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98" w:rsidRPr="00F5626D" w:rsidRDefault="001A6B98" w:rsidP="001A6B98">
      <w:pPr>
        <w:jc w:val="center"/>
        <w:rPr>
          <w:b/>
          <w:sz w:val="24"/>
          <w:szCs w:val="24"/>
        </w:rPr>
      </w:pPr>
      <w:r w:rsidRPr="00F5626D">
        <w:rPr>
          <w:b/>
          <w:sz w:val="24"/>
          <w:szCs w:val="24"/>
        </w:rPr>
        <w:t>ПРОТОКОЛ</w:t>
      </w:r>
    </w:p>
    <w:p w:rsidR="003D4402" w:rsidRDefault="001A6B98" w:rsidP="003A4046">
      <w:pPr>
        <w:jc w:val="center"/>
        <w:rPr>
          <w:b/>
          <w:sz w:val="24"/>
          <w:szCs w:val="24"/>
        </w:rPr>
      </w:pPr>
      <w:r w:rsidRPr="00F5626D">
        <w:rPr>
          <w:b/>
          <w:sz w:val="24"/>
          <w:szCs w:val="24"/>
        </w:rPr>
        <w:t xml:space="preserve">публичных слушаний по проекту планировки с проектом межевания территории, предназначенной для размещения </w:t>
      </w:r>
      <w:r w:rsidR="003A4046" w:rsidRPr="003A4046">
        <w:rPr>
          <w:b/>
          <w:sz w:val="24"/>
          <w:szCs w:val="24"/>
        </w:rPr>
        <w:t xml:space="preserve">аэропортового комплекса «Мирный» </w:t>
      </w:r>
    </w:p>
    <w:p w:rsidR="003A4046" w:rsidRDefault="003D4402" w:rsidP="003A40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Саха (Якутия)</w:t>
      </w:r>
    </w:p>
    <w:p w:rsidR="00117798" w:rsidRDefault="00117798" w:rsidP="003A4046">
      <w:pPr>
        <w:jc w:val="center"/>
        <w:rPr>
          <w:b/>
          <w:sz w:val="24"/>
          <w:szCs w:val="24"/>
        </w:rPr>
      </w:pPr>
    </w:p>
    <w:p w:rsidR="001A6B98" w:rsidRPr="00F5626D" w:rsidRDefault="001A6B98" w:rsidP="001A6B98">
      <w:pPr>
        <w:rPr>
          <w:b/>
          <w:sz w:val="28"/>
          <w:szCs w:val="28"/>
        </w:rPr>
      </w:pPr>
    </w:p>
    <w:p w:rsidR="001A6B98" w:rsidRPr="00F5626D" w:rsidRDefault="001A6B98" w:rsidP="001A6B98">
      <w:pPr>
        <w:pStyle w:val="1"/>
        <w:ind w:firstLine="709"/>
        <w:rPr>
          <w:rFonts w:ascii="Times New Roman" w:hAnsi="Times New Roman"/>
          <w:b/>
          <w:szCs w:val="24"/>
        </w:rPr>
      </w:pPr>
      <w:r w:rsidRPr="00F5626D">
        <w:rPr>
          <w:rFonts w:ascii="Times New Roman" w:hAnsi="Times New Roman"/>
          <w:b/>
          <w:szCs w:val="24"/>
        </w:rPr>
        <w:t>Дата проведения: 2</w:t>
      </w:r>
      <w:r w:rsidR="003A4046">
        <w:rPr>
          <w:rFonts w:ascii="Times New Roman" w:hAnsi="Times New Roman"/>
          <w:b/>
          <w:szCs w:val="24"/>
        </w:rPr>
        <w:t>3.04.2019</w:t>
      </w:r>
      <w:r w:rsidRPr="00F5626D">
        <w:rPr>
          <w:rFonts w:ascii="Times New Roman" w:hAnsi="Times New Roman"/>
          <w:b/>
          <w:szCs w:val="24"/>
        </w:rPr>
        <w:t xml:space="preserve"> г.</w:t>
      </w:r>
    </w:p>
    <w:p w:rsidR="001A6B98" w:rsidRPr="00F5626D" w:rsidRDefault="001A6B98" w:rsidP="001A6B98">
      <w:pPr>
        <w:pStyle w:val="1"/>
        <w:ind w:firstLine="709"/>
        <w:rPr>
          <w:rFonts w:ascii="Times New Roman" w:hAnsi="Times New Roman"/>
          <w:b/>
          <w:szCs w:val="24"/>
        </w:rPr>
      </w:pPr>
      <w:r w:rsidRPr="00F5626D">
        <w:rPr>
          <w:rFonts w:ascii="Times New Roman" w:hAnsi="Times New Roman"/>
          <w:b/>
          <w:szCs w:val="24"/>
        </w:rPr>
        <w:t>Время проведения: 16-</w:t>
      </w:r>
      <w:r w:rsidR="003A4046">
        <w:rPr>
          <w:rFonts w:ascii="Times New Roman" w:hAnsi="Times New Roman"/>
          <w:b/>
          <w:szCs w:val="24"/>
        </w:rPr>
        <w:t>0</w:t>
      </w:r>
      <w:r w:rsidRPr="00F5626D">
        <w:rPr>
          <w:rFonts w:ascii="Times New Roman" w:hAnsi="Times New Roman"/>
          <w:b/>
          <w:szCs w:val="24"/>
        </w:rPr>
        <w:t>0 часов.</w:t>
      </w:r>
    </w:p>
    <w:p w:rsidR="001A6B98" w:rsidRDefault="001A6B98" w:rsidP="001A6B98">
      <w:pPr>
        <w:pStyle w:val="1"/>
        <w:ind w:firstLine="709"/>
        <w:rPr>
          <w:rFonts w:ascii="Times New Roman" w:hAnsi="Times New Roman"/>
          <w:b/>
          <w:szCs w:val="24"/>
        </w:rPr>
      </w:pPr>
      <w:r w:rsidRPr="00F5626D">
        <w:rPr>
          <w:rFonts w:ascii="Times New Roman" w:hAnsi="Times New Roman"/>
          <w:b/>
          <w:szCs w:val="24"/>
        </w:rPr>
        <w:t>Место проведения - конференц-зал районной Администрации (ул. Ленина, 19)</w:t>
      </w:r>
    </w:p>
    <w:p w:rsidR="00117798" w:rsidRPr="00117798" w:rsidRDefault="00117798" w:rsidP="00117798"/>
    <w:p w:rsidR="003A4046" w:rsidRPr="00F5626D" w:rsidRDefault="003A4046" w:rsidP="003A4046">
      <w:pPr>
        <w:ind w:firstLine="709"/>
        <w:jc w:val="both"/>
        <w:rPr>
          <w:b/>
          <w:sz w:val="24"/>
          <w:szCs w:val="24"/>
        </w:rPr>
      </w:pPr>
      <w:r w:rsidRPr="00BD5435">
        <w:rPr>
          <w:b/>
          <w:sz w:val="24"/>
          <w:szCs w:val="24"/>
        </w:rPr>
        <w:t>Председательствующий:</w:t>
      </w:r>
      <w:r w:rsidRPr="00F562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Уткин И.С.</w:t>
      </w:r>
      <w:r w:rsidRPr="00F5626D">
        <w:rPr>
          <w:sz w:val="24"/>
          <w:szCs w:val="24"/>
        </w:rPr>
        <w:t xml:space="preserve"> – </w:t>
      </w:r>
      <w:r>
        <w:rPr>
          <w:sz w:val="24"/>
          <w:szCs w:val="24"/>
        </w:rPr>
        <w:t>начальник отдела по обеспечению деятельности</w:t>
      </w:r>
      <w:r w:rsidRPr="00F5626D">
        <w:rPr>
          <w:sz w:val="24"/>
          <w:szCs w:val="24"/>
        </w:rPr>
        <w:t xml:space="preserve"> городского Со</w:t>
      </w:r>
      <w:r>
        <w:rPr>
          <w:sz w:val="24"/>
          <w:szCs w:val="24"/>
        </w:rPr>
        <w:t>вета депутатов</w:t>
      </w:r>
      <w:r w:rsidRPr="00F5626D">
        <w:rPr>
          <w:sz w:val="24"/>
          <w:szCs w:val="24"/>
        </w:rPr>
        <w:t>;</w:t>
      </w:r>
    </w:p>
    <w:p w:rsidR="003A4046" w:rsidRPr="009B2022" w:rsidRDefault="003A4046" w:rsidP="003A404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президиуме слушаний: Корытова И.Н. – </w:t>
      </w:r>
      <w:r w:rsidRPr="001346EB">
        <w:rPr>
          <w:sz w:val="24"/>
          <w:szCs w:val="24"/>
        </w:rPr>
        <w:t xml:space="preserve">Заместитель Главы Администрации по </w:t>
      </w:r>
      <w:r>
        <w:rPr>
          <w:sz w:val="24"/>
          <w:szCs w:val="24"/>
        </w:rPr>
        <w:t>экономике и финансам</w:t>
      </w:r>
      <w:r w:rsidRPr="001346EB">
        <w:rPr>
          <w:sz w:val="24"/>
          <w:szCs w:val="24"/>
        </w:rPr>
        <w:t>;</w:t>
      </w:r>
      <w:r w:rsidRPr="009B2022">
        <w:rPr>
          <w:b/>
          <w:sz w:val="24"/>
          <w:szCs w:val="24"/>
        </w:rPr>
        <w:t xml:space="preserve"> </w:t>
      </w:r>
    </w:p>
    <w:p w:rsidR="003A4046" w:rsidRPr="00D232DB" w:rsidRDefault="003A4046" w:rsidP="003A4046">
      <w:pPr>
        <w:ind w:firstLine="709"/>
        <w:jc w:val="both"/>
        <w:rPr>
          <w:b/>
          <w:sz w:val="24"/>
          <w:szCs w:val="24"/>
        </w:rPr>
      </w:pPr>
      <w:r w:rsidRPr="009B2022">
        <w:rPr>
          <w:b/>
          <w:sz w:val="24"/>
          <w:szCs w:val="24"/>
        </w:rPr>
        <w:t>В секретариате слушаний</w:t>
      </w:r>
      <w:r>
        <w:rPr>
          <w:b/>
          <w:sz w:val="24"/>
          <w:szCs w:val="24"/>
        </w:rPr>
        <w:t xml:space="preserve">: Ашихмина Н.М. </w:t>
      </w:r>
      <w:r w:rsidRPr="009B2022">
        <w:rPr>
          <w:b/>
          <w:sz w:val="24"/>
          <w:szCs w:val="24"/>
        </w:rPr>
        <w:t xml:space="preserve"> – </w:t>
      </w:r>
      <w:r w:rsidRPr="009B2022">
        <w:rPr>
          <w:sz w:val="24"/>
          <w:szCs w:val="24"/>
        </w:rPr>
        <w:t>заместитель начальника управления архитектуры и градостроительства</w:t>
      </w:r>
      <w:r>
        <w:rPr>
          <w:b/>
          <w:sz w:val="24"/>
          <w:szCs w:val="24"/>
        </w:rPr>
        <w:t>.</w:t>
      </w:r>
    </w:p>
    <w:p w:rsidR="001A6B98" w:rsidRPr="00D232DB" w:rsidRDefault="003A4046" w:rsidP="003A4046">
      <w:pPr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 xml:space="preserve">В публичных слушаниях </w:t>
      </w:r>
      <w:r w:rsidRPr="00D232DB">
        <w:rPr>
          <w:b/>
          <w:sz w:val="24"/>
          <w:szCs w:val="24"/>
        </w:rPr>
        <w:t xml:space="preserve">приняли участие </w:t>
      </w:r>
      <w:r>
        <w:rPr>
          <w:b/>
          <w:sz w:val="24"/>
          <w:szCs w:val="24"/>
        </w:rPr>
        <w:t>36</w:t>
      </w:r>
      <w:r w:rsidRPr="00D232DB">
        <w:rPr>
          <w:b/>
          <w:sz w:val="24"/>
          <w:szCs w:val="24"/>
        </w:rPr>
        <w:t xml:space="preserve"> человек</w:t>
      </w:r>
      <w:r w:rsidRPr="00D232DB">
        <w:rPr>
          <w:sz w:val="24"/>
          <w:szCs w:val="24"/>
        </w:rPr>
        <w:t xml:space="preserve"> (список прилагается)</w:t>
      </w:r>
    </w:p>
    <w:p w:rsidR="006805C0" w:rsidRDefault="001A6B98" w:rsidP="001A6B98">
      <w:pPr>
        <w:ind w:firstLine="709"/>
        <w:jc w:val="both"/>
        <w:rPr>
          <w:sz w:val="24"/>
          <w:szCs w:val="24"/>
        </w:rPr>
      </w:pPr>
      <w:r w:rsidRPr="00D232DB">
        <w:rPr>
          <w:b/>
          <w:sz w:val="24"/>
          <w:szCs w:val="24"/>
        </w:rPr>
        <w:t xml:space="preserve">Основание </w:t>
      </w:r>
      <w:r w:rsidR="006805C0">
        <w:rPr>
          <w:b/>
          <w:sz w:val="24"/>
          <w:szCs w:val="24"/>
        </w:rPr>
        <w:t xml:space="preserve">для </w:t>
      </w:r>
      <w:r w:rsidRPr="00D232DB">
        <w:rPr>
          <w:b/>
          <w:sz w:val="24"/>
          <w:szCs w:val="24"/>
        </w:rPr>
        <w:t>проведения слушаний:</w:t>
      </w:r>
      <w:r w:rsidRPr="00D232DB">
        <w:rPr>
          <w:sz w:val="24"/>
          <w:szCs w:val="24"/>
        </w:rPr>
        <w:t xml:space="preserve"> </w:t>
      </w:r>
      <w:r w:rsidR="006805C0" w:rsidRPr="006805C0">
        <w:rPr>
          <w:sz w:val="24"/>
          <w:szCs w:val="24"/>
        </w:rPr>
        <w:t>Решение о проведении публичных слушаний было принято Главой города.   Соответствующее Постановление от 02.04.2019 № 22/19-ПГ и материалы проекта 03.04.2019 были размещены на официальном сайте городской Администрации.</w:t>
      </w:r>
    </w:p>
    <w:p w:rsidR="001A6B98" w:rsidRPr="00D232DB" w:rsidRDefault="001A6B98" w:rsidP="001A6B98">
      <w:pPr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>Решение о подготовке проекта планировки</w:t>
      </w:r>
      <w:r w:rsidR="006805C0">
        <w:rPr>
          <w:sz w:val="24"/>
          <w:szCs w:val="24"/>
        </w:rPr>
        <w:t xml:space="preserve"> </w:t>
      </w:r>
      <w:r w:rsidRPr="00E576E4">
        <w:rPr>
          <w:sz w:val="24"/>
          <w:szCs w:val="24"/>
        </w:rPr>
        <w:t>с проектом межевания территории</w:t>
      </w:r>
      <w:r w:rsidR="003D4402">
        <w:rPr>
          <w:sz w:val="24"/>
          <w:szCs w:val="24"/>
        </w:rPr>
        <w:t xml:space="preserve"> аэропортового комплекса «Мирный Республики Саха (Якутия)</w:t>
      </w:r>
      <w:r w:rsidRPr="00E576E4">
        <w:rPr>
          <w:sz w:val="24"/>
          <w:szCs w:val="24"/>
        </w:rPr>
        <w:t xml:space="preserve"> принято </w:t>
      </w:r>
      <w:r w:rsidRPr="00D232DB">
        <w:rPr>
          <w:sz w:val="24"/>
          <w:szCs w:val="24"/>
        </w:rPr>
        <w:t xml:space="preserve">органом местного самоуправления согласно Постановлению городской Администрации от </w:t>
      </w:r>
      <w:r w:rsidR="003D4402">
        <w:rPr>
          <w:sz w:val="24"/>
          <w:szCs w:val="24"/>
        </w:rPr>
        <w:t>21.03.2019 № 345</w:t>
      </w:r>
      <w:r w:rsidRPr="00D232DB">
        <w:rPr>
          <w:sz w:val="24"/>
          <w:szCs w:val="24"/>
        </w:rPr>
        <w:t xml:space="preserve">. </w:t>
      </w:r>
    </w:p>
    <w:p w:rsidR="001A6B98" w:rsidRPr="00D232DB" w:rsidRDefault="001A6B98" w:rsidP="001A6B98">
      <w:pPr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 xml:space="preserve">Заказчик данного проекта </w:t>
      </w:r>
      <w:r w:rsidR="00160BF8">
        <w:rPr>
          <w:sz w:val="24"/>
          <w:szCs w:val="24"/>
        </w:rPr>
        <w:t xml:space="preserve">- </w:t>
      </w:r>
      <w:r w:rsidR="00FE1959">
        <w:rPr>
          <w:sz w:val="24"/>
          <w:szCs w:val="24"/>
        </w:rPr>
        <w:t>а</w:t>
      </w:r>
      <w:r w:rsidRPr="00D232DB">
        <w:rPr>
          <w:sz w:val="24"/>
          <w:szCs w:val="24"/>
        </w:rPr>
        <w:t>кционерная компания «АЛРОСА» (публичное акционерное общество).</w:t>
      </w:r>
    </w:p>
    <w:p w:rsidR="001A6B98" w:rsidRPr="00D232DB" w:rsidRDefault="001A6B98" w:rsidP="001A6B98">
      <w:pPr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 xml:space="preserve">Проектировщик – </w:t>
      </w:r>
      <w:r w:rsidR="003D4402">
        <w:rPr>
          <w:sz w:val="24"/>
          <w:szCs w:val="24"/>
        </w:rPr>
        <w:t>а</w:t>
      </w:r>
      <w:r w:rsidR="003D4402" w:rsidRPr="003D4402">
        <w:rPr>
          <w:sz w:val="24"/>
          <w:szCs w:val="24"/>
        </w:rPr>
        <w:t xml:space="preserve">кционерное общество «Проектно-изыскательский </w:t>
      </w:r>
      <w:r w:rsidR="00297670">
        <w:rPr>
          <w:sz w:val="24"/>
          <w:szCs w:val="24"/>
        </w:rPr>
        <w:t xml:space="preserve">и научно-исследовательский </w:t>
      </w:r>
      <w:r w:rsidR="003D4402" w:rsidRPr="003D4402">
        <w:rPr>
          <w:sz w:val="24"/>
          <w:szCs w:val="24"/>
        </w:rPr>
        <w:t>институт воздушного транспорта «Ленаэропроект» (г. Санкт-Петербург)</w:t>
      </w:r>
      <w:r w:rsidRPr="00D232DB">
        <w:rPr>
          <w:sz w:val="24"/>
          <w:szCs w:val="24"/>
        </w:rPr>
        <w:t>.</w:t>
      </w:r>
    </w:p>
    <w:p w:rsidR="001A6B98" w:rsidRPr="00D232DB" w:rsidRDefault="001A6B98" w:rsidP="001A6B98">
      <w:pPr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>В соответствии с Порядком организации и проведения публичных слушаний по вопросам регулирования градостроительной деятельности на территории МО «Город Мирный», утвержденным решением ГС от 06.11.2008 года № 10-8, проведена необходимая организационная работа, в том числе проверка представленного на слушания проекта на соответствие требованиям Градостроительного кодекса РФ.</w:t>
      </w:r>
    </w:p>
    <w:p w:rsidR="001A6B98" w:rsidRPr="00D232DB" w:rsidRDefault="003D4402" w:rsidP="001A6B98">
      <w:pPr>
        <w:ind w:firstLine="709"/>
        <w:jc w:val="both"/>
        <w:rPr>
          <w:sz w:val="24"/>
          <w:szCs w:val="24"/>
        </w:rPr>
      </w:pPr>
      <w:r w:rsidRPr="003D4402">
        <w:rPr>
          <w:sz w:val="24"/>
          <w:szCs w:val="24"/>
        </w:rPr>
        <w:t xml:space="preserve">Жители города были оповещены о дате, месте и времени проведения слушаний </w:t>
      </w:r>
      <w:r w:rsidR="00583C02">
        <w:rPr>
          <w:sz w:val="24"/>
          <w:szCs w:val="24"/>
        </w:rPr>
        <w:t xml:space="preserve">03.04.2019 </w:t>
      </w:r>
      <w:r w:rsidRPr="003D4402">
        <w:rPr>
          <w:sz w:val="24"/>
          <w:szCs w:val="24"/>
        </w:rPr>
        <w:t>через официальный сайт городской Администрации, а также дополнительно 13 и 21 апреля через газету «Мирнинский рабочий» (№ 53 и 57).</w:t>
      </w:r>
    </w:p>
    <w:p w:rsidR="001A6B98" w:rsidRPr="00D232DB" w:rsidRDefault="001A6B98" w:rsidP="001A6B98">
      <w:pPr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>В слушаниях принимали участие депутаты городского Совета, представ</w:t>
      </w:r>
      <w:r w:rsidR="00CF530A">
        <w:rPr>
          <w:sz w:val="24"/>
          <w:szCs w:val="24"/>
        </w:rPr>
        <w:t xml:space="preserve">ители </w:t>
      </w:r>
      <w:r w:rsidR="00F94521">
        <w:rPr>
          <w:sz w:val="24"/>
          <w:szCs w:val="24"/>
        </w:rPr>
        <w:t xml:space="preserve">городской Администрации и </w:t>
      </w:r>
      <w:r w:rsidR="00CF530A">
        <w:rPr>
          <w:sz w:val="24"/>
          <w:szCs w:val="24"/>
        </w:rPr>
        <w:t>Заказчика</w:t>
      </w:r>
      <w:r w:rsidRPr="00D232DB">
        <w:rPr>
          <w:sz w:val="24"/>
          <w:szCs w:val="24"/>
        </w:rPr>
        <w:t>, городских предприятий, организаций и учреждений, спе</w:t>
      </w:r>
      <w:r w:rsidR="00F94521">
        <w:rPr>
          <w:sz w:val="24"/>
          <w:szCs w:val="24"/>
        </w:rPr>
        <w:t>циалисты городской Администрации, жители города</w:t>
      </w:r>
      <w:r w:rsidRPr="00D232DB">
        <w:rPr>
          <w:sz w:val="24"/>
          <w:szCs w:val="24"/>
        </w:rPr>
        <w:t>.</w:t>
      </w:r>
    </w:p>
    <w:p w:rsidR="001A6B98" w:rsidRPr="00D232DB" w:rsidRDefault="001A6B98" w:rsidP="001A6B98">
      <w:pPr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 xml:space="preserve">В процессе слушаний велся данный протокол, в котором фиксировались устные                    и письменные замечания и предложения, поступившие от участников слушаний. </w:t>
      </w:r>
    </w:p>
    <w:p w:rsidR="001A6B98" w:rsidRPr="00D232DB" w:rsidRDefault="001A6B98" w:rsidP="001A6B98">
      <w:pPr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>Единогласно был принят следующий регламент публичных слушаний:</w:t>
      </w:r>
    </w:p>
    <w:p w:rsidR="003D4402" w:rsidRPr="003D4402" w:rsidRDefault="003D4402" w:rsidP="003D440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D4402">
        <w:rPr>
          <w:sz w:val="24"/>
          <w:szCs w:val="24"/>
        </w:rPr>
        <w:t>Вступительное слово – до 15 минут.</w:t>
      </w:r>
    </w:p>
    <w:p w:rsidR="003D4402" w:rsidRPr="003D4402" w:rsidRDefault="003D4402" w:rsidP="003D440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D4402">
        <w:rPr>
          <w:sz w:val="24"/>
          <w:szCs w:val="24"/>
        </w:rPr>
        <w:t>Основной доклад – до 30 минут.</w:t>
      </w:r>
    </w:p>
    <w:p w:rsidR="003D4402" w:rsidRDefault="003D4402" w:rsidP="003D4402">
      <w:pPr>
        <w:pStyle w:val="ConsPlusNormal"/>
        <w:ind w:firstLine="709"/>
        <w:jc w:val="both"/>
        <w:rPr>
          <w:sz w:val="24"/>
          <w:szCs w:val="24"/>
        </w:rPr>
      </w:pPr>
      <w:r w:rsidRPr="003D4402">
        <w:rPr>
          <w:sz w:val="24"/>
          <w:szCs w:val="24"/>
        </w:rPr>
        <w:t>3. Вопросы – до 30 минут.</w:t>
      </w:r>
    </w:p>
    <w:p w:rsidR="001A6B98" w:rsidRPr="00D232DB" w:rsidRDefault="001A6B98" w:rsidP="003D4402">
      <w:pPr>
        <w:pStyle w:val="ConsPlusNormal"/>
        <w:ind w:firstLine="709"/>
        <w:jc w:val="both"/>
        <w:rPr>
          <w:sz w:val="24"/>
          <w:szCs w:val="24"/>
        </w:rPr>
      </w:pPr>
      <w:r w:rsidRPr="00D232DB">
        <w:rPr>
          <w:sz w:val="24"/>
          <w:szCs w:val="24"/>
        </w:rPr>
        <w:t>С</w:t>
      </w:r>
      <w:r w:rsidR="00F769DB">
        <w:rPr>
          <w:sz w:val="24"/>
          <w:szCs w:val="24"/>
        </w:rPr>
        <w:t>о вступительным словом выступил</w:t>
      </w:r>
      <w:r w:rsidRPr="00D232DB">
        <w:rPr>
          <w:sz w:val="24"/>
          <w:szCs w:val="24"/>
        </w:rPr>
        <w:t xml:space="preserve"> </w:t>
      </w:r>
      <w:r w:rsidR="00F769DB" w:rsidRPr="00F769DB">
        <w:rPr>
          <w:sz w:val="24"/>
          <w:szCs w:val="24"/>
        </w:rPr>
        <w:t>Митрофанов Александр Васильевич – главный инженер проекта института «Якутнипроалмаз»</w:t>
      </w:r>
      <w:r w:rsidR="00F769DB">
        <w:rPr>
          <w:sz w:val="24"/>
          <w:szCs w:val="24"/>
        </w:rPr>
        <w:t xml:space="preserve"> АК «АЛРОСА» (ПАО)</w:t>
      </w:r>
      <w:r w:rsidRPr="00D232DB">
        <w:rPr>
          <w:sz w:val="24"/>
          <w:szCs w:val="24"/>
        </w:rPr>
        <w:t xml:space="preserve">: </w:t>
      </w:r>
    </w:p>
    <w:p w:rsidR="001A6B98" w:rsidRPr="00E576E4" w:rsidRDefault="00F769DB" w:rsidP="001A6B98">
      <w:pPr>
        <w:pStyle w:val="ConsPlusNormal"/>
        <w:ind w:firstLine="709"/>
        <w:jc w:val="both"/>
        <w:rPr>
          <w:sz w:val="24"/>
          <w:szCs w:val="24"/>
        </w:rPr>
      </w:pPr>
      <w:r w:rsidRPr="00F769DB">
        <w:rPr>
          <w:b/>
          <w:sz w:val="24"/>
          <w:szCs w:val="24"/>
        </w:rPr>
        <w:t>Митрофанов А.В.</w:t>
      </w:r>
      <w:r>
        <w:rPr>
          <w:sz w:val="24"/>
          <w:szCs w:val="24"/>
        </w:rPr>
        <w:t xml:space="preserve">: </w:t>
      </w:r>
      <w:r w:rsidR="001A6B98" w:rsidRPr="00E576E4">
        <w:rPr>
          <w:sz w:val="24"/>
          <w:szCs w:val="24"/>
        </w:rPr>
        <w:t>Добрый день</w:t>
      </w:r>
      <w:r w:rsidR="00F402BD">
        <w:rPr>
          <w:sz w:val="24"/>
          <w:szCs w:val="24"/>
        </w:rPr>
        <w:t>,</w:t>
      </w:r>
      <w:r w:rsidR="001A6B98" w:rsidRPr="00E576E4">
        <w:rPr>
          <w:sz w:val="24"/>
          <w:szCs w:val="24"/>
        </w:rPr>
        <w:t xml:space="preserve"> уважаемые участники слушаний!</w:t>
      </w:r>
    </w:p>
    <w:p w:rsidR="00F769DB" w:rsidRPr="00F769DB" w:rsidRDefault="00F402BD" w:rsidP="00F76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Причиной</w:t>
      </w:r>
      <w:r w:rsidR="00F769DB" w:rsidRPr="00F769DB">
        <w:rPr>
          <w:sz w:val="24"/>
          <w:szCs w:val="24"/>
        </w:rPr>
        <w:t xml:space="preserve"> строительства нового аэропорта г. Мирного является то, что искусственные покрытия </w:t>
      </w:r>
      <w:r>
        <w:rPr>
          <w:sz w:val="24"/>
          <w:szCs w:val="24"/>
        </w:rPr>
        <w:t xml:space="preserve">существующего </w:t>
      </w:r>
      <w:r w:rsidR="00F769DB" w:rsidRPr="00F769DB">
        <w:rPr>
          <w:sz w:val="24"/>
          <w:szCs w:val="24"/>
        </w:rPr>
        <w:t xml:space="preserve">аэродрома эксплуатируются более 28 лет после капитального ремонта при нормативном сроке эксплуатации – 18 лет. По результатам </w:t>
      </w:r>
      <w:r w:rsidR="00F769DB" w:rsidRPr="00F769DB">
        <w:rPr>
          <w:sz w:val="24"/>
          <w:szCs w:val="24"/>
        </w:rPr>
        <w:lastRenderedPageBreak/>
        <w:t>обследования элементов летного поля прогнозируемый срок   вывода ИВПП из состояния эксплуатационной годности в течении трёх - пяти лет. Вследствие интенсивного разрушения аэродромного покрытия существует риск введения ограничений по типу принимаемых воздушных судов и максимальной взлетной массе.</w:t>
      </w:r>
    </w:p>
    <w:p w:rsidR="00F769DB" w:rsidRPr="00F769DB" w:rsidRDefault="00F402BD" w:rsidP="00F76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существую</w:t>
      </w:r>
      <w:r w:rsidR="00F769DB" w:rsidRPr="00F769DB">
        <w:rPr>
          <w:sz w:val="24"/>
          <w:szCs w:val="24"/>
        </w:rPr>
        <w:t>т проблемы с аэровокзалом: он не удовлетворяет современным требованиям авиационной безопасности и организации о</w:t>
      </w:r>
      <w:r>
        <w:rPr>
          <w:sz w:val="24"/>
          <w:szCs w:val="24"/>
        </w:rPr>
        <w:t>бслуживания пассажиров и багажа. О</w:t>
      </w:r>
      <w:r w:rsidR="00F769DB" w:rsidRPr="00F769DB">
        <w:rPr>
          <w:sz w:val="24"/>
          <w:szCs w:val="24"/>
        </w:rPr>
        <w:t>бслуживание пассажиров ведется с нарушением требований по антитеррористической защищенности объек</w:t>
      </w:r>
      <w:r>
        <w:rPr>
          <w:sz w:val="24"/>
          <w:szCs w:val="24"/>
        </w:rPr>
        <w:t>тов транспортной инфраструктуры. М</w:t>
      </w:r>
      <w:r w:rsidR="00F769DB" w:rsidRPr="00F769DB">
        <w:rPr>
          <w:sz w:val="24"/>
          <w:szCs w:val="24"/>
        </w:rPr>
        <w:t>асштабная реконструкция существующего здания аэровокзала не возможна по причине не нормативного расположения аэровокзала относительно взлетно-посадочной полосы (расстояние от фасада здания до кромки полосы менее 250</w:t>
      </w:r>
      <w:r>
        <w:rPr>
          <w:sz w:val="24"/>
          <w:szCs w:val="24"/>
        </w:rPr>
        <w:t xml:space="preserve"> </w:t>
      </w:r>
      <w:r w:rsidR="00F769DB" w:rsidRPr="00F769DB">
        <w:rPr>
          <w:sz w:val="24"/>
          <w:szCs w:val="24"/>
        </w:rPr>
        <w:t>м</w:t>
      </w:r>
      <w:r>
        <w:rPr>
          <w:sz w:val="24"/>
          <w:szCs w:val="24"/>
        </w:rPr>
        <w:t>етров</w:t>
      </w:r>
      <w:r w:rsidR="00F769DB" w:rsidRPr="00F769DB">
        <w:rPr>
          <w:sz w:val="24"/>
          <w:szCs w:val="24"/>
        </w:rPr>
        <w:t>).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В тоже время Аэропорт «Мирный» является базовым аэропортом авиакомпании «АЛРОСА», запасным аэропортом для</w:t>
      </w:r>
      <w:r w:rsidR="002677B8">
        <w:rPr>
          <w:sz w:val="24"/>
          <w:szCs w:val="24"/>
        </w:rPr>
        <w:t xml:space="preserve"> трансконтинентальных маршрутов и</w:t>
      </w:r>
      <w:r w:rsidRPr="00F769DB">
        <w:rPr>
          <w:sz w:val="24"/>
          <w:szCs w:val="24"/>
        </w:rPr>
        <w:t xml:space="preserve"> единственным аэропортом в западной Якутии</w:t>
      </w:r>
      <w:r w:rsidR="002677B8">
        <w:rPr>
          <w:sz w:val="24"/>
          <w:szCs w:val="24"/>
        </w:rPr>
        <w:t>, обеспечивающим</w:t>
      </w:r>
      <w:r w:rsidRPr="00F769DB">
        <w:rPr>
          <w:sz w:val="24"/>
          <w:szCs w:val="24"/>
        </w:rPr>
        <w:t xml:space="preserve"> круглогодичный прием среднемагистральных воздушных судов всех типов.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Площадка для строительства новой лётной полосы располагается в 6 км к востоку от центра г. Мирный на незастроенной территории.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Территория проектируемого аэродромного комплекса, включая лётную полосу по периметру ограждения, служебно-техническую территорию и обособленные участки радиотехнического обеспечения полетов, располагается за пределами границ алмазных месторождений.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По объёму пассажирских перевозок аэропорт относится к V классу, по объёму грузовых перевозок – к III классу. Аэродром класса «В».</w:t>
      </w:r>
    </w:p>
    <w:p w:rsidR="00F769DB" w:rsidRPr="00F769DB" w:rsidRDefault="0064079E" w:rsidP="00F76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Принимаемые типы воздушных судов</w:t>
      </w:r>
      <w:r w:rsidR="00F769DB" w:rsidRPr="00F769DB">
        <w:rPr>
          <w:sz w:val="24"/>
          <w:szCs w:val="24"/>
        </w:rPr>
        <w:t>: АН-12,-24,-140,-148, АТR-42 и его модификации, Ил-18, Ил-76, Ту-134, Ту-154, Ту -204, Ту 214, SSJ-100, Як-42, Boeing-737-400, Boeing-737-500, Boeing-737-700, Boeing-737-800, Boeing-757-200, Airbus-319-320 и другие ВС 3-4 классов, вертолеты всех типов.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 xml:space="preserve">В границы проекта входит непосредственно проектируемый аэропортовый комплекс «Мирный», включающий аэродром и элементы аэропортовой структуры, с транспортной и инженерной инфраструктурой и иные, смежные с землями аэропортового комплекса, земельные участки, предназначенные для производственного назначения аэропорта. 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Основой планировочной структуры территории в границах проектируемого объекта является взлетно-посадочная полоса с искусственным покрытием (ИВПП) – элемент планировочной структуры, вытянутый в направлении «юго-запад – северо-восток», размерами 3160 х 300 м.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Планируемая в соответствии с проектом хозяйственная деятельность по строительству аэропорта г. Мирного с учетом предусмотренных природоохранных мероприятий не окажет значительного влияния на компоненты окружающей среды в районе г. Мирный.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При разработке раздела «Перечень мероприятий по охране окружающей среды» учтены следующие этапы: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проведен анализ параметров окружающей среды, включающий оценку природных и градостроительных условий района расположения проектируемого объекта;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определен характер воздействия проектируемого объекта, как на период проведения строительных работ, так и эксплуатации, на окружающую среду, с учетом данных о назначении и специфике объекта, видов и интенсивности выбросов загрязняющих веществ, параметров предполагаемого нарушения и вреда, нанесенного природным условиям района и т.д.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 xml:space="preserve">В целях недопущения отрицательного воздействия на природную среду до установленных предельно допустимых уровней при производстве работ </w:t>
      </w:r>
      <w:r w:rsidR="00572B0B">
        <w:rPr>
          <w:sz w:val="24"/>
          <w:szCs w:val="24"/>
        </w:rPr>
        <w:t xml:space="preserve">будут </w:t>
      </w:r>
      <w:r w:rsidR="00572B0B">
        <w:rPr>
          <w:sz w:val="24"/>
          <w:szCs w:val="24"/>
        </w:rPr>
        <w:lastRenderedPageBreak/>
        <w:t xml:space="preserve">соблюдаться </w:t>
      </w:r>
      <w:r w:rsidRPr="00F769DB">
        <w:rPr>
          <w:sz w:val="24"/>
          <w:szCs w:val="24"/>
        </w:rPr>
        <w:t>следующие основные требования и выполнять</w:t>
      </w:r>
      <w:r w:rsidR="00572B0B">
        <w:rPr>
          <w:sz w:val="24"/>
          <w:szCs w:val="24"/>
        </w:rPr>
        <w:t>ся</w:t>
      </w:r>
      <w:r w:rsidRPr="00F769DB">
        <w:rPr>
          <w:sz w:val="24"/>
          <w:szCs w:val="24"/>
        </w:rPr>
        <w:t xml:space="preserve"> указанные ниже мероприятия:</w:t>
      </w:r>
    </w:p>
    <w:p w:rsidR="00F769DB" w:rsidRPr="00F769DB" w:rsidRDefault="00572B0B" w:rsidP="00F76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69DB" w:rsidRPr="00F769DB">
        <w:rPr>
          <w:sz w:val="24"/>
          <w:szCs w:val="24"/>
        </w:rPr>
        <w:t>максимальное использование отведенных под строительство аэропорта земельных участков, выполнение строительных работ, складирование и перемещение материалов, размещение отвалов грунта в пределах участков, границы которых вынесены и закреплены на местности;</w:t>
      </w:r>
    </w:p>
    <w:p w:rsidR="00F769DB" w:rsidRPr="00F769DB" w:rsidRDefault="00572B0B" w:rsidP="00F769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69DB" w:rsidRPr="00F769DB">
        <w:rPr>
          <w:sz w:val="24"/>
          <w:szCs w:val="24"/>
        </w:rPr>
        <w:t>при хранении сыпучих строительных материалов производство работ сопровожда</w:t>
      </w:r>
      <w:r>
        <w:rPr>
          <w:sz w:val="24"/>
          <w:szCs w:val="24"/>
        </w:rPr>
        <w:t>ется</w:t>
      </w:r>
      <w:r w:rsidR="00F769DB" w:rsidRPr="00F769DB">
        <w:rPr>
          <w:sz w:val="24"/>
          <w:szCs w:val="24"/>
        </w:rPr>
        <w:t xml:space="preserve"> выполнением мероприятий по предотвращению </w:t>
      </w:r>
      <w:r>
        <w:rPr>
          <w:sz w:val="24"/>
          <w:szCs w:val="24"/>
        </w:rPr>
        <w:t xml:space="preserve">их </w:t>
      </w:r>
      <w:r w:rsidR="00F769DB" w:rsidRPr="00F769DB">
        <w:rPr>
          <w:sz w:val="24"/>
          <w:szCs w:val="24"/>
        </w:rPr>
        <w:t>размыва дождевыми и талыми водами, для уменьшения пылеобразования в зоне открытого складирования строительных материалов</w:t>
      </w:r>
      <w:r>
        <w:rPr>
          <w:sz w:val="24"/>
          <w:szCs w:val="24"/>
        </w:rPr>
        <w:t>;</w:t>
      </w:r>
      <w:r w:rsidR="00F769DB" w:rsidRPr="00F769DB">
        <w:rPr>
          <w:sz w:val="24"/>
          <w:szCs w:val="24"/>
        </w:rPr>
        <w:t xml:space="preserve"> каждое транспортное средство, задействованное </w:t>
      </w:r>
      <w:r>
        <w:rPr>
          <w:sz w:val="24"/>
          <w:szCs w:val="24"/>
        </w:rPr>
        <w:t xml:space="preserve">при </w:t>
      </w:r>
      <w:r w:rsidR="00F769DB" w:rsidRPr="00F769DB">
        <w:rPr>
          <w:sz w:val="24"/>
          <w:szCs w:val="24"/>
        </w:rPr>
        <w:t>строительстве, подлежит регулярной проверке двигателей на токсичность выхлопных газов;</w:t>
      </w:r>
    </w:p>
    <w:p w:rsidR="00F769DB" w:rsidRPr="00F769DB" w:rsidRDefault="00DA7B23" w:rsidP="00DA7B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69DB" w:rsidRPr="00F769DB">
        <w:rPr>
          <w:sz w:val="24"/>
          <w:szCs w:val="24"/>
        </w:rPr>
        <w:t>для минимизации акустического воздействия в процессе производства строительных работ предусмотрено строительство исключительно в дневное время суток, на период эксплуатации предусматривается эксплуатация малошумных самолетов гражданской авиации с сохранением существующих трасс полетов воздушных судов;</w:t>
      </w:r>
    </w:p>
    <w:p w:rsidR="00F769DB" w:rsidRPr="00F769DB" w:rsidRDefault="00DA7B23" w:rsidP="00DA7B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69DB" w:rsidRPr="00F769DB">
        <w:rPr>
          <w:sz w:val="24"/>
          <w:szCs w:val="24"/>
        </w:rPr>
        <w:t xml:space="preserve">для предотвращения недопустимого загрязнения поверхностных вод и почв на период строительства устанавливаются временные локальные очистные сооружения и предусматривается организация мойки колес строительной техники, все работы в водоохранных и рыбоохранных зонах </w:t>
      </w:r>
      <w:r w:rsidR="00572B0B">
        <w:rPr>
          <w:sz w:val="24"/>
          <w:szCs w:val="24"/>
        </w:rPr>
        <w:t xml:space="preserve">планируется </w:t>
      </w:r>
      <w:r w:rsidR="00F769DB" w:rsidRPr="00F769DB">
        <w:rPr>
          <w:sz w:val="24"/>
          <w:szCs w:val="24"/>
        </w:rPr>
        <w:t xml:space="preserve">начать после окончания нереста рыб и выполнить в срок не более 1,5 месяцев с учетом технологии производства строительно-монтажных работ, в благоприятный (меженный) период, когда уровень воды минимальный; </w:t>
      </w:r>
    </w:p>
    <w:p w:rsidR="00572B0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для оптимизации сбора, сортировки, хранения и передачи отходов на переработку и утилизацию в период строительства и эксплуатации объекта на специальной площадке предусм</w:t>
      </w:r>
      <w:r w:rsidR="00572B0B">
        <w:rPr>
          <w:sz w:val="24"/>
          <w:szCs w:val="24"/>
        </w:rPr>
        <w:t>атриваются</w:t>
      </w:r>
      <w:r w:rsidRPr="00F769DB">
        <w:rPr>
          <w:sz w:val="24"/>
          <w:szCs w:val="24"/>
        </w:rPr>
        <w:t xml:space="preserve"> контейнеры для раздельного сбора отходов, </w:t>
      </w:r>
      <w:r w:rsidR="00572B0B">
        <w:rPr>
          <w:sz w:val="24"/>
          <w:szCs w:val="24"/>
        </w:rPr>
        <w:t xml:space="preserve">их </w:t>
      </w:r>
      <w:r w:rsidRPr="00F769DB">
        <w:rPr>
          <w:sz w:val="24"/>
          <w:szCs w:val="24"/>
        </w:rPr>
        <w:t xml:space="preserve">транспортирование отходов к местам обезвреживания или захоронения </w:t>
      </w:r>
      <w:r w:rsidR="00572B0B">
        <w:rPr>
          <w:sz w:val="24"/>
          <w:szCs w:val="24"/>
        </w:rPr>
        <w:t xml:space="preserve">будет осуществляться </w:t>
      </w:r>
      <w:r w:rsidRPr="00F769DB">
        <w:rPr>
          <w:sz w:val="24"/>
          <w:szCs w:val="24"/>
        </w:rPr>
        <w:t>специально оборудованным автомобильным транспортом</w:t>
      </w:r>
      <w:r w:rsidR="00572B0B">
        <w:rPr>
          <w:sz w:val="24"/>
          <w:szCs w:val="24"/>
        </w:rPr>
        <w:t>;</w:t>
      </w:r>
      <w:r w:rsidRPr="00F769DB">
        <w:rPr>
          <w:sz w:val="24"/>
          <w:szCs w:val="24"/>
        </w:rPr>
        <w:t xml:space="preserve"> 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для снижения негативного воздействия от освоения рассматриваемой территории на состояние флоры и фауны проектом предусмотрено устройство газонов с посевом многолетних трав и устройство ограждения территории, сбор, утилизация отходов строительства исключает стихийное создание несанкционированных свалок.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В результате проведенного анализа и расчетов можно сделать следующие выводы: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при соблюдении мероприятий по охране и рациональному использованию земельных ресурсов и почвенного покрова общий уровень воздействия на состояние поверхности территорий, попадающих под строительство – определяемый показателями изменения рельефа, упорядочиванием поверхностного стока, изменения гидрогеологических условий состояния и свойств грунтов – характеризуется как незначительный;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анализ результатов рассеивания загрязняющих веществ показал, что на период строительства и эксплуатации реконструируемого объекта приземные концентрации на границе санитарно-защитной зоны и ближайшей жилой зоны не превышают предельно-допустимых концентраций (ПДК) по всем ингредиентам;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при производстве строительных работ в дневное время суток уровни звукового давления в контрольных точках на границе ближайшей жилой зоны не превышают допустимые нормативы, шумовое воздействие от проведения строительных работ носит кратковременный прерывистый характер, распределено по площади стройплощадки и не учитывается при дальнейшей эксплуатации объектов строительства; на период эксплуатации аэропорта типы наиболее шумных воздушных судов останутся в рамках существующего положения, что говорит о неизменности воздействия аэропорта по фактору шумового воздействия от воздушных судов после строительства;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lastRenderedPageBreak/>
        <w:t>- в соответствии с проведенной оценкой воздействия на водные биологические ресурсы и среду их обитания при реализации проекта предусмотрено мероприятие по восстановлению нарушаемого состояния водных биоресурсов и определены затраты для их проведения – в количестве 63000 шт. личинок сиговых пород рыб, место выпуска личинок – Вилюйское водохранилище Мирнинского района; предусмотренное проектными решениями строительство очистных сооружений поверхностного стока приведет к улучшению экологической обстановки в районе аэропорта;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образующиеся отходы будут складироваться в специальных контейнерах, на отведенных площадках и вывозиться автомобильным транспортом специализированным организациям и на санкционированные полигоны ТБО, соблюдение мероприятий по сбору, использованию, обезвреживанию, транспортировке и размещению отходов на период строительства и эксплуатации объекта позволит исключить негативное воздействие отходов производства и отходов потребления на окружающую среду в районе аэропорта;</w:t>
      </w:r>
    </w:p>
    <w:p w:rsidR="00F769DB" w:rsidRP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>- редкие виды растений и животных на участке производства работ отсутствуют, в связи с существующими техногенными нагрузками на растительный и животный мир данного района, можно сделать вывод о том, что воздействие проектируемого объекта на существующее состояние растительного и животного мира является допустимым.</w:t>
      </w:r>
    </w:p>
    <w:p w:rsidR="001A6B98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sz w:val="24"/>
          <w:szCs w:val="24"/>
        </w:rPr>
        <w:t xml:space="preserve">При реализации проектных решений и во избежание образования дополнительного воздействия на окружающую среду работы должны </w:t>
      </w:r>
      <w:r w:rsidR="00572B0B">
        <w:rPr>
          <w:sz w:val="24"/>
          <w:szCs w:val="24"/>
        </w:rPr>
        <w:t xml:space="preserve">будут </w:t>
      </w:r>
      <w:r w:rsidRPr="00F769DB">
        <w:rPr>
          <w:sz w:val="24"/>
          <w:szCs w:val="24"/>
        </w:rPr>
        <w:t>проводиться в строгом соответ</w:t>
      </w:r>
      <w:r w:rsidR="00572B0B">
        <w:rPr>
          <w:sz w:val="24"/>
          <w:szCs w:val="24"/>
        </w:rPr>
        <w:t>ствии с проектной документацией, подлежащей государственной экспертизе.</w:t>
      </w:r>
      <w:r w:rsidRPr="00F769DB">
        <w:rPr>
          <w:sz w:val="24"/>
          <w:szCs w:val="24"/>
        </w:rPr>
        <w:t xml:space="preserve"> Рассмотренные в проекте уровни воздействия на окружающую среду показывают, что данное воздействие будет допустимым и не нанесет ущерба окружающей природной среде при условии выполнения организацией-застройщиком в процессе строительства и эксплуатации мероприятий, разработанных в разделе «Перечень мероприятий по охране окружающей среды». После прохождения проектом всех необходимых согласований и утверждений, организацией-застройщиком необходимо </w:t>
      </w:r>
      <w:r w:rsidR="00D77EB4">
        <w:rPr>
          <w:sz w:val="24"/>
          <w:szCs w:val="24"/>
        </w:rPr>
        <w:t xml:space="preserve">будет </w:t>
      </w:r>
      <w:r w:rsidRPr="00F769DB">
        <w:rPr>
          <w:sz w:val="24"/>
          <w:szCs w:val="24"/>
        </w:rPr>
        <w:t>осуществить плату за негативное воздействие на окружающую среду в соответствии со статьей 16 ФЗ «Об охране окружающей сред</w:t>
      </w:r>
      <w:r>
        <w:rPr>
          <w:sz w:val="24"/>
          <w:szCs w:val="24"/>
        </w:rPr>
        <w:t>ы».</w:t>
      </w:r>
    </w:p>
    <w:p w:rsid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b/>
          <w:sz w:val="24"/>
          <w:szCs w:val="24"/>
        </w:rPr>
        <w:t>Председательствующий</w:t>
      </w:r>
      <w:r>
        <w:rPr>
          <w:sz w:val="24"/>
          <w:szCs w:val="24"/>
        </w:rPr>
        <w:t>: Спасибо. Есть вопросы к докладчику?</w:t>
      </w:r>
    </w:p>
    <w:p w:rsid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b/>
          <w:sz w:val="24"/>
          <w:szCs w:val="24"/>
        </w:rPr>
        <w:t>Миронов С.В.</w:t>
      </w:r>
      <w:r w:rsidR="00D77EB4">
        <w:rPr>
          <w:sz w:val="24"/>
          <w:szCs w:val="24"/>
        </w:rPr>
        <w:t>: Есть вопрос. Вы не сказали п</w:t>
      </w:r>
      <w:r>
        <w:rPr>
          <w:sz w:val="24"/>
          <w:szCs w:val="24"/>
        </w:rPr>
        <w:t>лановые сроки строительств</w:t>
      </w:r>
      <w:r w:rsidR="00D77EB4">
        <w:rPr>
          <w:sz w:val="24"/>
          <w:szCs w:val="24"/>
        </w:rPr>
        <w:t>а объекта?</w:t>
      </w:r>
    </w:p>
    <w:p w:rsidR="00F769DB" w:rsidRDefault="00F769DB" w:rsidP="00F769DB">
      <w:pPr>
        <w:ind w:firstLine="709"/>
        <w:jc w:val="both"/>
        <w:rPr>
          <w:sz w:val="24"/>
          <w:szCs w:val="24"/>
        </w:rPr>
      </w:pPr>
      <w:r w:rsidRPr="00F769DB">
        <w:rPr>
          <w:b/>
          <w:sz w:val="24"/>
          <w:szCs w:val="24"/>
        </w:rPr>
        <w:t>Митрофанов А.В.</w:t>
      </w:r>
      <w:r w:rsidRPr="00F769DB">
        <w:rPr>
          <w:sz w:val="24"/>
          <w:szCs w:val="24"/>
        </w:rPr>
        <w:t>:</w:t>
      </w:r>
      <w:r w:rsidR="00D77EB4">
        <w:rPr>
          <w:sz w:val="24"/>
          <w:szCs w:val="24"/>
        </w:rPr>
        <w:t xml:space="preserve"> П</w:t>
      </w:r>
      <w:r>
        <w:rPr>
          <w:sz w:val="24"/>
          <w:szCs w:val="24"/>
        </w:rPr>
        <w:t>лановые сроки строительства – с 2019 по 2022 годы, в 2022 году – ввод объекта в эксплуатацию.</w:t>
      </w:r>
    </w:p>
    <w:p w:rsidR="00F769DB" w:rsidRDefault="00DA7B23" w:rsidP="00F769DB">
      <w:pPr>
        <w:ind w:firstLine="709"/>
        <w:jc w:val="both"/>
        <w:rPr>
          <w:sz w:val="24"/>
          <w:szCs w:val="24"/>
        </w:rPr>
      </w:pPr>
      <w:r w:rsidRPr="00DA7B23">
        <w:rPr>
          <w:b/>
          <w:sz w:val="24"/>
          <w:szCs w:val="24"/>
        </w:rPr>
        <w:t>Миронов</w:t>
      </w:r>
      <w:r w:rsidR="00F769DB" w:rsidRPr="00DA7B23">
        <w:rPr>
          <w:b/>
          <w:sz w:val="24"/>
          <w:szCs w:val="24"/>
        </w:rPr>
        <w:t xml:space="preserve"> С.В.</w:t>
      </w:r>
      <w:r w:rsidR="00F769DB">
        <w:rPr>
          <w:sz w:val="24"/>
          <w:szCs w:val="24"/>
        </w:rPr>
        <w:t>: Спасибо.</w:t>
      </w:r>
    </w:p>
    <w:p w:rsidR="00F769DB" w:rsidRDefault="00F769DB" w:rsidP="00F769DB">
      <w:pPr>
        <w:ind w:firstLine="709"/>
        <w:jc w:val="both"/>
        <w:rPr>
          <w:sz w:val="24"/>
          <w:szCs w:val="24"/>
        </w:rPr>
      </w:pPr>
      <w:r w:rsidRPr="00DA7B23">
        <w:rPr>
          <w:b/>
          <w:sz w:val="24"/>
          <w:szCs w:val="24"/>
        </w:rPr>
        <w:t>Председательствующий</w:t>
      </w:r>
      <w:r>
        <w:rPr>
          <w:sz w:val="24"/>
          <w:szCs w:val="24"/>
        </w:rPr>
        <w:t>: Есть еще вопросы?</w:t>
      </w:r>
    </w:p>
    <w:p w:rsidR="00F769DB" w:rsidRDefault="00DA7B23" w:rsidP="00F769DB">
      <w:pPr>
        <w:ind w:firstLine="709"/>
        <w:jc w:val="both"/>
        <w:rPr>
          <w:sz w:val="24"/>
          <w:szCs w:val="24"/>
        </w:rPr>
      </w:pPr>
      <w:r w:rsidRPr="00DA7B23">
        <w:rPr>
          <w:b/>
          <w:sz w:val="24"/>
          <w:szCs w:val="24"/>
        </w:rPr>
        <w:t>Миронов С.В.</w:t>
      </w:r>
      <w:r>
        <w:rPr>
          <w:sz w:val="24"/>
          <w:szCs w:val="24"/>
        </w:rPr>
        <w:t>: Это</w:t>
      </w:r>
      <w:r w:rsidR="00D77EB4">
        <w:rPr>
          <w:sz w:val="24"/>
          <w:szCs w:val="24"/>
        </w:rPr>
        <w:t>т</w:t>
      </w:r>
      <w:r>
        <w:rPr>
          <w:sz w:val="24"/>
          <w:szCs w:val="24"/>
        </w:rPr>
        <w:t xml:space="preserve"> срок строительства </w:t>
      </w:r>
      <w:r w:rsidR="00D77EB4">
        <w:rPr>
          <w:sz w:val="24"/>
          <w:szCs w:val="24"/>
        </w:rPr>
        <w:t xml:space="preserve">и </w:t>
      </w:r>
      <w:r>
        <w:rPr>
          <w:sz w:val="24"/>
          <w:szCs w:val="24"/>
        </w:rPr>
        <w:t>всей инфраструктуры</w:t>
      </w:r>
      <w:r w:rsidR="00D77EB4">
        <w:rPr>
          <w:sz w:val="24"/>
          <w:szCs w:val="24"/>
        </w:rPr>
        <w:t xml:space="preserve"> </w:t>
      </w:r>
      <w:r>
        <w:rPr>
          <w:sz w:val="24"/>
          <w:szCs w:val="24"/>
        </w:rPr>
        <w:t>- сети, дорога?</w:t>
      </w:r>
    </w:p>
    <w:p w:rsidR="00DA7B23" w:rsidRDefault="00DA7B23" w:rsidP="00F769DB">
      <w:pPr>
        <w:ind w:firstLine="709"/>
        <w:jc w:val="both"/>
        <w:rPr>
          <w:sz w:val="24"/>
          <w:szCs w:val="24"/>
        </w:rPr>
      </w:pPr>
      <w:r w:rsidRPr="00DA7B23">
        <w:rPr>
          <w:b/>
          <w:sz w:val="24"/>
          <w:szCs w:val="24"/>
        </w:rPr>
        <w:t>Митрофанов А.В.</w:t>
      </w:r>
      <w:r>
        <w:rPr>
          <w:sz w:val="24"/>
          <w:szCs w:val="24"/>
        </w:rPr>
        <w:t>: Все верно.</w:t>
      </w:r>
    </w:p>
    <w:p w:rsidR="00DA7B23" w:rsidRDefault="00DA7B23" w:rsidP="00F769DB">
      <w:pPr>
        <w:ind w:firstLine="709"/>
        <w:jc w:val="both"/>
        <w:rPr>
          <w:sz w:val="24"/>
          <w:szCs w:val="24"/>
        </w:rPr>
      </w:pPr>
      <w:r w:rsidRPr="00DA7B23">
        <w:rPr>
          <w:b/>
          <w:sz w:val="24"/>
          <w:szCs w:val="24"/>
        </w:rPr>
        <w:t>Председательствующий</w:t>
      </w:r>
      <w:r>
        <w:rPr>
          <w:sz w:val="24"/>
          <w:szCs w:val="24"/>
        </w:rPr>
        <w:t xml:space="preserve">: Будут ли еще вопросы к докладчику? Нет. </w:t>
      </w:r>
    </w:p>
    <w:p w:rsidR="00DA7B23" w:rsidRDefault="00DA7B23" w:rsidP="00F769DB">
      <w:pPr>
        <w:ind w:firstLine="709"/>
        <w:jc w:val="both"/>
        <w:rPr>
          <w:sz w:val="24"/>
          <w:szCs w:val="24"/>
        </w:rPr>
      </w:pPr>
      <w:r w:rsidRPr="00DA7B23">
        <w:rPr>
          <w:sz w:val="24"/>
          <w:szCs w:val="24"/>
        </w:rPr>
        <w:t>Слово для основного доклада предоставляется Новохатько Наталье Александровне</w:t>
      </w:r>
      <w:r>
        <w:rPr>
          <w:sz w:val="24"/>
          <w:szCs w:val="24"/>
        </w:rPr>
        <w:t xml:space="preserve">, </w:t>
      </w:r>
      <w:r w:rsidRPr="00DA7B23">
        <w:rPr>
          <w:sz w:val="24"/>
          <w:szCs w:val="24"/>
        </w:rPr>
        <w:t>начальник</w:t>
      </w:r>
      <w:r>
        <w:rPr>
          <w:sz w:val="24"/>
          <w:szCs w:val="24"/>
        </w:rPr>
        <w:t>у</w:t>
      </w:r>
      <w:r w:rsidRPr="00DA7B23">
        <w:rPr>
          <w:sz w:val="24"/>
          <w:szCs w:val="24"/>
        </w:rPr>
        <w:t xml:space="preserve"> отдела по управлению недвижимым имуществом и земельным отношениям УКС АК «АЛРОСА» (ПАО)</w:t>
      </w:r>
      <w:r>
        <w:rPr>
          <w:sz w:val="24"/>
          <w:szCs w:val="24"/>
        </w:rPr>
        <w:t>.</w:t>
      </w:r>
    </w:p>
    <w:p w:rsidR="009E5B90" w:rsidRPr="009E5B90" w:rsidRDefault="00DA7B23" w:rsidP="009E5B90">
      <w:pPr>
        <w:ind w:firstLine="709"/>
        <w:jc w:val="both"/>
        <w:rPr>
          <w:sz w:val="24"/>
          <w:szCs w:val="24"/>
        </w:rPr>
      </w:pPr>
      <w:r w:rsidRPr="00DA7B23">
        <w:rPr>
          <w:b/>
          <w:sz w:val="24"/>
          <w:szCs w:val="24"/>
        </w:rPr>
        <w:t>Новохатько Н.А.</w:t>
      </w:r>
      <w:r>
        <w:rPr>
          <w:sz w:val="24"/>
          <w:szCs w:val="24"/>
        </w:rPr>
        <w:t>: Все</w:t>
      </w:r>
      <w:r w:rsidR="00D77EB4">
        <w:rPr>
          <w:sz w:val="24"/>
          <w:szCs w:val="24"/>
        </w:rPr>
        <w:t>м</w:t>
      </w:r>
      <w:r>
        <w:rPr>
          <w:sz w:val="24"/>
          <w:szCs w:val="24"/>
        </w:rPr>
        <w:t xml:space="preserve"> добрый день!</w:t>
      </w:r>
      <w:r w:rsidR="009E5B90">
        <w:rPr>
          <w:sz w:val="24"/>
          <w:szCs w:val="24"/>
        </w:rPr>
        <w:t xml:space="preserve"> </w:t>
      </w:r>
      <w:r w:rsidR="009E5B90" w:rsidRPr="009E5B90">
        <w:rPr>
          <w:sz w:val="24"/>
          <w:szCs w:val="24"/>
        </w:rPr>
        <w:t>В соответствии с поручением Правительства Российской Федерации от 20</w:t>
      </w:r>
      <w:r w:rsidR="009E5B90">
        <w:rPr>
          <w:sz w:val="24"/>
          <w:szCs w:val="24"/>
        </w:rPr>
        <w:t>.09.</w:t>
      </w:r>
      <w:r w:rsidR="009E5B90" w:rsidRPr="009E5B90">
        <w:rPr>
          <w:sz w:val="24"/>
          <w:szCs w:val="24"/>
        </w:rPr>
        <w:t>2017 принято решение о строительстве в г. Мирн</w:t>
      </w:r>
      <w:r w:rsidR="009E5B90">
        <w:rPr>
          <w:sz w:val="24"/>
          <w:szCs w:val="24"/>
        </w:rPr>
        <w:t>ом</w:t>
      </w:r>
      <w:r w:rsidR="009E5B90" w:rsidRPr="009E5B90">
        <w:rPr>
          <w:sz w:val="24"/>
          <w:szCs w:val="24"/>
        </w:rPr>
        <w:t xml:space="preserve"> аэропортового комплекса. В связи с чем, проект, выполненный Компанией в 2011 году (Реконструкция аэропорта г. Мирный)</w:t>
      </w:r>
      <w:r w:rsidR="004040A2">
        <w:rPr>
          <w:sz w:val="24"/>
          <w:szCs w:val="24"/>
        </w:rPr>
        <w:t>,</w:t>
      </w:r>
      <w:r w:rsidR="009E5B90" w:rsidRPr="009E5B90">
        <w:rPr>
          <w:sz w:val="24"/>
          <w:szCs w:val="24"/>
        </w:rPr>
        <w:t xml:space="preserve"> стал не актуальным.</w:t>
      </w:r>
    </w:p>
    <w:p w:rsidR="009E5B90" w:rsidRDefault="009E5B90" w:rsidP="00690A27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>Инвестиционным Комитетом АК «АЛРОСА» (ПАО) принято решение о выполнении</w:t>
      </w:r>
      <w:r w:rsidR="008B2784">
        <w:rPr>
          <w:sz w:val="24"/>
          <w:szCs w:val="24"/>
        </w:rPr>
        <w:t xml:space="preserve"> </w:t>
      </w:r>
      <w:r w:rsidRPr="009E5B90">
        <w:rPr>
          <w:sz w:val="24"/>
          <w:szCs w:val="24"/>
        </w:rPr>
        <w:t>проекта в 2018 году.</w:t>
      </w:r>
      <w:r>
        <w:rPr>
          <w:sz w:val="24"/>
          <w:szCs w:val="24"/>
        </w:rPr>
        <w:t xml:space="preserve"> </w:t>
      </w:r>
      <w:r w:rsidRPr="009E5B90">
        <w:rPr>
          <w:sz w:val="24"/>
          <w:szCs w:val="24"/>
        </w:rPr>
        <w:t>Проектирование объекто</w:t>
      </w:r>
      <w:r>
        <w:rPr>
          <w:sz w:val="24"/>
          <w:szCs w:val="24"/>
        </w:rPr>
        <w:t>в было разделено на два этапа: п</w:t>
      </w:r>
      <w:r w:rsidRPr="009E5B90">
        <w:rPr>
          <w:sz w:val="24"/>
          <w:szCs w:val="24"/>
        </w:rPr>
        <w:t>ервый этап – это проект на ст</w:t>
      </w:r>
      <w:r>
        <w:rPr>
          <w:sz w:val="24"/>
          <w:szCs w:val="24"/>
        </w:rPr>
        <w:t xml:space="preserve">роительство линейных объектов. </w:t>
      </w:r>
    </w:p>
    <w:p w:rsidR="009E5B90" w:rsidRPr="009E5B90" w:rsidRDefault="009E5B90" w:rsidP="00690A27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 xml:space="preserve">Проект по линейным объектам был выполнен институтом «Якутнипроалмаз» в 2018 году. В состав разрабатываемой проектной документации нового аэропортового комплекса в г. Мирном </w:t>
      </w:r>
      <w:r w:rsidR="008B2784">
        <w:rPr>
          <w:sz w:val="24"/>
          <w:szCs w:val="24"/>
        </w:rPr>
        <w:t>в обязательном порядке была включена подготовка</w:t>
      </w:r>
      <w:r w:rsidRPr="009E5B90">
        <w:rPr>
          <w:sz w:val="24"/>
          <w:szCs w:val="24"/>
        </w:rPr>
        <w:t xml:space="preserve"> проекта </w:t>
      </w:r>
      <w:r w:rsidRPr="009E5B90">
        <w:rPr>
          <w:sz w:val="24"/>
          <w:szCs w:val="24"/>
        </w:rPr>
        <w:lastRenderedPageBreak/>
        <w:t xml:space="preserve">планировки с проектом межевания территории (далее - ППиПМТ) для размещения линейных объектов. </w:t>
      </w:r>
    </w:p>
    <w:p w:rsidR="009E5B90" w:rsidRPr="009E5B90" w:rsidRDefault="00665DF7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Такой </w:t>
      </w:r>
      <w:r w:rsidR="004B4387">
        <w:rPr>
          <w:sz w:val="24"/>
          <w:szCs w:val="24"/>
        </w:rPr>
        <w:t xml:space="preserve">ПП с </w:t>
      </w:r>
      <w:r w:rsidR="009E5B90" w:rsidRPr="009E5B90">
        <w:rPr>
          <w:sz w:val="24"/>
          <w:szCs w:val="24"/>
        </w:rPr>
        <w:t>ПМ</w:t>
      </w:r>
      <w:r>
        <w:rPr>
          <w:sz w:val="24"/>
          <w:szCs w:val="24"/>
        </w:rPr>
        <w:t xml:space="preserve">Т для размещения </w:t>
      </w:r>
      <w:r w:rsidR="00E1417D">
        <w:rPr>
          <w:sz w:val="24"/>
          <w:szCs w:val="24"/>
        </w:rPr>
        <w:t>линейных объектов: внеплощадочные сетей</w:t>
      </w:r>
      <w:r w:rsidRPr="00665DF7">
        <w:rPr>
          <w:sz w:val="24"/>
          <w:szCs w:val="24"/>
        </w:rPr>
        <w:t xml:space="preserve"> ТВК</w:t>
      </w:r>
      <w:r w:rsidR="00E1417D">
        <w:rPr>
          <w:sz w:val="24"/>
          <w:szCs w:val="24"/>
        </w:rPr>
        <w:t xml:space="preserve">, </w:t>
      </w:r>
      <w:r w:rsidRPr="00665DF7">
        <w:rPr>
          <w:sz w:val="24"/>
          <w:szCs w:val="24"/>
        </w:rPr>
        <w:t xml:space="preserve"> </w:t>
      </w:r>
      <w:r w:rsidR="00E1417D" w:rsidRPr="00E1417D">
        <w:rPr>
          <w:sz w:val="24"/>
          <w:szCs w:val="24"/>
        </w:rPr>
        <w:t xml:space="preserve">ВЛЗ-10кВ </w:t>
      </w:r>
      <w:r w:rsidR="00E1417D">
        <w:rPr>
          <w:sz w:val="24"/>
          <w:szCs w:val="24"/>
        </w:rPr>
        <w:t>и подъездной автодороги «г. Мирный – аэропорт»</w:t>
      </w:r>
      <w:r w:rsidRPr="00665DF7">
        <w:rPr>
          <w:sz w:val="24"/>
          <w:szCs w:val="24"/>
        </w:rPr>
        <w:t xml:space="preserve"> </w:t>
      </w:r>
      <w:r>
        <w:rPr>
          <w:sz w:val="24"/>
          <w:szCs w:val="24"/>
        </w:rPr>
        <w:t>был утвержден Постановлением Г</w:t>
      </w:r>
      <w:r w:rsidR="009E5B90" w:rsidRPr="009E5B90">
        <w:rPr>
          <w:sz w:val="24"/>
          <w:szCs w:val="24"/>
        </w:rPr>
        <w:t xml:space="preserve">лавы города </w:t>
      </w:r>
      <w:r w:rsidR="005549ED">
        <w:rPr>
          <w:sz w:val="24"/>
          <w:szCs w:val="24"/>
        </w:rPr>
        <w:t>09.11.2018</w:t>
      </w:r>
      <w:r w:rsidR="009E5B90" w:rsidRPr="009E5B90">
        <w:rPr>
          <w:sz w:val="24"/>
          <w:szCs w:val="24"/>
        </w:rPr>
        <w:t xml:space="preserve">. В настоящее время земельные участки </w:t>
      </w:r>
      <w:r>
        <w:rPr>
          <w:sz w:val="24"/>
          <w:szCs w:val="24"/>
        </w:rPr>
        <w:t xml:space="preserve">уже </w:t>
      </w:r>
      <w:r w:rsidR="009E5B90" w:rsidRPr="009E5B90">
        <w:rPr>
          <w:sz w:val="24"/>
          <w:szCs w:val="24"/>
        </w:rPr>
        <w:t>сформированы и поставлены на кадастровый учет.</w:t>
      </w:r>
    </w:p>
    <w:p w:rsidR="009E5B90" w:rsidRPr="009E5B90" w:rsidRDefault="009E5B90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этап - </w:t>
      </w:r>
      <w:r w:rsidRPr="009E5B90">
        <w:rPr>
          <w:sz w:val="24"/>
          <w:szCs w:val="24"/>
        </w:rPr>
        <w:t>строительств</w:t>
      </w:r>
      <w:r>
        <w:rPr>
          <w:sz w:val="24"/>
          <w:szCs w:val="24"/>
        </w:rPr>
        <w:t>о</w:t>
      </w:r>
      <w:r w:rsidRPr="009E5B90">
        <w:rPr>
          <w:sz w:val="24"/>
          <w:szCs w:val="24"/>
        </w:rPr>
        <w:t xml:space="preserve"> а</w:t>
      </w:r>
      <w:r w:rsidR="00690A27">
        <w:rPr>
          <w:sz w:val="24"/>
          <w:szCs w:val="24"/>
        </w:rPr>
        <w:t xml:space="preserve">эропортового комплекса «Мирный» Республики Саха (Якутия). </w:t>
      </w:r>
      <w:r w:rsidRPr="009E5B90">
        <w:rPr>
          <w:sz w:val="24"/>
          <w:szCs w:val="24"/>
        </w:rPr>
        <w:t>АО «Проектно-изыскательский и научно-исследовательский институт воздушного транспорта «Ленаэропро</w:t>
      </w:r>
      <w:r>
        <w:rPr>
          <w:sz w:val="24"/>
          <w:szCs w:val="24"/>
        </w:rPr>
        <w:t xml:space="preserve">ект» </w:t>
      </w:r>
      <w:r w:rsidR="00690A27">
        <w:rPr>
          <w:sz w:val="24"/>
          <w:szCs w:val="24"/>
        </w:rPr>
        <w:t xml:space="preserve">был </w:t>
      </w:r>
      <w:r w:rsidR="004B4387">
        <w:rPr>
          <w:sz w:val="24"/>
          <w:szCs w:val="24"/>
        </w:rPr>
        <w:t xml:space="preserve">разработан ПП с </w:t>
      </w:r>
      <w:r>
        <w:rPr>
          <w:sz w:val="24"/>
          <w:szCs w:val="24"/>
        </w:rPr>
        <w:t xml:space="preserve">ПМТ. Данный проект </w:t>
      </w:r>
      <w:r w:rsidRPr="009E5B90">
        <w:rPr>
          <w:sz w:val="24"/>
          <w:szCs w:val="24"/>
        </w:rPr>
        <w:t>разработан в целях установления границ земельных участков, предназначенных для строительства объекта «Строительство аэропортового комплекса «Мирный».</w:t>
      </w:r>
    </w:p>
    <w:p w:rsidR="009E5B90" w:rsidRPr="009E5B90" w:rsidRDefault="009E5B90" w:rsidP="00690A27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 xml:space="preserve">Проектируемые объекты аэропортового комплекса «Мирный» расположены </w:t>
      </w:r>
      <w:r w:rsidR="00F504BE">
        <w:rPr>
          <w:sz w:val="24"/>
          <w:szCs w:val="24"/>
        </w:rPr>
        <w:t xml:space="preserve">           </w:t>
      </w:r>
      <w:r w:rsidRPr="009E5B90">
        <w:rPr>
          <w:sz w:val="24"/>
          <w:szCs w:val="24"/>
        </w:rPr>
        <w:t xml:space="preserve">в границах МО «Город Мирный» Республики Саха (Якутия) на ранее учтенных в Государственном кадастре недвижимости земельных участках, на землях свободного фонда земель промышленности и на землях лесного фонда. </w:t>
      </w:r>
    </w:p>
    <w:p w:rsidR="009E5B90" w:rsidRPr="009E5B90" w:rsidRDefault="009E5B90" w:rsidP="009E5B90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>Для реализации проектных решений объекта «Строительство аэропортового комплекса «Мирный» предусмотрено выполнить:</w:t>
      </w:r>
    </w:p>
    <w:p w:rsidR="009E5B90" w:rsidRPr="009E5B90" w:rsidRDefault="009E5B90" w:rsidP="009E5B90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>- по земельным участкам, ранее учтенным в Государственном кадастре недвижимости, разделы с образованием земельных участков под строительство/реконструкцию объектов капитального строительства;</w:t>
      </w:r>
    </w:p>
    <w:p w:rsidR="009E5B90" w:rsidRPr="009E5B90" w:rsidRDefault="009E5B90" w:rsidP="009E5B90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 xml:space="preserve">- на землях свободного фонда земель промышленности, образование земельных участков из земель государственной/муниципальной собственности; </w:t>
      </w:r>
    </w:p>
    <w:p w:rsidR="009E5B90" w:rsidRPr="009E5B90" w:rsidRDefault="009E5B90" w:rsidP="009E5B90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 xml:space="preserve">- в границах ранее сформированных земельных участков, полная площадь которых необходима для реализации проектных решений, проектом межевания территории предусматривается их переоформление. </w:t>
      </w:r>
    </w:p>
    <w:p w:rsidR="009E5B90" w:rsidRPr="009E5B90" w:rsidRDefault="009E5B90" w:rsidP="009E5B90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>Все земельные участки, подлежащие образованию и переоформлению, располагаются в пределах границ проекта планировки территории.</w:t>
      </w:r>
    </w:p>
    <w:p w:rsidR="009E5B90" w:rsidRPr="009E5B90" w:rsidRDefault="00F504BE" w:rsidP="009E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ПП с </w:t>
      </w:r>
      <w:r w:rsidR="009E5B90" w:rsidRPr="009E5B90">
        <w:rPr>
          <w:sz w:val="24"/>
          <w:szCs w:val="24"/>
        </w:rPr>
        <w:t xml:space="preserve">ПМТ осуществлялась на основании </w:t>
      </w:r>
      <w:r>
        <w:rPr>
          <w:sz w:val="24"/>
          <w:szCs w:val="24"/>
        </w:rPr>
        <w:t xml:space="preserve">подготавливаемой </w:t>
      </w:r>
      <w:r w:rsidR="009E5B90" w:rsidRPr="009E5B90">
        <w:rPr>
          <w:sz w:val="24"/>
          <w:szCs w:val="24"/>
        </w:rPr>
        <w:t xml:space="preserve">проектной документации, </w:t>
      </w:r>
      <w:r>
        <w:rPr>
          <w:sz w:val="24"/>
          <w:szCs w:val="24"/>
        </w:rPr>
        <w:t>П</w:t>
      </w:r>
      <w:r w:rsidR="009E5B90" w:rsidRPr="009E5B90">
        <w:rPr>
          <w:sz w:val="24"/>
          <w:szCs w:val="24"/>
        </w:rPr>
        <w:t>равил землепользования и застройки</w:t>
      </w:r>
      <w:r>
        <w:rPr>
          <w:sz w:val="24"/>
          <w:szCs w:val="24"/>
        </w:rPr>
        <w:t xml:space="preserve"> МО «Город Мирный»,</w:t>
      </w:r>
      <w:r w:rsidR="009E5B90" w:rsidRPr="009E5B90">
        <w:rPr>
          <w:sz w:val="24"/>
          <w:szCs w:val="24"/>
        </w:rPr>
        <w:t xml:space="preserve"> в соответствии с требованиями Градостроительного кодекса РФ, нормативно-правовых актов Правительства РФ</w:t>
      </w:r>
      <w:r>
        <w:rPr>
          <w:sz w:val="24"/>
          <w:szCs w:val="24"/>
        </w:rPr>
        <w:t xml:space="preserve"> и РС(Я), Госстроя России</w:t>
      </w:r>
      <w:r w:rsidR="009E5B90" w:rsidRPr="009E5B90">
        <w:rPr>
          <w:sz w:val="24"/>
          <w:szCs w:val="24"/>
        </w:rPr>
        <w:t xml:space="preserve">, Администрации </w:t>
      </w:r>
      <w:r>
        <w:rPr>
          <w:sz w:val="24"/>
          <w:szCs w:val="24"/>
        </w:rPr>
        <w:t xml:space="preserve">МО </w:t>
      </w:r>
      <w:r w:rsidR="009E5B90" w:rsidRPr="009E5B90">
        <w:rPr>
          <w:sz w:val="24"/>
          <w:szCs w:val="24"/>
        </w:rPr>
        <w:t>«Город Мирный»</w:t>
      </w:r>
      <w:r>
        <w:rPr>
          <w:sz w:val="24"/>
          <w:szCs w:val="24"/>
        </w:rPr>
        <w:t xml:space="preserve">. </w:t>
      </w:r>
      <w:r w:rsidR="009E5B90" w:rsidRPr="009E5B90">
        <w:rPr>
          <w:sz w:val="24"/>
          <w:szCs w:val="24"/>
        </w:rPr>
        <w:t xml:space="preserve"> </w:t>
      </w:r>
    </w:p>
    <w:p w:rsidR="009E5B90" w:rsidRPr="009E5B90" w:rsidRDefault="009E5B90" w:rsidP="009E5B90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>Проектные решения по межеванию в границах проектируемой территории представлены на чертежах межевания ПМТ-1, ПМТ-2, ПМТ-3.</w:t>
      </w:r>
    </w:p>
    <w:p w:rsidR="00690A27" w:rsidRDefault="009E5B90" w:rsidP="009E5B90">
      <w:pPr>
        <w:ind w:firstLine="709"/>
        <w:jc w:val="both"/>
        <w:rPr>
          <w:sz w:val="24"/>
          <w:szCs w:val="24"/>
        </w:rPr>
      </w:pPr>
      <w:r w:rsidRPr="009E5B90">
        <w:rPr>
          <w:sz w:val="24"/>
          <w:szCs w:val="24"/>
        </w:rPr>
        <w:t>Общая площадь земельного отвода для строительства объекта: «Строительство аэропортового комплекса г. Мирного, Республика Саха (Якутия)» составляет – 2</w:t>
      </w:r>
      <w:r w:rsidR="00DA0A76">
        <w:rPr>
          <w:sz w:val="24"/>
          <w:szCs w:val="24"/>
        </w:rPr>
        <w:t xml:space="preserve"> </w:t>
      </w:r>
      <w:r w:rsidRPr="009E5B90">
        <w:rPr>
          <w:sz w:val="24"/>
          <w:szCs w:val="24"/>
        </w:rPr>
        <w:t>711</w:t>
      </w:r>
      <w:r w:rsidR="00DA0A76">
        <w:rPr>
          <w:sz w:val="24"/>
          <w:szCs w:val="24"/>
        </w:rPr>
        <w:t xml:space="preserve"> </w:t>
      </w:r>
      <w:r w:rsidRPr="009E5B90">
        <w:rPr>
          <w:sz w:val="24"/>
          <w:szCs w:val="24"/>
        </w:rPr>
        <w:t xml:space="preserve">947 кв. м. (271,19 га). Территория аэропорта на севере, северо-востоке и юго-востоке граничит с землями лесного фонда, на западе, юго-западе и северо-западе - с землями промышленности. </w:t>
      </w:r>
      <w:r w:rsidR="00690A27">
        <w:rPr>
          <w:sz w:val="24"/>
          <w:szCs w:val="24"/>
        </w:rPr>
        <w:t xml:space="preserve">Дополнительно 19.04.2019 АК «АЛРОСА» (ПАО) было получено согласование от Министерства экологии, природопользования и лесного хозяйства РС (Я), </w:t>
      </w:r>
      <w:r w:rsidR="00DA0A76">
        <w:rPr>
          <w:sz w:val="24"/>
          <w:szCs w:val="24"/>
        </w:rPr>
        <w:t xml:space="preserve">которые </w:t>
      </w:r>
      <w:r w:rsidR="00690A27">
        <w:rPr>
          <w:sz w:val="24"/>
          <w:szCs w:val="24"/>
        </w:rPr>
        <w:t>согласовывают данную документацию без замечаний и предложений.</w:t>
      </w:r>
    </w:p>
    <w:p w:rsidR="00690A27" w:rsidRDefault="00690A27" w:rsidP="009E5B90">
      <w:pPr>
        <w:ind w:firstLine="709"/>
        <w:jc w:val="both"/>
        <w:rPr>
          <w:sz w:val="24"/>
          <w:szCs w:val="24"/>
        </w:rPr>
      </w:pPr>
      <w:r w:rsidRPr="00690A27">
        <w:rPr>
          <w:b/>
          <w:sz w:val="24"/>
          <w:szCs w:val="24"/>
        </w:rPr>
        <w:t>Председательствующий</w:t>
      </w:r>
      <w:r>
        <w:rPr>
          <w:sz w:val="24"/>
          <w:szCs w:val="24"/>
        </w:rPr>
        <w:t xml:space="preserve">: Слово предоставляется содокладчику сегодняшних слушаний Сафоновой Светлане Анатольевне, начальнику управления архитектуры и градостроительства городской Администрации, гл. архитектору г. Мирного. </w:t>
      </w:r>
    </w:p>
    <w:p w:rsidR="00690A27" w:rsidRPr="00690A27" w:rsidRDefault="00690A27" w:rsidP="003229A4">
      <w:pPr>
        <w:ind w:firstLine="709"/>
        <w:jc w:val="both"/>
        <w:rPr>
          <w:sz w:val="24"/>
          <w:szCs w:val="24"/>
        </w:rPr>
      </w:pPr>
      <w:r w:rsidRPr="00690A27">
        <w:rPr>
          <w:b/>
          <w:sz w:val="24"/>
          <w:szCs w:val="24"/>
        </w:rPr>
        <w:t>Сафонова С.А</w:t>
      </w:r>
      <w:r>
        <w:rPr>
          <w:sz w:val="24"/>
          <w:szCs w:val="24"/>
        </w:rPr>
        <w:t xml:space="preserve">.: </w:t>
      </w:r>
      <w:r w:rsidR="003229A4">
        <w:rPr>
          <w:sz w:val="24"/>
          <w:szCs w:val="24"/>
        </w:rPr>
        <w:t xml:space="preserve">Добрый день, </w:t>
      </w:r>
      <w:r w:rsidRPr="00690A27">
        <w:rPr>
          <w:sz w:val="24"/>
          <w:szCs w:val="24"/>
        </w:rPr>
        <w:t>уважаемые участники слушаний!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Подготовка данной документации по планировке территории осуществляется в целях обеспечения устойчивого развития территории, выделения элементов планировочной </w:t>
      </w:r>
      <w:r w:rsidR="003229A4" w:rsidRPr="00690A27">
        <w:rPr>
          <w:sz w:val="24"/>
          <w:szCs w:val="24"/>
        </w:rPr>
        <w:t>структуры, установления</w:t>
      </w:r>
      <w:r w:rsidRPr="00690A27">
        <w:rPr>
          <w:sz w:val="24"/>
          <w:szCs w:val="24"/>
        </w:rPr>
        <w:t xml:space="preserve"> границ земельных участков, на которых расположены объекты капитального строительства и планируются к строительству объекты, а также границ земельных участков общего пользования.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При подготовке данного проекта его разработчиками АО «ПИиНИИ ВТ «Ленаэропроект» использовались результаты инженерных изысканий, выполненных институтом «Якутнипроалмаз» и привлекаемыми им изыскательскими организациями.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lastRenderedPageBreak/>
        <w:t>Подготовка проекта, рассматриваемого сегодня на слушаниях, осуществляется в отношении территории, расположенной в северо-восточной части от города Мирного и выведенной за границы населенного пункта при утвержд</w:t>
      </w:r>
      <w:r w:rsidR="001A3953">
        <w:rPr>
          <w:sz w:val="24"/>
          <w:szCs w:val="24"/>
        </w:rPr>
        <w:t>ении генерального плана города М</w:t>
      </w:r>
      <w:r w:rsidRPr="00690A27">
        <w:rPr>
          <w:sz w:val="24"/>
          <w:szCs w:val="24"/>
        </w:rPr>
        <w:t xml:space="preserve">ирного в 2014 году.  Территория располагается в границах кадастровых кварталов 14:37:000403, 14637:000406 и 14:16:060101.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Она располагается в 6 км к востоку от центра г. Мир6ного на незастроенной увально-холмистой территории, расчлененной в поперечном направлении тремя ручьями: Горелый, Согурууниуус и Тымтайдах, из которых два последних впадают в речку Оччугуй-Ботуобия. Непосредственно территорию проектируемой взлетно-посадочной полосы пересекает ручей Согурууниуус.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Это изрытая территория в виде навалов грунта и замкнутых водоемов после открытой добычи рассыпных алмазов. В северо-восточной части – залесенная территория в виде мелколесья (ель, береза) и кустарник.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На данной площадке особо охраняемые природные территории, объекты культурного наследия</w:t>
      </w:r>
      <w:r w:rsidR="001A3953">
        <w:rPr>
          <w:sz w:val="24"/>
          <w:szCs w:val="24"/>
        </w:rPr>
        <w:t xml:space="preserve"> отсутствуют</w:t>
      </w:r>
      <w:r w:rsidRPr="00690A27">
        <w:rPr>
          <w:sz w:val="24"/>
          <w:szCs w:val="24"/>
        </w:rPr>
        <w:t xml:space="preserve">. Проектируемая территория аэродрома по периметру ограждения летной полосы и обособленные участки радиотехнического обеспечения полетов располагаются за пределами границ алмазных месторождений. 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Согласно Правилам землепользования и застройки МО «Город Мирный», в которые решением ГС от 24.01.2019 № IV-17-1 были внесены измене6ния в карту градостроительного зонирования </w:t>
      </w:r>
      <w:r w:rsidR="003229A4" w:rsidRPr="00690A27">
        <w:rPr>
          <w:sz w:val="24"/>
          <w:szCs w:val="24"/>
        </w:rPr>
        <w:t>территории, территория</w:t>
      </w:r>
      <w:r w:rsidRPr="00690A27">
        <w:rPr>
          <w:sz w:val="24"/>
          <w:szCs w:val="24"/>
        </w:rPr>
        <w:t xml:space="preserve"> проектирования </w:t>
      </w:r>
      <w:r w:rsidR="00E1417D">
        <w:rPr>
          <w:sz w:val="24"/>
          <w:szCs w:val="24"/>
        </w:rPr>
        <w:t xml:space="preserve">располагается в </w:t>
      </w:r>
      <w:r w:rsidRPr="00690A27">
        <w:rPr>
          <w:sz w:val="24"/>
          <w:szCs w:val="24"/>
        </w:rPr>
        <w:t>территориальной зоне воздушного транспорта (ТВ), для которой установлены основные, вспомогательные и условно разрешенные виды использования недвижимости, показанные на слайде.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Среди основных, это, конечно же, вид разрешенного использования </w:t>
      </w:r>
      <w:r w:rsidR="00E1417D">
        <w:rPr>
          <w:sz w:val="24"/>
          <w:szCs w:val="24"/>
        </w:rPr>
        <w:t xml:space="preserve">земельных участков </w:t>
      </w:r>
      <w:r w:rsidRPr="00690A27">
        <w:rPr>
          <w:sz w:val="24"/>
          <w:szCs w:val="24"/>
        </w:rPr>
        <w:t>– Воздушный транспорт (код 7.4).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Для этого вида Классификатором, утвержденным приказом Минэкономразвития России от 01.09.2014 </w:t>
      </w:r>
      <w:r w:rsidR="003229A4">
        <w:rPr>
          <w:sz w:val="24"/>
          <w:szCs w:val="24"/>
        </w:rPr>
        <w:t>№</w:t>
      </w:r>
      <w:r w:rsidRPr="00690A27">
        <w:rPr>
          <w:sz w:val="24"/>
          <w:szCs w:val="24"/>
        </w:rPr>
        <w:t xml:space="preserve"> 540, разрешается: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- размещение объектов, предназначенных для технического обслуживания и ремонта воздушных судов.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Площадь территории в границах проекта планировки составляет 271,27 га. Это многоугольник сложной конфигурации, вытянутый в направлении с юго-запада на северо-восток, имеющий размеры около 968 метров в ширину и около 4 884 метра в длину.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В границы проекта планировки входит непосредственно проектируемый аэропортовый комплекс «Мирный», включающий аэродром и элементы аэропортовой структуры, с транспортной и инженерной инфраструктурой и иные, смежные с землями этого комплекса участки для производственного назначения аэропорта.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Ближайшие жилые дома расположены на расстоянии 3,5 километра с юго-запада от аэропорта.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У границ аэропортового комплекса находятся территории в определённых для них границах застройки объектами аэропортового комплекса, служебными и служебно-техническими объектами аэропорта.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В качестве каркаса планировочной структуры рассматриваются линейные объекты транспортной инфраструктуры – проектируемые автодороги, линии движения воздушных судов на лётной полосе и трасса патрульной дороги.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lastRenderedPageBreak/>
        <w:t xml:space="preserve">Тип планировочной структуры территории в границах проекта планировки смешанный, сочетающий в себе элементы линейного типа и рассредоточенного типа.  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Ранее мы рассматривали документацию по планировке территории, предназначенной для размещения линейных объектов: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«Внеплощадочные сети ТВК «г. Мирный – аэропорт «Мирный»,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«Подъездная автодорога г. Мирный – аэропорт. Сети связи»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«г. Мирный. ВЛЗ-10кВ. ПС «Районная» - ЦРП Аэропорт». Эти объекты будут построены в целях размещения Аэропортового комплекса г. Мирного.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В проектируемую территорию этого комплекса войдут как новые земельные участки для размещения объектов аэропортового комплекса, так и, существующие предоставленные ранее земельные участки (сохраняемые и изменяемые).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Чертежи проекта планировки и проекта межевания достаточно мелкие, чтобы их должным образом показать на слайдах.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Согласно Градостроительному кодексу РФ проект планировки территории является основой для разработки проектов межевания территорий.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Проект межевания территории разрабатывается в целях определения местоположения </w:t>
      </w:r>
      <w:r w:rsidR="003229A4" w:rsidRPr="00690A27">
        <w:rPr>
          <w:sz w:val="24"/>
          <w:szCs w:val="24"/>
        </w:rPr>
        <w:t>границ,</w:t>
      </w:r>
      <w:r w:rsidRPr="00690A27">
        <w:rPr>
          <w:sz w:val="24"/>
          <w:szCs w:val="24"/>
        </w:rPr>
        <w:t xml:space="preserve"> образуемых и изменяемых земельных участков.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На чертежах межевания территории отображены: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границы образуемых и сохраняемых земельных участков на кадастровом плане территории, условные номера земельных участков;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оси проектируемых линейных объектов внутриплощадочных инженерных сетей, охранные зоны внутриплощадочных инженерных сетей;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границы земельных участков, учтенных в Государственном кадастре недвижимости;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границы и номера кадастровых кварталов;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граница муниципальных образований;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существующие и проектируемые здания и сооружения.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Общая площадь земельного отвода для строительства аэропортового комплекса </w:t>
      </w:r>
      <w:r w:rsidR="003028CF">
        <w:rPr>
          <w:sz w:val="24"/>
          <w:szCs w:val="24"/>
        </w:rPr>
        <w:t xml:space="preserve">     </w:t>
      </w:r>
      <w:r w:rsidRPr="00690A27">
        <w:rPr>
          <w:sz w:val="24"/>
          <w:szCs w:val="24"/>
        </w:rPr>
        <w:t>г. Мирного составит 2 711 947 кв. метров (271, 2 га), в которые входят 4 блока участков, подробная информация о которых указана в текстовой части проекта межевания территории.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Это: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I блок: 4 земельных участка, общей площадью 182 147 кв. метров, из земель промышленности для строительства объектов, среди которых: 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Ангарный комплекс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ТП-ангар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Открытый склад ИАС, ОМТС</w:t>
      </w:r>
      <w:r>
        <w:rPr>
          <w:sz w:val="24"/>
          <w:szCs w:val="24"/>
        </w:rPr>
        <w:t>.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90A27" w:rsidRPr="00690A27">
        <w:rPr>
          <w:sz w:val="24"/>
          <w:szCs w:val="24"/>
        </w:rPr>
        <w:t>лужебно-технической территории: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Аэровокзал на 300 пасс./час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ТП аэровокзала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Привокзальная площадь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Сблокированное здание служебно-производственного комплекса</w:t>
      </w:r>
      <w:r>
        <w:rPr>
          <w:sz w:val="24"/>
          <w:szCs w:val="24"/>
        </w:rPr>
        <w:t>.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90A27" w:rsidRPr="00690A27">
        <w:rPr>
          <w:sz w:val="24"/>
          <w:szCs w:val="24"/>
        </w:rPr>
        <w:t>омплекса грузового терминала, в т.ч: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ТП Грузового терминала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КПП грузового терминала с автовесовой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Контейнерные площадки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Здание грузового склада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Насосная станция хозяйственно-бытового стока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Склад ГСМ емкостью 1700 м3, в т.ч.: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ТП-ГСМ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АЗС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Площадка временного хранения отходов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90A27" w:rsidRPr="00690A27">
        <w:rPr>
          <w:sz w:val="24"/>
          <w:szCs w:val="24"/>
        </w:rPr>
        <w:t>Узел водопроводных сооружений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Резервуары противопожарного запаса воды V=350м³ (2шт.)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Блочно-модульная насосная станция II подъема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0A27" w:rsidRPr="00690A27">
        <w:rPr>
          <w:sz w:val="24"/>
          <w:szCs w:val="24"/>
        </w:rPr>
        <w:t>Подъездная автодорога к аэропорту</w:t>
      </w:r>
      <w:r>
        <w:rPr>
          <w:sz w:val="24"/>
          <w:szCs w:val="24"/>
        </w:rPr>
        <w:t>;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90A27" w:rsidRPr="00690A27">
        <w:rPr>
          <w:sz w:val="24"/>
          <w:szCs w:val="24"/>
        </w:rPr>
        <w:t>чистные сооружения ливневого стока и каналы ВДС.</w:t>
      </w:r>
    </w:p>
    <w:p w:rsidR="00690A27" w:rsidRPr="00690A27" w:rsidRDefault="003229A4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большой блок: </w:t>
      </w:r>
      <w:r w:rsidR="00690A27" w:rsidRPr="00690A27">
        <w:rPr>
          <w:sz w:val="24"/>
          <w:szCs w:val="24"/>
        </w:rPr>
        <w:t>44 земельных участка общей площадью 2 455 478 кв. метров, для строительства различных объектов аэропортового комплекса, из которых: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- 9 </w:t>
      </w:r>
      <w:r w:rsidR="003229A4" w:rsidRPr="00690A27">
        <w:rPr>
          <w:sz w:val="24"/>
          <w:szCs w:val="24"/>
        </w:rPr>
        <w:t>участков -</w:t>
      </w:r>
      <w:r w:rsidRPr="00690A27">
        <w:rPr>
          <w:sz w:val="24"/>
          <w:szCs w:val="24"/>
        </w:rPr>
        <w:t xml:space="preserve"> образование из свободного фонда земель промышленности, находящихся в государственной собственности для периметрового ограждения аэродрома и других проектируемых объектов аэропортового комплекса; ТП-ТО № 2; здания центрального КПП; ЦРП; под резервную территорию (участок перспективного развития аэропортового комплекса);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- 3 участка – образование из земель лесного фонда на территории МО «Город Мирный». Предусмотрено оформление данных участков в аренду с разрешенным видом использования согласно Лесного кодекса РФ (строительство, реконструкция, эксплуатация линейных объектов) принимая во внимания, что это единственный вариант проектирования на данных участках периметрового ограждения территории и патрульной дороги.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- 1 участок из свободного фонда земель промышленности – образовался в результате разрыва в совмещении разных систем координат в ГКН;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- 5 участков из земель промышленности, расположены на существующем земельном участке с кадастровым номером 14:37:000406:1, находящемся в аренде у АК "АЛРОСА" (ПАО). Проектом предусмотрено образование новых участков, путем раздела данного участка для строительства проектируемых объектов аэропортового комплекса: периметровое ограждение аэродрома, патрульная автодорога, места стоянок для 2-х ВС 2 класса, места стоянок для 6-ти ВС 3 класса и вертолетов Ми-8; ТП-3А (ОВИ); учебно-тренировочного полигона (УТП); ТП-ТО №1; под резервную территорию (участок перспективного развития аэропортового комплекса);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- 5 участков из земель промышленности, расположены на существующем земельном участке с кадастровым номером 14:37:000403:64, находящемся в аренде у АК "АЛРОСА" (ПАО). Проектом предусмотрено образование этих новых участков путем раздела указанного участка для строительства периметрового ограждения аэродрома и проектируемой патрульной дороги; очистных сооружений ливневых стоков № 1 и № 2; ТП-ОС № 2; под территорию аэропортового комплекса;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- 10 участков из земель промышленности, расположены на существующем земельном участке с кадастровым номером 14:37:000000:3123, находящемся в аренде у АК "АЛРОСА" (ПАО). Предусмотрено образование новых участков путем его раздела под строительство проектируемого периметрового ограждения аэродрома и проектируемой патрульной дороги; очистных сооружений ливневого стока №1; объектов аэропортового комплекса: грузовой перрон для 3 ВС 1-х класса и вертолетов Ми-26, пассажирский перрон для 3-х ВС 1 класса; здание АСС, учебно-тренировочный полигон (УТП); ТП-ТО № 1 и № 2.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- 2 участка из земель промышленности, из существующего участка с кадастровым номером 14:37:000406:5, находящегося в Государственной собственности и в аренде у ФГУП «Госкорпорация по ОрВД», на котором размещается здание БПРМ-244. Проектом предусмотрено образование двух новых участков путем его раздела под строительство проектируемого периметрового ограждения аэродрома; здание АСС и уче</w:t>
      </w:r>
      <w:r w:rsidR="003229A4">
        <w:rPr>
          <w:sz w:val="24"/>
          <w:szCs w:val="24"/>
        </w:rPr>
        <w:t>бно-тренировочный полигон (УТП)</w:t>
      </w:r>
      <w:r w:rsidRPr="00690A27">
        <w:rPr>
          <w:sz w:val="24"/>
          <w:szCs w:val="24"/>
        </w:rPr>
        <w:t>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- 1 участок из земель промышленности, с кадастровым номером 14:37:000406:3, также находящийся в аренде у ФГУП «Госкорпорация по ОрВД» до 31.12.2056 г., на котором размещается здание ГРМ. Проектом предлагается переоформление путем переуступки права аренды Федеральному агентству воздушного транспорта (Росавиации) </w:t>
      </w:r>
      <w:r w:rsidRPr="00690A27">
        <w:rPr>
          <w:sz w:val="24"/>
          <w:szCs w:val="24"/>
        </w:rPr>
        <w:lastRenderedPageBreak/>
        <w:t>для размещения проектируемых объектов: патрульная автодорога и периметровое ограждение аэродрома;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- 1 участок из земель промышленности с кадастровым номером 14:37:000406:</w:t>
      </w:r>
      <w:r w:rsidR="003229A4" w:rsidRPr="00690A27">
        <w:rPr>
          <w:sz w:val="24"/>
          <w:szCs w:val="24"/>
        </w:rPr>
        <w:t>20, находящийся</w:t>
      </w:r>
      <w:r w:rsidRPr="00690A27">
        <w:rPr>
          <w:sz w:val="24"/>
          <w:szCs w:val="24"/>
        </w:rPr>
        <w:t xml:space="preserve"> в постоянном (бессрочном) пользовании у ФГБУ «Якутское управление по гидрометеорологии и мониторингу окружающей среды», на котором размещается площадка метеоборудования. Проектом предусмотрено переоформление данного участка в аренду Федеральному агентству воздушного транспорта (Росавиации) для размещения проектируемых объектов: патрульная автодорога и периметровое ограждение аэродрома;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- 7 участков расположены на участке с кадастровым номером 14:16:060101:2, находящемся в Федеральной собственности. Проектом предусмотрено образование новых участков путем его раздела под строительство проектируемого ГРМ 247 с ТП и ДЭС; ОРЛ-А с АРП, с ТП и ДЭС; периметрового ограждения аэродрома и проектируемой патрульной дороги; ТП-2А (ОВИ); очистных сооружений ливневого стока N3 с ТП-ОС N3; а также для размещения проектируемого метеорологического оборудования за торцом и в районе середины ИВПП-67;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III блок: 10 земельных участков общей площадью 71111 кв.м., для строительства объектов РТОП, из которых:</w:t>
      </w:r>
    </w:p>
    <w:p w:rsidR="00690A27" w:rsidRPr="00690A27" w:rsidRDefault="00690A27" w:rsidP="003229A4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- 3 участка - образование из свободно</w:t>
      </w:r>
      <w:r w:rsidR="003229A4">
        <w:rPr>
          <w:sz w:val="24"/>
          <w:szCs w:val="24"/>
        </w:rPr>
        <w:t xml:space="preserve">го фонда земель промышленности </w:t>
      </w:r>
      <w:r w:rsidRPr="00690A27">
        <w:rPr>
          <w:sz w:val="24"/>
          <w:szCs w:val="24"/>
        </w:rPr>
        <w:t>под строительство объектов: командно-диспетчерский пункт (КДП), ТП-КДП, ДЭС, АРП; под антенное поле (перспектива);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- 1 участок из земель промышленности с кадастровым номером 14:37:000403:64. Проектом предусмотрено образование новых участков путем его раздела под строительство проектируемого КРМ-247 с ТП и ДЭС;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- 3 участка из земель промышленности расположены на существующем участке с кадастровым номером 14:37:000000:3123. Проектом предусмотрено образование трех участков, путем его раздела под строительство проектируемого ОПРС-67 с ТП и ДЭС; КРМ-247 с ТП и ДЭС; РЛС ОЛП;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- 1 участок из земель промышленности, расположен на существующем участке с кадастровым номером 14:37:000406:9, находящемся в аренде у ФГУП «Госкорпорация по ОрВД» до 31.12.2056 г., на котором размещается существующее здание АРП. Проектом предусмотрено образование участка путем его раздела под строительство проектируемого АРП.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- 1 участок из свободного фонда земель промышленности – образовался в результате разрыва в совмещении разных систем координат в ГКН;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- 1 участок из земель промышленности, расположен на существующем участке с кадастровым номером 14:16:060101:582, находящемся в аренде у ФГУП «Госкорпорация по ОрВД» до 31.12.2056 г., на котором размещается существующее здание АРП. Проектом предусмотрено образование земельного участка путем его раздела под строительство проектируемого АРП.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IV блок: 2 земельных участка общей площадью 3211 кв.м., для размещения объектов метеорологического оборудования, из земель промышленности, расположена на существующих земельных участках с кадастровыми номерами 14:37:000403:64 и 14:37:000000:3123. Проектом предусмотрено образование частей этих участков для размещения проектируемого метеорологического оборудования в районе торца ИВПП МКпос=67.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 Подготовка проекта планировки территории и проекта межевания территории осуществляется в соответствии с системой координат, используемой для ведения государственного кадастра недвижимости.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Подготовленная институтом «Ленаэропроект» документация в целом соответствует: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требованиям федерального и регионального законодательства, нормативно-правовым актам МО «Город Мирный»;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lastRenderedPageBreak/>
        <w:t xml:space="preserve">- документам территориального планирования Республики Саха (Якутия), МО «Мирнинский район» и МО «Город Мирный»;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Правилам землепользования и застройки МО «Город Мирный», утвержденным решением ГС от 28.11.2017 № IV-3-2, в которые будут даны предложения по внесению изменений в части границ территориальных зон;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- региональным (республиканским) и местным нормативам градостроительного проектирования;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- границам зон с особыми условиями использования территории, минимальным противопожарным отступам построек друг от друга, иным требованиям технических регламентов.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Отображаемые в проекте границы и линии соответствуют существующим границам и линиям: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границам земельных участков,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линиям, обозначающим расположение существующих зданий и сооружений в пределах соответствующих земельных участков;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- линиям, обозначающим размещение линейных объектов инженерно-технического обеспечения;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- фактическим границам территорий общего пользования. </w:t>
      </w:r>
    </w:p>
    <w:p w:rsidR="00690A27" w:rsidRP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 xml:space="preserve">При этом необходимо отметить, что в рассматриваемом </w:t>
      </w:r>
      <w:r w:rsidR="003229A4" w:rsidRPr="00690A27">
        <w:rPr>
          <w:sz w:val="24"/>
          <w:szCs w:val="24"/>
        </w:rPr>
        <w:t>проекте по</w:t>
      </w:r>
      <w:r w:rsidRPr="00690A27">
        <w:rPr>
          <w:sz w:val="24"/>
          <w:szCs w:val="24"/>
        </w:rPr>
        <w:t xml:space="preserve"> землям лесного фонда необходимо отразить информацию по используемым лесным участкам (</w:t>
      </w:r>
      <w:r w:rsidR="003229A4" w:rsidRPr="00690A27">
        <w:rPr>
          <w:sz w:val="24"/>
          <w:szCs w:val="24"/>
        </w:rPr>
        <w:t>кварталы и</w:t>
      </w:r>
      <w:r w:rsidRPr="00690A27">
        <w:rPr>
          <w:sz w:val="24"/>
          <w:szCs w:val="24"/>
        </w:rPr>
        <w:t xml:space="preserve"> выделы) согласно государственному Лесному реестру, а также приложить карту-схему расположения и границ используемых лесных участков.</w:t>
      </w:r>
    </w:p>
    <w:p w:rsidR="00690A27" w:rsidRDefault="00690A27" w:rsidP="00690A27">
      <w:pPr>
        <w:ind w:firstLine="709"/>
        <w:jc w:val="both"/>
        <w:rPr>
          <w:sz w:val="24"/>
          <w:szCs w:val="24"/>
        </w:rPr>
      </w:pPr>
      <w:r w:rsidRPr="00690A27">
        <w:rPr>
          <w:sz w:val="24"/>
          <w:szCs w:val="24"/>
        </w:rPr>
        <w:t>Спасибо за внимание к данной докуме</w:t>
      </w:r>
      <w:r w:rsidR="003028CF">
        <w:rPr>
          <w:sz w:val="24"/>
          <w:szCs w:val="24"/>
        </w:rPr>
        <w:t>нтации по планировке территории!</w:t>
      </w:r>
      <w:r w:rsidRPr="00690A27">
        <w:rPr>
          <w:sz w:val="24"/>
          <w:szCs w:val="24"/>
        </w:rPr>
        <w:t xml:space="preserve"> </w:t>
      </w:r>
      <w:r w:rsidR="006A1930">
        <w:rPr>
          <w:sz w:val="24"/>
          <w:szCs w:val="24"/>
        </w:rPr>
        <w:t>Все з</w:t>
      </w:r>
      <w:r w:rsidRPr="00690A27">
        <w:rPr>
          <w:sz w:val="24"/>
          <w:szCs w:val="24"/>
        </w:rPr>
        <w:t xml:space="preserve">амечания и предложения по проекту, полученные в ходе сегодняшних слушаний будут рассмотрены и при </w:t>
      </w:r>
      <w:r w:rsidR="003028CF">
        <w:rPr>
          <w:sz w:val="24"/>
          <w:szCs w:val="24"/>
        </w:rPr>
        <w:t xml:space="preserve">наличии </w:t>
      </w:r>
      <w:r w:rsidRPr="00690A27">
        <w:rPr>
          <w:sz w:val="24"/>
          <w:szCs w:val="24"/>
        </w:rPr>
        <w:t>целесообразности направлены разработчикам проекта. При необходимости в проект будут внесены соответствующие поправки.</w:t>
      </w:r>
    </w:p>
    <w:p w:rsidR="003229A4" w:rsidRDefault="006A1930" w:rsidP="00690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меня есть</w:t>
      </w:r>
      <w:r w:rsidR="003028CF">
        <w:rPr>
          <w:sz w:val="24"/>
          <w:szCs w:val="24"/>
        </w:rPr>
        <w:t xml:space="preserve"> вопрос к Наталье Александровне:</w:t>
      </w:r>
      <w:r>
        <w:rPr>
          <w:sz w:val="24"/>
          <w:szCs w:val="24"/>
        </w:rPr>
        <w:t xml:space="preserve"> </w:t>
      </w:r>
      <w:r w:rsidR="003028CF">
        <w:rPr>
          <w:sz w:val="24"/>
          <w:szCs w:val="24"/>
        </w:rPr>
        <w:t>К</w:t>
      </w:r>
      <w:r w:rsidRPr="006A1930">
        <w:rPr>
          <w:sz w:val="24"/>
          <w:szCs w:val="24"/>
        </w:rPr>
        <w:t>аким образом будет осуществляться отсыпка объектов аэропортового комплекса, откуда будет осуществляться завоз вскрышных пород? Необходима ли, чтобы такая площадка была учтена данным проектом, даны ее характеристики (площадь, границы, координаты)</w:t>
      </w:r>
      <w:r w:rsidR="003F78A1">
        <w:rPr>
          <w:sz w:val="24"/>
          <w:szCs w:val="24"/>
        </w:rPr>
        <w:t>.</w:t>
      </w:r>
    </w:p>
    <w:p w:rsidR="006A1930" w:rsidRDefault="006A1930" w:rsidP="00690A27">
      <w:pPr>
        <w:ind w:firstLine="709"/>
        <w:jc w:val="both"/>
        <w:rPr>
          <w:sz w:val="24"/>
          <w:szCs w:val="24"/>
        </w:rPr>
      </w:pPr>
      <w:r w:rsidRPr="006A1930">
        <w:rPr>
          <w:b/>
          <w:sz w:val="24"/>
          <w:szCs w:val="24"/>
        </w:rPr>
        <w:t>Новохатько Н.А.</w:t>
      </w:r>
      <w:r>
        <w:rPr>
          <w:sz w:val="24"/>
          <w:szCs w:val="24"/>
        </w:rPr>
        <w:t>: Забор грунта будет производит</w:t>
      </w:r>
      <w:r w:rsidR="003F78A1">
        <w:rPr>
          <w:sz w:val="24"/>
          <w:szCs w:val="24"/>
        </w:rPr>
        <w:t>ь</w:t>
      </w:r>
      <w:r>
        <w:rPr>
          <w:sz w:val="24"/>
          <w:szCs w:val="24"/>
        </w:rPr>
        <w:t xml:space="preserve">ся с отвалов рудника «Мир». Ранее АК «АЛРОСА» (ПАО) была оформлена такая площадка в 26 га. В составе нового проекта границы этой площадки </w:t>
      </w:r>
      <w:r w:rsidR="003F78A1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пер</w:t>
      </w:r>
      <w:r w:rsidR="003F78A1">
        <w:rPr>
          <w:sz w:val="24"/>
          <w:szCs w:val="24"/>
        </w:rPr>
        <w:t>еместить в другую сторону. Площадь такой площадки</w:t>
      </w:r>
      <w:r>
        <w:rPr>
          <w:sz w:val="24"/>
          <w:szCs w:val="24"/>
        </w:rPr>
        <w:t xml:space="preserve"> </w:t>
      </w:r>
      <w:r w:rsidR="003F78A1">
        <w:rPr>
          <w:sz w:val="24"/>
          <w:szCs w:val="24"/>
        </w:rPr>
        <w:t>состави</w:t>
      </w:r>
      <w:r>
        <w:rPr>
          <w:sz w:val="24"/>
          <w:szCs w:val="24"/>
        </w:rPr>
        <w:t>т 24,4 га. Действительно</w:t>
      </w:r>
      <w:r w:rsidR="003F78A1">
        <w:rPr>
          <w:sz w:val="24"/>
          <w:szCs w:val="24"/>
        </w:rPr>
        <w:t>,</w:t>
      </w:r>
      <w:r>
        <w:rPr>
          <w:sz w:val="24"/>
          <w:szCs w:val="24"/>
        </w:rPr>
        <w:t xml:space="preserve"> в ППТ</w:t>
      </w:r>
      <w:r w:rsidR="003F78A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3F7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ПМТ </w:t>
      </w:r>
      <w:r w:rsidR="003F78A1">
        <w:rPr>
          <w:sz w:val="24"/>
          <w:szCs w:val="24"/>
        </w:rPr>
        <w:t>необходимо предусмотреть</w:t>
      </w:r>
      <w:r>
        <w:rPr>
          <w:sz w:val="24"/>
          <w:szCs w:val="24"/>
        </w:rPr>
        <w:t xml:space="preserve"> этот участок. Просим </w:t>
      </w:r>
      <w:r w:rsidR="003F78A1">
        <w:rPr>
          <w:sz w:val="24"/>
          <w:szCs w:val="24"/>
        </w:rPr>
        <w:t xml:space="preserve">отразить </w:t>
      </w:r>
      <w:r>
        <w:rPr>
          <w:sz w:val="24"/>
          <w:szCs w:val="24"/>
        </w:rPr>
        <w:t>это в протоколе для дальнейшей поправки проекта.</w:t>
      </w:r>
    </w:p>
    <w:p w:rsidR="006A1930" w:rsidRDefault="006A1930" w:rsidP="00690A27">
      <w:pPr>
        <w:ind w:firstLine="709"/>
        <w:jc w:val="both"/>
        <w:rPr>
          <w:sz w:val="24"/>
          <w:szCs w:val="24"/>
        </w:rPr>
      </w:pPr>
      <w:r w:rsidRPr="006A1930">
        <w:rPr>
          <w:b/>
          <w:sz w:val="24"/>
          <w:szCs w:val="24"/>
        </w:rPr>
        <w:t>Сафонова С.А.</w:t>
      </w:r>
      <w:r>
        <w:rPr>
          <w:sz w:val="24"/>
          <w:szCs w:val="24"/>
        </w:rPr>
        <w:t>: То есть</w:t>
      </w:r>
      <w:r w:rsidR="00B55AC8">
        <w:rPr>
          <w:sz w:val="24"/>
          <w:szCs w:val="24"/>
        </w:rPr>
        <w:t>,</w:t>
      </w:r>
      <w:r>
        <w:rPr>
          <w:sz w:val="24"/>
          <w:szCs w:val="24"/>
        </w:rPr>
        <w:t xml:space="preserve"> с этих же отвалов</w:t>
      </w:r>
      <w:r w:rsidR="009D4A91">
        <w:rPr>
          <w:sz w:val="24"/>
          <w:szCs w:val="24"/>
        </w:rPr>
        <w:t xml:space="preserve">, только с другой их стороны </w:t>
      </w:r>
      <w:r>
        <w:rPr>
          <w:sz w:val="24"/>
          <w:szCs w:val="24"/>
        </w:rPr>
        <w:t>АК «АЛРОСА»</w:t>
      </w:r>
      <w:r w:rsidR="009D4A91">
        <w:rPr>
          <w:sz w:val="24"/>
          <w:szCs w:val="24"/>
        </w:rPr>
        <w:t xml:space="preserve"> (ПАО) будет брать грунты в этом же районе?</w:t>
      </w:r>
    </w:p>
    <w:p w:rsidR="006A1930" w:rsidRDefault="006A1930" w:rsidP="00690A27">
      <w:pPr>
        <w:ind w:firstLine="709"/>
        <w:jc w:val="both"/>
        <w:rPr>
          <w:sz w:val="24"/>
          <w:szCs w:val="24"/>
        </w:rPr>
      </w:pPr>
      <w:r w:rsidRPr="006A1930">
        <w:rPr>
          <w:b/>
          <w:sz w:val="24"/>
          <w:szCs w:val="24"/>
        </w:rPr>
        <w:t>Новохатько Н.А.</w:t>
      </w:r>
      <w:r>
        <w:rPr>
          <w:sz w:val="24"/>
          <w:szCs w:val="24"/>
        </w:rPr>
        <w:t>: Все верно, площадка просто немного смещена.</w:t>
      </w:r>
    </w:p>
    <w:p w:rsidR="006A1930" w:rsidRDefault="006A1930" w:rsidP="00690A27">
      <w:pPr>
        <w:ind w:firstLine="709"/>
        <w:jc w:val="both"/>
        <w:rPr>
          <w:sz w:val="24"/>
          <w:szCs w:val="24"/>
        </w:rPr>
      </w:pPr>
      <w:r w:rsidRPr="006A1930">
        <w:rPr>
          <w:b/>
          <w:sz w:val="24"/>
          <w:szCs w:val="24"/>
        </w:rPr>
        <w:t>Сафонова С.А.</w:t>
      </w:r>
      <w:r>
        <w:rPr>
          <w:sz w:val="24"/>
          <w:szCs w:val="24"/>
        </w:rPr>
        <w:t>: Спасибо.</w:t>
      </w:r>
    </w:p>
    <w:p w:rsidR="009D4A91" w:rsidRDefault="009D4A91" w:rsidP="00690A27">
      <w:pPr>
        <w:ind w:firstLine="709"/>
        <w:jc w:val="both"/>
        <w:rPr>
          <w:sz w:val="24"/>
          <w:szCs w:val="24"/>
        </w:rPr>
      </w:pPr>
      <w:r w:rsidRPr="009D4A91">
        <w:rPr>
          <w:b/>
          <w:sz w:val="24"/>
          <w:szCs w:val="24"/>
        </w:rPr>
        <w:t>Председательствующий</w:t>
      </w:r>
      <w:r>
        <w:rPr>
          <w:sz w:val="24"/>
          <w:szCs w:val="24"/>
        </w:rPr>
        <w:t>: Уважаемые участники слушаний, можем приступить к обсуждению проекта. Как уже было сказано, ведется протокол данных слушаний, если есть желающие выступить, задать вопросы, пожалуйста.</w:t>
      </w:r>
    </w:p>
    <w:p w:rsidR="009D4A91" w:rsidRDefault="009D4A91" w:rsidP="00690A27">
      <w:pPr>
        <w:ind w:firstLine="709"/>
        <w:jc w:val="both"/>
        <w:rPr>
          <w:sz w:val="24"/>
          <w:szCs w:val="24"/>
        </w:rPr>
      </w:pPr>
      <w:r w:rsidRPr="009D4A91">
        <w:rPr>
          <w:b/>
          <w:sz w:val="24"/>
          <w:szCs w:val="24"/>
        </w:rPr>
        <w:t xml:space="preserve">Гвиниашвили </w:t>
      </w:r>
      <w:r w:rsidRPr="005D4AFD">
        <w:rPr>
          <w:b/>
          <w:sz w:val="24"/>
          <w:szCs w:val="24"/>
        </w:rPr>
        <w:t>Т.Р</w:t>
      </w:r>
      <w:r>
        <w:rPr>
          <w:sz w:val="24"/>
          <w:szCs w:val="24"/>
        </w:rPr>
        <w:t>.: Скажите, а как решили проблему с ручьями</w:t>
      </w:r>
      <w:r w:rsidR="005D4AFD">
        <w:rPr>
          <w:sz w:val="24"/>
          <w:szCs w:val="24"/>
        </w:rPr>
        <w:t>. Получается</w:t>
      </w:r>
      <w:r w:rsidR="00B55AC8">
        <w:rPr>
          <w:sz w:val="24"/>
          <w:szCs w:val="24"/>
        </w:rPr>
        <w:t>, что</w:t>
      </w:r>
      <w:r w:rsidR="005D4AFD">
        <w:rPr>
          <w:sz w:val="24"/>
          <w:szCs w:val="24"/>
        </w:rPr>
        <w:t xml:space="preserve"> один </w:t>
      </w:r>
      <w:r w:rsidR="00B55AC8">
        <w:rPr>
          <w:sz w:val="24"/>
          <w:szCs w:val="24"/>
        </w:rPr>
        <w:t xml:space="preserve">из них </w:t>
      </w:r>
      <w:r w:rsidR="005D4AFD">
        <w:rPr>
          <w:sz w:val="24"/>
          <w:szCs w:val="24"/>
        </w:rPr>
        <w:t xml:space="preserve">полностью </w:t>
      </w:r>
      <w:r w:rsidR="00B55AC8">
        <w:rPr>
          <w:sz w:val="24"/>
          <w:szCs w:val="24"/>
        </w:rPr>
        <w:t xml:space="preserve">летную </w:t>
      </w:r>
      <w:r w:rsidR="005D4AFD">
        <w:rPr>
          <w:sz w:val="24"/>
          <w:szCs w:val="24"/>
        </w:rPr>
        <w:t xml:space="preserve">полосу пересекает. </w:t>
      </w:r>
      <w:r w:rsidR="00B55AC8">
        <w:rPr>
          <w:sz w:val="24"/>
          <w:szCs w:val="24"/>
        </w:rPr>
        <w:t>Каким образом будет осуществляться в</w:t>
      </w:r>
      <w:r w:rsidR="005D4AFD">
        <w:rPr>
          <w:sz w:val="24"/>
          <w:szCs w:val="24"/>
        </w:rPr>
        <w:t>одоотведение</w:t>
      </w:r>
      <w:r w:rsidR="00B55AC8">
        <w:rPr>
          <w:sz w:val="24"/>
          <w:szCs w:val="24"/>
        </w:rPr>
        <w:t>?</w:t>
      </w:r>
      <w:r w:rsidR="005D4AFD">
        <w:rPr>
          <w:sz w:val="24"/>
          <w:szCs w:val="24"/>
        </w:rPr>
        <w:t xml:space="preserve"> </w:t>
      </w:r>
    </w:p>
    <w:p w:rsidR="005D4AFD" w:rsidRDefault="005D4AFD" w:rsidP="00690A27">
      <w:pPr>
        <w:ind w:firstLine="709"/>
        <w:jc w:val="both"/>
        <w:rPr>
          <w:sz w:val="24"/>
          <w:szCs w:val="24"/>
        </w:rPr>
      </w:pPr>
      <w:r w:rsidRPr="005D4AFD">
        <w:rPr>
          <w:b/>
          <w:sz w:val="24"/>
          <w:szCs w:val="24"/>
        </w:rPr>
        <w:t>Митрофанов А.В.</w:t>
      </w:r>
      <w:r w:rsidR="00B55AC8">
        <w:rPr>
          <w:sz w:val="24"/>
          <w:szCs w:val="24"/>
        </w:rPr>
        <w:t>: В</w:t>
      </w:r>
      <w:r>
        <w:rPr>
          <w:sz w:val="24"/>
          <w:szCs w:val="24"/>
        </w:rPr>
        <w:t>се верно. Ручей перес</w:t>
      </w:r>
      <w:r w:rsidR="00B55AC8">
        <w:rPr>
          <w:sz w:val="24"/>
          <w:szCs w:val="24"/>
        </w:rPr>
        <w:t>екает взлетно-посадочную полосу.</w:t>
      </w:r>
      <w:r>
        <w:rPr>
          <w:sz w:val="24"/>
          <w:szCs w:val="24"/>
        </w:rPr>
        <w:t xml:space="preserve"> Был выполнен водоотводной канал вдоль полосы и ручей был отведен. </w:t>
      </w:r>
      <w:r w:rsidR="00B55AC8">
        <w:rPr>
          <w:sz w:val="24"/>
          <w:szCs w:val="24"/>
        </w:rPr>
        <w:t xml:space="preserve">Это было учтено и </w:t>
      </w:r>
      <w:r>
        <w:rPr>
          <w:sz w:val="24"/>
          <w:szCs w:val="24"/>
        </w:rPr>
        <w:t>выполнен</w:t>
      </w:r>
      <w:r w:rsidR="00B55AC8">
        <w:rPr>
          <w:sz w:val="24"/>
          <w:szCs w:val="24"/>
        </w:rPr>
        <w:t>о</w:t>
      </w:r>
      <w:r>
        <w:rPr>
          <w:sz w:val="24"/>
          <w:szCs w:val="24"/>
        </w:rPr>
        <w:t xml:space="preserve"> в 2010 году.</w:t>
      </w:r>
    </w:p>
    <w:p w:rsidR="005D4AFD" w:rsidRDefault="005D4AFD" w:rsidP="00690A27">
      <w:pPr>
        <w:ind w:firstLine="709"/>
        <w:jc w:val="both"/>
        <w:rPr>
          <w:sz w:val="24"/>
          <w:szCs w:val="24"/>
        </w:rPr>
      </w:pPr>
      <w:r w:rsidRPr="005D4AFD">
        <w:rPr>
          <w:b/>
          <w:sz w:val="24"/>
          <w:szCs w:val="24"/>
        </w:rPr>
        <w:t>Сафонова С.А.</w:t>
      </w:r>
      <w:r>
        <w:rPr>
          <w:sz w:val="24"/>
          <w:szCs w:val="24"/>
        </w:rPr>
        <w:t>: Вот это (показывает на слайде) водоотводная канава? На сегодняшний день она построена?</w:t>
      </w:r>
    </w:p>
    <w:p w:rsidR="005D4AFD" w:rsidRDefault="005D4AFD" w:rsidP="00690A27">
      <w:pPr>
        <w:ind w:firstLine="709"/>
        <w:jc w:val="both"/>
        <w:rPr>
          <w:sz w:val="24"/>
          <w:szCs w:val="24"/>
        </w:rPr>
      </w:pPr>
      <w:r w:rsidRPr="005D4AFD">
        <w:rPr>
          <w:b/>
          <w:sz w:val="24"/>
          <w:szCs w:val="24"/>
        </w:rPr>
        <w:t>Митрофанов А.В.</w:t>
      </w:r>
      <w:r>
        <w:rPr>
          <w:sz w:val="24"/>
          <w:szCs w:val="24"/>
        </w:rPr>
        <w:t>: Да построена.</w:t>
      </w:r>
    </w:p>
    <w:p w:rsidR="005D4AFD" w:rsidRDefault="005D4AFD" w:rsidP="00690A27">
      <w:pPr>
        <w:ind w:firstLine="709"/>
        <w:jc w:val="both"/>
        <w:rPr>
          <w:sz w:val="24"/>
          <w:szCs w:val="24"/>
        </w:rPr>
      </w:pPr>
      <w:r w:rsidRPr="005D4AFD">
        <w:rPr>
          <w:b/>
          <w:sz w:val="24"/>
          <w:szCs w:val="24"/>
        </w:rPr>
        <w:lastRenderedPageBreak/>
        <w:t>Ильченко Е.Н.</w:t>
      </w:r>
      <w:r>
        <w:rPr>
          <w:sz w:val="24"/>
          <w:szCs w:val="24"/>
        </w:rPr>
        <w:t>: По поводу ручья, топливо для самолетов все-таки высокотоксичное</w:t>
      </w:r>
      <w:r w:rsidR="00CD322B">
        <w:rPr>
          <w:sz w:val="24"/>
          <w:szCs w:val="24"/>
        </w:rPr>
        <w:t xml:space="preserve"> ведь</w:t>
      </w:r>
      <w:r>
        <w:rPr>
          <w:sz w:val="24"/>
          <w:szCs w:val="24"/>
        </w:rPr>
        <w:t>? Несмотря на наличие водоотвода, топливо будет проникать в воды</w:t>
      </w:r>
      <w:r w:rsidR="005C18A5">
        <w:rPr>
          <w:sz w:val="24"/>
          <w:szCs w:val="24"/>
        </w:rPr>
        <w:t>?</w:t>
      </w:r>
    </w:p>
    <w:p w:rsidR="00DA7B23" w:rsidRDefault="005C18A5" w:rsidP="005C18A5">
      <w:pPr>
        <w:ind w:firstLine="709"/>
        <w:jc w:val="both"/>
        <w:rPr>
          <w:sz w:val="24"/>
          <w:szCs w:val="24"/>
        </w:rPr>
      </w:pPr>
      <w:r w:rsidRPr="005C18A5">
        <w:rPr>
          <w:b/>
          <w:sz w:val="24"/>
          <w:szCs w:val="24"/>
        </w:rPr>
        <w:t>Митрофанов А.В.</w:t>
      </w:r>
      <w:r>
        <w:rPr>
          <w:sz w:val="24"/>
          <w:szCs w:val="24"/>
        </w:rPr>
        <w:t>: Нет. Заправка техники происходит на специальных бетонных площадках.</w:t>
      </w:r>
    </w:p>
    <w:p w:rsidR="005C18A5" w:rsidRDefault="005C18A5" w:rsidP="005C18A5">
      <w:pPr>
        <w:ind w:firstLine="709"/>
        <w:jc w:val="both"/>
        <w:rPr>
          <w:sz w:val="24"/>
          <w:szCs w:val="24"/>
        </w:rPr>
      </w:pPr>
      <w:r w:rsidRPr="005C18A5">
        <w:rPr>
          <w:b/>
          <w:sz w:val="24"/>
          <w:szCs w:val="24"/>
        </w:rPr>
        <w:t>Ильченко Е.Н</w:t>
      </w:r>
      <w:r>
        <w:rPr>
          <w:sz w:val="24"/>
          <w:szCs w:val="24"/>
        </w:rPr>
        <w:t>.: Но утечка все равно же происходит.</w:t>
      </w:r>
    </w:p>
    <w:p w:rsidR="005C18A5" w:rsidRDefault="005C18A5" w:rsidP="005C18A5">
      <w:pPr>
        <w:ind w:firstLine="709"/>
        <w:jc w:val="both"/>
        <w:rPr>
          <w:sz w:val="24"/>
          <w:szCs w:val="24"/>
        </w:rPr>
      </w:pPr>
      <w:r w:rsidRPr="005C18A5">
        <w:rPr>
          <w:b/>
          <w:sz w:val="24"/>
          <w:szCs w:val="24"/>
        </w:rPr>
        <w:t>Митрофанов А.В.</w:t>
      </w:r>
      <w:r>
        <w:rPr>
          <w:sz w:val="24"/>
          <w:szCs w:val="24"/>
        </w:rPr>
        <w:t>: Нет. Утечка т</w:t>
      </w:r>
      <w:r w:rsidR="00CD322B">
        <w:rPr>
          <w:sz w:val="24"/>
          <w:szCs w:val="24"/>
        </w:rPr>
        <w:t>оплива - это аварийная ситуация, и это</w:t>
      </w:r>
      <w:r>
        <w:rPr>
          <w:sz w:val="24"/>
          <w:szCs w:val="24"/>
        </w:rPr>
        <w:t xml:space="preserve"> </w:t>
      </w:r>
      <w:r w:rsidR="00CD322B">
        <w:rPr>
          <w:sz w:val="24"/>
          <w:szCs w:val="24"/>
        </w:rPr>
        <w:t>не</w:t>
      </w:r>
      <w:r>
        <w:rPr>
          <w:sz w:val="24"/>
          <w:szCs w:val="24"/>
        </w:rPr>
        <w:t xml:space="preserve">допустимо. У нас </w:t>
      </w:r>
      <w:r w:rsidR="00CD322B">
        <w:rPr>
          <w:sz w:val="24"/>
          <w:szCs w:val="24"/>
        </w:rPr>
        <w:t>предусмотрены очистные сооружения, все возможные утечки под контролем. Е</w:t>
      </w:r>
      <w:r>
        <w:rPr>
          <w:sz w:val="24"/>
          <w:szCs w:val="24"/>
        </w:rPr>
        <w:t>сли они вдруг возникнут, то это происх</w:t>
      </w:r>
      <w:r w:rsidR="00CD322B">
        <w:rPr>
          <w:sz w:val="24"/>
          <w:szCs w:val="24"/>
        </w:rPr>
        <w:t>одет</w:t>
      </w:r>
      <w:r>
        <w:rPr>
          <w:sz w:val="24"/>
          <w:szCs w:val="24"/>
        </w:rPr>
        <w:t xml:space="preserve"> на специально организованных площадках, которые выполнены в виде ванн. Жидкость из них не может вылиться. Может испариться, конечно. Все это собирается в специальные очистные сооружения, очищается и вывозится на специальные полигоны, очистную станцию, либо утилизируется.</w:t>
      </w:r>
    </w:p>
    <w:p w:rsidR="005C18A5" w:rsidRDefault="005C18A5" w:rsidP="005C18A5">
      <w:pPr>
        <w:ind w:firstLine="709"/>
        <w:jc w:val="both"/>
        <w:rPr>
          <w:sz w:val="24"/>
          <w:szCs w:val="24"/>
        </w:rPr>
      </w:pPr>
      <w:r w:rsidRPr="005C18A5">
        <w:rPr>
          <w:b/>
          <w:sz w:val="24"/>
          <w:szCs w:val="24"/>
        </w:rPr>
        <w:t>Ильченко Е.Н.</w:t>
      </w:r>
      <w:r>
        <w:rPr>
          <w:sz w:val="24"/>
          <w:szCs w:val="24"/>
        </w:rPr>
        <w:t>: Проводилась ли предварительная оценка влияния магнитного поля на здоровье людей?</w:t>
      </w:r>
    </w:p>
    <w:p w:rsidR="00AA729E" w:rsidRDefault="00AA729E" w:rsidP="005C18A5">
      <w:pPr>
        <w:ind w:firstLine="709"/>
        <w:jc w:val="both"/>
        <w:rPr>
          <w:sz w:val="24"/>
          <w:szCs w:val="24"/>
        </w:rPr>
      </w:pPr>
      <w:r w:rsidRPr="00AA729E">
        <w:rPr>
          <w:b/>
          <w:sz w:val="24"/>
          <w:szCs w:val="24"/>
        </w:rPr>
        <w:t>Митрофанов А.В.</w:t>
      </w:r>
      <w:r>
        <w:rPr>
          <w:sz w:val="24"/>
          <w:szCs w:val="24"/>
        </w:rPr>
        <w:t>: Летного поля?</w:t>
      </w:r>
    </w:p>
    <w:p w:rsidR="00AA729E" w:rsidRDefault="00AA729E" w:rsidP="005C18A5">
      <w:pPr>
        <w:ind w:firstLine="709"/>
        <w:jc w:val="both"/>
        <w:rPr>
          <w:sz w:val="24"/>
          <w:szCs w:val="24"/>
        </w:rPr>
      </w:pPr>
      <w:r w:rsidRPr="00AA729E">
        <w:rPr>
          <w:b/>
          <w:sz w:val="24"/>
          <w:szCs w:val="24"/>
        </w:rPr>
        <w:t>Ильченко Е.Н.</w:t>
      </w:r>
      <w:r>
        <w:rPr>
          <w:sz w:val="24"/>
          <w:szCs w:val="24"/>
        </w:rPr>
        <w:t>: Да.</w:t>
      </w:r>
    </w:p>
    <w:p w:rsidR="00AA729E" w:rsidRDefault="00AA729E" w:rsidP="005C18A5">
      <w:pPr>
        <w:ind w:firstLine="709"/>
        <w:jc w:val="both"/>
        <w:rPr>
          <w:sz w:val="24"/>
          <w:szCs w:val="24"/>
        </w:rPr>
      </w:pPr>
      <w:r w:rsidRPr="00AA729E">
        <w:rPr>
          <w:b/>
          <w:sz w:val="24"/>
          <w:szCs w:val="24"/>
        </w:rPr>
        <w:t>Митрофанов А.В.</w:t>
      </w:r>
      <w:r>
        <w:rPr>
          <w:sz w:val="24"/>
          <w:szCs w:val="24"/>
        </w:rPr>
        <w:t>: У нас есть существующий аэропорт, который работает в настоящее время...</w:t>
      </w:r>
    </w:p>
    <w:p w:rsidR="00AA729E" w:rsidRDefault="00AA729E" w:rsidP="005C18A5">
      <w:pPr>
        <w:ind w:firstLine="709"/>
        <w:jc w:val="both"/>
        <w:rPr>
          <w:sz w:val="24"/>
          <w:szCs w:val="24"/>
        </w:rPr>
      </w:pPr>
      <w:r w:rsidRPr="0081144F">
        <w:rPr>
          <w:b/>
          <w:sz w:val="24"/>
          <w:szCs w:val="24"/>
        </w:rPr>
        <w:t>Ильченко Е.Н.</w:t>
      </w:r>
      <w:r w:rsidR="00693937">
        <w:rPr>
          <w:sz w:val="24"/>
          <w:szCs w:val="24"/>
        </w:rPr>
        <w:t xml:space="preserve">: Ну, </w:t>
      </w:r>
      <w:r>
        <w:rPr>
          <w:sz w:val="24"/>
          <w:szCs w:val="24"/>
        </w:rPr>
        <w:t>он же расположен не по правилам</w:t>
      </w:r>
      <w:r w:rsidR="0081144F">
        <w:rPr>
          <w:sz w:val="24"/>
          <w:szCs w:val="24"/>
        </w:rPr>
        <w:t xml:space="preserve">, нарушает шумовой режим. А новый аэропорт будет соответствовать всем требованиям? </w:t>
      </w:r>
    </w:p>
    <w:p w:rsidR="0081144F" w:rsidRDefault="0081144F" w:rsidP="005C18A5">
      <w:pPr>
        <w:ind w:firstLine="709"/>
        <w:jc w:val="both"/>
        <w:rPr>
          <w:sz w:val="24"/>
          <w:szCs w:val="24"/>
        </w:rPr>
      </w:pPr>
      <w:r w:rsidRPr="0081144F">
        <w:rPr>
          <w:b/>
          <w:sz w:val="24"/>
          <w:szCs w:val="24"/>
        </w:rPr>
        <w:t>Митрофанов А.В.</w:t>
      </w:r>
      <w:r>
        <w:rPr>
          <w:sz w:val="24"/>
          <w:szCs w:val="24"/>
        </w:rPr>
        <w:t xml:space="preserve">: У нас существуют естественные препятствия в виде отвалов. Если старый аэропорт </w:t>
      </w:r>
      <w:r w:rsidR="00693937">
        <w:rPr>
          <w:sz w:val="24"/>
          <w:szCs w:val="24"/>
        </w:rPr>
        <w:t xml:space="preserve">располагается </w:t>
      </w:r>
      <w:r>
        <w:rPr>
          <w:sz w:val="24"/>
          <w:szCs w:val="24"/>
        </w:rPr>
        <w:t xml:space="preserve">в черте города, то новый будет на более удаленном </w:t>
      </w:r>
      <w:r w:rsidR="00693937">
        <w:rPr>
          <w:sz w:val="24"/>
          <w:szCs w:val="24"/>
        </w:rPr>
        <w:t xml:space="preserve">от него </w:t>
      </w:r>
      <w:r>
        <w:rPr>
          <w:sz w:val="24"/>
          <w:szCs w:val="24"/>
        </w:rPr>
        <w:t>расстоянии</w:t>
      </w:r>
      <w:r w:rsidR="00693937">
        <w:rPr>
          <w:sz w:val="24"/>
          <w:szCs w:val="24"/>
        </w:rPr>
        <w:t>,</w:t>
      </w:r>
      <w:r>
        <w:rPr>
          <w:sz w:val="24"/>
          <w:szCs w:val="24"/>
        </w:rPr>
        <w:t xml:space="preserve"> и проектом предусматриваются все мероприятия по защите от воздействия объекта на окружающую воздушную, водную среду, а также на здоровье жителей. Проект будет проходить государственную экспертизу в обязательном порядке, в том числе и экологическую.</w:t>
      </w:r>
    </w:p>
    <w:p w:rsidR="00EE312C" w:rsidRDefault="00EE312C" w:rsidP="005C18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вдруг будут какие-либо нарушения в проекте, АК «АЛРОСА» (ПАО) укажет </w:t>
      </w:r>
      <w:r w:rsidR="00B62D2F">
        <w:rPr>
          <w:sz w:val="24"/>
          <w:szCs w:val="24"/>
        </w:rPr>
        <w:t xml:space="preserve">на это проектировщикам, которые, </w:t>
      </w:r>
      <w:r>
        <w:rPr>
          <w:sz w:val="24"/>
          <w:szCs w:val="24"/>
        </w:rPr>
        <w:t>в свою очередь</w:t>
      </w:r>
      <w:r w:rsidR="00B62D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2D2F">
        <w:rPr>
          <w:sz w:val="24"/>
          <w:szCs w:val="24"/>
        </w:rPr>
        <w:t xml:space="preserve">выполнят </w:t>
      </w:r>
      <w:r>
        <w:rPr>
          <w:sz w:val="24"/>
          <w:szCs w:val="24"/>
        </w:rPr>
        <w:t>в проекте поправки, как необходимо в соответствии с законодательством. Все эти моменты учтены. Проект от 2010 года проходил государственную экспертизу и получил положительное заключение.</w:t>
      </w:r>
    </w:p>
    <w:p w:rsidR="00EE312C" w:rsidRDefault="00EE312C" w:rsidP="005C18A5">
      <w:pPr>
        <w:ind w:firstLine="709"/>
        <w:jc w:val="both"/>
        <w:rPr>
          <w:sz w:val="24"/>
          <w:szCs w:val="24"/>
        </w:rPr>
      </w:pPr>
      <w:r w:rsidRPr="00EE312C">
        <w:rPr>
          <w:b/>
          <w:sz w:val="24"/>
          <w:szCs w:val="24"/>
        </w:rPr>
        <w:t>Ильченко Е.Н.</w:t>
      </w:r>
      <w:r>
        <w:rPr>
          <w:sz w:val="24"/>
          <w:szCs w:val="24"/>
        </w:rPr>
        <w:t>: Ясно. Спасибо.</w:t>
      </w:r>
    </w:p>
    <w:p w:rsidR="00EE312C" w:rsidRDefault="00EE312C" w:rsidP="005C18A5">
      <w:pPr>
        <w:ind w:firstLine="709"/>
        <w:jc w:val="both"/>
        <w:rPr>
          <w:sz w:val="24"/>
          <w:szCs w:val="24"/>
        </w:rPr>
      </w:pPr>
      <w:r w:rsidRPr="00EE312C">
        <w:rPr>
          <w:b/>
          <w:sz w:val="24"/>
          <w:szCs w:val="24"/>
        </w:rPr>
        <w:t>Председательствующий</w:t>
      </w:r>
      <w:r>
        <w:rPr>
          <w:sz w:val="24"/>
          <w:szCs w:val="24"/>
        </w:rPr>
        <w:t>: Уважаемые участники, есть ли еще вопросы?</w:t>
      </w:r>
    </w:p>
    <w:p w:rsidR="00EE312C" w:rsidRDefault="00EE312C" w:rsidP="005C18A5">
      <w:pPr>
        <w:ind w:firstLine="709"/>
        <w:jc w:val="both"/>
        <w:rPr>
          <w:sz w:val="24"/>
          <w:szCs w:val="24"/>
        </w:rPr>
      </w:pPr>
      <w:r w:rsidRPr="00EE312C">
        <w:rPr>
          <w:b/>
          <w:sz w:val="24"/>
          <w:szCs w:val="24"/>
        </w:rPr>
        <w:t>Гвиниашвили Т.Р.</w:t>
      </w:r>
      <w:r>
        <w:rPr>
          <w:sz w:val="24"/>
          <w:szCs w:val="24"/>
        </w:rPr>
        <w:t xml:space="preserve">: Строительство аэропорта будет с 2019 по 2022 годы, как это повлияет на работу нынешнего аэропорта? </w:t>
      </w:r>
      <w:r w:rsidR="00FA20A3">
        <w:rPr>
          <w:sz w:val="24"/>
          <w:szCs w:val="24"/>
        </w:rPr>
        <w:t xml:space="preserve">Среди мирнинцев ведутся </w:t>
      </w:r>
      <w:r w:rsidR="00017414">
        <w:rPr>
          <w:sz w:val="24"/>
          <w:szCs w:val="24"/>
        </w:rPr>
        <w:t>разговоры</w:t>
      </w:r>
      <w:r w:rsidR="00FA20A3">
        <w:rPr>
          <w:sz w:val="24"/>
          <w:szCs w:val="24"/>
        </w:rPr>
        <w:t xml:space="preserve"> о том</w:t>
      </w:r>
      <w:r>
        <w:rPr>
          <w:sz w:val="24"/>
          <w:szCs w:val="24"/>
        </w:rPr>
        <w:t>, что люди будут</w:t>
      </w:r>
      <w:r w:rsidR="0088578C">
        <w:rPr>
          <w:sz w:val="24"/>
          <w:szCs w:val="24"/>
        </w:rPr>
        <w:t xml:space="preserve"> лета</w:t>
      </w:r>
      <w:r>
        <w:rPr>
          <w:sz w:val="24"/>
          <w:szCs w:val="24"/>
        </w:rPr>
        <w:t>т</w:t>
      </w:r>
      <w:r w:rsidR="0088578C">
        <w:rPr>
          <w:sz w:val="24"/>
          <w:szCs w:val="24"/>
        </w:rPr>
        <w:t>ь</w:t>
      </w:r>
      <w:bookmarkStart w:id="0" w:name="_GoBack"/>
      <w:bookmarkEnd w:id="0"/>
      <w:r>
        <w:rPr>
          <w:sz w:val="24"/>
          <w:szCs w:val="24"/>
        </w:rPr>
        <w:t xml:space="preserve"> через г. Удачный.</w:t>
      </w:r>
    </w:p>
    <w:p w:rsidR="00EE312C" w:rsidRDefault="00EE312C" w:rsidP="005C18A5">
      <w:pPr>
        <w:ind w:firstLine="709"/>
        <w:jc w:val="both"/>
        <w:rPr>
          <w:sz w:val="24"/>
          <w:szCs w:val="24"/>
        </w:rPr>
      </w:pPr>
      <w:r w:rsidRPr="00017414">
        <w:rPr>
          <w:b/>
          <w:sz w:val="24"/>
          <w:szCs w:val="24"/>
        </w:rPr>
        <w:t>Бычков В.С.</w:t>
      </w:r>
      <w:r>
        <w:rPr>
          <w:sz w:val="24"/>
          <w:szCs w:val="24"/>
        </w:rPr>
        <w:t xml:space="preserve">: Добрый день, меня </w:t>
      </w:r>
      <w:r w:rsidR="00E12B1C">
        <w:rPr>
          <w:sz w:val="24"/>
          <w:szCs w:val="24"/>
        </w:rPr>
        <w:t>зовут Бычков Владимир Сергеевич -</w:t>
      </w:r>
      <w:r>
        <w:rPr>
          <w:sz w:val="24"/>
          <w:szCs w:val="24"/>
        </w:rPr>
        <w:t xml:space="preserve"> </w:t>
      </w:r>
      <w:r w:rsidR="00017414">
        <w:rPr>
          <w:sz w:val="24"/>
          <w:szCs w:val="24"/>
        </w:rPr>
        <w:t xml:space="preserve">заместитель командира МАП. Полеты во время строительства нового аэропорта будут осуществляться без ограничений на существующем аэродроме. Это все учитывалось </w:t>
      </w:r>
      <w:r w:rsidR="00C74927">
        <w:rPr>
          <w:sz w:val="24"/>
          <w:szCs w:val="24"/>
        </w:rPr>
        <w:t>проектом</w:t>
      </w:r>
      <w:r w:rsidR="00017414">
        <w:rPr>
          <w:sz w:val="24"/>
          <w:szCs w:val="24"/>
        </w:rPr>
        <w:t xml:space="preserve">, производились </w:t>
      </w:r>
      <w:r w:rsidR="00C74927">
        <w:rPr>
          <w:sz w:val="24"/>
          <w:szCs w:val="24"/>
        </w:rPr>
        <w:t xml:space="preserve">необходимые </w:t>
      </w:r>
      <w:r w:rsidR="00017414">
        <w:rPr>
          <w:sz w:val="24"/>
          <w:szCs w:val="24"/>
        </w:rPr>
        <w:t xml:space="preserve">расчеты. </w:t>
      </w:r>
      <w:r w:rsidR="00C826C9">
        <w:rPr>
          <w:sz w:val="24"/>
          <w:szCs w:val="24"/>
        </w:rPr>
        <w:t xml:space="preserve">Это мы рассматривали на самых ранних этапах проектирования. </w:t>
      </w:r>
      <w:r w:rsidR="00017414">
        <w:rPr>
          <w:sz w:val="24"/>
          <w:szCs w:val="24"/>
        </w:rPr>
        <w:t>Ограничений не будет.</w:t>
      </w:r>
    </w:p>
    <w:p w:rsidR="00017414" w:rsidRPr="00C826C9" w:rsidRDefault="00017414" w:rsidP="005C18A5">
      <w:pPr>
        <w:ind w:firstLine="709"/>
        <w:jc w:val="both"/>
        <w:rPr>
          <w:sz w:val="24"/>
          <w:szCs w:val="24"/>
        </w:rPr>
      </w:pPr>
      <w:r w:rsidRPr="00C826C9">
        <w:rPr>
          <w:b/>
          <w:sz w:val="24"/>
          <w:szCs w:val="24"/>
        </w:rPr>
        <w:t>Миронов С.В.</w:t>
      </w:r>
      <w:r w:rsidRPr="00C826C9">
        <w:rPr>
          <w:sz w:val="24"/>
          <w:szCs w:val="24"/>
        </w:rPr>
        <w:t>: Еще один вопро</w:t>
      </w:r>
      <w:r w:rsidR="00876DB0">
        <w:rPr>
          <w:sz w:val="24"/>
          <w:szCs w:val="24"/>
        </w:rPr>
        <w:t>с:</w:t>
      </w:r>
      <w:r w:rsidRPr="00C826C9">
        <w:rPr>
          <w:sz w:val="24"/>
          <w:szCs w:val="24"/>
        </w:rPr>
        <w:t xml:space="preserve"> </w:t>
      </w:r>
      <w:r w:rsidR="00C826C9" w:rsidRPr="00C826C9">
        <w:rPr>
          <w:sz w:val="24"/>
          <w:szCs w:val="24"/>
        </w:rPr>
        <w:t>Емкость топливного парка</w:t>
      </w:r>
      <w:r w:rsidRPr="00C826C9">
        <w:rPr>
          <w:sz w:val="24"/>
          <w:szCs w:val="24"/>
        </w:rPr>
        <w:t xml:space="preserve"> </w:t>
      </w:r>
      <w:r w:rsidR="00C826C9" w:rsidRPr="00C826C9">
        <w:rPr>
          <w:sz w:val="24"/>
          <w:szCs w:val="24"/>
        </w:rPr>
        <w:t>3 с половиной тысячи?</w:t>
      </w:r>
    </w:p>
    <w:p w:rsidR="00017414" w:rsidRPr="00C826C9" w:rsidRDefault="00C826C9" w:rsidP="005C18A5">
      <w:pPr>
        <w:ind w:firstLine="709"/>
        <w:jc w:val="both"/>
        <w:rPr>
          <w:sz w:val="24"/>
          <w:szCs w:val="24"/>
        </w:rPr>
      </w:pPr>
      <w:r w:rsidRPr="00C826C9">
        <w:rPr>
          <w:b/>
          <w:sz w:val="24"/>
          <w:szCs w:val="24"/>
        </w:rPr>
        <w:t>Бычков В.С</w:t>
      </w:r>
      <w:r w:rsidR="00017414" w:rsidRPr="00C826C9">
        <w:rPr>
          <w:b/>
          <w:sz w:val="24"/>
          <w:szCs w:val="24"/>
        </w:rPr>
        <w:t>.</w:t>
      </w:r>
      <w:r w:rsidRPr="00C826C9">
        <w:rPr>
          <w:sz w:val="24"/>
          <w:szCs w:val="24"/>
        </w:rPr>
        <w:t>:</w:t>
      </w:r>
      <w:r w:rsidR="00017414" w:rsidRPr="00C826C9">
        <w:rPr>
          <w:sz w:val="24"/>
          <w:szCs w:val="24"/>
        </w:rPr>
        <w:t xml:space="preserve"> </w:t>
      </w:r>
      <w:r w:rsidRPr="00C826C9">
        <w:rPr>
          <w:sz w:val="24"/>
          <w:szCs w:val="24"/>
        </w:rPr>
        <w:t>1700</w:t>
      </w:r>
      <w:r w:rsidR="00876DB0">
        <w:rPr>
          <w:sz w:val="24"/>
          <w:szCs w:val="24"/>
        </w:rPr>
        <w:t xml:space="preserve"> м3 </w:t>
      </w:r>
      <w:r w:rsidRPr="00C826C9">
        <w:rPr>
          <w:sz w:val="24"/>
          <w:szCs w:val="24"/>
        </w:rPr>
        <w:t>.</w:t>
      </w:r>
    </w:p>
    <w:p w:rsidR="00C826C9" w:rsidRPr="00C826C9" w:rsidRDefault="00C826C9" w:rsidP="005C18A5">
      <w:pPr>
        <w:ind w:firstLine="709"/>
        <w:jc w:val="both"/>
        <w:rPr>
          <w:sz w:val="24"/>
          <w:szCs w:val="24"/>
        </w:rPr>
      </w:pPr>
      <w:r w:rsidRPr="00C826C9">
        <w:rPr>
          <w:b/>
          <w:sz w:val="24"/>
          <w:szCs w:val="24"/>
        </w:rPr>
        <w:t>Бычков В.С.</w:t>
      </w:r>
      <w:r w:rsidRPr="00C826C9">
        <w:rPr>
          <w:sz w:val="24"/>
          <w:szCs w:val="24"/>
        </w:rPr>
        <w:t>: 1700</w:t>
      </w:r>
      <w:r w:rsidR="00876DB0">
        <w:rPr>
          <w:sz w:val="24"/>
          <w:szCs w:val="24"/>
        </w:rPr>
        <w:t xml:space="preserve"> м3</w:t>
      </w:r>
      <w:r w:rsidRPr="00C826C9">
        <w:rPr>
          <w:sz w:val="24"/>
          <w:szCs w:val="24"/>
        </w:rPr>
        <w:t>, 3500</w:t>
      </w:r>
      <w:r w:rsidR="00876DB0">
        <w:rPr>
          <w:sz w:val="24"/>
          <w:szCs w:val="24"/>
        </w:rPr>
        <w:t xml:space="preserve"> м 3</w:t>
      </w:r>
      <w:r w:rsidRPr="00C826C9">
        <w:rPr>
          <w:sz w:val="24"/>
          <w:szCs w:val="24"/>
        </w:rPr>
        <w:t xml:space="preserve"> - существующий.</w:t>
      </w:r>
    </w:p>
    <w:p w:rsidR="00C826C9" w:rsidRPr="00C826C9" w:rsidRDefault="00C826C9" w:rsidP="005C18A5">
      <w:pPr>
        <w:ind w:firstLine="709"/>
        <w:jc w:val="both"/>
        <w:rPr>
          <w:sz w:val="24"/>
          <w:szCs w:val="24"/>
        </w:rPr>
      </w:pPr>
      <w:r w:rsidRPr="00C826C9">
        <w:rPr>
          <w:b/>
          <w:sz w:val="24"/>
          <w:szCs w:val="24"/>
        </w:rPr>
        <w:t>Миронов С.В.</w:t>
      </w:r>
      <w:r w:rsidRPr="00C826C9">
        <w:rPr>
          <w:sz w:val="24"/>
          <w:szCs w:val="24"/>
        </w:rPr>
        <w:t>: Грузовой терминал какой объем имеет?</w:t>
      </w:r>
    </w:p>
    <w:p w:rsidR="00C826C9" w:rsidRPr="00C826C9" w:rsidRDefault="00C826C9" w:rsidP="005C18A5">
      <w:pPr>
        <w:ind w:firstLine="709"/>
        <w:jc w:val="both"/>
        <w:rPr>
          <w:sz w:val="24"/>
          <w:szCs w:val="24"/>
        </w:rPr>
      </w:pPr>
      <w:r w:rsidRPr="00C826C9">
        <w:rPr>
          <w:b/>
          <w:sz w:val="24"/>
          <w:szCs w:val="24"/>
        </w:rPr>
        <w:t>Бычков В.С.</w:t>
      </w:r>
      <w:r w:rsidRPr="00C826C9">
        <w:rPr>
          <w:sz w:val="24"/>
          <w:szCs w:val="24"/>
        </w:rPr>
        <w:t>: 40 тонн в сутки.</w:t>
      </w:r>
    </w:p>
    <w:p w:rsidR="00C826C9" w:rsidRPr="00C826C9" w:rsidRDefault="00C826C9" w:rsidP="005C18A5">
      <w:pPr>
        <w:ind w:firstLine="709"/>
        <w:jc w:val="both"/>
        <w:rPr>
          <w:sz w:val="24"/>
          <w:szCs w:val="24"/>
        </w:rPr>
      </w:pPr>
      <w:r w:rsidRPr="00C826C9">
        <w:rPr>
          <w:b/>
          <w:sz w:val="24"/>
          <w:szCs w:val="24"/>
        </w:rPr>
        <w:t>Миронов С.В.</w:t>
      </w:r>
      <w:r w:rsidRPr="00C826C9">
        <w:rPr>
          <w:sz w:val="24"/>
          <w:szCs w:val="24"/>
        </w:rPr>
        <w:t>: Понятно. Спасибо.</w:t>
      </w:r>
    </w:p>
    <w:p w:rsidR="00C826C9" w:rsidRDefault="00C826C9" w:rsidP="005C18A5">
      <w:pPr>
        <w:ind w:firstLine="709"/>
        <w:jc w:val="both"/>
        <w:rPr>
          <w:sz w:val="24"/>
          <w:szCs w:val="24"/>
        </w:rPr>
      </w:pPr>
      <w:r w:rsidRPr="00C826C9">
        <w:rPr>
          <w:b/>
          <w:sz w:val="24"/>
          <w:szCs w:val="24"/>
        </w:rPr>
        <w:t>Председательствующий</w:t>
      </w:r>
      <w:r w:rsidRPr="00C826C9">
        <w:rPr>
          <w:sz w:val="24"/>
          <w:szCs w:val="24"/>
        </w:rPr>
        <w:t>: Есть еще вопросы?</w:t>
      </w:r>
    </w:p>
    <w:p w:rsidR="00C826C9" w:rsidRDefault="00C826C9" w:rsidP="005C18A5">
      <w:pPr>
        <w:ind w:firstLine="709"/>
        <w:jc w:val="both"/>
        <w:rPr>
          <w:sz w:val="24"/>
          <w:szCs w:val="24"/>
        </w:rPr>
      </w:pPr>
      <w:r w:rsidRPr="00C826C9">
        <w:rPr>
          <w:b/>
          <w:sz w:val="24"/>
          <w:szCs w:val="24"/>
        </w:rPr>
        <w:t>Гвиниашвили Т.Р.</w:t>
      </w:r>
      <w:r>
        <w:rPr>
          <w:sz w:val="24"/>
          <w:szCs w:val="24"/>
        </w:rPr>
        <w:t xml:space="preserve">: Еще один вопрос. Будет строится новая дорога до аэропорта. Туда будут организованы </w:t>
      </w:r>
      <w:r w:rsidR="006309DD">
        <w:rPr>
          <w:sz w:val="24"/>
          <w:szCs w:val="24"/>
        </w:rPr>
        <w:t xml:space="preserve">какие-то </w:t>
      </w:r>
      <w:r>
        <w:rPr>
          <w:sz w:val="24"/>
          <w:szCs w:val="24"/>
        </w:rPr>
        <w:t>аэро</w:t>
      </w:r>
      <w:r w:rsidR="006309DD">
        <w:rPr>
          <w:sz w:val="24"/>
          <w:szCs w:val="24"/>
        </w:rPr>
        <w:t xml:space="preserve">такси? Или также будет </w:t>
      </w:r>
      <w:r w:rsidR="00E54843">
        <w:rPr>
          <w:sz w:val="24"/>
          <w:szCs w:val="24"/>
        </w:rPr>
        <w:t xml:space="preserve">городской </w:t>
      </w:r>
      <w:r w:rsidR="006309DD">
        <w:rPr>
          <w:sz w:val="24"/>
          <w:szCs w:val="24"/>
        </w:rPr>
        <w:t xml:space="preserve">автобус </w:t>
      </w:r>
      <w:r w:rsidR="00E54843">
        <w:rPr>
          <w:sz w:val="24"/>
          <w:szCs w:val="24"/>
        </w:rPr>
        <w:t>со свободным проездом на привокзальную площадь? В настоящее время л</w:t>
      </w:r>
      <w:r w:rsidR="006309DD">
        <w:rPr>
          <w:sz w:val="24"/>
          <w:szCs w:val="24"/>
        </w:rPr>
        <w:t>юди приезжают на частных автомобилях, спокойно</w:t>
      </w:r>
      <w:r w:rsidR="00E54843">
        <w:rPr>
          <w:sz w:val="24"/>
          <w:szCs w:val="24"/>
        </w:rPr>
        <w:t xml:space="preserve"> ставят транспорт</w:t>
      </w:r>
      <w:r w:rsidR="006309DD">
        <w:rPr>
          <w:sz w:val="24"/>
          <w:szCs w:val="24"/>
        </w:rPr>
        <w:t xml:space="preserve"> на стоянку. </w:t>
      </w:r>
      <w:r w:rsidR="00E54843">
        <w:rPr>
          <w:sz w:val="24"/>
          <w:szCs w:val="24"/>
        </w:rPr>
        <w:t xml:space="preserve">Либо </w:t>
      </w:r>
      <w:r w:rsidR="006309DD">
        <w:rPr>
          <w:sz w:val="24"/>
          <w:szCs w:val="24"/>
        </w:rPr>
        <w:t xml:space="preserve">будет </w:t>
      </w:r>
      <w:r w:rsidR="00E54843">
        <w:rPr>
          <w:sz w:val="24"/>
          <w:szCs w:val="24"/>
        </w:rPr>
        <w:t xml:space="preserve">как в крупных </w:t>
      </w:r>
      <w:r w:rsidR="00E54843">
        <w:rPr>
          <w:sz w:val="24"/>
          <w:szCs w:val="24"/>
        </w:rPr>
        <w:lastRenderedPageBreak/>
        <w:t>городах:</w:t>
      </w:r>
      <w:r w:rsidR="006309DD">
        <w:rPr>
          <w:sz w:val="24"/>
          <w:szCs w:val="24"/>
        </w:rPr>
        <w:t xml:space="preserve"> шлагбаум </w:t>
      </w:r>
      <w:r w:rsidR="00E54843">
        <w:rPr>
          <w:sz w:val="24"/>
          <w:szCs w:val="24"/>
        </w:rPr>
        <w:t xml:space="preserve">и лимит по времени только </w:t>
      </w:r>
      <w:r w:rsidR="006309DD">
        <w:rPr>
          <w:sz w:val="24"/>
          <w:szCs w:val="24"/>
        </w:rPr>
        <w:t xml:space="preserve">10 минут </w:t>
      </w:r>
      <w:r w:rsidR="00E54843">
        <w:rPr>
          <w:sz w:val="24"/>
          <w:szCs w:val="24"/>
        </w:rPr>
        <w:t xml:space="preserve">бесплатного пребывания на территории? </w:t>
      </w:r>
    </w:p>
    <w:p w:rsidR="006309DD" w:rsidRDefault="006309DD" w:rsidP="005C18A5">
      <w:pPr>
        <w:ind w:firstLine="709"/>
        <w:jc w:val="both"/>
        <w:rPr>
          <w:sz w:val="24"/>
          <w:szCs w:val="24"/>
        </w:rPr>
      </w:pPr>
      <w:r w:rsidRPr="00B50536">
        <w:rPr>
          <w:b/>
          <w:sz w:val="24"/>
          <w:szCs w:val="24"/>
        </w:rPr>
        <w:t>Митрофанов А.В.</w:t>
      </w:r>
      <w:r w:rsidR="00E54843">
        <w:rPr>
          <w:sz w:val="24"/>
          <w:szCs w:val="24"/>
        </w:rPr>
        <w:t>: Проектом п</w:t>
      </w:r>
      <w:r>
        <w:rPr>
          <w:sz w:val="24"/>
          <w:szCs w:val="24"/>
        </w:rPr>
        <w:t>редусмотрена очень большая стоянка, как для автобусов вахтовых</w:t>
      </w:r>
      <w:r w:rsidR="00E54843">
        <w:rPr>
          <w:sz w:val="24"/>
          <w:szCs w:val="24"/>
        </w:rPr>
        <w:t xml:space="preserve"> (</w:t>
      </w:r>
      <w:r>
        <w:rPr>
          <w:sz w:val="24"/>
          <w:szCs w:val="24"/>
        </w:rPr>
        <w:t>у нас много вахтовиков</w:t>
      </w:r>
      <w:r w:rsidR="00E5484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9B676D">
        <w:rPr>
          <w:sz w:val="24"/>
          <w:szCs w:val="24"/>
        </w:rPr>
        <w:t xml:space="preserve">так и </w:t>
      </w:r>
      <w:r>
        <w:rPr>
          <w:sz w:val="24"/>
          <w:szCs w:val="24"/>
        </w:rPr>
        <w:t>для личного транспорта</w:t>
      </w:r>
      <w:r w:rsidR="00E54843">
        <w:rPr>
          <w:sz w:val="24"/>
          <w:szCs w:val="24"/>
        </w:rPr>
        <w:t xml:space="preserve"> тоже. В соответствии с нормами</w:t>
      </w:r>
      <w:r>
        <w:rPr>
          <w:sz w:val="24"/>
          <w:szCs w:val="24"/>
        </w:rPr>
        <w:t xml:space="preserve"> привокзальная площадка предусмотрена такого размера, чтобы не было ограничений. Платной стоянки не будет.</w:t>
      </w:r>
    </w:p>
    <w:p w:rsidR="00B50536" w:rsidRDefault="00B50536" w:rsidP="005C18A5">
      <w:pPr>
        <w:ind w:firstLine="709"/>
        <w:jc w:val="both"/>
        <w:rPr>
          <w:sz w:val="24"/>
          <w:szCs w:val="24"/>
        </w:rPr>
      </w:pPr>
      <w:r w:rsidRPr="00B50536">
        <w:rPr>
          <w:b/>
          <w:sz w:val="24"/>
          <w:szCs w:val="24"/>
        </w:rPr>
        <w:t>Ильченко Е.Н.</w:t>
      </w:r>
      <w:r>
        <w:rPr>
          <w:sz w:val="24"/>
          <w:szCs w:val="24"/>
        </w:rPr>
        <w:t>: Можно еще вопрос? На строительстве будут задействованы местные жители или вахта?</w:t>
      </w:r>
    </w:p>
    <w:p w:rsidR="00B50536" w:rsidRDefault="00B50536" w:rsidP="005C18A5">
      <w:pPr>
        <w:ind w:firstLine="709"/>
        <w:jc w:val="both"/>
        <w:rPr>
          <w:sz w:val="24"/>
          <w:szCs w:val="24"/>
        </w:rPr>
      </w:pPr>
      <w:r w:rsidRPr="00B50536">
        <w:rPr>
          <w:b/>
          <w:sz w:val="24"/>
          <w:szCs w:val="24"/>
        </w:rPr>
        <w:t>Зай</w:t>
      </w:r>
      <w:r>
        <w:rPr>
          <w:b/>
          <w:sz w:val="24"/>
          <w:szCs w:val="24"/>
        </w:rPr>
        <w:t>ц</w:t>
      </w:r>
      <w:r w:rsidRPr="00B50536">
        <w:rPr>
          <w:b/>
          <w:sz w:val="24"/>
          <w:szCs w:val="24"/>
        </w:rPr>
        <w:t>ев А.А.</w:t>
      </w:r>
      <w:r>
        <w:rPr>
          <w:sz w:val="24"/>
          <w:szCs w:val="24"/>
        </w:rPr>
        <w:t>: Добрый день! Я отвеч</w:t>
      </w:r>
      <w:r w:rsidR="00C34B67">
        <w:rPr>
          <w:sz w:val="24"/>
          <w:szCs w:val="24"/>
        </w:rPr>
        <w:t>у, Зайцев Алексей Александрович -</w:t>
      </w:r>
      <w:r>
        <w:rPr>
          <w:sz w:val="24"/>
          <w:szCs w:val="24"/>
        </w:rPr>
        <w:t xml:space="preserve"> заместитель директора УКС. Строительство объекта запланировано с помощью подрядных организаций, то есть, будет объявлен тендер, </w:t>
      </w:r>
      <w:r w:rsidR="00C34B67">
        <w:rPr>
          <w:sz w:val="24"/>
          <w:szCs w:val="24"/>
        </w:rPr>
        <w:t xml:space="preserve">на который </w:t>
      </w:r>
      <w:r>
        <w:rPr>
          <w:sz w:val="24"/>
          <w:szCs w:val="24"/>
        </w:rPr>
        <w:t xml:space="preserve">в том числе и местные предприниматели смогут </w:t>
      </w:r>
      <w:r w:rsidR="0077087D">
        <w:rPr>
          <w:sz w:val="24"/>
          <w:szCs w:val="24"/>
        </w:rPr>
        <w:t>выходить на закупку</w:t>
      </w:r>
      <w:r w:rsidR="00C34B67">
        <w:rPr>
          <w:sz w:val="24"/>
          <w:szCs w:val="24"/>
        </w:rPr>
        <w:t>. В</w:t>
      </w:r>
      <w:r>
        <w:rPr>
          <w:sz w:val="24"/>
          <w:szCs w:val="24"/>
        </w:rPr>
        <w:t xml:space="preserve">се будет в рамках тендерных </w:t>
      </w:r>
      <w:r w:rsidR="0077087D">
        <w:rPr>
          <w:sz w:val="24"/>
          <w:szCs w:val="24"/>
        </w:rPr>
        <w:t>процедур.</w:t>
      </w:r>
    </w:p>
    <w:p w:rsidR="00817C81" w:rsidRPr="00817C81" w:rsidRDefault="00817C81" w:rsidP="00817C81">
      <w:pPr>
        <w:ind w:firstLine="709"/>
        <w:jc w:val="both"/>
        <w:rPr>
          <w:sz w:val="24"/>
          <w:szCs w:val="24"/>
        </w:rPr>
      </w:pPr>
      <w:r w:rsidRPr="00817C81">
        <w:rPr>
          <w:b/>
          <w:sz w:val="24"/>
          <w:szCs w:val="24"/>
        </w:rPr>
        <w:t>Председательствующий</w:t>
      </w:r>
      <w:r w:rsidRPr="00817C81">
        <w:rPr>
          <w:sz w:val="24"/>
          <w:szCs w:val="24"/>
        </w:rPr>
        <w:t>: - Еще есть желающи</w:t>
      </w:r>
      <w:r>
        <w:rPr>
          <w:sz w:val="24"/>
          <w:szCs w:val="24"/>
        </w:rPr>
        <w:t xml:space="preserve">е выступить, задать вопросы? </w:t>
      </w:r>
      <w:r w:rsidRPr="00817C81">
        <w:rPr>
          <w:sz w:val="24"/>
          <w:szCs w:val="24"/>
        </w:rPr>
        <w:t>Нет.</w:t>
      </w:r>
    </w:p>
    <w:p w:rsidR="00817C81" w:rsidRPr="00817C81" w:rsidRDefault="00817C81" w:rsidP="00817C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17C81">
        <w:rPr>
          <w:sz w:val="24"/>
          <w:szCs w:val="24"/>
        </w:rPr>
        <w:t xml:space="preserve">о итогам сегодняшних слушаний будут подготовлены итоговые документы: </w:t>
      </w:r>
    </w:p>
    <w:p w:rsidR="00817C81" w:rsidRPr="00817C81" w:rsidRDefault="00817C81" w:rsidP="00817C81">
      <w:pPr>
        <w:ind w:firstLine="709"/>
        <w:jc w:val="both"/>
        <w:rPr>
          <w:sz w:val="24"/>
          <w:szCs w:val="24"/>
        </w:rPr>
      </w:pPr>
      <w:r w:rsidRPr="00817C81">
        <w:rPr>
          <w:sz w:val="24"/>
          <w:szCs w:val="24"/>
        </w:rPr>
        <w:t xml:space="preserve">- протокол публичных слушаний по проекту планировки с проектом межевания территории </w:t>
      </w:r>
    </w:p>
    <w:p w:rsidR="00817C81" w:rsidRPr="00817C81" w:rsidRDefault="00817C81" w:rsidP="00817C81">
      <w:pPr>
        <w:ind w:firstLine="709"/>
        <w:jc w:val="both"/>
        <w:rPr>
          <w:sz w:val="24"/>
          <w:szCs w:val="24"/>
        </w:rPr>
      </w:pPr>
      <w:r w:rsidRPr="00817C81">
        <w:rPr>
          <w:sz w:val="24"/>
          <w:szCs w:val="24"/>
        </w:rPr>
        <w:t>- и заключение о результатах публичных слушаний, которые будут опубликовано в средствах массовой информации, а также переданы Главе города Мирного для принятия согласно Градостроительному кодексу РФ одного из двух решений:</w:t>
      </w:r>
    </w:p>
    <w:p w:rsidR="00817C81" w:rsidRPr="00817C81" w:rsidRDefault="00817C81" w:rsidP="00817C81">
      <w:pPr>
        <w:ind w:firstLine="709"/>
        <w:jc w:val="both"/>
        <w:rPr>
          <w:sz w:val="24"/>
          <w:szCs w:val="24"/>
        </w:rPr>
      </w:pPr>
      <w:r w:rsidRPr="00817C81">
        <w:rPr>
          <w:sz w:val="24"/>
          <w:szCs w:val="24"/>
        </w:rPr>
        <w:t>- об утверждении документации по планировке территории;</w:t>
      </w:r>
    </w:p>
    <w:p w:rsidR="00817C81" w:rsidRPr="00817C81" w:rsidRDefault="00817C81" w:rsidP="00817C81">
      <w:pPr>
        <w:ind w:firstLine="709"/>
        <w:jc w:val="both"/>
        <w:rPr>
          <w:sz w:val="24"/>
          <w:szCs w:val="24"/>
        </w:rPr>
      </w:pPr>
      <w:r w:rsidRPr="00817C81">
        <w:rPr>
          <w:sz w:val="24"/>
          <w:szCs w:val="24"/>
        </w:rPr>
        <w:t xml:space="preserve">- или об отклонении такой документации и о направлении ее на доработку с учетом протокола публичных слушаний и заключения об их результатах. </w:t>
      </w:r>
    </w:p>
    <w:p w:rsidR="00817C81" w:rsidRPr="00817C81" w:rsidRDefault="00817C81" w:rsidP="00817C81">
      <w:pPr>
        <w:ind w:firstLine="709"/>
        <w:jc w:val="both"/>
        <w:rPr>
          <w:sz w:val="24"/>
          <w:szCs w:val="24"/>
        </w:rPr>
      </w:pPr>
      <w:r w:rsidRPr="00817C81">
        <w:rPr>
          <w:sz w:val="24"/>
          <w:szCs w:val="24"/>
        </w:rPr>
        <w:t>На этом публичные слушания по проекту планировки с проектом межевания территории аэропортового комплекса «Ми</w:t>
      </w:r>
      <w:r>
        <w:rPr>
          <w:sz w:val="24"/>
          <w:szCs w:val="24"/>
        </w:rPr>
        <w:t xml:space="preserve">рный» Республики Саха (Якутия) </w:t>
      </w:r>
      <w:r w:rsidRPr="00817C81">
        <w:rPr>
          <w:sz w:val="24"/>
          <w:szCs w:val="24"/>
        </w:rPr>
        <w:t xml:space="preserve">разрешите объявить закрытыми. </w:t>
      </w:r>
    </w:p>
    <w:p w:rsidR="001A6B98" w:rsidRPr="00D232DB" w:rsidRDefault="00817C81" w:rsidP="00817C81">
      <w:pPr>
        <w:ind w:firstLine="709"/>
        <w:jc w:val="both"/>
        <w:rPr>
          <w:sz w:val="24"/>
          <w:szCs w:val="24"/>
        </w:rPr>
      </w:pPr>
      <w:r w:rsidRPr="00817C81">
        <w:rPr>
          <w:sz w:val="24"/>
          <w:szCs w:val="24"/>
        </w:rPr>
        <w:t>От имени городского Совета и комиссии по землепользованию и застройке города Мирного выражаю всем присутствующим признательность за участие в слушаниях</w:t>
      </w:r>
      <w:r>
        <w:rPr>
          <w:sz w:val="24"/>
          <w:szCs w:val="24"/>
        </w:rPr>
        <w:t>.</w:t>
      </w:r>
    </w:p>
    <w:p w:rsidR="001A6B98" w:rsidRDefault="001A6B98" w:rsidP="001A6B98">
      <w:pPr>
        <w:jc w:val="both"/>
        <w:rPr>
          <w:b/>
          <w:sz w:val="24"/>
          <w:szCs w:val="24"/>
        </w:rPr>
      </w:pPr>
    </w:p>
    <w:p w:rsidR="00117798" w:rsidRPr="00D232DB" w:rsidRDefault="00117798" w:rsidP="001A6B98">
      <w:pPr>
        <w:jc w:val="both"/>
        <w:rPr>
          <w:b/>
          <w:sz w:val="24"/>
          <w:szCs w:val="24"/>
        </w:rPr>
      </w:pPr>
    </w:p>
    <w:p w:rsidR="001A6B98" w:rsidRPr="00D232DB" w:rsidRDefault="001A6B98" w:rsidP="001A6B98">
      <w:pPr>
        <w:jc w:val="both"/>
        <w:rPr>
          <w:b/>
          <w:sz w:val="24"/>
          <w:szCs w:val="24"/>
        </w:rPr>
      </w:pPr>
      <w:r w:rsidRPr="00D232DB">
        <w:rPr>
          <w:b/>
          <w:sz w:val="24"/>
          <w:szCs w:val="24"/>
        </w:rPr>
        <w:t xml:space="preserve">Секретарь комиссии                                                                                   </w:t>
      </w:r>
      <w:r w:rsidR="00EE3EDE">
        <w:rPr>
          <w:b/>
          <w:sz w:val="24"/>
          <w:szCs w:val="24"/>
        </w:rPr>
        <w:t xml:space="preserve">     </w:t>
      </w:r>
      <w:r w:rsidRPr="00D232DB">
        <w:rPr>
          <w:b/>
          <w:sz w:val="24"/>
          <w:szCs w:val="24"/>
        </w:rPr>
        <w:t xml:space="preserve">Н.М. Ашихмина        </w:t>
      </w:r>
    </w:p>
    <w:p w:rsidR="00094ACD" w:rsidRDefault="00094ACD"/>
    <w:p w:rsidR="00817C81" w:rsidRDefault="00817C81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117798" w:rsidRDefault="00117798" w:rsidP="00817C81"/>
    <w:p w:rsidR="00817C81" w:rsidRPr="00080400" w:rsidRDefault="00817C81" w:rsidP="00817C81">
      <w:pPr>
        <w:jc w:val="center"/>
        <w:rPr>
          <w:b/>
          <w:sz w:val="24"/>
          <w:szCs w:val="24"/>
        </w:rPr>
      </w:pPr>
      <w:r w:rsidRPr="00080400">
        <w:rPr>
          <w:b/>
          <w:sz w:val="24"/>
          <w:szCs w:val="24"/>
        </w:rPr>
        <w:lastRenderedPageBreak/>
        <w:t>ПЕРЕЧЕНЬ</w:t>
      </w:r>
    </w:p>
    <w:p w:rsidR="00817C81" w:rsidRDefault="00817C81" w:rsidP="00817C81">
      <w:pPr>
        <w:jc w:val="center"/>
        <w:rPr>
          <w:b/>
          <w:sz w:val="24"/>
          <w:szCs w:val="24"/>
        </w:rPr>
      </w:pPr>
      <w:r w:rsidRPr="00080400">
        <w:rPr>
          <w:b/>
          <w:sz w:val="24"/>
          <w:szCs w:val="24"/>
        </w:rPr>
        <w:t>УЧАСТНИКОВ ПУБЛИЧНЫХ СЛУШАНИЙ</w:t>
      </w:r>
    </w:p>
    <w:p w:rsidR="00117798" w:rsidRDefault="00117798" w:rsidP="00117798">
      <w:pPr>
        <w:jc w:val="center"/>
        <w:rPr>
          <w:b/>
          <w:sz w:val="24"/>
          <w:szCs w:val="24"/>
        </w:rPr>
      </w:pPr>
      <w:r w:rsidRPr="00117798">
        <w:rPr>
          <w:b/>
          <w:sz w:val="24"/>
          <w:szCs w:val="24"/>
        </w:rPr>
        <w:t xml:space="preserve">по проекту планировки с проектом межевания территории, предназначенной </w:t>
      </w:r>
    </w:p>
    <w:p w:rsidR="00117798" w:rsidRPr="00117798" w:rsidRDefault="00117798" w:rsidP="00117798">
      <w:pPr>
        <w:jc w:val="center"/>
        <w:rPr>
          <w:b/>
          <w:sz w:val="24"/>
          <w:szCs w:val="24"/>
        </w:rPr>
      </w:pPr>
      <w:r w:rsidRPr="00117798">
        <w:rPr>
          <w:b/>
          <w:sz w:val="24"/>
          <w:szCs w:val="24"/>
        </w:rPr>
        <w:t xml:space="preserve">для размещения аэропортового комплекса «Мирный» </w:t>
      </w:r>
    </w:p>
    <w:p w:rsidR="00117798" w:rsidRPr="00080400" w:rsidRDefault="00117798" w:rsidP="00117798">
      <w:pPr>
        <w:jc w:val="center"/>
        <w:rPr>
          <w:b/>
          <w:sz w:val="24"/>
          <w:szCs w:val="24"/>
        </w:rPr>
      </w:pPr>
      <w:r w:rsidRPr="00117798">
        <w:rPr>
          <w:b/>
          <w:sz w:val="24"/>
          <w:szCs w:val="24"/>
        </w:rPr>
        <w:t>Республики Саха (Якутия)</w:t>
      </w:r>
    </w:p>
    <w:p w:rsidR="00817C81" w:rsidRPr="00080400" w:rsidRDefault="00817C81" w:rsidP="00817C81">
      <w:pPr>
        <w:jc w:val="center"/>
        <w:rPr>
          <w:b/>
          <w:sz w:val="24"/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3909"/>
        <w:gridCol w:w="5203"/>
      </w:tblGrid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81" w:rsidRPr="00080400" w:rsidRDefault="00817C81" w:rsidP="00A5158B">
            <w:pPr>
              <w:rPr>
                <w:b/>
                <w:sz w:val="24"/>
                <w:szCs w:val="24"/>
              </w:rPr>
            </w:pPr>
          </w:p>
          <w:p w:rsidR="00817C81" w:rsidRPr="00080400" w:rsidRDefault="00817C81" w:rsidP="00A5158B">
            <w:pPr>
              <w:rPr>
                <w:b/>
                <w:sz w:val="24"/>
                <w:szCs w:val="24"/>
              </w:rPr>
            </w:pPr>
            <w:r w:rsidRPr="000804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81" w:rsidRPr="00080400" w:rsidRDefault="00817C81" w:rsidP="00A5158B">
            <w:pPr>
              <w:rPr>
                <w:b/>
                <w:sz w:val="24"/>
                <w:szCs w:val="24"/>
              </w:rPr>
            </w:pPr>
          </w:p>
          <w:p w:rsidR="00817C81" w:rsidRPr="00080400" w:rsidRDefault="00817C81" w:rsidP="00A5158B">
            <w:pPr>
              <w:rPr>
                <w:b/>
                <w:sz w:val="24"/>
                <w:szCs w:val="24"/>
              </w:rPr>
            </w:pPr>
            <w:r w:rsidRPr="0008040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81" w:rsidRPr="00080400" w:rsidRDefault="00817C81" w:rsidP="00A5158B">
            <w:pPr>
              <w:rPr>
                <w:b/>
                <w:sz w:val="24"/>
                <w:szCs w:val="24"/>
              </w:rPr>
            </w:pPr>
          </w:p>
          <w:p w:rsidR="00817C81" w:rsidRPr="00080400" w:rsidRDefault="00817C81" w:rsidP="00A5158B">
            <w:pPr>
              <w:rPr>
                <w:b/>
                <w:sz w:val="24"/>
                <w:szCs w:val="24"/>
              </w:rPr>
            </w:pPr>
            <w:r w:rsidRPr="00080400">
              <w:rPr>
                <w:b/>
                <w:sz w:val="24"/>
                <w:szCs w:val="24"/>
              </w:rPr>
              <w:t>Организация</w:t>
            </w:r>
          </w:p>
          <w:p w:rsidR="00817C81" w:rsidRPr="00080400" w:rsidRDefault="00817C81" w:rsidP="00A5158B">
            <w:pPr>
              <w:rPr>
                <w:b/>
                <w:sz w:val="24"/>
                <w:szCs w:val="24"/>
              </w:rPr>
            </w:pP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Корытова И.Н.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17C81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Г.В.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 АК «АЛРОСА» (ПАО)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Л.М.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C81" w:rsidRPr="0048535E" w:rsidRDefault="00B473DF" w:rsidP="00A5158B">
            <w:pPr>
              <w:rPr>
                <w:sz w:val="24"/>
                <w:szCs w:val="24"/>
              </w:rPr>
            </w:pPr>
            <w:r w:rsidRPr="00B473DF">
              <w:rPr>
                <w:sz w:val="24"/>
                <w:szCs w:val="24"/>
              </w:rPr>
              <w:t>УКС АК «АЛРОСА» (ПАО)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А.В.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48535E" w:rsidRDefault="00B473DF" w:rsidP="00A5158B">
            <w:pPr>
              <w:rPr>
                <w:sz w:val="24"/>
                <w:szCs w:val="24"/>
              </w:rPr>
            </w:pPr>
            <w:r w:rsidRPr="00B473DF">
              <w:rPr>
                <w:sz w:val="24"/>
                <w:szCs w:val="24"/>
              </w:rPr>
              <w:t>УКС АК «АЛРОСА» (ПАО)</w:t>
            </w:r>
          </w:p>
        </w:tc>
      </w:tr>
      <w:tr w:rsidR="00817C81" w:rsidRPr="00080400" w:rsidTr="00A5158B">
        <w:trPr>
          <w:trHeight w:val="30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Матафонов А.А.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B473DF" w:rsidP="00A5158B">
            <w:pPr>
              <w:rPr>
                <w:sz w:val="24"/>
                <w:szCs w:val="24"/>
              </w:rPr>
            </w:pPr>
            <w:r w:rsidRPr="00B473DF">
              <w:rPr>
                <w:sz w:val="24"/>
                <w:szCs w:val="24"/>
              </w:rPr>
              <w:t>УКС АК «АЛРОСА» (ПАО)</w:t>
            </w:r>
          </w:p>
        </w:tc>
      </w:tr>
      <w:tr w:rsidR="00817C81" w:rsidRPr="00080400" w:rsidTr="00A5158B">
        <w:trPr>
          <w:trHeight w:val="20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 В.Н.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«МПЖХ»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Пицын А.А.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«ПТВС»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080400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А.А.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 w:rsidRPr="00B473DF">
              <w:rPr>
                <w:sz w:val="24"/>
                <w:szCs w:val="24"/>
              </w:rPr>
              <w:t>УКС АК «АЛРОСА» (ПАО)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Новохатько Н.А.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 w:rsidRPr="00B473DF">
              <w:rPr>
                <w:sz w:val="24"/>
                <w:szCs w:val="24"/>
              </w:rPr>
              <w:t>УКС АК «АЛРОСА» (ПАО)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Жугару С.В.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88562D" w:rsidRDefault="00B473DF" w:rsidP="00A5158B">
            <w:pPr>
              <w:rPr>
                <w:sz w:val="24"/>
                <w:szCs w:val="24"/>
              </w:rPr>
            </w:pPr>
            <w:r w:rsidRPr="00B473DF">
              <w:rPr>
                <w:sz w:val="24"/>
                <w:szCs w:val="24"/>
              </w:rPr>
              <w:t>УКС АК «АЛРОСА» (ПАО)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Жаркинбекова Е.Б.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88562D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Орешникова В.В.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88562D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 С.В.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«УЖКХ» МО «Город Мирный»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 В.С.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МАП АК «АЛРОСА» (ПАО)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Е.С.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Г.Б.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П.Н.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И.С.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Иевлеева О.В.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Ульчугачев А.С.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817C81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А.В.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73D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-т</w:t>
            </w:r>
            <w:r w:rsidR="00B473DF">
              <w:rPr>
                <w:sz w:val="24"/>
                <w:szCs w:val="24"/>
              </w:rPr>
              <w:t xml:space="preserve"> «Якутнипроалмаз» АК «АЛРОСА» (ПАО)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Гвиниашвили Т.Р.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3A5418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>
              <w:rPr>
                <w:sz w:val="24"/>
                <w:szCs w:val="24"/>
              </w:rPr>
              <w:t>ородской Совет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Pr="00FE1959" w:rsidRDefault="00B473DF" w:rsidP="00A5158B">
            <w:pPr>
              <w:rPr>
                <w:sz w:val="24"/>
                <w:szCs w:val="24"/>
                <w:highlight w:val="yellow"/>
              </w:rPr>
            </w:pPr>
            <w:r w:rsidRPr="003E1AB5">
              <w:rPr>
                <w:sz w:val="24"/>
                <w:szCs w:val="24"/>
              </w:rPr>
              <w:t>23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Pr="00FE1959" w:rsidRDefault="00A84452" w:rsidP="00A5158B">
            <w:pPr>
              <w:rPr>
                <w:sz w:val="24"/>
                <w:szCs w:val="24"/>
                <w:highlight w:val="yellow"/>
              </w:rPr>
            </w:pPr>
            <w:r w:rsidRPr="003E1AB5">
              <w:rPr>
                <w:sz w:val="24"/>
                <w:szCs w:val="24"/>
              </w:rPr>
              <w:t>Воробьева Г</w:t>
            </w:r>
            <w:r w:rsidR="00B473DF" w:rsidRPr="003E1AB5">
              <w:rPr>
                <w:sz w:val="24"/>
                <w:szCs w:val="24"/>
              </w:rPr>
              <w:t>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Pr="00FE1959" w:rsidRDefault="003A5418" w:rsidP="00A5158B">
            <w:pPr>
              <w:rPr>
                <w:sz w:val="24"/>
                <w:szCs w:val="24"/>
                <w:highlight w:val="yellow"/>
              </w:rPr>
            </w:pPr>
            <w:r w:rsidRPr="003E1AB5">
              <w:rPr>
                <w:sz w:val="24"/>
                <w:szCs w:val="24"/>
              </w:rPr>
              <w:t>ЛУР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Pr="00FE1959" w:rsidRDefault="00B473DF" w:rsidP="00A5158B">
            <w:pPr>
              <w:rPr>
                <w:sz w:val="24"/>
                <w:szCs w:val="24"/>
              </w:rPr>
            </w:pPr>
            <w:r w:rsidRPr="00FE1959">
              <w:rPr>
                <w:sz w:val="24"/>
                <w:szCs w:val="24"/>
              </w:rPr>
              <w:t>Седых Г.Н.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Суханова Ю.Н.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П.В.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МЧС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Якушова А.В.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4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r w:rsidR="004854BA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Шастина Т.А.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4854BA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«КИО» МО «Мирнинский район» РС (Я)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Сольжиграсова А.К.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О.А.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 В.А.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4854BA">
              <w:rPr>
                <w:sz w:val="24"/>
                <w:szCs w:val="24"/>
              </w:rPr>
              <w:t>итель г. Мирного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Е.Н.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4854BA" w:rsidRPr="004854BA">
              <w:rPr>
                <w:sz w:val="24"/>
                <w:szCs w:val="24"/>
              </w:rPr>
              <w:t>итель г. Мирного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А.Ю.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4854BA" w:rsidP="00A5158B">
            <w:pPr>
              <w:rPr>
                <w:sz w:val="24"/>
                <w:szCs w:val="24"/>
              </w:rPr>
            </w:pPr>
            <w:r w:rsidRPr="004854BA">
              <w:rPr>
                <w:sz w:val="24"/>
                <w:szCs w:val="24"/>
              </w:rPr>
              <w:t>МКУ «КИО» МО «Мирнинский район» РС (Я)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Берлизова А.А.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  <w:tr w:rsidR="00B473DF" w:rsidRPr="00080400" w:rsidTr="00A5158B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B473DF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Ашихмина Н.М.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F" w:rsidRDefault="00A44E3D" w:rsidP="00A5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473DF" w:rsidRPr="00B473DF">
              <w:rPr>
                <w:sz w:val="24"/>
                <w:szCs w:val="24"/>
              </w:rPr>
              <w:t>ородская Администрация</w:t>
            </w:r>
          </w:p>
        </w:tc>
      </w:tr>
    </w:tbl>
    <w:p w:rsidR="00817C81" w:rsidRPr="00080400" w:rsidRDefault="00817C81" w:rsidP="00817C81">
      <w:pPr>
        <w:rPr>
          <w:sz w:val="24"/>
          <w:szCs w:val="24"/>
        </w:rPr>
      </w:pPr>
    </w:p>
    <w:p w:rsidR="00817C81" w:rsidRDefault="00817C81" w:rsidP="00817C81"/>
    <w:p w:rsidR="00817C81" w:rsidRDefault="00817C81"/>
    <w:sectPr w:rsidR="00817C81" w:rsidSect="0011779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01" w:rsidRDefault="00327301" w:rsidP="00117798">
      <w:r>
        <w:separator/>
      </w:r>
    </w:p>
  </w:endnote>
  <w:endnote w:type="continuationSeparator" w:id="0">
    <w:p w:rsidR="00327301" w:rsidRDefault="00327301" w:rsidP="001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00067"/>
      <w:docPartObj>
        <w:docPartGallery w:val="Page Numbers (Bottom of Page)"/>
        <w:docPartUnique/>
      </w:docPartObj>
    </w:sdtPr>
    <w:sdtEndPr/>
    <w:sdtContent>
      <w:p w:rsidR="00117798" w:rsidRDefault="001177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78C">
          <w:rPr>
            <w:noProof/>
          </w:rPr>
          <w:t>11</w:t>
        </w:r>
        <w:r>
          <w:fldChar w:fldCharType="end"/>
        </w:r>
      </w:p>
    </w:sdtContent>
  </w:sdt>
  <w:p w:rsidR="00117798" w:rsidRDefault="001177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01" w:rsidRDefault="00327301" w:rsidP="00117798">
      <w:r>
        <w:separator/>
      </w:r>
    </w:p>
  </w:footnote>
  <w:footnote w:type="continuationSeparator" w:id="0">
    <w:p w:rsidR="00327301" w:rsidRDefault="00327301" w:rsidP="0011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BB"/>
    <w:rsid w:val="00017414"/>
    <w:rsid w:val="00044C36"/>
    <w:rsid w:val="00094ACD"/>
    <w:rsid w:val="00117798"/>
    <w:rsid w:val="00160BF8"/>
    <w:rsid w:val="001A3953"/>
    <w:rsid w:val="001A6B98"/>
    <w:rsid w:val="002677B8"/>
    <w:rsid w:val="00297670"/>
    <w:rsid w:val="003028CF"/>
    <w:rsid w:val="003229A4"/>
    <w:rsid w:val="00327301"/>
    <w:rsid w:val="003A4046"/>
    <w:rsid w:val="003A5418"/>
    <w:rsid w:val="003B74FA"/>
    <w:rsid w:val="003D4402"/>
    <w:rsid w:val="003E1AB5"/>
    <w:rsid w:val="003F78A1"/>
    <w:rsid w:val="004040A2"/>
    <w:rsid w:val="004854BA"/>
    <w:rsid w:val="004B4387"/>
    <w:rsid w:val="00547F33"/>
    <w:rsid w:val="005549ED"/>
    <w:rsid w:val="00572B0B"/>
    <w:rsid w:val="00583C02"/>
    <w:rsid w:val="005C18A5"/>
    <w:rsid w:val="005D4AFD"/>
    <w:rsid w:val="006062BB"/>
    <w:rsid w:val="006309DD"/>
    <w:rsid w:val="0064079E"/>
    <w:rsid w:val="00665DF7"/>
    <w:rsid w:val="006805C0"/>
    <w:rsid w:val="00690A27"/>
    <w:rsid w:val="00692692"/>
    <w:rsid w:val="00693937"/>
    <w:rsid w:val="006A1930"/>
    <w:rsid w:val="006C3576"/>
    <w:rsid w:val="0077087D"/>
    <w:rsid w:val="0081144F"/>
    <w:rsid w:val="00817C81"/>
    <w:rsid w:val="00876DB0"/>
    <w:rsid w:val="0088578C"/>
    <w:rsid w:val="008B2784"/>
    <w:rsid w:val="009B676D"/>
    <w:rsid w:val="009D4A91"/>
    <w:rsid w:val="009E5B90"/>
    <w:rsid w:val="009F7153"/>
    <w:rsid w:val="00A44E3D"/>
    <w:rsid w:val="00A84452"/>
    <w:rsid w:val="00AA729E"/>
    <w:rsid w:val="00AF696D"/>
    <w:rsid w:val="00B473DF"/>
    <w:rsid w:val="00B50536"/>
    <w:rsid w:val="00B55AC8"/>
    <w:rsid w:val="00B62D2F"/>
    <w:rsid w:val="00B954CA"/>
    <w:rsid w:val="00C34B67"/>
    <w:rsid w:val="00C74927"/>
    <w:rsid w:val="00C80215"/>
    <w:rsid w:val="00C826C9"/>
    <w:rsid w:val="00CD322B"/>
    <w:rsid w:val="00CF530A"/>
    <w:rsid w:val="00D77EB4"/>
    <w:rsid w:val="00DA0A76"/>
    <w:rsid w:val="00DA7B23"/>
    <w:rsid w:val="00E12B1C"/>
    <w:rsid w:val="00E1417D"/>
    <w:rsid w:val="00E54843"/>
    <w:rsid w:val="00EE312C"/>
    <w:rsid w:val="00EE3EDE"/>
    <w:rsid w:val="00F402BD"/>
    <w:rsid w:val="00F504BE"/>
    <w:rsid w:val="00F769DB"/>
    <w:rsid w:val="00F94521"/>
    <w:rsid w:val="00FA20A3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31FFC-B400-4045-96E5-61EB775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6B98"/>
    <w:pPr>
      <w:keepNext/>
      <w:jc w:val="both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B9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A6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A6B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4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4F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17C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1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7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7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7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7FEC-BC33-4B0C-87B0-75818583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13</Pages>
  <Words>5965</Words>
  <Characters>34006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Дядина</dc:creator>
  <cp:keywords/>
  <dc:description/>
  <cp:lastModifiedBy>Эльвира Сергеевна Муратаева</cp:lastModifiedBy>
  <cp:revision>61</cp:revision>
  <cp:lastPrinted>2019-04-29T08:59:00Z</cp:lastPrinted>
  <dcterms:created xsi:type="dcterms:W3CDTF">2018-10-19T09:36:00Z</dcterms:created>
  <dcterms:modified xsi:type="dcterms:W3CDTF">2019-05-06T07:38:00Z</dcterms:modified>
</cp:coreProperties>
</file>