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B0" w:rsidRDefault="00006FB0" w:rsidP="00006F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085" w:rsidRPr="00CC2403" w:rsidRDefault="00A06085" w:rsidP="00CC2403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CC2403">
        <w:rPr>
          <w:rFonts w:ascii="Times New Roman" w:hAnsi="Times New Roman"/>
          <w:sz w:val="20"/>
          <w:szCs w:val="20"/>
        </w:rPr>
        <w:t>ПРИЛОЖЕНИЕ</w:t>
      </w:r>
    </w:p>
    <w:p w:rsidR="00A06085" w:rsidRPr="00CC2403" w:rsidRDefault="00A06085" w:rsidP="00CC2403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CC2403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06085" w:rsidRPr="00CC2403" w:rsidRDefault="00A06085" w:rsidP="00CC2403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CC2403">
        <w:rPr>
          <w:rFonts w:ascii="Times New Roman" w:hAnsi="Times New Roman"/>
          <w:sz w:val="20"/>
          <w:szCs w:val="20"/>
        </w:rPr>
        <w:t>городской Администрации</w:t>
      </w:r>
    </w:p>
    <w:p w:rsidR="00A06085" w:rsidRPr="00CC2403" w:rsidRDefault="00A06085" w:rsidP="00CC2403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CC2403">
        <w:rPr>
          <w:rFonts w:ascii="Times New Roman" w:hAnsi="Times New Roman"/>
          <w:sz w:val="20"/>
          <w:szCs w:val="20"/>
        </w:rPr>
        <w:t xml:space="preserve">от </w:t>
      </w:r>
      <w:r w:rsidR="000B245E" w:rsidRPr="00CC2403">
        <w:rPr>
          <w:rFonts w:ascii="Times New Roman" w:hAnsi="Times New Roman"/>
          <w:sz w:val="20"/>
          <w:szCs w:val="20"/>
        </w:rPr>
        <w:t>«___»________</w:t>
      </w:r>
      <w:r w:rsidRPr="00CC2403">
        <w:rPr>
          <w:rFonts w:ascii="Times New Roman" w:hAnsi="Times New Roman"/>
          <w:sz w:val="20"/>
          <w:szCs w:val="20"/>
        </w:rPr>
        <w:t>201</w:t>
      </w:r>
      <w:r w:rsidR="000B245E" w:rsidRPr="00CC2403">
        <w:rPr>
          <w:rFonts w:ascii="Times New Roman" w:hAnsi="Times New Roman"/>
          <w:sz w:val="20"/>
          <w:szCs w:val="20"/>
        </w:rPr>
        <w:t>6</w:t>
      </w:r>
      <w:r w:rsidRPr="00CC2403">
        <w:rPr>
          <w:rFonts w:ascii="Times New Roman" w:hAnsi="Times New Roman"/>
          <w:sz w:val="20"/>
          <w:szCs w:val="20"/>
        </w:rPr>
        <w:t xml:space="preserve"> г. № </w:t>
      </w:r>
      <w:r w:rsidR="000B245E" w:rsidRPr="00CC2403">
        <w:rPr>
          <w:rFonts w:ascii="Times New Roman" w:hAnsi="Times New Roman"/>
          <w:sz w:val="20"/>
          <w:szCs w:val="20"/>
        </w:rPr>
        <w:t>_____</w:t>
      </w:r>
    </w:p>
    <w:p w:rsidR="000E7E35" w:rsidRDefault="000E7E35" w:rsidP="000F2D5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5DB5" w:rsidRDefault="000B5DB5" w:rsidP="000F2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0B5DB5" w:rsidRDefault="000B5DB5" w:rsidP="000F2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085" w:rsidRPr="000F2D59" w:rsidRDefault="00A06085" w:rsidP="000F2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2D59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A06085" w:rsidRPr="000F2D59" w:rsidRDefault="00A06085" w:rsidP="000F2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2D59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="00210452">
        <w:rPr>
          <w:rFonts w:ascii="Times New Roman" w:hAnsi="Times New Roman"/>
          <w:b/>
          <w:sz w:val="24"/>
          <w:szCs w:val="24"/>
        </w:rPr>
        <w:t>«Предварительное согласование предоставления земельн</w:t>
      </w:r>
      <w:r w:rsidR="006F2E42">
        <w:rPr>
          <w:rFonts w:ascii="Times New Roman" w:hAnsi="Times New Roman"/>
          <w:b/>
          <w:sz w:val="24"/>
          <w:szCs w:val="24"/>
        </w:rPr>
        <w:t>ого</w:t>
      </w:r>
      <w:r w:rsidR="00210452">
        <w:rPr>
          <w:rFonts w:ascii="Times New Roman" w:hAnsi="Times New Roman"/>
          <w:b/>
          <w:sz w:val="24"/>
          <w:szCs w:val="24"/>
        </w:rPr>
        <w:t xml:space="preserve"> участк</w:t>
      </w:r>
      <w:r w:rsidR="006F2E42">
        <w:rPr>
          <w:rFonts w:ascii="Times New Roman" w:hAnsi="Times New Roman"/>
          <w:b/>
          <w:sz w:val="24"/>
          <w:szCs w:val="24"/>
        </w:rPr>
        <w:t>а</w:t>
      </w:r>
      <w:r w:rsidR="00210452">
        <w:rPr>
          <w:rFonts w:ascii="Times New Roman" w:hAnsi="Times New Roman"/>
          <w:b/>
          <w:sz w:val="24"/>
          <w:szCs w:val="24"/>
        </w:rPr>
        <w:t xml:space="preserve"> из земель, находящихся в муниципальной собственности</w:t>
      </w:r>
      <w:r w:rsidR="00676469">
        <w:rPr>
          <w:rFonts w:ascii="Times New Roman" w:hAnsi="Times New Roman"/>
          <w:b/>
          <w:sz w:val="24"/>
          <w:szCs w:val="24"/>
        </w:rPr>
        <w:t>, и земель</w:t>
      </w:r>
      <w:r w:rsidR="00210452">
        <w:rPr>
          <w:rFonts w:ascii="Times New Roman" w:hAnsi="Times New Roman"/>
          <w:b/>
          <w:sz w:val="24"/>
          <w:szCs w:val="24"/>
        </w:rPr>
        <w:t xml:space="preserve">, государственная собственность </w:t>
      </w:r>
      <w:r w:rsidR="003708DA">
        <w:rPr>
          <w:rFonts w:ascii="Times New Roman" w:hAnsi="Times New Roman"/>
          <w:b/>
          <w:sz w:val="24"/>
          <w:szCs w:val="24"/>
        </w:rPr>
        <w:t xml:space="preserve">на которые </w:t>
      </w:r>
      <w:r w:rsidR="00210452">
        <w:rPr>
          <w:rFonts w:ascii="Times New Roman" w:hAnsi="Times New Roman"/>
          <w:b/>
          <w:sz w:val="24"/>
          <w:szCs w:val="24"/>
        </w:rPr>
        <w:t>не разграничена»</w:t>
      </w:r>
    </w:p>
    <w:p w:rsidR="00A06085" w:rsidRPr="00EB025A" w:rsidRDefault="00A06085" w:rsidP="00087DCE">
      <w:pPr>
        <w:spacing w:before="240"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B025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40E0D" w:rsidRPr="000F2D59" w:rsidRDefault="00087DCE" w:rsidP="0067646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7899">
        <w:rPr>
          <w:rFonts w:ascii="Times New Roman" w:hAnsi="Times New Roman"/>
          <w:sz w:val="24"/>
          <w:szCs w:val="24"/>
        </w:rPr>
        <w:t>А</w:t>
      </w:r>
      <w:r w:rsidR="00A06085" w:rsidRPr="000F2D59">
        <w:rPr>
          <w:rFonts w:ascii="Times New Roman" w:hAnsi="Times New Roman"/>
          <w:sz w:val="24"/>
          <w:szCs w:val="24"/>
        </w:rPr>
        <w:t>дми</w:t>
      </w:r>
      <w:r w:rsidR="00401A80">
        <w:rPr>
          <w:rFonts w:ascii="Times New Roman" w:hAnsi="Times New Roman"/>
          <w:sz w:val="24"/>
          <w:szCs w:val="24"/>
        </w:rPr>
        <w:t>нистративный регламент</w:t>
      </w:r>
      <w:r w:rsidR="000E7E35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10452">
        <w:rPr>
          <w:rFonts w:ascii="Times New Roman" w:hAnsi="Times New Roman"/>
          <w:sz w:val="24"/>
          <w:szCs w:val="24"/>
        </w:rPr>
        <w:t>«Предварительное согласование предоставления земельн</w:t>
      </w:r>
      <w:r w:rsidR="005835B6">
        <w:rPr>
          <w:rFonts w:ascii="Times New Roman" w:hAnsi="Times New Roman"/>
          <w:sz w:val="24"/>
          <w:szCs w:val="24"/>
        </w:rPr>
        <w:t>ых</w:t>
      </w:r>
      <w:r w:rsidR="00210452">
        <w:rPr>
          <w:rFonts w:ascii="Times New Roman" w:hAnsi="Times New Roman"/>
          <w:sz w:val="24"/>
          <w:szCs w:val="24"/>
        </w:rPr>
        <w:t xml:space="preserve"> участк</w:t>
      </w:r>
      <w:r w:rsidR="00676469">
        <w:rPr>
          <w:rFonts w:ascii="Times New Roman" w:hAnsi="Times New Roman"/>
          <w:sz w:val="24"/>
          <w:szCs w:val="24"/>
        </w:rPr>
        <w:t>а</w:t>
      </w:r>
      <w:r w:rsidR="00210452">
        <w:rPr>
          <w:rFonts w:ascii="Times New Roman" w:hAnsi="Times New Roman"/>
          <w:sz w:val="24"/>
          <w:szCs w:val="24"/>
        </w:rPr>
        <w:t xml:space="preserve"> из земель, находящихся в муниципальной собственности</w:t>
      </w:r>
      <w:r w:rsidR="00676469">
        <w:rPr>
          <w:rFonts w:ascii="Times New Roman" w:hAnsi="Times New Roman"/>
          <w:sz w:val="24"/>
          <w:szCs w:val="24"/>
        </w:rPr>
        <w:t>, и земель</w:t>
      </w:r>
      <w:r w:rsidR="00210452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разграничена»</w:t>
      </w:r>
      <w:r w:rsidR="00A06085" w:rsidRPr="000F2D59">
        <w:rPr>
          <w:rFonts w:ascii="Times New Roman" w:hAnsi="Times New Roman"/>
          <w:sz w:val="24"/>
          <w:szCs w:val="24"/>
        </w:rPr>
        <w:t xml:space="preserve"> (далее – </w:t>
      </w:r>
      <w:r w:rsidR="00210452">
        <w:rPr>
          <w:rFonts w:ascii="Times New Roman" w:hAnsi="Times New Roman"/>
          <w:sz w:val="24"/>
          <w:szCs w:val="24"/>
        </w:rPr>
        <w:t>Административный регламент</w:t>
      </w:r>
      <w:r w:rsidR="00A06085" w:rsidRPr="000F2D59">
        <w:rPr>
          <w:rFonts w:ascii="Times New Roman" w:hAnsi="Times New Roman"/>
          <w:sz w:val="24"/>
          <w:szCs w:val="24"/>
        </w:rPr>
        <w:t>) разработан в целях повышения качества предоставлен</w:t>
      </w:r>
      <w:r w:rsidR="00210452">
        <w:rPr>
          <w:rFonts w:ascii="Times New Roman" w:hAnsi="Times New Roman"/>
          <w:sz w:val="24"/>
          <w:szCs w:val="24"/>
        </w:rPr>
        <w:t xml:space="preserve">ия и доступности муниципальной услуги и определяет порядок, </w:t>
      </w:r>
      <w:r w:rsidR="00A06085" w:rsidRPr="000F2D59">
        <w:rPr>
          <w:rFonts w:ascii="Times New Roman" w:hAnsi="Times New Roman"/>
          <w:sz w:val="24"/>
          <w:szCs w:val="24"/>
        </w:rPr>
        <w:t xml:space="preserve">сроки и последовательность действий (административных процедур)  исполнения муниципальной </w:t>
      </w:r>
      <w:r w:rsidR="00210452">
        <w:rPr>
          <w:rFonts w:ascii="Times New Roman" w:hAnsi="Times New Roman"/>
          <w:sz w:val="24"/>
          <w:szCs w:val="24"/>
        </w:rPr>
        <w:t>услуги</w:t>
      </w:r>
      <w:r w:rsidR="00A06085" w:rsidRPr="000F2D59">
        <w:rPr>
          <w:rFonts w:ascii="Times New Roman" w:hAnsi="Times New Roman"/>
          <w:sz w:val="24"/>
          <w:szCs w:val="24"/>
        </w:rPr>
        <w:t xml:space="preserve"> </w:t>
      </w:r>
      <w:r w:rsidR="00210452">
        <w:rPr>
          <w:rFonts w:ascii="Times New Roman" w:hAnsi="Times New Roman"/>
          <w:sz w:val="24"/>
          <w:szCs w:val="24"/>
        </w:rPr>
        <w:t>«Предварительное согласование предоставления земельн</w:t>
      </w:r>
      <w:r w:rsidR="00676469">
        <w:rPr>
          <w:rFonts w:ascii="Times New Roman" w:hAnsi="Times New Roman"/>
          <w:sz w:val="24"/>
          <w:szCs w:val="24"/>
        </w:rPr>
        <w:t>ого</w:t>
      </w:r>
      <w:r w:rsidR="00210452">
        <w:rPr>
          <w:rFonts w:ascii="Times New Roman" w:hAnsi="Times New Roman"/>
          <w:sz w:val="24"/>
          <w:szCs w:val="24"/>
        </w:rPr>
        <w:t xml:space="preserve"> участк</w:t>
      </w:r>
      <w:r w:rsidR="00676469">
        <w:rPr>
          <w:rFonts w:ascii="Times New Roman" w:hAnsi="Times New Roman"/>
          <w:sz w:val="24"/>
          <w:szCs w:val="24"/>
        </w:rPr>
        <w:t>а</w:t>
      </w:r>
      <w:r w:rsidR="00210452">
        <w:rPr>
          <w:rFonts w:ascii="Times New Roman" w:hAnsi="Times New Roman"/>
          <w:sz w:val="24"/>
          <w:szCs w:val="24"/>
        </w:rPr>
        <w:t xml:space="preserve"> из земель, находящихся в муниципальной собственности</w:t>
      </w:r>
      <w:r w:rsidR="00962604">
        <w:rPr>
          <w:rFonts w:ascii="Times New Roman" w:hAnsi="Times New Roman"/>
          <w:sz w:val="24"/>
          <w:szCs w:val="24"/>
        </w:rPr>
        <w:t>,</w:t>
      </w:r>
      <w:r w:rsidR="00676469">
        <w:rPr>
          <w:rFonts w:ascii="Times New Roman" w:hAnsi="Times New Roman"/>
          <w:sz w:val="24"/>
          <w:szCs w:val="24"/>
        </w:rPr>
        <w:t xml:space="preserve"> и земель</w:t>
      </w:r>
      <w:r w:rsidR="00210452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разграничена»</w:t>
      </w:r>
      <w:r w:rsidR="00240E0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A06085" w:rsidRPr="000F2D59">
        <w:rPr>
          <w:rFonts w:ascii="Times New Roman" w:hAnsi="Times New Roman"/>
          <w:sz w:val="24"/>
          <w:szCs w:val="24"/>
        </w:rPr>
        <w:t xml:space="preserve">. </w:t>
      </w:r>
    </w:p>
    <w:p w:rsidR="00A06085" w:rsidRPr="00947DD4" w:rsidRDefault="00A06085" w:rsidP="00BC05B3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47DD4">
        <w:rPr>
          <w:rFonts w:ascii="Times New Roman" w:hAnsi="Times New Roman"/>
          <w:b/>
          <w:sz w:val="24"/>
          <w:szCs w:val="24"/>
        </w:rPr>
        <w:t>1.</w:t>
      </w:r>
      <w:r w:rsidR="00087DCE">
        <w:rPr>
          <w:rFonts w:ascii="Times New Roman" w:hAnsi="Times New Roman"/>
          <w:b/>
          <w:sz w:val="24"/>
          <w:szCs w:val="24"/>
        </w:rPr>
        <w:t>2</w:t>
      </w:r>
      <w:r w:rsidRPr="00947DD4">
        <w:rPr>
          <w:rFonts w:ascii="Times New Roman" w:hAnsi="Times New Roman"/>
          <w:b/>
          <w:sz w:val="24"/>
          <w:szCs w:val="24"/>
        </w:rPr>
        <w:t>. Заявители на</w:t>
      </w:r>
      <w:r w:rsidR="00962604">
        <w:rPr>
          <w:rFonts w:ascii="Times New Roman" w:hAnsi="Times New Roman"/>
          <w:b/>
          <w:sz w:val="24"/>
          <w:szCs w:val="24"/>
        </w:rPr>
        <w:t xml:space="preserve"> получение муниципальной услуги</w:t>
      </w:r>
    </w:p>
    <w:p w:rsidR="00087DCE" w:rsidRDefault="00087DCE" w:rsidP="000579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219" w:rsidRDefault="00BC05B3" w:rsidP="009626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Pr="00BC05B3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физические и юридические лица, обладающие правом на получение земельного участка без торгов из числа предусмотренных</w:t>
      </w:r>
      <w:r w:rsidR="00401A80">
        <w:rPr>
          <w:rFonts w:ascii="Times New Roman" w:hAnsi="Times New Roman"/>
          <w:sz w:val="24"/>
          <w:szCs w:val="24"/>
        </w:rPr>
        <w:t xml:space="preserve"> оснований, указанных в пункте</w:t>
      </w:r>
      <w:r w:rsidRPr="00BC05B3">
        <w:rPr>
          <w:rFonts w:ascii="Times New Roman" w:hAnsi="Times New Roman"/>
          <w:sz w:val="24"/>
          <w:szCs w:val="24"/>
        </w:rPr>
        <w:t xml:space="preserve"> 2 статьи 39.3, статье 39.5, пункт</w:t>
      </w:r>
      <w:r w:rsidR="00401A80">
        <w:rPr>
          <w:rFonts w:ascii="Times New Roman" w:hAnsi="Times New Roman"/>
          <w:sz w:val="24"/>
          <w:szCs w:val="24"/>
        </w:rPr>
        <w:t>е</w:t>
      </w:r>
      <w:r w:rsidRPr="00BC05B3">
        <w:rPr>
          <w:rFonts w:ascii="Times New Roman" w:hAnsi="Times New Roman"/>
          <w:sz w:val="24"/>
          <w:szCs w:val="24"/>
        </w:rPr>
        <w:t xml:space="preserve"> 2 статьи 39.6</w:t>
      </w:r>
      <w:r w:rsidR="006B3209">
        <w:rPr>
          <w:rFonts w:ascii="Times New Roman" w:hAnsi="Times New Roman"/>
          <w:sz w:val="24"/>
          <w:szCs w:val="24"/>
        </w:rPr>
        <w:t>, пункт</w:t>
      </w:r>
      <w:r w:rsidR="00401A80">
        <w:rPr>
          <w:rFonts w:ascii="Times New Roman" w:hAnsi="Times New Roman"/>
          <w:sz w:val="24"/>
          <w:szCs w:val="24"/>
        </w:rPr>
        <w:t>е</w:t>
      </w:r>
      <w:r w:rsidR="006B3209">
        <w:rPr>
          <w:rFonts w:ascii="Times New Roman" w:hAnsi="Times New Roman"/>
          <w:sz w:val="24"/>
          <w:szCs w:val="24"/>
        </w:rPr>
        <w:t xml:space="preserve"> 2 стать</w:t>
      </w:r>
      <w:r w:rsidR="00962604">
        <w:rPr>
          <w:rFonts w:ascii="Times New Roman" w:hAnsi="Times New Roman"/>
          <w:sz w:val="24"/>
          <w:szCs w:val="24"/>
        </w:rPr>
        <w:t>и</w:t>
      </w:r>
      <w:r w:rsidR="006B3209">
        <w:rPr>
          <w:rFonts w:ascii="Times New Roman" w:hAnsi="Times New Roman"/>
          <w:sz w:val="24"/>
          <w:szCs w:val="24"/>
        </w:rPr>
        <w:t xml:space="preserve"> 39.9</w:t>
      </w:r>
      <w:r w:rsidRPr="00BC05B3">
        <w:rPr>
          <w:rFonts w:ascii="Times New Roman" w:hAnsi="Times New Roman"/>
          <w:sz w:val="24"/>
          <w:szCs w:val="24"/>
        </w:rPr>
        <w:t xml:space="preserve"> или пункт</w:t>
      </w:r>
      <w:r w:rsidR="00401A80">
        <w:rPr>
          <w:rFonts w:ascii="Times New Roman" w:hAnsi="Times New Roman"/>
          <w:sz w:val="24"/>
          <w:szCs w:val="24"/>
        </w:rPr>
        <w:t>е</w:t>
      </w:r>
      <w:r w:rsidRPr="00BC05B3">
        <w:rPr>
          <w:rFonts w:ascii="Times New Roman" w:hAnsi="Times New Roman"/>
          <w:sz w:val="24"/>
          <w:szCs w:val="24"/>
        </w:rPr>
        <w:t xml:space="preserve"> 2 статьи 39.10 Земельного кодекс</w:t>
      </w:r>
      <w:r w:rsidR="00A956BB">
        <w:rPr>
          <w:rFonts w:ascii="Times New Roman" w:hAnsi="Times New Roman"/>
          <w:sz w:val="24"/>
          <w:szCs w:val="24"/>
        </w:rPr>
        <w:t>а Российской Федерации</w:t>
      </w:r>
      <w:r w:rsidRPr="00BC05B3">
        <w:rPr>
          <w:rFonts w:ascii="Times New Roman" w:hAnsi="Times New Roman"/>
          <w:sz w:val="24"/>
          <w:szCs w:val="24"/>
        </w:rPr>
        <w:t>,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недвижимости»,</w:t>
      </w:r>
      <w:r w:rsidRPr="00BC05B3">
        <w:rPr>
          <w:sz w:val="24"/>
          <w:szCs w:val="24"/>
        </w:rPr>
        <w:t xml:space="preserve"> </w:t>
      </w:r>
      <w:r w:rsidRPr="00BC05B3">
        <w:rPr>
          <w:rFonts w:ascii="Times New Roman" w:hAnsi="Times New Roman"/>
          <w:sz w:val="24"/>
          <w:szCs w:val="24"/>
        </w:rPr>
        <w:t>либо их уполномоченные представители</w:t>
      </w:r>
      <w:r w:rsidR="00A956BB">
        <w:rPr>
          <w:rFonts w:ascii="Times New Roman" w:hAnsi="Times New Roman"/>
          <w:sz w:val="24"/>
          <w:szCs w:val="24"/>
        </w:rPr>
        <w:t>»</w:t>
      </w:r>
      <w:r w:rsidRPr="00BC05B3">
        <w:rPr>
          <w:rFonts w:ascii="Times New Roman" w:hAnsi="Times New Roman"/>
          <w:sz w:val="24"/>
          <w:szCs w:val="24"/>
        </w:rPr>
        <w:t>.</w:t>
      </w:r>
    </w:p>
    <w:p w:rsidR="00CA3036" w:rsidRPr="00CA3036" w:rsidRDefault="006B3209" w:rsidP="00962604">
      <w:pPr>
        <w:spacing w:before="24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3036">
        <w:rPr>
          <w:rFonts w:ascii="Times New Roman" w:hAnsi="Times New Roman"/>
          <w:sz w:val="24"/>
          <w:szCs w:val="24"/>
        </w:rPr>
        <w:t xml:space="preserve">Действие настоящего административного регламента не распространяется на случаи предварительного согласования предоставления земельного участка гражданам для индивидуального жилищного строительства, за исключением случаев, если с заявлением о предварительном согласовании предоставления земельного участка для индивидуального жилищного строительства обратились граждане, имеющие право на первоочередное или внеочередное приобретение земельных участков в соответствии с федеральными законами, законами Республики Саха (Якутия). Граждане, не имеющие в соответствии с федеральными законами, законами Республики Саха (Якутия) права на первоочередное </w:t>
      </w:r>
      <w:r w:rsidRPr="00CA3036">
        <w:rPr>
          <w:rFonts w:ascii="Times New Roman" w:hAnsi="Times New Roman"/>
          <w:sz w:val="24"/>
          <w:szCs w:val="24"/>
        </w:rPr>
        <w:lastRenderedPageBreak/>
        <w:t xml:space="preserve">или внеочередное приобретение земельных участков для индивидуального жилищного строительства, могут обратиться с заявлением о предварительном согласовании предоставления земельного участка для индивидуального жилищного строительства в порядке, установленном </w:t>
      </w:r>
      <w:hyperlink r:id="rId8" w:history="1">
        <w:r w:rsidRPr="00CA30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39.18</w:t>
        </w:r>
      </w:hyperlink>
      <w:r w:rsidRPr="00CA3036">
        <w:rPr>
          <w:rFonts w:ascii="Times New Roman" w:hAnsi="Times New Roman"/>
          <w:sz w:val="24"/>
          <w:szCs w:val="24"/>
        </w:rPr>
        <w:t xml:space="preserve"> Земельного кодекса РФ и административным регламентом предоставления муниципальной услуги </w:t>
      </w:r>
      <w:r w:rsidR="00CA3036" w:rsidRPr="00CA3036">
        <w:rPr>
          <w:rFonts w:ascii="Times New Roman" w:hAnsi="Times New Roman"/>
          <w:sz w:val="24"/>
          <w:szCs w:val="24"/>
        </w:rPr>
        <w:t>«</w:t>
      </w:r>
      <w:r w:rsidR="00CA3036" w:rsidRPr="00CA3036">
        <w:rPr>
          <w:rFonts w:ascii="Times New Roman" w:hAnsi="Times New Roman"/>
          <w:sz w:val="24"/>
          <w:szCs w:val="24"/>
          <w:lang w:eastAsia="en-US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A3036">
        <w:rPr>
          <w:rFonts w:ascii="Times New Roman" w:hAnsi="Times New Roman"/>
          <w:sz w:val="24"/>
          <w:szCs w:val="24"/>
        </w:rPr>
        <w:t>».</w:t>
      </w:r>
    </w:p>
    <w:p w:rsidR="00A06085" w:rsidRPr="00CA3036" w:rsidRDefault="00A06085" w:rsidP="00646525">
      <w:pPr>
        <w:tabs>
          <w:tab w:val="left" w:pos="0"/>
        </w:tabs>
        <w:spacing w:before="24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3036">
        <w:rPr>
          <w:rFonts w:ascii="Times New Roman" w:hAnsi="Times New Roman"/>
          <w:b/>
          <w:sz w:val="24"/>
          <w:szCs w:val="24"/>
        </w:rPr>
        <w:t>1.3. Способы предоставления документов заявителями для</w:t>
      </w:r>
      <w:r w:rsidR="00962604">
        <w:rPr>
          <w:rFonts w:ascii="Times New Roman" w:hAnsi="Times New Roman"/>
          <w:b/>
          <w:sz w:val="24"/>
          <w:szCs w:val="24"/>
        </w:rPr>
        <w:t xml:space="preserve"> получения муниципальной услуги</w:t>
      </w:r>
    </w:p>
    <w:p w:rsidR="003721AA" w:rsidRDefault="00096533" w:rsidP="00096533">
      <w:pPr>
        <w:numPr>
          <w:ilvl w:val="2"/>
          <w:numId w:val="1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5057B" w:rsidRPr="00A40224">
        <w:rPr>
          <w:rFonts w:ascii="Times New Roman" w:hAnsi="Times New Roman"/>
          <w:sz w:val="24"/>
          <w:szCs w:val="24"/>
          <w:lang w:eastAsia="en-US"/>
        </w:rPr>
        <w:t>Прием документов и выдача результатов предоставления муниципальн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="0035057B" w:rsidRPr="00A40224">
        <w:rPr>
          <w:rFonts w:ascii="Times New Roman" w:hAnsi="Times New Roman"/>
          <w:sz w:val="24"/>
          <w:szCs w:val="24"/>
          <w:lang w:eastAsia="en-US"/>
        </w:rPr>
        <w:t xml:space="preserve"> услуг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="0035057B" w:rsidRPr="00A40224">
        <w:rPr>
          <w:rFonts w:ascii="Times New Roman" w:hAnsi="Times New Roman"/>
          <w:sz w:val="24"/>
          <w:szCs w:val="24"/>
          <w:lang w:eastAsia="en-US"/>
        </w:rPr>
        <w:t xml:space="preserve"> в рамках данного Административного регламента также может осуществляться</w:t>
      </w:r>
      <w:r w:rsidR="003721AA">
        <w:rPr>
          <w:rFonts w:ascii="Times New Roman" w:hAnsi="Times New Roman"/>
          <w:sz w:val="24"/>
          <w:szCs w:val="24"/>
          <w:lang w:eastAsia="en-US"/>
        </w:rPr>
        <w:t>:</w:t>
      </w:r>
    </w:p>
    <w:p w:rsidR="00C0608E" w:rsidRDefault="00096533" w:rsidP="00096533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в</w:t>
      </w:r>
      <w:r w:rsidR="00C0608E">
        <w:rPr>
          <w:rFonts w:ascii="Times New Roman" w:hAnsi="Times New Roman"/>
          <w:sz w:val="24"/>
          <w:szCs w:val="24"/>
          <w:lang w:eastAsia="en-US"/>
        </w:rPr>
        <w:t xml:space="preserve"> письменной форме;</w:t>
      </w:r>
    </w:p>
    <w:p w:rsidR="00E577A4" w:rsidRDefault="00096533" w:rsidP="00C0608E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2)</w:t>
      </w:r>
      <w:r w:rsidR="00E577A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 w:rsidR="00E577A4">
        <w:rPr>
          <w:rFonts w:ascii="Times New Roman" w:hAnsi="Times New Roman"/>
          <w:sz w:val="24"/>
          <w:szCs w:val="24"/>
          <w:lang w:eastAsia="en-US"/>
        </w:rPr>
        <w:t xml:space="preserve"> электронной форме;</w:t>
      </w:r>
    </w:p>
    <w:p w:rsidR="008B4549" w:rsidRDefault="00096533" w:rsidP="003721AA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</w:t>
      </w:r>
      <w:r w:rsidR="008B454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="008B4549">
        <w:rPr>
          <w:rFonts w:ascii="Times New Roman" w:hAnsi="Times New Roman"/>
          <w:sz w:val="24"/>
          <w:szCs w:val="24"/>
          <w:lang w:eastAsia="en-US"/>
        </w:rPr>
        <w:t>осредством почтового отправления</w:t>
      </w:r>
      <w:r w:rsidR="00C0608E">
        <w:rPr>
          <w:rFonts w:ascii="Times New Roman" w:hAnsi="Times New Roman"/>
          <w:sz w:val="24"/>
          <w:szCs w:val="24"/>
          <w:lang w:eastAsia="en-US"/>
        </w:rPr>
        <w:t>;</w:t>
      </w:r>
    </w:p>
    <w:p w:rsidR="00646525" w:rsidRDefault="00096533" w:rsidP="00F83045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т</w:t>
      </w:r>
      <w:r w:rsidR="00C0608E" w:rsidRPr="00A40224">
        <w:rPr>
          <w:rFonts w:ascii="Times New Roman" w:hAnsi="Times New Roman"/>
          <w:sz w:val="24"/>
          <w:szCs w:val="24"/>
          <w:lang w:eastAsia="en-US"/>
        </w:rPr>
        <w:t>ерриториально обособленным структурным подразделением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в Мирнинском районе (далее - ГАУ «МФЦ</w:t>
      </w:r>
      <w:r w:rsidR="00427C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0608E" w:rsidRPr="00BC05B3">
        <w:rPr>
          <w:rFonts w:ascii="Times New Roman" w:hAnsi="Times New Roman"/>
          <w:sz w:val="24"/>
          <w:szCs w:val="24"/>
          <w:lang w:eastAsia="en-US"/>
        </w:rPr>
        <w:t>(в случае заключения соответствующего соглашения о взаимодейст</w:t>
      </w:r>
      <w:r w:rsidR="003708DA">
        <w:rPr>
          <w:rFonts w:ascii="Times New Roman" w:hAnsi="Times New Roman"/>
          <w:sz w:val="24"/>
          <w:szCs w:val="24"/>
          <w:lang w:eastAsia="en-US"/>
        </w:rPr>
        <w:t>вии между Администрацией и МФЦ).</w:t>
      </w:r>
    </w:p>
    <w:p w:rsidR="00646525" w:rsidRDefault="00646525" w:rsidP="00646525">
      <w:pPr>
        <w:tabs>
          <w:tab w:val="left" w:pos="993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6525" w:rsidRPr="00646525" w:rsidRDefault="00646525" w:rsidP="006433BC">
      <w:pPr>
        <w:spacing w:after="0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46525">
        <w:rPr>
          <w:rFonts w:ascii="Times New Roman" w:hAnsi="Times New Roman"/>
          <w:b/>
          <w:sz w:val="24"/>
          <w:szCs w:val="24"/>
        </w:rPr>
        <w:t>1.4. Сведения об организациях, участвующих в пред</w:t>
      </w:r>
      <w:r w:rsidR="00962604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646525" w:rsidRPr="00646525" w:rsidRDefault="00646525" w:rsidP="00084E15">
      <w:pPr>
        <w:pStyle w:val="ConsPlusNormal"/>
        <w:numPr>
          <w:ilvl w:val="2"/>
          <w:numId w:val="9"/>
        </w:numPr>
        <w:tabs>
          <w:tab w:val="left" w:pos="993"/>
        </w:tabs>
        <w:adjustRightInd/>
        <w:ind w:left="0" w:firstLine="709"/>
        <w:jc w:val="both"/>
      </w:pPr>
      <w:r w:rsidRPr="00646525">
        <w:t>Управлени</w:t>
      </w:r>
      <w:r w:rsidR="00962604">
        <w:t>е</w:t>
      </w:r>
      <w:r w:rsidRPr="00646525">
        <w:t xml:space="preserve"> Федеральной службы государственной регистрации, кадастра и картографии по </w:t>
      </w:r>
      <w:r>
        <w:t xml:space="preserve">Мирнинскому району, </w:t>
      </w:r>
      <w:r w:rsidRPr="00646525">
        <w:t xml:space="preserve">почтовый адрес: </w:t>
      </w:r>
      <w:r>
        <w:t>678174</w:t>
      </w:r>
      <w:r w:rsidRPr="00646525">
        <w:t xml:space="preserve">, </w:t>
      </w:r>
      <w:r>
        <w:t xml:space="preserve">РС (Я), </w:t>
      </w:r>
      <w:r w:rsidRPr="00646525">
        <w:t xml:space="preserve">г. </w:t>
      </w:r>
      <w:r>
        <w:t>Мирный</w:t>
      </w:r>
      <w:r w:rsidRPr="00646525">
        <w:t xml:space="preserve">, ул. </w:t>
      </w:r>
      <w:r>
        <w:t>50 лет Октября</w:t>
      </w:r>
      <w:r w:rsidRPr="00646525">
        <w:t xml:space="preserve">, д. </w:t>
      </w:r>
      <w:r>
        <w:t>16,</w:t>
      </w:r>
      <w:r w:rsidR="00875EE5">
        <w:t xml:space="preserve"> корпус 2,</w:t>
      </w:r>
      <w:r>
        <w:t xml:space="preserve"> </w:t>
      </w:r>
      <w:r w:rsidRPr="00646525">
        <w:t xml:space="preserve">телефон: </w:t>
      </w:r>
      <w:r>
        <w:t>8</w:t>
      </w:r>
      <w:r w:rsidR="00875EE5">
        <w:t xml:space="preserve"> </w:t>
      </w:r>
      <w:r w:rsidRPr="00646525">
        <w:t>(</w:t>
      </w:r>
      <w:r>
        <w:t>411 36</w:t>
      </w:r>
      <w:r w:rsidRPr="00646525">
        <w:t xml:space="preserve">) </w:t>
      </w:r>
      <w:r>
        <w:t>3</w:t>
      </w:r>
      <w:r w:rsidRPr="00646525">
        <w:t>-</w:t>
      </w:r>
      <w:r>
        <w:t>55</w:t>
      </w:r>
      <w:r w:rsidRPr="00646525">
        <w:t>-</w:t>
      </w:r>
      <w:r w:rsidR="00971E48">
        <w:t>71;</w:t>
      </w:r>
      <w:r w:rsidR="00875EE5">
        <w:t xml:space="preserve"> 8 (41136) 3-03-46;</w:t>
      </w:r>
    </w:p>
    <w:p w:rsidR="00646525" w:rsidRPr="00646525" w:rsidRDefault="00971E48" w:rsidP="00084E15">
      <w:pPr>
        <w:pStyle w:val="ConsPlusNormal"/>
        <w:numPr>
          <w:ilvl w:val="2"/>
          <w:numId w:val="9"/>
        </w:numPr>
        <w:tabs>
          <w:tab w:val="left" w:pos="993"/>
        </w:tabs>
        <w:adjustRightInd/>
        <w:ind w:left="0" w:firstLine="709"/>
        <w:jc w:val="both"/>
      </w:pPr>
      <w:r>
        <w:t xml:space="preserve">Межрайонная </w:t>
      </w:r>
      <w:r w:rsidR="00646525" w:rsidRPr="00646525">
        <w:t xml:space="preserve">ИФНС России </w:t>
      </w:r>
      <w:r>
        <w:t xml:space="preserve">№ 1 </w:t>
      </w:r>
      <w:r w:rsidR="00646525" w:rsidRPr="00646525">
        <w:t xml:space="preserve">по </w:t>
      </w:r>
      <w:r>
        <w:t>РС (Я)</w:t>
      </w:r>
      <w:r w:rsidR="006433BC">
        <w:t xml:space="preserve">, </w:t>
      </w:r>
      <w:r w:rsidR="00646525" w:rsidRPr="00646525">
        <w:t xml:space="preserve">почтовый адрес: </w:t>
      </w:r>
      <w:r w:rsidR="00646525">
        <w:t>678174</w:t>
      </w:r>
      <w:r w:rsidR="00646525" w:rsidRPr="00646525">
        <w:t xml:space="preserve">, </w:t>
      </w:r>
      <w:r w:rsidR="00646525">
        <w:t xml:space="preserve">РС (Я), </w:t>
      </w:r>
      <w:r w:rsidR="00646525" w:rsidRPr="00646525">
        <w:t xml:space="preserve">г. </w:t>
      </w:r>
      <w:r w:rsidR="00646525">
        <w:t>Мирный</w:t>
      </w:r>
      <w:r w:rsidR="00646525" w:rsidRPr="00646525">
        <w:t xml:space="preserve">, </w:t>
      </w:r>
      <w:r>
        <w:t xml:space="preserve">ул. Солдатова, д. 19, </w:t>
      </w:r>
      <w:r w:rsidR="00646525" w:rsidRPr="00646525">
        <w:t xml:space="preserve">телефон: </w:t>
      </w:r>
      <w:r>
        <w:t xml:space="preserve">8 </w:t>
      </w:r>
      <w:r w:rsidR="00646525" w:rsidRPr="00646525">
        <w:t>(</w:t>
      </w:r>
      <w:r w:rsidR="00646525">
        <w:t>41136</w:t>
      </w:r>
      <w:r>
        <w:t>) 3-05-40;</w:t>
      </w:r>
    </w:p>
    <w:p w:rsidR="00646525" w:rsidRPr="00084E15" w:rsidRDefault="00646525" w:rsidP="00084E15">
      <w:pPr>
        <w:pStyle w:val="ConsPlusNormal"/>
        <w:numPr>
          <w:ilvl w:val="2"/>
          <w:numId w:val="9"/>
        </w:numPr>
        <w:tabs>
          <w:tab w:val="left" w:pos="993"/>
        </w:tabs>
        <w:adjustRightInd/>
        <w:ind w:left="0" w:firstLine="709"/>
        <w:jc w:val="both"/>
      </w:pPr>
      <w:r>
        <w:t>Управление архитектуры и градостроит</w:t>
      </w:r>
      <w:r w:rsidR="001A02C9">
        <w:t>ельства городской Администрации,</w:t>
      </w:r>
      <w:r w:rsidR="00084E15">
        <w:t xml:space="preserve"> </w:t>
      </w:r>
      <w:r w:rsidRPr="00646525">
        <w:t>адрес</w:t>
      </w:r>
      <w:r>
        <w:t xml:space="preserve"> местоположения</w:t>
      </w:r>
      <w:r w:rsidRPr="00646525">
        <w:t xml:space="preserve">: </w:t>
      </w:r>
      <w:r w:rsidR="00971E48">
        <w:t>РС (Я)</w:t>
      </w:r>
      <w:r w:rsidRPr="00646525">
        <w:t>,</w:t>
      </w:r>
      <w:r>
        <w:t xml:space="preserve"> </w:t>
      </w:r>
      <w:r w:rsidRPr="00646525">
        <w:t xml:space="preserve">г. </w:t>
      </w:r>
      <w:r>
        <w:t>Мирный</w:t>
      </w:r>
      <w:r w:rsidRPr="00646525">
        <w:t xml:space="preserve">, ул. Ленина, д. </w:t>
      </w:r>
      <w:r>
        <w:t>11</w:t>
      </w:r>
      <w:r w:rsidRPr="00646525">
        <w:t>, каб.</w:t>
      </w:r>
      <w:r>
        <w:t>112,113</w:t>
      </w:r>
      <w:r w:rsidR="00971E48">
        <w:t>;</w:t>
      </w:r>
      <w:r w:rsidR="00962604" w:rsidRPr="00084E15">
        <w:rPr>
          <w:rFonts w:ascii="Arial" w:hAnsi="Arial"/>
        </w:rPr>
        <w:t xml:space="preserve"> </w:t>
      </w:r>
      <w:r w:rsidRPr="00646525">
        <w:t xml:space="preserve">телефон: </w:t>
      </w:r>
      <w:r>
        <w:t>8</w:t>
      </w:r>
      <w:r w:rsidR="00971E48">
        <w:t xml:space="preserve"> </w:t>
      </w:r>
      <w:r w:rsidRPr="00646525">
        <w:t>(</w:t>
      </w:r>
      <w:r>
        <w:t>41136</w:t>
      </w:r>
      <w:r w:rsidRPr="00646525">
        <w:t xml:space="preserve">) </w:t>
      </w:r>
      <w:r>
        <w:t>3</w:t>
      </w:r>
      <w:r w:rsidR="00971E48">
        <w:t>-</w:t>
      </w:r>
      <w:r>
        <w:t>25</w:t>
      </w:r>
      <w:r w:rsidR="00971E48">
        <w:t>-78</w:t>
      </w:r>
      <w:r w:rsidR="0087056A">
        <w:t>;</w:t>
      </w:r>
    </w:p>
    <w:p w:rsidR="0087056A" w:rsidRPr="00FA715B" w:rsidRDefault="00E1195F" w:rsidP="00084E15">
      <w:pPr>
        <w:numPr>
          <w:ilvl w:val="2"/>
          <w:numId w:val="9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ГАУ «МФЦ»</w:t>
      </w:r>
      <w:r w:rsidR="0087056A" w:rsidRPr="00A40224">
        <w:rPr>
          <w:rFonts w:ascii="Times New Roman" w:hAnsi="Times New Roman"/>
          <w:sz w:val="24"/>
          <w:szCs w:val="24"/>
          <w:lang w:eastAsia="en-US"/>
        </w:rPr>
        <w:t>: Республика Саха (Якутия),</w:t>
      </w:r>
      <w:r>
        <w:rPr>
          <w:rFonts w:ascii="Times New Roman" w:hAnsi="Times New Roman"/>
          <w:sz w:val="24"/>
          <w:szCs w:val="24"/>
          <w:lang w:eastAsia="en-US"/>
        </w:rPr>
        <w:t xml:space="preserve"> 678175,</w:t>
      </w:r>
      <w:r w:rsidR="0087056A" w:rsidRPr="00A40224">
        <w:rPr>
          <w:rFonts w:ascii="Times New Roman" w:hAnsi="Times New Roman"/>
          <w:sz w:val="24"/>
          <w:szCs w:val="24"/>
          <w:lang w:eastAsia="en-US"/>
        </w:rPr>
        <w:t xml:space="preserve"> г. Мирный, ул. Тихонова, д. </w:t>
      </w:r>
      <w:r w:rsidR="0087056A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, тел: 8 800 100 22 16 (звонок бесплатный)</w:t>
      </w:r>
      <w:r w:rsidR="0087056A">
        <w:rPr>
          <w:rFonts w:ascii="Times New Roman" w:hAnsi="Times New Roman"/>
          <w:sz w:val="24"/>
          <w:szCs w:val="24"/>
          <w:lang w:eastAsia="en-US"/>
        </w:rPr>
        <w:t>.</w:t>
      </w:r>
    </w:p>
    <w:p w:rsidR="00646525" w:rsidRDefault="00646525" w:rsidP="00084E15">
      <w:pPr>
        <w:tabs>
          <w:tab w:val="left" w:pos="0"/>
        </w:tabs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46525">
        <w:rPr>
          <w:rFonts w:ascii="Times New Roman" w:hAnsi="Times New Roman"/>
          <w:sz w:val="24"/>
          <w:szCs w:val="24"/>
        </w:rPr>
        <w:t>Сведения о график</w:t>
      </w:r>
      <w:r w:rsidR="00E1195F">
        <w:rPr>
          <w:rFonts w:ascii="Times New Roman" w:hAnsi="Times New Roman"/>
          <w:sz w:val="24"/>
          <w:szCs w:val="24"/>
        </w:rPr>
        <w:t>ах</w:t>
      </w:r>
      <w:r w:rsidRPr="00646525">
        <w:rPr>
          <w:rFonts w:ascii="Times New Roman" w:hAnsi="Times New Roman"/>
          <w:sz w:val="24"/>
          <w:szCs w:val="24"/>
        </w:rPr>
        <w:t xml:space="preserve"> работы организаций, предоставляющих муниципальную услугу, участвующих в предоставлении муниципальной услуги, заявитель может получить непосредственно в указанных организациях.</w:t>
      </w:r>
    </w:p>
    <w:p w:rsidR="00A06085" w:rsidRPr="00522559" w:rsidRDefault="00990405" w:rsidP="006433BC">
      <w:pPr>
        <w:tabs>
          <w:tab w:val="left" w:pos="1276"/>
          <w:tab w:val="left" w:pos="1418"/>
        </w:tabs>
        <w:spacing w:before="240"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465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06085" w:rsidRPr="00522559">
        <w:rPr>
          <w:rFonts w:ascii="Times New Roman" w:hAnsi="Times New Roman"/>
          <w:b/>
          <w:sz w:val="24"/>
          <w:szCs w:val="24"/>
        </w:rPr>
        <w:t xml:space="preserve">Сведения о консультировании по порядку предоставления муниципальной услуги, с указанием графика работы, номеров телефонов сотрудников, </w:t>
      </w:r>
      <w:r w:rsidR="00962604">
        <w:rPr>
          <w:rFonts w:ascii="Times New Roman" w:hAnsi="Times New Roman"/>
          <w:b/>
          <w:sz w:val="24"/>
          <w:szCs w:val="24"/>
        </w:rPr>
        <w:t>осуществляющих консультирование</w:t>
      </w:r>
    </w:p>
    <w:p w:rsidR="00A06085" w:rsidRPr="000F2D59" w:rsidRDefault="00A06085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1.</w:t>
      </w:r>
      <w:r w:rsidR="00646525">
        <w:rPr>
          <w:rFonts w:ascii="Times New Roman" w:hAnsi="Times New Roman"/>
          <w:sz w:val="24"/>
          <w:szCs w:val="24"/>
        </w:rPr>
        <w:t>5</w:t>
      </w:r>
      <w:r w:rsidRPr="000F2D59">
        <w:rPr>
          <w:rFonts w:ascii="Times New Roman" w:hAnsi="Times New Roman"/>
          <w:sz w:val="24"/>
          <w:szCs w:val="24"/>
        </w:rPr>
        <w:t>.1. Для получения информации</w:t>
      </w:r>
      <w:r w:rsidR="00EB025A">
        <w:rPr>
          <w:rFonts w:ascii="Times New Roman" w:hAnsi="Times New Roman"/>
          <w:sz w:val="24"/>
          <w:szCs w:val="24"/>
        </w:rPr>
        <w:t xml:space="preserve"> по процедуре предоставления му</w:t>
      </w:r>
      <w:r w:rsidRPr="000F2D59">
        <w:rPr>
          <w:rFonts w:ascii="Times New Roman" w:hAnsi="Times New Roman"/>
          <w:sz w:val="24"/>
          <w:szCs w:val="24"/>
        </w:rPr>
        <w:t>ниципальной услуги заинтересован</w:t>
      </w:r>
      <w:r w:rsidR="00EB025A">
        <w:rPr>
          <w:rFonts w:ascii="Times New Roman" w:hAnsi="Times New Roman"/>
          <w:sz w:val="24"/>
          <w:szCs w:val="24"/>
        </w:rPr>
        <w:t>ными лицами используются следую</w:t>
      </w:r>
      <w:r w:rsidRPr="000F2D59">
        <w:rPr>
          <w:rFonts w:ascii="Times New Roman" w:hAnsi="Times New Roman"/>
          <w:sz w:val="24"/>
          <w:szCs w:val="24"/>
        </w:rPr>
        <w:t>щие формы консультирования:</w:t>
      </w:r>
    </w:p>
    <w:p w:rsidR="00A06085" w:rsidRPr="000F2D59" w:rsidRDefault="00744460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06085" w:rsidRPr="000F2D59">
        <w:rPr>
          <w:rFonts w:ascii="Times New Roman" w:hAnsi="Times New Roman"/>
          <w:sz w:val="24"/>
          <w:szCs w:val="24"/>
        </w:rPr>
        <w:t xml:space="preserve"> индивидуальное консультирование лично;</w:t>
      </w:r>
    </w:p>
    <w:p w:rsidR="00A06085" w:rsidRPr="000F2D59" w:rsidRDefault="00744460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A06085" w:rsidRPr="000F2D59">
        <w:rPr>
          <w:rFonts w:ascii="Times New Roman" w:hAnsi="Times New Roman"/>
          <w:sz w:val="24"/>
          <w:szCs w:val="24"/>
        </w:rPr>
        <w:t xml:space="preserve"> консультирование по</w:t>
      </w:r>
      <w:r w:rsidR="00A40224">
        <w:rPr>
          <w:rFonts w:ascii="Times New Roman" w:hAnsi="Times New Roman"/>
          <w:sz w:val="24"/>
          <w:szCs w:val="24"/>
        </w:rPr>
        <w:t>средством</w:t>
      </w:r>
      <w:r w:rsidR="00A06085" w:rsidRPr="000F2D59">
        <w:rPr>
          <w:rFonts w:ascii="Times New Roman" w:hAnsi="Times New Roman"/>
          <w:sz w:val="24"/>
          <w:szCs w:val="24"/>
        </w:rPr>
        <w:t xml:space="preserve"> почт</w:t>
      </w:r>
      <w:r w:rsidR="00A40224">
        <w:rPr>
          <w:rFonts w:ascii="Times New Roman" w:hAnsi="Times New Roman"/>
          <w:sz w:val="24"/>
          <w:szCs w:val="24"/>
        </w:rPr>
        <w:t>ового отправления</w:t>
      </w:r>
      <w:r w:rsidR="00A06085" w:rsidRPr="000F2D59">
        <w:rPr>
          <w:rFonts w:ascii="Times New Roman" w:hAnsi="Times New Roman"/>
          <w:sz w:val="24"/>
          <w:szCs w:val="24"/>
        </w:rPr>
        <w:t>;</w:t>
      </w:r>
    </w:p>
    <w:p w:rsidR="00A06085" w:rsidRPr="000F2D59" w:rsidRDefault="00744460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06085" w:rsidRPr="000F2D59">
        <w:rPr>
          <w:rFonts w:ascii="Times New Roman" w:hAnsi="Times New Roman"/>
          <w:sz w:val="24"/>
          <w:szCs w:val="24"/>
        </w:rPr>
        <w:t xml:space="preserve"> индивидуальное консультирование по телефону;</w:t>
      </w:r>
    </w:p>
    <w:p w:rsidR="00A06085" w:rsidRPr="000F2D59" w:rsidRDefault="00744460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06085" w:rsidRPr="000F2D59">
        <w:rPr>
          <w:rFonts w:ascii="Times New Roman" w:hAnsi="Times New Roman"/>
          <w:sz w:val="24"/>
          <w:szCs w:val="24"/>
        </w:rPr>
        <w:t xml:space="preserve"> индивидуальное консультирование по электронной почте;</w:t>
      </w:r>
    </w:p>
    <w:p w:rsidR="00A06085" w:rsidRPr="000F2D59" w:rsidRDefault="00A06085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1.</w:t>
      </w:r>
      <w:r w:rsidR="00646525">
        <w:rPr>
          <w:rFonts w:ascii="Times New Roman" w:hAnsi="Times New Roman"/>
          <w:sz w:val="24"/>
          <w:szCs w:val="24"/>
        </w:rPr>
        <w:t>5</w:t>
      </w:r>
      <w:r w:rsidRPr="000F2D59">
        <w:rPr>
          <w:rFonts w:ascii="Times New Roman" w:hAnsi="Times New Roman"/>
          <w:sz w:val="24"/>
          <w:szCs w:val="24"/>
        </w:rPr>
        <w:t>.2. Индиви</w:t>
      </w:r>
      <w:r w:rsidR="00744460">
        <w:rPr>
          <w:rFonts w:ascii="Times New Roman" w:hAnsi="Times New Roman"/>
          <w:sz w:val="24"/>
          <w:szCs w:val="24"/>
        </w:rPr>
        <w:t>дуальное консультирование лично:</w:t>
      </w:r>
    </w:p>
    <w:p w:rsidR="00A06085" w:rsidRPr="000F2D59" w:rsidRDefault="00744460" w:rsidP="007444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="00A06085" w:rsidRPr="000F2D59">
        <w:rPr>
          <w:rFonts w:ascii="Times New Roman" w:hAnsi="Times New Roman"/>
          <w:sz w:val="24"/>
          <w:szCs w:val="24"/>
        </w:rPr>
        <w:t>ремя ожидания заинтересованн</w:t>
      </w:r>
      <w:r w:rsidR="00EB025A">
        <w:rPr>
          <w:rFonts w:ascii="Times New Roman" w:hAnsi="Times New Roman"/>
          <w:sz w:val="24"/>
          <w:szCs w:val="24"/>
        </w:rPr>
        <w:t>ого лица при индивидуальном уст</w:t>
      </w:r>
      <w:r w:rsidR="00A06085" w:rsidRPr="000F2D59">
        <w:rPr>
          <w:rFonts w:ascii="Times New Roman" w:hAnsi="Times New Roman"/>
          <w:sz w:val="24"/>
          <w:szCs w:val="24"/>
        </w:rPr>
        <w:t xml:space="preserve">ном консультировании не может превышать </w:t>
      </w:r>
      <w:r w:rsidR="0099040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минут;</w:t>
      </w:r>
    </w:p>
    <w:p w:rsidR="00A06085" w:rsidRPr="000F2D59" w:rsidRDefault="00744460" w:rsidP="00744460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06085" w:rsidRPr="000F2D59">
        <w:rPr>
          <w:rFonts w:ascii="Times New Roman" w:hAnsi="Times New Roman"/>
          <w:sz w:val="24"/>
          <w:szCs w:val="24"/>
        </w:rPr>
        <w:t>ндивидуальное устное консульти</w:t>
      </w:r>
      <w:r w:rsidR="00EB025A">
        <w:rPr>
          <w:rFonts w:ascii="Times New Roman" w:hAnsi="Times New Roman"/>
          <w:sz w:val="24"/>
          <w:szCs w:val="24"/>
        </w:rPr>
        <w:t>рование каждого заинтересованно</w:t>
      </w:r>
      <w:r w:rsidR="00A06085" w:rsidRPr="000F2D59">
        <w:rPr>
          <w:rFonts w:ascii="Times New Roman" w:hAnsi="Times New Roman"/>
          <w:sz w:val="24"/>
          <w:szCs w:val="24"/>
        </w:rPr>
        <w:t>го лица специалистом Управления имущественных отношений городской Администрации (далее по тексту – Управлени</w:t>
      </w:r>
      <w:r>
        <w:rPr>
          <w:rFonts w:ascii="Times New Roman" w:hAnsi="Times New Roman"/>
          <w:sz w:val="24"/>
          <w:szCs w:val="24"/>
        </w:rPr>
        <w:t>е) не должно превышать 10 минут;</w:t>
      </w:r>
    </w:p>
    <w:p w:rsidR="00A06085" w:rsidRPr="000F2D59" w:rsidRDefault="00744460" w:rsidP="005225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</w:t>
      </w:r>
      <w:r w:rsidR="00A06085" w:rsidRPr="000F2D59">
        <w:rPr>
          <w:rFonts w:ascii="Times New Roman" w:hAnsi="Times New Roman"/>
          <w:sz w:val="24"/>
          <w:szCs w:val="24"/>
        </w:rPr>
        <w:t xml:space="preserve"> случае, если для подготовки ответа требуется более продолжительное время,  специалист Управления,  осуществляющий индивидуальное устное консультирование,  может предложить заинтересованному лицу обратиться за необходимой информацией в письменном виде</w:t>
      </w:r>
      <w:r w:rsidR="000E7E35">
        <w:rPr>
          <w:rFonts w:ascii="Times New Roman" w:hAnsi="Times New Roman"/>
          <w:sz w:val="24"/>
          <w:szCs w:val="24"/>
        </w:rPr>
        <w:t>,</w:t>
      </w:r>
      <w:r w:rsidR="00A06085" w:rsidRPr="000F2D59">
        <w:rPr>
          <w:rFonts w:ascii="Times New Roman" w:hAnsi="Times New Roman"/>
          <w:sz w:val="24"/>
          <w:szCs w:val="24"/>
        </w:rPr>
        <w:t xml:space="preserve"> либо назначить </w:t>
      </w:r>
      <w:r>
        <w:rPr>
          <w:rFonts w:ascii="Times New Roman" w:hAnsi="Times New Roman"/>
          <w:sz w:val="24"/>
          <w:szCs w:val="24"/>
        </w:rPr>
        <w:t xml:space="preserve">другое </w:t>
      </w:r>
      <w:r w:rsidR="00A06085" w:rsidRPr="000F2D59">
        <w:rPr>
          <w:rFonts w:ascii="Times New Roman" w:hAnsi="Times New Roman"/>
          <w:sz w:val="24"/>
          <w:szCs w:val="24"/>
        </w:rPr>
        <w:t>время консультирования.</w:t>
      </w:r>
    </w:p>
    <w:p w:rsidR="00A06085" w:rsidRPr="000F2D59" w:rsidRDefault="00A06085" w:rsidP="005225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1.</w:t>
      </w:r>
      <w:r w:rsidR="00646525">
        <w:rPr>
          <w:rFonts w:ascii="Times New Roman" w:hAnsi="Times New Roman"/>
          <w:sz w:val="24"/>
          <w:szCs w:val="24"/>
        </w:rPr>
        <w:t>5</w:t>
      </w:r>
      <w:r w:rsidRPr="000F2D59">
        <w:rPr>
          <w:rFonts w:ascii="Times New Roman" w:hAnsi="Times New Roman"/>
          <w:sz w:val="24"/>
          <w:szCs w:val="24"/>
        </w:rPr>
        <w:t xml:space="preserve">.3. </w:t>
      </w:r>
      <w:r w:rsidR="00A40224">
        <w:rPr>
          <w:rFonts w:ascii="Times New Roman" w:hAnsi="Times New Roman"/>
          <w:sz w:val="24"/>
          <w:szCs w:val="24"/>
        </w:rPr>
        <w:t>К</w:t>
      </w:r>
      <w:r w:rsidRPr="000F2D59">
        <w:rPr>
          <w:rFonts w:ascii="Times New Roman" w:hAnsi="Times New Roman"/>
          <w:sz w:val="24"/>
          <w:szCs w:val="24"/>
        </w:rPr>
        <w:t>онсультирование по</w:t>
      </w:r>
      <w:r w:rsidR="00A40224">
        <w:rPr>
          <w:rFonts w:ascii="Times New Roman" w:hAnsi="Times New Roman"/>
          <w:sz w:val="24"/>
          <w:szCs w:val="24"/>
        </w:rPr>
        <w:t>средством почтового</w:t>
      </w:r>
      <w:r w:rsidRPr="000F2D59">
        <w:rPr>
          <w:rFonts w:ascii="Times New Roman" w:hAnsi="Times New Roman"/>
          <w:sz w:val="24"/>
          <w:szCs w:val="24"/>
        </w:rPr>
        <w:t xml:space="preserve"> </w:t>
      </w:r>
      <w:r w:rsidR="00A40224">
        <w:rPr>
          <w:rFonts w:ascii="Times New Roman" w:hAnsi="Times New Roman"/>
          <w:sz w:val="24"/>
          <w:szCs w:val="24"/>
        </w:rPr>
        <w:t>отправления</w:t>
      </w:r>
      <w:r w:rsidR="00744460">
        <w:rPr>
          <w:rFonts w:ascii="Times New Roman" w:hAnsi="Times New Roman"/>
          <w:sz w:val="24"/>
          <w:szCs w:val="24"/>
        </w:rPr>
        <w:t>:</w:t>
      </w:r>
    </w:p>
    <w:p w:rsidR="00A06085" w:rsidRPr="000F2D59" w:rsidRDefault="00744460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A06085" w:rsidRPr="000F2D59">
        <w:rPr>
          <w:rFonts w:ascii="Times New Roman" w:hAnsi="Times New Roman"/>
          <w:sz w:val="24"/>
          <w:szCs w:val="24"/>
        </w:rPr>
        <w:t>ри консультировании по письменным обращениям, ответ направляется почтой в адрес заинтересованного лица в срок, не превышающий 30 дней с момента поступления письменного обращения.</w:t>
      </w:r>
    </w:p>
    <w:p w:rsidR="00A06085" w:rsidRPr="000F2D59" w:rsidRDefault="00744460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="00A06085" w:rsidRPr="000F2D59">
        <w:rPr>
          <w:rFonts w:ascii="Times New Roman" w:hAnsi="Times New Roman"/>
          <w:sz w:val="24"/>
          <w:szCs w:val="24"/>
        </w:rPr>
        <w:t>атой получения обращения является дата регистрации входящего обращения.</w:t>
      </w:r>
    </w:p>
    <w:p w:rsidR="00A06085" w:rsidRPr="000F2D59" w:rsidRDefault="00A06085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1.</w:t>
      </w:r>
      <w:r w:rsidR="00646525">
        <w:rPr>
          <w:rFonts w:ascii="Times New Roman" w:hAnsi="Times New Roman"/>
          <w:sz w:val="24"/>
          <w:szCs w:val="24"/>
        </w:rPr>
        <w:t>5</w:t>
      </w:r>
      <w:r w:rsidRPr="000F2D59">
        <w:rPr>
          <w:rFonts w:ascii="Times New Roman" w:hAnsi="Times New Roman"/>
          <w:sz w:val="24"/>
          <w:szCs w:val="24"/>
        </w:rPr>
        <w:t>.4. Индивидуальн</w:t>
      </w:r>
      <w:r w:rsidR="00744460">
        <w:rPr>
          <w:rFonts w:ascii="Times New Roman" w:hAnsi="Times New Roman"/>
          <w:sz w:val="24"/>
          <w:szCs w:val="24"/>
        </w:rPr>
        <w:t>ое консультирование по телефону:</w:t>
      </w:r>
    </w:p>
    <w:p w:rsidR="00A06085" w:rsidRPr="000F2D59" w:rsidRDefault="00744460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</w:t>
      </w:r>
      <w:r w:rsidR="00A06085" w:rsidRPr="000F2D59">
        <w:rPr>
          <w:rFonts w:ascii="Times New Roman" w:hAnsi="Times New Roman"/>
          <w:sz w:val="24"/>
          <w:szCs w:val="24"/>
        </w:rPr>
        <w:t>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Управления, осуществляющего индивидуальн</w:t>
      </w:r>
      <w:r>
        <w:rPr>
          <w:rFonts w:ascii="Times New Roman" w:hAnsi="Times New Roman"/>
          <w:sz w:val="24"/>
          <w:szCs w:val="24"/>
        </w:rPr>
        <w:t>ое консультирование по телефону;</w:t>
      </w:r>
    </w:p>
    <w:p w:rsidR="00A06085" w:rsidRPr="000F2D59" w:rsidRDefault="00744460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</w:t>
      </w:r>
      <w:r w:rsidR="00A06085" w:rsidRPr="000F2D59">
        <w:rPr>
          <w:rFonts w:ascii="Times New Roman" w:hAnsi="Times New Roman"/>
          <w:sz w:val="24"/>
          <w:szCs w:val="24"/>
        </w:rPr>
        <w:t>ремя разгово</w:t>
      </w:r>
      <w:r>
        <w:rPr>
          <w:rFonts w:ascii="Times New Roman" w:hAnsi="Times New Roman"/>
          <w:sz w:val="24"/>
          <w:szCs w:val="24"/>
        </w:rPr>
        <w:t>ра не должно превышать 10 минут;</w:t>
      </w:r>
    </w:p>
    <w:p w:rsidR="00A06085" w:rsidRPr="000F2D59" w:rsidRDefault="00744460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</w:t>
      </w:r>
      <w:r w:rsidR="00A06085" w:rsidRPr="000F2D59">
        <w:rPr>
          <w:rFonts w:ascii="Times New Roman" w:hAnsi="Times New Roman"/>
          <w:sz w:val="24"/>
          <w:szCs w:val="24"/>
        </w:rPr>
        <w:t xml:space="preserve"> том случае, если специалист Управления, осуществляющий индивидуальное консультирование по телефону,  не может ответить на вопрос по содержанию,  связанному с предоставлением муниципальной услуги, он обязан проинформировать заинтересованное лицо об </w:t>
      </w:r>
      <w:r w:rsidR="000E7E35" w:rsidRPr="000F2D59">
        <w:rPr>
          <w:rFonts w:ascii="Times New Roman" w:hAnsi="Times New Roman"/>
          <w:sz w:val="24"/>
          <w:szCs w:val="24"/>
        </w:rPr>
        <w:t>организациях,</w:t>
      </w:r>
      <w:r w:rsidR="00A06085" w:rsidRPr="000F2D59">
        <w:rPr>
          <w:rFonts w:ascii="Times New Roman" w:hAnsi="Times New Roman"/>
          <w:sz w:val="24"/>
          <w:szCs w:val="24"/>
        </w:rPr>
        <w:t xml:space="preserve"> либо структурных подразделениях, которые располагают необходимыми сведениями.</w:t>
      </w:r>
    </w:p>
    <w:p w:rsidR="00A06085" w:rsidRPr="000F2D59" w:rsidRDefault="00A06085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1.</w:t>
      </w:r>
      <w:r w:rsidR="00646525">
        <w:rPr>
          <w:rFonts w:ascii="Times New Roman" w:hAnsi="Times New Roman"/>
          <w:sz w:val="24"/>
          <w:szCs w:val="24"/>
        </w:rPr>
        <w:t>5</w:t>
      </w:r>
      <w:r w:rsidRPr="000F2D59">
        <w:rPr>
          <w:rFonts w:ascii="Times New Roman" w:hAnsi="Times New Roman"/>
          <w:sz w:val="24"/>
          <w:szCs w:val="24"/>
        </w:rPr>
        <w:t>.5. Индивидуальное консультирование по электронной поч</w:t>
      </w:r>
      <w:r w:rsidR="00744460">
        <w:rPr>
          <w:rFonts w:ascii="Times New Roman" w:hAnsi="Times New Roman"/>
          <w:sz w:val="24"/>
          <w:szCs w:val="24"/>
        </w:rPr>
        <w:t>те:</w:t>
      </w:r>
    </w:p>
    <w:p w:rsidR="00A06085" w:rsidRPr="000F2D59" w:rsidRDefault="00744460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A06085" w:rsidRPr="000F2D59">
        <w:rPr>
          <w:rFonts w:ascii="Times New Roman" w:hAnsi="Times New Roman"/>
          <w:sz w:val="24"/>
          <w:szCs w:val="24"/>
        </w:rPr>
        <w:t>ри консультировании в форме ответов по электронной почте ответ на обращение направляется на электронный адрес заинтересованного лица</w:t>
      </w:r>
      <w:r w:rsidR="00FA00EC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 xml:space="preserve">в срок, не превышающий 30 дней </w:t>
      </w:r>
      <w:r>
        <w:rPr>
          <w:rFonts w:ascii="Times New Roman" w:hAnsi="Times New Roman"/>
          <w:sz w:val="24"/>
          <w:szCs w:val="24"/>
        </w:rPr>
        <w:t>с момента поступления обращения;</w:t>
      </w:r>
    </w:p>
    <w:p w:rsidR="00A06085" w:rsidRPr="000F2D59" w:rsidRDefault="00744460" w:rsidP="00FA00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="00A06085" w:rsidRPr="000F2D59">
        <w:rPr>
          <w:rFonts w:ascii="Times New Roman" w:hAnsi="Times New Roman"/>
          <w:sz w:val="24"/>
          <w:szCs w:val="24"/>
        </w:rPr>
        <w:t>атой поступления обращения является дата регистрации входящего сообщения.</w:t>
      </w:r>
    </w:p>
    <w:p w:rsidR="00A06085" w:rsidRPr="000F2D59" w:rsidRDefault="00A06085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1.</w:t>
      </w:r>
      <w:r w:rsidR="00646525">
        <w:rPr>
          <w:rFonts w:ascii="Times New Roman" w:hAnsi="Times New Roman"/>
          <w:sz w:val="24"/>
          <w:szCs w:val="24"/>
        </w:rPr>
        <w:t>5</w:t>
      </w:r>
      <w:r w:rsidRPr="000F2D59">
        <w:rPr>
          <w:rFonts w:ascii="Times New Roman" w:hAnsi="Times New Roman"/>
          <w:sz w:val="24"/>
          <w:szCs w:val="24"/>
        </w:rPr>
        <w:t>.6. Специалисты Управления при ответе на обращения граждан и организаций обязаны:</w:t>
      </w:r>
    </w:p>
    <w:p w:rsidR="00A06085" w:rsidRPr="000F2D59" w:rsidRDefault="00744460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06085" w:rsidRPr="000F2D59">
        <w:rPr>
          <w:rFonts w:ascii="Times New Roman" w:hAnsi="Times New Roman"/>
          <w:sz w:val="24"/>
          <w:szCs w:val="24"/>
        </w:rPr>
        <w:t xml:space="preserve">  при устном обращении заинтересованного лица  (по телефону или</w:t>
      </w:r>
      <w:r w:rsidR="00EB025A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 xml:space="preserve">лично) давать ответ самостоятельно. Если специалист Управления, к которому обратилось заинтересованное лицо, не может ответить на вопрос самостоятельно, то он может предложить обратиться </w:t>
      </w:r>
      <w:r w:rsidR="000E7E35" w:rsidRPr="000F2D59">
        <w:rPr>
          <w:rFonts w:ascii="Times New Roman" w:hAnsi="Times New Roman"/>
          <w:sz w:val="24"/>
          <w:szCs w:val="24"/>
        </w:rPr>
        <w:t>письменно,</w:t>
      </w:r>
      <w:r w:rsidR="00A06085" w:rsidRPr="000F2D59">
        <w:rPr>
          <w:rFonts w:ascii="Times New Roman" w:hAnsi="Times New Roman"/>
          <w:sz w:val="24"/>
          <w:szCs w:val="24"/>
        </w:rPr>
        <w:t xml:space="preserve"> либо назначить другое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A06085" w:rsidRPr="000F2D59" w:rsidRDefault="00744460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06085" w:rsidRPr="000F2D59">
        <w:rPr>
          <w:rFonts w:ascii="Times New Roman" w:hAnsi="Times New Roman"/>
          <w:sz w:val="24"/>
          <w:szCs w:val="24"/>
        </w:rPr>
        <w:t xml:space="preserve">  корректно и внимательно относиться к заинтересованным лицам, не унижая их чести и достоинства.  При ответе на телефонные звонки необходимо назвать фамилию,  </w:t>
      </w:r>
      <w:r w:rsidR="00A06085" w:rsidRPr="000F2D59">
        <w:rPr>
          <w:rFonts w:ascii="Times New Roman" w:hAnsi="Times New Roman"/>
          <w:sz w:val="24"/>
          <w:szCs w:val="24"/>
        </w:rPr>
        <w:lastRenderedPageBreak/>
        <w:t xml:space="preserve">имя,  отчество,  занимаемую должность и наименование Управления.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</w:t>
      </w:r>
    </w:p>
    <w:p w:rsidR="00A06085" w:rsidRPr="000F2D59" w:rsidRDefault="00A06085" w:rsidP="000F2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аппарат. В конце консультирования необходимо кратко подвести итоги и перечислить меры, которые надо принять (кто именно, когда и что должен сделать);</w:t>
      </w:r>
    </w:p>
    <w:p w:rsidR="00A06085" w:rsidRPr="000F2D59" w:rsidRDefault="00744460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06085" w:rsidRPr="000F2D59">
        <w:rPr>
          <w:rFonts w:ascii="Times New Roman" w:hAnsi="Times New Roman"/>
          <w:sz w:val="24"/>
          <w:szCs w:val="24"/>
        </w:rPr>
        <w:t xml:space="preserve"> представлять ответы на письменные обращения в простой, четкой и понятной форме в письменном виде, которые должны содержать:</w:t>
      </w:r>
    </w:p>
    <w:p w:rsidR="00A06085" w:rsidRPr="000F2D59" w:rsidRDefault="00962604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ответы на поставленные вопросы;</w:t>
      </w:r>
    </w:p>
    <w:p w:rsidR="00A06085" w:rsidRPr="000F2D59" w:rsidRDefault="00962604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должность, фамилию и инициалы лица, подписавшего ответ;</w:t>
      </w:r>
    </w:p>
    <w:p w:rsidR="00A06085" w:rsidRPr="000F2D59" w:rsidRDefault="00962604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фамилию и инициалы исполнителя;</w:t>
      </w:r>
    </w:p>
    <w:p w:rsidR="00A06085" w:rsidRPr="000F2D59" w:rsidRDefault="00962604" w:rsidP="00EB02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наименование структурного подразделения - исполнителя;</w:t>
      </w:r>
    </w:p>
    <w:p w:rsidR="00A06085" w:rsidRPr="000F2D59" w:rsidRDefault="00962604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номер телефона исполнителя;</w:t>
      </w:r>
    </w:p>
    <w:p w:rsidR="00A06085" w:rsidRPr="000F2D59" w:rsidRDefault="00744460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06085" w:rsidRPr="000F2D59">
        <w:rPr>
          <w:rFonts w:ascii="Times New Roman" w:hAnsi="Times New Roman"/>
          <w:sz w:val="24"/>
          <w:szCs w:val="24"/>
        </w:rPr>
        <w:t xml:space="preserve"> специалисты Управления не вправе осуществлять консультирование заинтересованных лиц,  выходящее</w:t>
      </w:r>
      <w:r w:rsidR="00783FE3">
        <w:rPr>
          <w:rFonts w:ascii="Times New Roman" w:hAnsi="Times New Roman"/>
          <w:sz w:val="24"/>
          <w:szCs w:val="24"/>
        </w:rPr>
        <w:t xml:space="preserve"> за рамки информирования о стан</w:t>
      </w:r>
      <w:r w:rsidR="00A06085" w:rsidRPr="000F2D59">
        <w:rPr>
          <w:rFonts w:ascii="Times New Roman" w:hAnsi="Times New Roman"/>
          <w:sz w:val="24"/>
          <w:szCs w:val="24"/>
        </w:rPr>
        <w:t xml:space="preserve">дартных процедурах и условиях предоставления муниципальной услуги и влияющее прямо или косвенно на </w:t>
      </w:r>
      <w:r w:rsidR="00783FE3">
        <w:rPr>
          <w:rFonts w:ascii="Times New Roman" w:hAnsi="Times New Roman"/>
          <w:sz w:val="24"/>
          <w:szCs w:val="24"/>
        </w:rPr>
        <w:t>индивидуальные решения заинтере</w:t>
      </w:r>
      <w:r w:rsidR="00A06085" w:rsidRPr="000F2D59">
        <w:rPr>
          <w:rFonts w:ascii="Times New Roman" w:hAnsi="Times New Roman"/>
          <w:sz w:val="24"/>
          <w:szCs w:val="24"/>
        </w:rPr>
        <w:t>сованных лиц.</w:t>
      </w:r>
    </w:p>
    <w:p w:rsidR="00A06085" w:rsidRPr="000F2D59" w:rsidRDefault="00A06085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1.</w:t>
      </w:r>
      <w:r w:rsidR="00646525">
        <w:rPr>
          <w:rFonts w:ascii="Times New Roman" w:hAnsi="Times New Roman"/>
          <w:sz w:val="24"/>
          <w:szCs w:val="24"/>
        </w:rPr>
        <w:t>5</w:t>
      </w:r>
      <w:r w:rsidRPr="000F2D59">
        <w:rPr>
          <w:rFonts w:ascii="Times New Roman" w:hAnsi="Times New Roman"/>
          <w:sz w:val="24"/>
          <w:szCs w:val="24"/>
        </w:rPr>
        <w:t>.7. Информация о месте нахождения и графике работы Управления:</w:t>
      </w:r>
    </w:p>
    <w:p w:rsidR="00A06085" w:rsidRPr="000F2D59" w:rsidRDefault="00A06085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678170, г.Мирн</w:t>
      </w:r>
      <w:r w:rsidR="008E623D">
        <w:rPr>
          <w:rFonts w:ascii="Times New Roman" w:hAnsi="Times New Roman"/>
          <w:sz w:val="24"/>
          <w:szCs w:val="24"/>
        </w:rPr>
        <w:t>ый, ул.Ленина, д. 11, каб. 118</w:t>
      </w:r>
      <w:r w:rsidR="00875EE5">
        <w:rPr>
          <w:rFonts w:ascii="Times New Roman" w:hAnsi="Times New Roman"/>
          <w:sz w:val="24"/>
          <w:szCs w:val="24"/>
        </w:rPr>
        <w:t>.</w:t>
      </w:r>
    </w:p>
    <w:p w:rsidR="00A06085" w:rsidRPr="000F2D59" w:rsidRDefault="00A06085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телефоны 8(41136</w:t>
      </w:r>
      <w:r w:rsidR="008E623D">
        <w:rPr>
          <w:rFonts w:ascii="Times New Roman" w:hAnsi="Times New Roman"/>
          <w:sz w:val="24"/>
          <w:szCs w:val="24"/>
        </w:rPr>
        <w:t xml:space="preserve">) </w:t>
      </w:r>
      <w:r w:rsidRPr="000F2D59">
        <w:rPr>
          <w:rFonts w:ascii="Times New Roman" w:hAnsi="Times New Roman"/>
          <w:sz w:val="24"/>
          <w:szCs w:val="24"/>
        </w:rPr>
        <w:t>4-</w:t>
      </w:r>
      <w:r w:rsidR="00240E0D">
        <w:rPr>
          <w:rFonts w:ascii="Times New Roman" w:hAnsi="Times New Roman"/>
          <w:sz w:val="24"/>
          <w:szCs w:val="24"/>
        </w:rPr>
        <w:t>27</w:t>
      </w:r>
      <w:r w:rsidRPr="000F2D59">
        <w:rPr>
          <w:rFonts w:ascii="Times New Roman" w:hAnsi="Times New Roman"/>
          <w:sz w:val="24"/>
          <w:szCs w:val="24"/>
        </w:rPr>
        <w:t>-</w:t>
      </w:r>
      <w:r w:rsidR="00240E0D">
        <w:rPr>
          <w:rFonts w:ascii="Times New Roman" w:hAnsi="Times New Roman"/>
          <w:sz w:val="24"/>
          <w:szCs w:val="24"/>
        </w:rPr>
        <w:t>10</w:t>
      </w:r>
      <w:r w:rsidRPr="000F2D59">
        <w:rPr>
          <w:rFonts w:ascii="Times New Roman" w:hAnsi="Times New Roman"/>
          <w:sz w:val="24"/>
          <w:szCs w:val="24"/>
        </w:rPr>
        <w:t>.</w:t>
      </w:r>
    </w:p>
    <w:p w:rsidR="00A06085" w:rsidRPr="000F2D59" w:rsidRDefault="00A06085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Часы приема документов:</w:t>
      </w:r>
    </w:p>
    <w:p w:rsidR="00A06085" w:rsidRPr="000F2D59" w:rsidRDefault="00A06085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Вторник, четверг - с 14.15 до 17.45.</w:t>
      </w:r>
    </w:p>
    <w:p w:rsidR="00A06085" w:rsidRPr="000F2D59" w:rsidRDefault="00A06085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Адрес официального сайта город</w:t>
      </w:r>
      <w:r w:rsidR="00783FE3">
        <w:rPr>
          <w:rFonts w:ascii="Times New Roman" w:hAnsi="Times New Roman"/>
          <w:sz w:val="24"/>
          <w:szCs w:val="24"/>
        </w:rPr>
        <w:t>ской Администрации в сети Интер</w:t>
      </w:r>
      <w:r w:rsidRPr="000F2D59">
        <w:rPr>
          <w:rFonts w:ascii="Times New Roman" w:hAnsi="Times New Roman"/>
          <w:sz w:val="24"/>
          <w:szCs w:val="24"/>
        </w:rPr>
        <w:t>нет:</w:t>
      </w:r>
    </w:p>
    <w:p w:rsidR="00A06085" w:rsidRDefault="00006FB0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05AE5">
          <w:rPr>
            <w:rStyle w:val="a3"/>
            <w:rFonts w:ascii="Times New Roman" w:hAnsi="Times New Roman"/>
            <w:sz w:val="24"/>
            <w:szCs w:val="24"/>
          </w:rPr>
          <w:t>www.gorodmirny.ru</w:t>
        </w:r>
      </w:hyperlink>
    </w:p>
    <w:p w:rsidR="00006FB0" w:rsidRPr="000F2D59" w:rsidRDefault="00006FB0" w:rsidP="00783F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6085" w:rsidRPr="00783FE3" w:rsidRDefault="00A06085" w:rsidP="00962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FE3">
        <w:rPr>
          <w:rFonts w:ascii="Times New Roman" w:hAnsi="Times New Roman"/>
          <w:b/>
          <w:sz w:val="24"/>
          <w:szCs w:val="24"/>
        </w:rPr>
        <w:t>1.</w:t>
      </w:r>
      <w:r w:rsidR="00646525">
        <w:rPr>
          <w:rFonts w:ascii="Times New Roman" w:hAnsi="Times New Roman"/>
          <w:b/>
          <w:sz w:val="24"/>
          <w:szCs w:val="24"/>
        </w:rPr>
        <w:t>6</w:t>
      </w:r>
      <w:r w:rsidRPr="00783FE3">
        <w:rPr>
          <w:rFonts w:ascii="Times New Roman" w:hAnsi="Times New Roman"/>
          <w:b/>
          <w:sz w:val="24"/>
          <w:szCs w:val="24"/>
        </w:rPr>
        <w:t>.  Сведения о порядке информирования заинтересованных лиц о пред</w:t>
      </w:r>
      <w:r w:rsidR="00265BD6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A06085" w:rsidRPr="000F2D59" w:rsidRDefault="00646525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1.6.1. </w:t>
      </w:r>
      <w:r w:rsidR="00A06085" w:rsidRPr="000F2D59">
        <w:rPr>
          <w:rFonts w:ascii="Times New Roman" w:hAnsi="Times New Roman"/>
          <w:sz w:val="24"/>
          <w:szCs w:val="24"/>
        </w:rPr>
        <w:t xml:space="preserve">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городской Администрации. </w:t>
      </w:r>
    </w:p>
    <w:p w:rsidR="00A06085" w:rsidRPr="000F2D59" w:rsidRDefault="00646525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</w:t>
      </w:r>
      <w:r w:rsidR="00A06085" w:rsidRPr="000F2D59">
        <w:rPr>
          <w:rFonts w:ascii="Times New Roman" w:hAnsi="Times New Roman"/>
          <w:sz w:val="24"/>
          <w:szCs w:val="24"/>
        </w:rPr>
        <w:t>В сети Интернет на официальном сайте городской Администрации должны размещаться следующие информационные материалы:</w:t>
      </w:r>
    </w:p>
    <w:p w:rsidR="00A06085" w:rsidRPr="000F2D59" w:rsidRDefault="000B15D3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06085" w:rsidRPr="000F2D59">
        <w:rPr>
          <w:rFonts w:ascii="Times New Roman" w:hAnsi="Times New Roman"/>
          <w:sz w:val="24"/>
          <w:szCs w:val="24"/>
        </w:rPr>
        <w:t xml:space="preserve"> полное наименование и полный почтовый адрес органа, предоставляющего муниципальную услугу;</w:t>
      </w:r>
    </w:p>
    <w:p w:rsidR="00A06085" w:rsidRPr="000F2D59" w:rsidRDefault="000B15D3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06085" w:rsidRPr="000F2D59">
        <w:rPr>
          <w:rFonts w:ascii="Times New Roman" w:hAnsi="Times New Roman"/>
          <w:sz w:val="24"/>
          <w:szCs w:val="24"/>
        </w:rPr>
        <w:t xml:space="preserve"> справочные телефоны, по которым можно получить консультацию по порядку предоставления муниципальной услуги;</w:t>
      </w:r>
    </w:p>
    <w:p w:rsidR="00A06085" w:rsidRPr="000F2D59" w:rsidRDefault="000B15D3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06085" w:rsidRPr="000F2D59">
        <w:rPr>
          <w:rFonts w:ascii="Times New Roman" w:hAnsi="Times New Roman"/>
          <w:sz w:val="24"/>
          <w:szCs w:val="24"/>
        </w:rPr>
        <w:t xml:space="preserve"> адреса электронной почты;</w:t>
      </w:r>
    </w:p>
    <w:p w:rsidR="00A06085" w:rsidRPr="000F2D59" w:rsidRDefault="000B15D3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06085" w:rsidRPr="000F2D59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(с соответствующими ссылками на блок-схемы, отображающие алгоритм прохождения административных процедур) с приложениями;</w:t>
      </w:r>
    </w:p>
    <w:p w:rsidR="00A06085" w:rsidRDefault="000B15D3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A06085" w:rsidRPr="000F2D59">
        <w:rPr>
          <w:rFonts w:ascii="Times New Roman" w:hAnsi="Times New Roman"/>
          <w:sz w:val="24"/>
          <w:szCs w:val="24"/>
        </w:rPr>
        <w:t xml:space="preserve">  информационные материалы  (полная версия),  содержащиеся на стендах в местах предоставления муниципальной услуги.</w:t>
      </w:r>
    </w:p>
    <w:p w:rsidR="0092199F" w:rsidRPr="003C2007" w:rsidRDefault="0092199F" w:rsidP="00646525">
      <w:pPr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007">
        <w:rPr>
          <w:rFonts w:ascii="Times New Roman" w:hAnsi="Times New Roman"/>
          <w:sz w:val="24"/>
          <w:szCs w:val="24"/>
        </w:rPr>
        <w:t>На Портале государственных и муниципальных услуг Республики Саха (Якутия) размещается информация:</w:t>
      </w:r>
    </w:p>
    <w:p w:rsidR="0092199F" w:rsidRPr="003C2007" w:rsidRDefault="000B15D3" w:rsidP="003C2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="0092199F" w:rsidRPr="003C2007">
        <w:rPr>
          <w:rFonts w:ascii="Times New Roman" w:hAnsi="Times New Roman"/>
          <w:sz w:val="24"/>
          <w:szCs w:val="24"/>
        </w:rPr>
        <w:t xml:space="preserve"> полное наименование, полные почтовые адреса и график работы Администрации, Управления, ответственных за предоставление муниципальной услуги;</w:t>
      </w:r>
    </w:p>
    <w:p w:rsidR="0092199F" w:rsidRPr="003C2007" w:rsidRDefault="000B15D3" w:rsidP="003C2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2199F" w:rsidRPr="003C2007">
        <w:rPr>
          <w:rFonts w:ascii="Times New Roman" w:hAnsi="Times New Roman"/>
          <w:sz w:val="24"/>
          <w:szCs w:val="24"/>
        </w:rPr>
        <w:t xml:space="preserve"> справочные телефоны, по которым можно получить консультацию о порядке предоставления муниципальной услуги;</w:t>
      </w:r>
    </w:p>
    <w:p w:rsidR="0092199F" w:rsidRPr="003C2007" w:rsidRDefault="000B15D3" w:rsidP="003C2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2199F" w:rsidRPr="003C2007">
        <w:rPr>
          <w:rFonts w:ascii="Times New Roman" w:hAnsi="Times New Roman"/>
          <w:sz w:val="24"/>
          <w:szCs w:val="24"/>
        </w:rPr>
        <w:t xml:space="preserve">   адреса электронной почты;</w:t>
      </w:r>
    </w:p>
    <w:p w:rsidR="0092199F" w:rsidRPr="0092199F" w:rsidRDefault="000B15D3" w:rsidP="003C2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92199F" w:rsidRPr="003C2007">
        <w:rPr>
          <w:rFonts w:ascii="Times New Roman" w:hAnsi="Times New Roman"/>
          <w:sz w:val="24"/>
          <w:szCs w:val="24"/>
        </w:rPr>
        <w:t xml:space="preserve">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2199F" w:rsidRPr="000F2D59" w:rsidRDefault="0092199F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6085" w:rsidRPr="00906B5F" w:rsidRDefault="00A06085" w:rsidP="00962604">
      <w:pPr>
        <w:spacing w:before="240"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 Стандарт пред</w:t>
      </w:r>
      <w:r w:rsidR="00884654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06085" w:rsidRPr="00906B5F" w:rsidRDefault="00A06085" w:rsidP="0088465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2.1. На</w:t>
      </w:r>
      <w:r w:rsidR="00265BD6">
        <w:rPr>
          <w:rFonts w:ascii="Times New Roman" w:hAnsi="Times New Roman"/>
          <w:b/>
          <w:sz w:val="24"/>
          <w:szCs w:val="24"/>
        </w:rPr>
        <w:t>именование муниципальной услуги</w:t>
      </w:r>
    </w:p>
    <w:p w:rsidR="00A06085" w:rsidRPr="000F2D59" w:rsidRDefault="001D3DA2" w:rsidP="00906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875EE5">
        <w:rPr>
          <w:rFonts w:ascii="Times New Roman" w:hAnsi="Times New Roman"/>
          <w:sz w:val="24"/>
          <w:szCs w:val="24"/>
        </w:rPr>
        <w:t xml:space="preserve"> </w:t>
      </w:r>
      <w:r w:rsidR="00884654">
        <w:rPr>
          <w:rFonts w:ascii="Times New Roman" w:hAnsi="Times New Roman"/>
          <w:sz w:val="24"/>
          <w:szCs w:val="24"/>
        </w:rPr>
        <w:t>П</w:t>
      </w:r>
      <w:r w:rsidR="00994D35">
        <w:rPr>
          <w:rFonts w:ascii="Times New Roman" w:hAnsi="Times New Roman"/>
          <w:sz w:val="24"/>
          <w:szCs w:val="24"/>
        </w:rPr>
        <w:t>редварительное согласование предоставления земельн</w:t>
      </w:r>
      <w:r w:rsidR="006F2E42">
        <w:rPr>
          <w:rFonts w:ascii="Times New Roman" w:hAnsi="Times New Roman"/>
          <w:sz w:val="24"/>
          <w:szCs w:val="24"/>
        </w:rPr>
        <w:t>ого</w:t>
      </w:r>
      <w:r w:rsidR="00994D35">
        <w:rPr>
          <w:rFonts w:ascii="Times New Roman" w:hAnsi="Times New Roman"/>
          <w:sz w:val="24"/>
          <w:szCs w:val="24"/>
        </w:rPr>
        <w:t xml:space="preserve"> участк</w:t>
      </w:r>
      <w:r w:rsidR="006F2E42">
        <w:rPr>
          <w:rFonts w:ascii="Times New Roman" w:hAnsi="Times New Roman"/>
          <w:sz w:val="24"/>
          <w:szCs w:val="24"/>
        </w:rPr>
        <w:t>а</w:t>
      </w:r>
      <w:r w:rsidR="00994D35">
        <w:rPr>
          <w:rFonts w:ascii="Times New Roman" w:hAnsi="Times New Roman"/>
          <w:sz w:val="24"/>
          <w:szCs w:val="24"/>
        </w:rPr>
        <w:t xml:space="preserve"> из земель, находящихся в муниципальной собственности</w:t>
      </w:r>
      <w:r w:rsidR="00875EE5">
        <w:rPr>
          <w:rFonts w:ascii="Times New Roman" w:hAnsi="Times New Roman"/>
          <w:sz w:val="24"/>
          <w:szCs w:val="24"/>
        </w:rPr>
        <w:t>, и земель</w:t>
      </w:r>
      <w:r w:rsidR="00994D35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разграничена.</w:t>
      </w:r>
    </w:p>
    <w:p w:rsidR="00A06085" w:rsidRPr="00906B5F" w:rsidRDefault="00A06085" w:rsidP="00884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2.2.  Наименование органа,  предос</w:t>
      </w:r>
      <w:r w:rsidR="00265BD6">
        <w:rPr>
          <w:rFonts w:ascii="Times New Roman" w:hAnsi="Times New Roman"/>
          <w:b/>
          <w:sz w:val="24"/>
          <w:szCs w:val="24"/>
        </w:rPr>
        <w:t>тавляющего муниципальную услугу</w:t>
      </w:r>
    </w:p>
    <w:p w:rsidR="00A06085" w:rsidRPr="000F2D59" w:rsidRDefault="001D3DA2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875EE5">
        <w:rPr>
          <w:rFonts w:ascii="Times New Roman" w:hAnsi="Times New Roman"/>
          <w:sz w:val="24"/>
          <w:szCs w:val="24"/>
        </w:rPr>
        <w:t xml:space="preserve"> </w:t>
      </w:r>
      <w:r w:rsidR="00884654">
        <w:rPr>
          <w:rFonts w:ascii="Times New Roman" w:hAnsi="Times New Roman"/>
          <w:sz w:val="24"/>
          <w:szCs w:val="24"/>
        </w:rPr>
        <w:t>Г</w:t>
      </w:r>
      <w:r w:rsidR="00A06085" w:rsidRPr="000F2D59">
        <w:rPr>
          <w:rFonts w:ascii="Times New Roman" w:hAnsi="Times New Roman"/>
          <w:sz w:val="24"/>
          <w:szCs w:val="24"/>
        </w:rPr>
        <w:t>ородская Администрация.</w:t>
      </w:r>
    </w:p>
    <w:p w:rsidR="00A06085" w:rsidRPr="000F2D59" w:rsidRDefault="001D3DA2" w:rsidP="00906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884654">
        <w:rPr>
          <w:rFonts w:ascii="Times New Roman" w:hAnsi="Times New Roman"/>
          <w:sz w:val="24"/>
          <w:szCs w:val="24"/>
        </w:rPr>
        <w:t>Н</w:t>
      </w:r>
      <w:r w:rsidR="00A06085" w:rsidRPr="000F2D59">
        <w:rPr>
          <w:rFonts w:ascii="Times New Roman" w:hAnsi="Times New Roman"/>
          <w:sz w:val="24"/>
          <w:szCs w:val="24"/>
        </w:rPr>
        <w:t>епосредственное исполнение функций о предоставлении муниципальной услуги возложено на Управление.</w:t>
      </w:r>
    </w:p>
    <w:p w:rsidR="00A06085" w:rsidRPr="00906B5F" w:rsidRDefault="00A06085" w:rsidP="00884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услуги:</w:t>
      </w:r>
    </w:p>
    <w:p w:rsidR="00A06085" w:rsidRPr="000F2D59" w:rsidRDefault="001D3DA2" w:rsidP="00906B5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884654">
        <w:rPr>
          <w:rFonts w:ascii="Times New Roman" w:hAnsi="Times New Roman"/>
          <w:sz w:val="24"/>
          <w:szCs w:val="24"/>
        </w:rPr>
        <w:t>Р</w:t>
      </w:r>
      <w:r w:rsidR="00994D35">
        <w:rPr>
          <w:rFonts w:ascii="Times New Roman" w:hAnsi="Times New Roman"/>
          <w:sz w:val="24"/>
          <w:szCs w:val="24"/>
        </w:rPr>
        <w:t>езультатом предоставления муниципальной услуги является решени</w:t>
      </w:r>
      <w:r w:rsidR="00D663D3">
        <w:rPr>
          <w:rFonts w:ascii="Times New Roman" w:hAnsi="Times New Roman"/>
          <w:sz w:val="24"/>
          <w:szCs w:val="24"/>
        </w:rPr>
        <w:t>е</w:t>
      </w:r>
      <w:r w:rsidR="00994D35">
        <w:rPr>
          <w:rFonts w:ascii="Times New Roman" w:hAnsi="Times New Roman"/>
          <w:sz w:val="24"/>
          <w:szCs w:val="24"/>
        </w:rPr>
        <w:t xml:space="preserve"> о предварительном согласовании предоставления земельного участка, либо решени</w:t>
      </w:r>
      <w:r w:rsidR="00D663D3">
        <w:rPr>
          <w:rFonts w:ascii="Times New Roman" w:hAnsi="Times New Roman"/>
          <w:sz w:val="24"/>
          <w:szCs w:val="24"/>
        </w:rPr>
        <w:t>е</w:t>
      </w:r>
      <w:r w:rsidR="00994D35">
        <w:rPr>
          <w:rFonts w:ascii="Times New Roman" w:hAnsi="Times New Roman"/>
          <w:sz w:val="24"/>
          <w:szCs w:val="24"/>
        </w:rPr>
        <w:t xml:space="preserve"> об отказе</w:t>
      </w:r>
      <w:r w:rsidR="006915E6">
        <w:rPr>
          <w:rFonts w:ascii="Times New Roman" w:hAnsi="Times New Roman"/>
          <w:sz w:val="24"/>
          <w:szCs w:val="24"/>
        </w:rPr>
        <w:t xml:space="preserve"> </w:t>
      </w:r>
      <w:r w:rsidR="00994D35">
        <w:rPr>
          <w:rFonts w:ascii="Times New Roman" w:hAnsi="Times New Roman"/>
          <w:sz w:val="24"/>
          <w:szCs w:val="24"/>
        </w:rPr>
        <w:t>в предварительном согласовании предоставления земельного участка.</w:t>
      </w:r>
    </w:p>
    <w:p w:rsidR="00A06085" w:rsidRPr="00906B5F" w:rsidRDefault="00A06085" w:rsidP="00884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2.4. Срок пред</w:t>
      </w:r>
      <w:r w:rsidR="00265BD6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0B15D3" w:rsidRPr="000B15D3" w:rsidRDefault="000B15D3" w:rsidP="00DC5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</w:t>
      </w:r>
      <w:r w:rsidR="006F47B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Pr="000B15D3">
        <w:rPr>
          <w:rFonts w:ascii="Times New Roman" w:hAnsi="Times New Roman"/>
          <w:bCs/>
          <w:sz w:val="24"/>
          <w:szCs w:val="24"/>
        </w:rPr>
        <w:t xml:space="preserve"> </w:t>
      </w:r>
      <w:r w:rsidR="00884654">
        <w:rPr>
          <w:rFonts w:ascii="Times New Roman" w:hAnsi="Times New Roman"/>
          <w:bCs/>
          <w:sz w:val="24"/>
          <w:szCs w:val="24"/>
        </w:rPr>
        <w:t>В</w:t>
      </w:r>
      <w:r w:rsidRPr="000B15D3">
        <w:rPr>
          <w:rFonts w:ascii="Times New Roman" w:hAnsi="Times New Roman"/>
          <w:bCs/>
          <w:sz w:val="24"/>
          <w:szCs w:val="24"/>
        </w:rPr>
        <w:t xml:space="preserve"> срок не более чем тридцать дней со дня поступления заявления о предварительном согласовании предоставления земельного участка </w:t>
      </w:r>
      <w:r>
        <w:rPr>
          <w:rFonts w:ascii="Times New Roman" w:hAnsi="Times New Roman"/>
          <w:bCs/>
          <w:sz w:val="24"/>
          <w:szCs w:val="24"/>
        </w:rPr>
        <w:t>городская Администрация</w:t>
      </w:r>
      <w:r w:rsidRPr="000B15D3">
        <w:rPr>
          <w:rFonts w:ascii="Times New Roman" w:hAnsi="Times New Roman"/>
          <w:bCs/>
          <w:sz w:val="24"/>
          <w:szCs w:val="24"/>
        </w:rPr>
        <w:t xml:space="preserve"> рассматривает поступившее заявление и проверяет наличие или отсутствие оснований для отказа в предварительном согласовании пред</w:t>
      </w:r>
      <w:r w:rsidR="00884654">
        <w:rPr>
          <w:rFonts w:ascii="Times New Roman" w:hAnsi="Times New Roman"/>
          <w:bCs/>
          <w:sz w:val="24"/>
          <w:szCs w:val="24"/>
        </w:rPr>
        <w:t xml:space="preserve">оставления земельного участка </w:t>
      </w:r>
      <w:r w:rsidRPr="000B15D3">
        <w:rPr>
          <w:rFonts w:ascii="Times New Roman" w:hAnsi="Times New Roman"/>
          <w:bCs/>
          <w:sz w:val="24"/>
          <w:szCs w:val="24"/>
        </w:rPr>
        <w:t xml:space="preserve">и </w:t>
      </w:r>
      <w:r w:rsidR="006915E6">
        <w:rPr>
          <w:rFonts w:ascii="Times New Roman" w:hAnsi="Times New Roman"/>
          <w:bCs/>
          <w:sz w:val="24"/>
          <w:szCs w:val="24"/>
        </w:rPr>
        <w:t>издает проект</w:t>
      </w:r>
      <w:r w:rsidRPr="000B15D3">
        <w:rPr>
          <w:rFonts w:ascii="Times New Roman" w:hAnsi="Times New Roman"/>
          <w:bCs/>
          <w:sz w:val="24"/>
          <w:szCs w:val="24"/>
        </w:rPr>
        <w:t xml:space="preserve"> </w:t>
      </w:r>
      <w:r w:rsidR="002907B8">
        <w:rPr>
          <w:rFonts w:ascii="Times New Roman" w:hAnsi="Times New Roman"/>
          <w:bCs/>
          <w:sz w:val="24"/>
          <w:szCs w:val="24"/>
        </w:rPr>
        <w:t>Постановлени</w:t>
      </w:r>
      <w:r w:rsidR="006915E6">
        <w:rPr>
          <w:rFonts w:ascii="Times New Roman" w:hAnsi="Times New Roman"/>
          <w:bCs/>
          <w:sz w:val="24"/>
          <w:szCs w:val="24"/>
        </w:rPr>
        <w:t>я</w:t>
      </w:r>
      <w:r w:rsidRPr="000B15D3">
        <w:rPr>
          <w:rFonts w:ascii="Times New Roman" w:hAnsi="Times New Roman"/>
          <w:bCs/>
          <w:sz w:val="24"/>
          <w:szCs w:val="24"/>
        </w:rPr>
        <w:t xml:space="preserve"> о предварительном согласовании предоставления земельного участка или при наличии оснований, указанных в </w:t>
      </w:r>
      <w:hyperlink r:id="rId10" w:history="1">
        <w:r w:rsidRPr="000B15D3">
          <w:rPr>
            <w:rFonts w:ascii="Times New Roman" w:hAnsi="Times New Roman"/>
            <w:bCs/>
            <w:sz w:val="24"/>
            <w:szCs w:val="24"/>
          </w:rPr>
          <w:t xml:space="preserve">пункте </w:t>
        </w:r>
        <w:r w:rsidR="00DC538A" w:rsidRPr="00DC538A">
          <w:rPr>
            <w:rFonts w:ascii="Times New Roman" w:hAnsi="Times New Roman"/>
            <w:bCs/>
            <w:sz w:val="24"/>
            <w:szCs w:val="24"/>
          </w:rPr>
          <w:t>2.11</w:t>
        </w:r>
      </w:hyperlink>
      <w:r w:rsidR="00DC538A">
        <w:rPr>
          <w:rFonts w:ascii="Times New Roman" w:hAnsi="Times New Roman"/>
          <w:bCs/>
          <w:sz w:val="24"/>
          <w:szCs w:val="24"/>
        </w:rPr>
        <w:t xml:space="preserve"> настоящего Административного регламента</w:t>
      </w:r>
      <w:r w:rsidRPr="000B15D3">
        <w:rPr>
          <w:rFonts w:ascii="Times New Roman" w:hAnsi="Times New Roman"/>
          <w:bCs/>
          <w:sz w:val="24"/>
          <w:szCs w:val="24"/>
        </w:rPr>
        <w:t>, решение об отказе</w:t>
      </w:r>
      <w:r w:rsidR="006915E6">
        <w:rPr>
          <w:rFonts w:ascii="Times New Roman" w:hAnsi="Times New Roman"/>
          <w:bCs/>
          <w:sz w:val="24"/>
          <w:szCs w:val="24"/>
        </w:rPr>
        <w:t xml:space="preserve"> </w:t>
      </w:r>
      <w:r w:rsidRPr="000B15D3">
        <w:rPr>
          <w:rFonts w:ascii="Times New Roman" w:hAnsi="Times New Roman"/>
          <w:bCs/>
          <w:sz w:val="24"/>
          <w:szCs w:val="24"/>
        </w:rPr>
        <w:t>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6F47B4" w:rsidRPr="000B15D3" w:rsidRDefault="006F47B4" w:rsidP="006F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2.4.2.</w:t>
      </w:r>
      <w:r w:rsidRPr="000B15D3">
        <w:rPr>
          <w:rFonts w:ascii="Times New Roman" w:hAnsi="Times New Roman"/>
          <w:bCs/>
          <w:sz w:val="24"/>
          <w:szCs w:val="24"/>
        </w:rPr>
        <w:t xml:space="preserve"> </w:t>
      </w:r>
      <w:r w:rsidR="00BF46DF">
        <w:rPr>
          <w:rFonts w:ascii="Times New Roman" w:hAnsi="Times New Roman"/>
          <w:bCs/>
          <w:sz w:val="24"/>
          <w:szCs w:val="24"/>
        </w:rPr>
        <w:t>В</w:t>
      </w:r>
      <w:r w:rsidRPr="000B1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срок не более </w:t>
      </w:r>
      <w:r w:rsidRPr="000B15D3">
        <w:rPr>
          <w:rFonts w:ascii="Times New Roman" w:hAnsi="Times New Roman"/>
          <w:bCs/>
          <w:sz w:val="24"/>
          <w:szCs w:val="24"/>
        </w:rPr>
        <w:t>десят</w:t>
      </w:r>
      <w:r w:rsidR="000B5573">
        <w:rPr>
          <w:rFonts w:ascii="Times New Roman" w:hAnsi="Times New Roman"/>
          <w:bCs/>
          <w:sz w:val="24"/>
          <w:szCs w:val="24"/>
        </w:rPr>
        <w:t>и</w:t>
      </w:r>
      <w:r w:rsidR="002907B8">
        <w:rPr>
          <w:rFonts w:ascii="Times New Roman" w:hAnsi="Times New Roman"/>
          <w:bCs/>
          <w:sz w:val="24"/>
          <w:szCs w:val="24"/>
        </w:rPr>
        <w:t xml:space="preserve"> дней</w:t>
      </w:r>
      <w:r w:rsidRPr="000B15D3">
        <w:rPr>
          <w:rFonts w:ascii="Times New Roman" w:hAnsi="Times New Roman"/>
          <w:bCs/>
          <w:sz w:val="24"/>
          <w:szCs w:val="24"/>
        </w:rPr>
        <w:t xml:space="preserve"> со дня поступления заявления о предварительном согласовании предоставления земельного участка </w:t>
      </w:r>
      <w:r>
        <w:rPr>
          <w:rFonts w:ascii="Times New Roman" w:hAnsi="Times New Roman"/>
          <w:bCs/>
          <w:sz w:val="24"/>
          <w:szCs w:val="24"/>
        </w:rPr>
        <w:t>городская Администрация</w:t>
      </w:r>
      <w:r w:rsidRPr="000B15D3">
        <w:rPr>
          <w:rFonts w:ascii="Times New Roman" w:hAnsi="Times New Roman"/>
          <w:bCs/>
          <w:sz w:val="24"/>
          <w:szCs w:val="24"/>
        </w:rPr>
        <w:t xml:space="preserve"> возвращает заявление заявителю, если оно не соответствует требованиям </w:t>
      </w:r>
      <w:r w:rsidR="000B5573">
        <w:rPr>
          <w:rFonts w:ascii="Times New Roman" w:hAnsi="Times New Roman"/>
          <w:bCs/>
          <w:sz w:val="24"/>
          <w:szCs w:val="24"/>
        </w:rPr>
        <w:t xml:space="preserve">пунктом 2.6 </w:t>
      </w:r>
      <w:r w:rsidRPr="000B15D3">
        <w:rPr>
          <w:rFonts w:ascii="Times New Roman" w:hAnsi="Times New Roman"/>
          <w:bCs/>
          <w:sz w:val="24"/>
          <w:szCs w:val="24"/>
        </w:rPr>
        <w:t>настояще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B1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Pr="000B15D3">
        <w:rPr>
          <w:rFonts w:ascii="Times New Roman" w:hAnsi="Times New Roman"/>
          <w:bCs/>
          <w:sz w:val="24"/>
          <w:szCs w:val="24"/>
        </w:rPr>
        <w:t xml:space="preserve">, подано в иной уполномоченный орган или к заявлению не приложены документы, предусмотренные </w:t>
      </w:r>
      <w:hyperlink r:id="rId11" w:history="1">
        <w:r w:rsidRPr="000B15D3">
          <w:rPr>
            <w:rFonts w:ascii="Times New Roman" w:hAnsi="Times New Roman"/>
            <w:bCs/>
            <w:sz w:val="24"/>
            <w:szCs w:val="24"/>
          </w:rPr>
          <w:t>пунктом 2</w:t>
        </w:r>
      </w:hyperlink>
      <w:r w:rsidRPr="00DC538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6.2</w:t>
      </w:r>
      <w:r w:rsidRPr="000B15D3">
        <w:rPr>
          <w:rFonts w:ascii="Times New Roman" w:hAnsi="Times New Roman"/>
          <w:bCs/>
          <w:sz w:val="24"/>
          <w:szCs w:val="24"/>
        </w:rPr>
        <w:t xml:space="preserve"> настояще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B1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Pr="000B15D3">
        <w:rPr>
          <w:rFonts w:ascii="Times New Roman" w:hAnsi="Times New Roman"/>
          <w:bCs/>
          <w:sz w:val="24"/>
          <w:szCs w:val="24"/>
        </w:rPr>
        <w:t>. При этом заявителю должны быть указаны причины возврата заявления о предварительном согласовании пре</w:t>
      </w:r>
      <w:r>
        <w:rPr>
          <w:rFonts w:ascii="Times New Roman" w:hAnsi="Times New Roman"/>
          <w:bCs/>
          <w:sz w:val="24"/>
          <w:szCs w:val="24"/>
        </w:rPr>
        <w:t>доставления земельного участка.</w:t>
      </w:r>
    </w:p>
    <w:p w:rsidR="006F47B4" w:rsidRPr="000B15D3" w:rsidRDefault="006F47B4" w:rsidP="006F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2.4.3. В случае</w:t>
      </w:r>
      <w:r w:rsidRPr="000B15D3">
        <w:rPr>
          <w:rFonts w:ascii="Times New Roman" w:hAnsi="Times New Roman"/>
          <w:bCs/>
          <w:sz w:val="24"/>
          <w:szCs w:val="24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</w:t>
      </w:r>
      <w:r w:rsidRPr="000B15D3">
        <w:rPr>
          <w:rFonts w:ascii="Times New Roman" w:hAnsi="Times New Roman"/>
          <w:bCs/>
          <w:sz w:val="24"/>
          <w:szCs w:val="24"/>
        </w:rPr>
        <w:lastRenderedPageBreak/>
        <w:t>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F47B4" w:rsidRDefault="006F47B4" w:rsidP="006F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15D3">
        <w:rPr>
          <w:rFonts w:ascii="Times New Roman" w:hAnsi="Times New Roman"/>
          <w:bCs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B15D3" w:rsidRDefault="000B15D3" w:rsidP="0086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085" w:rsidRPr="00906B5F" w:rsidRDefault="00A06085" w:rsidP="00BF46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2.5.  Правовые основания для предоставления муниципальной услуги:</w:t>
      </w:r>
    </w:p>
    <w:p w:rsidR="0061033A" w:rsidRPr="0061033A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3A">
        <w:rPr>
          <w:rFonts w:ascii="Times New Roman" w:hAnsi="Times New Roman"/>
          <w:sz w:val="24"/>
          <w:szCs w:val="24"/>
        </w:rPr>
        <w:t xml:space="preserve">- Земельный </w:t>
      </w:r>
      <w:hyperlink r:id="rId12" w:history="1">
        <w:r w:rsidRPr="0061033A">
          <w:rPr>
            <w:rFonts w:ascii="Times New Roman" w:hAnsi="Times New Roman"/>
            <w:sz w:val="24"/>
            <w:szCs w:val="24"/>
          </w:rPr>
          <w:t>кодекс</w:t>
        </w:r>
      </w:hyperlink>
      <w:r w:rsidRPr="0061033A">
        <w:rPr>
          <w:rFonts w:ascii="Times New Roman" w:hAnsi="Times New Roman"/>
          <w:sz w:val="24"/>
          <w:szCs w:val="24"/>
        </w:rPr>
        <w:t xml:space="preserve"> Российской Федерации от 25 октября 2001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№ 136-ФЗ;</w:t>
      </w:r>
    </w:p>
    <w:p w:rsidR="0061033A" w:rsidRPr="0061033A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3A">
        <w:rPr>
          <w:rFonts w:ascii="Times New Roman" w:hAnsi="Times New Roman"/>
          <w:sz w:val="24"/>
          <w:szCs w:val="24"/>
        </w:rPr>
        <w:t>- Гражданский кодекс Российской Федерации от 30 ноября 1994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61033A">
          <w:rPr>
            <w:rFonts w:ascii="Times New Roman" w:hAnsi="Times New Roman"/>
            <w:sz w:val="24"/>
            <w:szCs w:val="24"/>
          </w:rPr>
          <w:t>№ 51-ФЗ</w:t>
        </w:r>
      </w:hyperlink>
      <w:r w:rsidRPr="0061033A">
        <w:rPr>
          <w:rFonts w:ascii="Times New Roman" w:hAnsi="Times New Roman"/>
          <w:sz w:val="24"/>
          <w:szCs w:val="24"/>
        </w:rPr>
        <w:t>, от 26 января 1996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61033A">
          <w:rPr>
            <w:rFonts w:ascii="Times New Roman" w:hAnsi="Times New Roman"/>
            <w:sz w:val="24"/>
            <w:szCs w:val="24"/>
          </w:rPr>
          <w:t>№ 14-ФЗ</w:t>
        </w:r>
      </w:hyperlink>
      <w:r w:rsidRPr="0061033A">
        <w:rPr>
          <w:rFonts w:ascii="Times New Roman" w:hAnsi="Times New Roman"/>
          <w:sz w:val="24"/>
          <w:szCs w:val="24"/>
        </w:rPr>
        <w:t>, от 26 ноября 2001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61033A">
          <w:rPr>
            <w:rFonts w:ascii="Times New Roman" w:hAnsi="Times New Roman"/>
            <w:sz w:val="24"/>
            <w:szCs w:val="24"/>
          </w:rPr>
          <w:t>№ 146-ФЗ</w:t>
        </w:r>
      </w:hyperlink>
      <w:r w:rsidRPr="0061033A">
        <w:rPr>
          <w:rFonts w:ascii="Times New Roman" w:hAnsi="Times New Roman"/>
          <w:sz w:val="24"/>
          <w:szCs w:val="24"/>
        </w:rPr>
        <w:t>;</w:t>
      </w:r>
    </w:p>
    <w:p w:rsidR="0061033A" w:rsidRPr="0061033A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3A">
        <w:rPr>
          <w:rFonts w:ascii="Times New Roman" w:hAnsi="Times New Roman"/>
          <w:sz w:val="24"/>
          <w:szCs w:val="24"/>
        </w:rPr>
        <w:t xml:space="preserve">- Градостроительный </w:t>
      </w:r>
      <w:hyperlink r:id="rId16" w:history="1">
        <w:r w:rsidRPr="0061033A">
          <w:rPr>
            <w:rFonts w:ascii="Times New Roman" w:hAnsi="Times New Roman"/>
            <w:sz w:val="24"/>
            <w:szCs w:val="24"/>
          </w:rPr>
          <w:t>кодекс</w:t>
        </w:r>
      </w:hyperlink>
      <w:r w:rsidRPr="0061033A">
        <w:rPr>
          <w:rFonts w:ascii="Times New Roman" w:hAnsi="Times New Roman"/>
          <w:sz w:val="24"/>
          <w:szCs w:val="24"/>
        </w:rPr>
        <w:t xml:space="preserve"> Российской Федерации от 29 декабря 2004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№ 190-ФЗ;</w:t>
      </w:r>
    </w:p>
    <w:p w:rsidR="0061033A" w:rsidRPr="0061033A" w:rsidRDefault="0061033A" w:rsidP="0008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61"/>
      <w:bookmarkEnd w:id="0"/>
      <w:r w:rsidRPr="0061033A">
        <w:rPr>
          <w:rFonts w:ascii="Times New Roman" w:hAnsi="Times New Roman"/>
          <w:sz w:val="24"/>
          <w:szCs w:val="24"/>
        </w:rPr>
        <w:t>- Федеральный закон от 23 июня 2014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61033A" w:rsidRPr="0061033A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3A">
        <w:rPr>
          <w:rFonts w:ascii="Times New Roman" w:hAnsi="Times New Roman"/>
          <w:sz w:val="24"/>
          <w:szCs w:val="24"/>
        </w:rPr>
        <w:t xml:space="preserve"> - Федеральный </w:t>
      </w:r>
      <w:hyperlink r:id="rId17" w:history="1">
        <w:r w:rsidRPr="0061033A">
          <w:rPr>
            <w:rFonts w:ascii="Times New Roman" w:hAnsi="Times New Roman"/>
            <w:sz w:val="24"/>
            <w:szCs w:val="24"/>
          </w:rPr>
          <w:t>закон</w:t>
        </w:r>
      </w:hyperlink>
      <w:r w:rsidRPr="0061033A">
        <w:rPr>
          <w:rFonts w:ascii="Times New Roman" w:hAnsi="Times New Roman"/>
          <w:sz w:val="24"/>
          <w:szCs w:val="24"/>
        </w:rPr>
        <w:t xml:space="preserve"> от 25 октября 2001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№ 137-ФЗ «О введении в действие Земельного кодекса Российской Федерации»;</w:t>
      </w:r>
    </w:p>
    <w:p w:rsidR="0061033A" w:rsidRPr="0061033A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66"/>
      <w:bookmarkEnd w:id="1"/>
      <w:r w:rsidRPr="0061033A">
        <w:rPr>
          <w:rFonts w:ascii="Times New Roman" w:hAnsi="Times New Roman"/>
          <w:sz w:val="24"/>
          <w:szCs w:val="24"/>
        </w:rPr>
        <w:t xml:space="preserve">- Федеральный </w:t>
      </w:r>
      <w:hyperlink r:id="rId18" w:history="1">
        <w:r w:rsidRPr="0061033A">
          <w:rPr>
            <w:rFonts w:ascii="Times New Roman" w:hAnsi="Times New Roman"/>
            <w:sz w:val="24"/>
            <w:szCs w:val="24"/>
          </w:rPr>
          <w:t>закон</w:t>
        </w:r>
      </w:hyperlink>
      <w:r w:rsidRPr="0061033A">
        <w:rPr>
          <w:rFonts w:ascii="Times New Roman" w:hAnsi="Times New Roman"/>
          <w:sz w:val="24"/>
          <w:szCs w:val="24"/>
        </w:rPr>
        <w:t xml:space="preserve"> от 27 июля 2010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61033A" w:rsidRPr="0061033A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3A">
        <w:rPr>
          <w:rFonts w:ascii="Times New Roman" w:hAnsi="Times New Roman"/>
          <w:sz w:val="24"/>
          <w:szCs w:val="24"/>
        </w:rPr>
        <w:t>- Федеральный закон от 02</w:t>
      </w:r>
      <w:r w:rsidR="00E11E8D">
        <w:rPr>
          <w:rFonts w:ascii="Times New Roman" w:hAnsi="Times New Roman"/>
          <w:sz w:val="24"/>
          <w:szCs w:val="24"/>
        </w:rPr>
        <w:t xml:space="preserve"> мая </w:t>
      </w:r>
      <w:r w:rsidRPr="0061033A">
        <w:rPr>
          <w:rFonts w:ascii="Times New Roman" w:hAnsi="Times New Roman"/>
          <w:sz w:val="24"/>
          <w:szCs w:val="24"/>
        </w:rPr>
        <w:t xml:space="preserve">2006 </w:t>
      </w:r>
      <w:r w:rsidR="00E11E8D">
        <w:rPr>
          <w:rFonts w:ascii="Times New Roman" w:hAnsi="Times New Roman"/>
          <w:sz w:val="24"/>
          <w:szCs w:val="24"/>
        </w:rPr>
        <w:t xml:space="preserve">г. </w:t>
      </w:r>
      <w:r w:rsidRPr="0061033A">
        <w:rPr>
          <w:rFonts w:ascii="Times New Roman" w:hAnsi="Times New Roman"/>
          <w:sz w:val="24"/>
          <w:szCs w:val="24"/>
        </w:rPr>
        <w:t>№ 59-ФЗ «О порядке рассмотрения обращений граждан Российской Федерации»;</w:t>
      </w:r>
    </w:p>
    <w:p w:rsidR="0061033A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3A">
        <w:rPr>
          <w:rFonts w:ascii="Times New Roman" w:hAnsi="Times New Roman"/>
          <w:sz w:val="24"/>
          <w:szCs w:val="24"/>
        </w:rPr>
        <w:t>- Приказ Минэкономразвития России от 12</w:t>
      </w:r>
      <w:r w:rsidR="00E11E8D">
        <w:rPr>
          <w:rFonts w:ascii="Times New Roman" w:hAnsi="Times New Roman"/>
          <w:sz w:val="24"/>
          <w:szCs w:val="24"/>
        </w:rPr>
        <w:t xml:space="preserve"> января </w:t>
      </w:r>
      <w:r w:rsidRPr="0061033A">
        <w:rPr>
          <w:rFonts w:ascii="Times New Roman" w:hAnsi="Times New Roman"/>
          <w:sz w:val="24"/>
          <w:szCs w:val="24"/>
        </w:rPr>
        <w:t>2015</w:t>
      </w:r>
      <w:r w:rsidR="00E11E8D">
        <w:rPr>
          <w:rFonts w:ascii="Times New Roman" w:hAnsi="Times New Roman"/>
          <w:sz w:val="24"/>
          <w:szCs w:val="24"/>
        </w:rPr>
        <w:t xml:space="preserve"> г.</w:t>
      </w:r>
      <w:r w:rsidRPr="0061033A">
        <w:rPr>
          <w:rFonts w:ascii="Times New Roman" w:hAnsi="Times New Roman"/>
          <w:sz w:val="24"/>
          <w:szCs w:val="24"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84E15" w:rsidRPr="00084E15" w:rsidRDefault="00084E15" w:rsidP="00084E15">
      <w:pPr>
        <w:pStyle w:val="ConsPlusNormal"/>
        <w:ind w:firstLine="709"/>
        <w:jc w:val="both"/>
        <w:rPr>
          <w:lang w:eastAsia="en-US"/>
        </w:rPr>
      </w:pPr>
      <w:r>
        <w:t xml:space="preserve">- Приказ Минэкономразвития РФ от 14.01.2015 № 7 «Об утверждении порядка и </w:t>
      </w:r>
      <w:r w:rsidRPr="00084E15">
        <w:rPr>
          <w:lang w:eastAsia="en-US"/>
        </w:rPr>
        <w:t>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формату»;</w:t>
      </w:r>
    </w:p>
    <w:p w:rsidR="00084E15" w:rsidRPr="0061033A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3A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61033A">
          <w:rPr>
            <w:rFonts w:ascii="Times New Roman" w:hAnsi="Times New Roman"/>
            <w:sz w:val="24"/>
            <w:szCs w:val="24"/>
          </w:rPr>
          <w:t>Закон</w:t>
        </w:r>
      </w:hyperlink>
      <w:r w:rsidRPr="0061033A">
        <w:rPr>
          <w:rFonts w:ascii="Times New Roman" w:hAnsi="Times New Roman"/>
          <w:sz w:val="24"/>
          <w:szCs w:val="24"/>
        </w:rPr>
        <w:t xml:space="preserve"> Республики Саха (Якутия) от 15 декабря 2010 г</w:t>
      </w:r>
      <w:r w:rsidR="00BF46DF">
        <w:rPr>
          <w:rFonts w:ascii="Times New Roman" w:hAnsi="Times New Roman"/>
          <w:sz w:val="24"/>
          <w:szCs w:val="24"/>
        </w:rPr>
        <w:t>.</w:t>
      </w:r>
      <w:r w:rsidRPr="0061033A">
        <w:rPr>
          <w:rFonts w:ascii="Times New Roman" w:hAnsi="Times New Roman"/>
          <w:sz w:val="24"/>
          <w:szCs w:val="24"/>
        </w:rPr>
        <w:t xml:space="preserve"> 888-З № 673-IV Земельный кодекс Республики Саха (Якутия);</w:t>
      </w:r>
    </w:p>
    <w:p w:rsidR="00084E15" w:rsidRDefault="0061033A" w:rsidP="0008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33A">
        <w:rPr>
          <w:rFonts w:ascii="Times New Roman" w:hAnsi="Times New Roman"/>
          <w:sz w:val="24"/>
          <w:szCs w:val="24"/>
        </w:rPr>
        <w:t xml:space="preserve">- </w:t>
      </w:r>
      <w:r w:rsidR="00084E15">
        <w:rPr>
          <w:rFonts w:ascii="Times New Roman" w:hAnsi="Times New Roman"/>
          <w:sz w:val="24"/>
          <w:szCs w:val="24"/>
        </w:rPr>
        <w:t>И</w:t>
      </w:r>
      <w:r w:rsidRPr="0061033A">
        <w:rPr>
          <w:rFonts w:ascii="Times New Roman" w:hAnsi="Times New Roman"/>
          <w:sz w:val="24"/>
          <w:szCs w:val="24"/>
        </w:rPr>
        <w:t>ные нормативные правовые акты, регулирующие вопросы управления и распоряжения земельными участками.</w:t>
      </w:r>
    </w:p>
    <w:p w:rsidR="00A06085" w:rsidRPr="0061033A" w:rsidRDefault="00BF46DF" w:rsidP="00F8304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61033A">
        <w:rPr>
          <w:rFonts w:ascii="Times New Roman" w:hAnsi="Times New Roman"/>
          <w:sz w:val="24"/>
          <w:szCs w:val="24"/>
        </w:rPr>
        <w:t xml:space="preserve"> Настоящий Административный Регламент.</w:t>
      </w:r>
    </w:p>
    <w:p w:rsidR="00CE27D5" w:rsidRPr="00CE27D5" w:rsidRDefault="00A06085" w:rsidP="00BF4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007">
        <w:rPr>
          <w:rFonts w:ascii="Times New Roman" w:hAnsi="Times New Roman"/>
          <w:b/>
          <w:sz w:val="24"/>
          <w:szCs w:val="24"/>
        </w:rPr>
        <w:t xml:space="preserve">2.6. </w:t>
      </w:r>
      <w:r w:rsidR="00D663D3">
        <w:rPr>
          <w:rFonts w:ascii="Times New Roman" w:hAnsi="Times New Roman"/>
          <w:b/>
          <w:sz w:val="24"/>
          <w:szCs w:val="24"/>
        </w:rPr>
        <w:t>П</w:t>
      </w:r>
      <w:r w:rsidR="00CE27D5" w:rsidRPr="00CE27D5">
        <w:rPr>
          <w:rFonts w:ascii="Times New Roman" w:hAnsi="Times New Roman"/>
          <w:b/>
          <w:sz w:val="24"/>
          <w:szCs w:val="24"/>
        </w:rPr>
        <w:t>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930F83" w:rsidRPr="00930F83" w:rsidRDefault="00930F83" w:rsidP="00084E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при поступлении заявления о предварительном согласовании предоставления земельного участка.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2.</w:t>
      </w:r>
      <w:r w:rsidR="00833980">
        <w:rPr>
          <w:rFonts w:ascii="Times New Roman" w:hAnsi="Times New Roman"/>
          <w:sz w:val="24"/>
          <w:szCs w:val="24"/>
        </w:rPr>
        <w:t>6</w:t>
      </w:r>
      <w:r w:rsidRPr="00930F83">
        <w:rPr>
          <w:rFonts w:ascii="Times New Roman" w:hAnsi="Times New Roman"/>
          <w:sz w:val="24"/>
          <w:szCs w:val="24"/>
        </w:rPr>
        <w:t>.1. В заявлении о предварительном согласовании предоставления земельного участка</w:t>
      </w:r>
      <w:r w:rsidR="00EA571C">
        <w:rPr>
          <w:rFonts w:ascii="Times New Roman" w:hAnsi="Times New Roman"/>
          <w:sz w:val="24"/>
          <w:szCs w:val="24"/>
        </w:rPr>
        <w:t xml:space="preserve"> указываются</w:t>
      </w:r>
      <w:r w:rsidRPr="00930F83">
        <w:rPr>
          <w:rFonts w:ascii="Times New Roman" w:hAnsi="Times New Roman"/>
          <w:sz w:val="24"/>
          <w:szCs w:val="24"/>
        </w:rPr>
        <w:t>: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930F83" w:rsidRPr="00930F83" w:rsidRDefault="00930F83" w:rsidP="00930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6)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7) основание предоставления земельного участка без проведения торгов из числа, предусмотренных пунктом 1.2 настоящего Административного регламента, с указанием реквизитов документа, дающего право на предоставления земельного участка без проведения торгов, и иных данных, позволяющих его получить в порядке межведомственного взаимодействия;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8)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9) цель использования земельного участка;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10)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11)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30F83" w:rsidRPr="00930F83" w:rsidRDefault="00930F83" w:rsidP="00930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>12) почтовый адрес и (или) адрес электронной почты для связи с заявителем.</w:t>
      </w:r>
    </w:p>
    <w:p w:rsidR="00833980" w:rsidRDefault="00833980" w:rsidP="00833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3C20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3980">
        <w:rPr>
          <w:rFonts w:ascii="Times New Roman" w:hAnsi="Times New Roman"/>
          <w:sz w:val="24"/>
          <w:szCs w:val="24"/>
        </w:rPr>
        <w:t>К заявлению о предварительном согласовании предоставления земельного участка, прилагаются:</w:t>
      </w:r>
    </w:p>
    <w:p w:rsidR="006C229A" w:rsidRPr="00833980" w:rsidRDefault="006C229A" w:rsidP="006C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29A">
        <w:rPr>
          <w:rFonts w:ascii="Times New Roman" w:hAnsi="Times New Roman"/>
          <w:sz w:val="24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20" w:history="1">
        <w:r w:rsidRPr="006C229A">
          <w:rPr>
            <w:rFonts w:ascii="Times New Roman" w:hAnsi="Times New Roman"/>
            <w:sz w:val="24"/>
            <w:szCs w:val="24"/>
          </w:rPr>
          <w:t>перечнем</w:t>
        </w:r>
      </w:hyperlink>
      <w:r w:rsidRPr="006C229A">
        <w:rPr>
          <w:rFonts w:ascii="Times New Roman" w:hAnsi="Times New Roman"/>
          <w:sz w:val="24"/>
          <w:szCs w:val="24"/>
        </w:rPr>
        <w:t xml:space="preserve">, установленным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="00BF46D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инистерств</w:t>
      </w:r>
      <w:r w:rsidR="00BF46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экономического развития от 12</w:t>
      </w:r>
      <w:r w:rsidR="00E11E8D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2015</w:t>
      </w:r>
      <w:r w:rsidR="00E11E8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1 «Об утверждении перечня документов, подтверждающих право заявителя на приобретение земельного </w:t>
      </w:r>
      <w:r>
        <w:rPr>
          <w:rFonts w:ascii="Times New Roman" w:hAnsi="Times New Roman"/>
          <w:sz w:val="24"/>
          <w:szCs w:val="24"/>
        </w:rPr>
        <w:lastRenderedPageBreak/>
        <w:t>участка без проведения торгов»</w:t>
      </w:r>
      <w:r w:rsidRPr="006C229A">
        <w:rPr>
          <w:rFonts w:ascii="Times New Roman" w:hAnsi="Times New Roman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33980" w:rsidRPr="00833980" w:rsidRDefault="006C229A" w:rsidP="00833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3980" w:rsidRPr="00833980">
        <w:rPr>
          <w:rFonts w:ascii="Times New Roman" w:hAnsi="Times New Roman"/>
          <w:sz w:val="24"/>
          <w:szCs w:val="24"/>
        </w:rPr>
        <w:t>) копия документа, удостоверяющего личность заявителя (для гражданина), либо личность представителя заявителя;</w:t>
      </w:r>
    </w:p>
    <w:p w:rsidR="00833980" w:rsidRPr="00833980" w:rsidRDefault="006C229A" w:rsidP="00833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33980" w:rsidRPr="00833980">
        <w:rPr>
          <w:rFonts w:ascii="Times New Roman" w:hAnsi="Times New Roman"/>
          <w:sz w:val="24"/>
          <w:szCs w:val="24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33980" w:rsidRPr="00833980" w:rsidRDefault="006C229A" w:rsidP="00833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33980" w:rsidRPr="00833980">
        <w:rPr>
          <w:rFonts w:ascii="Times New Roman" w:hAnsi="Times New Roman"/>
          <w:sz w:val="24"/>
          <w:szCs w:val="24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833980" w:rsidRPr="00833980" w:rsidRDefault="006C229A" w:rsidP="00833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3980" w:rsidRPr="00833980">
        <w:rPr>
          <w:rFonts w:ascii="Times New Roman" w:hAnsi="Times New Roman"/>
          <w:sz w:val="24"/>
          <w:szCs w:val="24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33980" w:rsidRPr="00833980" w:rsidRDefault="006C229A" w:rsidP="00833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33980" w:rsidRPr="00833980">
        <w:rPr>
          <w:rFonts w:ascii="Times New Roman" w:hAnsi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33980" w:rsidRPr="00833980" w:rsidRDefault="006C229A" w:rsidP="00833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33980" w:rsidRPr="00833980">
        <w:rPr>
          <w:rFonts w:ascii="Times New Roman" w:hAnsi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833980" w:rsidRPr="00833980" w:rsidRDefault="006C229A" w:rsidP="00833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33980" w:rsidRPr="00833980">
        <w:rPr>
          <w:rFonts w:ascii="Times New Roman" w:hAnsi="Times New Roman"/>
          <w:sz w:val="24"/>
          <w:szCs w:val="24"/>
        </w:rPr>
        <w:t>) учредитель</w:t>
      </w:r>
      <w:r w:rsidR="00265BD6">
        <w:rPr>
          <w:rFonts w:ascii="Times New Roman" w:hAnsi="Times New Roman"/>
          <w:sz w:val="24"/>
          <w:szCs w:val="24"/>
        </w:rPr>
        <w:t>ные документы юридического лица:</w:t>
      </w:r>
    </w:p>
    <w:p w:rsidR="00157701" w:rsidRPr="00157701" w:rsidRDefault="00157701" w:rsidP="00BF4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701">
        <w:rPr>
          <w:rFonts w:ascii="Times New Roman" w:hAnsi="Times New Roman"/>
          <w:sz w:val="24"/>
          <w:szCs w:val="24"/>
        </w:rPr>
        <w:t xml:space="preserve">Форма </w:t>
      </w:r>
      <w:hyperlink r:id="rId21">
        <w:r w:rsidRPr="00157701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157701">
        <w:rPr>
          <w:rFonts w:ascii="Times New Roman" w:hAnsi="Times New Roman"/>
          <w:sz w:val="24"/>
          <w:szCs w:val="24"/>
        </w:rPr>
        <w:t xml:space="preserve"> приведена в приложении № 1 к настоящему Административному регламенту.</w:t>
      </w:r>
    </w:p>
    <w:p w:rsidR="00157701" w:rsidRPr="00157701" w:rsidRDefault="00157701" w:rsidP="00200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701">
        <w:rPr>
          <w:rFonts w:ascii="Times New Roman" w:hAnsi="Times New Roman"/>
          <w:sz w:val="24"/>
          <w:szCs w:val="24"/>
        </w:rPr>
        <w:t>2.</w:t>
      </w:r>
      <w:r w:rsidR="00576A57">
        <w:rPr>
          <w:rFonts w:ascii="Times New Roman" w:hAnsi="Times New Roman"/>
          <w:sz w:val="24"/>
          <w:szCs w:val="24"/>
        </w:rPr>
        <w:t>6</w:t>
      </w:r>
      <w:r w:rsidRPr="00157701">
        <w:rPr>
          <w:rFonts w:ascii="Times New Roman" w:hAnsi="Times New Roman"/>
          <w:sz w:val="24"/>
          <w:szCs w:val="24"/>
        </w:rPr>
        <w:t>.</w:t>
      </w:r>
      <w:r w:rsidR="00576A57">
        <w:rPr>
          <w:rFonts w:ascii="Times New Roman" w:hAnsi="Times New Roman"/>
          <w:sz w:val="24"/>
          <w:szCs w:val="24"/>
        </w:rPr>
        <w:t>3.</w:t>
      </w:r>
      <w:r w:rsidRPr="00157701">
        <w:rPr>
          <w:rFonts w:ascii="Times New Roman" w:hAnsi="Times New Roman"/>
          <w:sz w:val="24"/>
          <w:szCs w:val="24"/>
        </w:rPr>
        <w:t xml:space="preserve"> Заявление, указанное в пункте 2.</w:t>
      </w:r>
      <w:r w:rsidR="003141B6">
        <w:rPr>
          <w:rFonts w:ascii="Times New Roman" w:hAnsi="Times New Roman"/>
          <w:sz w:val="24"/>
          <w:szCs w:val="24"/>
        </w:rPr>
        <w:t>6</w:t>
      </w:r>
      <w:r w:rsidRPr="00157701">
        <w:rPr>
          <w:rFonts w:ascii="Times New Roman" w:hAnsi="Times New Roman"/>
          <w:sz w:val="24"/>
          <w:szCs w:val="24"/>
        </w:rPr>
        <w:t xml:space="preserve">.1 настоящего Административного регламента, с приложениями может быть направлено заявителем в </w:t>
      </w:r>
      <w:r w:rsidR="00C2263F">
        <w:rPr>
          <w:rFonts w:ascii="Times New Roman" w:hAnsi="Times New Roman"/>
          <w:sz w:val="24"/>
          <w:szCs w:val="24"/>
        </w:rPr>
        <w:t>городскую Администрацию</w:t>
      </w:r>
      <w:r w:rsidRPr="00157701">
        <w:rPr>
          <w:rFonts w:ascii="Times New Roman" w:hAnsi="Times New Roman"/>
          <w:sz w:val="24"/>
          <w:szCs w:val="24"/>
        </w:rPr>
        <w:t xml:space="preserve"> посредством почтовой связи.</w:t>
      </w:r>
    </w:p>
    <w:p w:rsidR="00157701" w:rsidRPr="00157701" w:rsidRDefault="00157701" w:rsidP="00265B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701">
        <w:rPr>
          <w:rFonts w:ascii="Times New Roman" w:hAnsi="Times New Roman"/>
          <w:sz w:val="24"/>
          <w:szCs w:val="24"/>
        </w:rPr>
        <w:t xml:space="preserve">В случае направления заявления с полным комплектом документов посредством почтовой связи в </w:t>
      </w:r>
      <w:r w:rsidR="00C2263F">
        <w:rPr>
          <w:rFonts w:ascii="Times New Roman" w:hAnsi="Times New Roman"/>
          <w:sz w:val="24"/>
          <w:szCs w:val="24"/>
        </w:rPr>
        <w:t>городскую Администрацию,</w:t>
      </w:r>
      <w:r w:rsidRPr="00157701">
        <w:rPr>
          <w:rFonts w:ascii="Times New Roman" w:hAnsi="Times New Roman"/>
          <w:sz w:val="24"/>
          <w:szCs w:val="24"/>
        </w:rPr>
        <w:t xml:space="preserve"> копии документов должны быть нотариально заверены.</w:t>
      </w:r>
    </w:p>
    <w:p w:rsidR="00157701" w:rsidRPr="00157701" w:rsidRDefault="00157701" w:rsidP="008D0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701">
        <w:rPr>
          <w:rFonts w:ascii="Times New Roman" w:hAnsi="Times New Roman"/>
          <w:sz w:val="24"/>
          <w:szCs w:val="24"/>
        </w:rPr>
        <w:t>2.</w:t>
      </w:r>
      <w:r w:rsidR="00576A57">
        <w:rPr>
          <w:rFonts w:ascii="Times New Roman" w:hAnsi="Times New Roman"/>
          <w:sz w:val="24"/>
          <w:szCs w:val="24"/>
        </w:rPr>
        <w:t>6</w:t>
      </w:r>
      <w:r w:rsidRPr="00157701">
        <w:rPr>
          <w:rFonts w:ascii="Times New Roman" w:hAnsi="Times New Roman"/>
          <w:sz w:val="24"/>
          <w:szCs w:val="24"/>
        </w:rPr>
        <w:t>.</w:t>
      </w:r>
      <w:r w:rsidR="00576A57">
        <w:rPr>
          <w:rFonts w:ascii="Times New Roman" w:hAnsi="Times New Roman"/>
          <w:sz w:val="24"/>
          <w:szCs w:val="24"/>
        </w:rPr>
        <w:t>4.</w:t>
      </w:r>
      <w:r w:rsidRPr="00157701">
        <w:rPr>
          <w:rFonts w:ascii="Times New Roman" w:hAnsi="Times New Roman"/>
          <w:sz w:val="24"/>
          <w:szCs w:val="24"/>
        </w:rPr>
        <w:t xml:space="preserve"> Заявление, указанное в пункте 2.</w:t>
      </w:r>
      <w:r w:rsidR="00725B97">
        <w:rPr>
          <w:rFonts w:ascii="Times New Roman" w:hAnsi="Times New Roman"/>
          <w:sz w:val="24"/>
          <w:szCs w:val="24"/>
        </w:rPr>
        <w:t>6</w:t>
      </w:r>
      <w:r w:rsidRPr="00157701">
        <w:rPr>
          <w:rFonts w:ascii="Times New Roman" w:hAnsi="Times New Roman"/>
          <w:sz w:val="24"/>
          <w:szCs w:val="24"/>
        </w:rPr>
        <w:t>.1 настоящего Административного регламента, с приложениями может быть подано заявителем через ГАУ «МФЦ»</w:t>
      </w:r>
      <w:r w:rsidR="00EA571C" w:rsidRPr="00EA571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A571C" w:rsidRPr="00725B97">
        <w:rPr>
          <w:rFonts w:ascii="Times New Roman" w:hAnsi="Times New Roman"/>
          <w:sz w:val="24"/>
          <w:szCs w:val="24"/>
          <w:lang w:eastAsia="en-US"/>
        </w:rPr>
        <w:t>(в случае заключения соответствующего соглашения о взаимодействии между Администрацией и МФЦ)</w:t>
      </w:r>
      <w:r w:rsidRPr="00157701">
        <w:rPr>
          <w:rFonts w:ascii="Times New Roman" w:hAnsi="Times New Roman"/>
          <w:sz w:val="24"/>
          <w:szCs w:val="24"/>
        </w:rPr>
        <w:t>.</w:t>
      </w:r>
    </w:p>
    <w:p w:rsidR="00157701" w:rsidRPr="00725B97" w:rsidRDefault="000B46F8" w:rsidP="00265BD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157701" w:rsidRPr="00157701">
        <w:rPr>
          <w:rFonts w:ascii="Times New Roman" w:hAnsi="Times New Roman"/>
          <w:sz w:val="24"/>
          <w:szCs w:val="24"/>
        </w:rPr>
        <w:t xml:space="preserve"> подач</w:t>
      </w:r>
      <w:r>
        <w:rPr>
          <w:rFonts w:ascii="Times New Roman" w:hAnsi="Times New Roman"/>
          <w:sz w:val="24"/>
          <w:szCs w:val="24"/>
        </w:rPr>
        <w:t>е</w:t>
      </w:r>
      <w:r w:rsidR="00157701" w:rsidRPr="00157701">
        <w:rPr>
          <w:rFonts w:ascii="Times New Roman" w:hAnsi="Times New Roman"/>
          <w:sz w:val="24"/>
          <w:szCs w:val="24"/>
        </w:rPr>
        <w:t xml:space="preserve"> заявления с полным комплектом документов через ГАУ «МФЦ» заявитель вместе с копиями предъявляет оригиналы документов для сверки либо представляет нотариально заверенные копии</w:t>
      </w:r>
      <w:r w:rsidRPr="00725B97">
        <w:rPr>
          <w:rFonts w:ascii="Times New Roman" w:hAnsi="Times New Roman"/>
          <w:sz w:val="24"/>
          <w:szCs w:val="24"/>
          <w:lang w:eastAsia="en-US"/>
        </w:rPr>
        <w:t>.</w:t>
      </w:r>
      <w:r w:rsidR="00EA571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65657" w:rsidRDefault="00157701" w:rsidP="00032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701">
        <w:rPr>
          <w:rFonts w:ascii="Times New Roman" w:hAnsi="Times New Roman"/>
          <w:sz w:val="24"/>
          <w:szCs w:val="24"/>
        </w:rPr>
        <w:t>2.</w:t>
      </w:r>
      <w:r w:rsidR="00576A57">
        <w:rPr>
          <w:rFonts w:ascii="Times New Roman" w:hAnsi="Times New Roman"/>
          <w:sz w:val="24"/>
          <w:szCs w:val="24"/>
        </w:rPr>
        <w:t>6</w:t>
      </w:r>
      <w:r w:rsidRPr="00157701">
        <w:rPr>
          <w:rFonts w:ascii="Times New Roman" w:hAnsi="Times New Roman"/>
          <w:sz w:val="24"/>
          <w:szCs w:val="24"/>
        </w:rPr>
        <w:t>.</w:t>
      </w:r>
      <w:r w:rsidR="00576A57">
        <w:rPr>
          <w:rFonts w:ascii="Times New Roman" w:hAnsi="Times New Roman"/>
          <w:sz w:val="24"/>
          <w:szCs w:val="24"/>
        </w:rPr>
        <w:t>5.</w:t>
      </w:r>
      <w:r w:rsidRPr="00157701">
        <w:rPr>
          <w:rFonts w:ascii="Times New Roman" w:hAnsi="Times New Roman"/>
          <w:sz w:val="24"/>
          <w:szCs w:val="24"/>
        </w:rPr>
        <w:t xml:space="preserve"> Заявления заполняются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32F6A" w:rsidRDefault="00032F6A" w:rsidP="00032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76A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576A5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По своему желанию заявитель дополнительно может представить иные документы, которые, по его мнению, имеют значение для пред</w:t>
      </w:r>
      <w:r w:rsidR="00BF46DF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200D04" w:rsidRPr="00200D04" w:rsidRDefault="00200D04" w:rsidP="00032F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76A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576A5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D04">
        <w:rPr>
          <w:rFonts w:ascii="Times New Roman" w:hAnsi="Times New Roman"/>
          <w:sz w:val="24"/>
          <w:szCs w:val="24"/>
        </w:rPr>
        <w:t xml:space="preserve">Верность копии документа, </w:t>
      </w:r>
      <w:r w:rsidR="00BF46DF">
        <w:rPr>
          <w:rFonts w:ascii="Times New Roman" w:hAnsi="Times New Roman"/>
          <w:sz w:val="24"/>
          <w:szCs w:val="24"/>
        </w:rPr>
        <w:t>предъявляемой</w:t>
      </w:r>
      <w:r w:rsidRPr="00200D04">
        <w:rPr>
          <w:rFonts w:ascii="Times New Roman" w:hAnsi="Times New Roman"/>
          <w:sz w:val="24"/>
          <w:szCs w:val="24"/>
        </w:rPr>
        <w:t xml:space="preserve"> для предоставления услуги, должна быть засвидетельствована в нотариальном порядке, за исключением случая,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расписки в получении документов.</w:t>
      </w:r>
    </w:p>
    <w:p w:rsidR="00725B97" w:rsidRDefault="00725B97" w:rsidP="00725B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B97" w:rsidRPr="00725B97" w:rsidRDefault="00725B97" w:rsidP="00167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548">
        <w:rPr>
          <w:rFonts w:ascii="Times New Roman" w:hAnsi="Times New Roman"/>
          <w:b/>
          <w:sz w:val="24"/>
          <w:szCs w:val="24"/>
        </w:rPr>
        <w:t xml:space="preserve">2.7. </w:t>
      </w:r>
      <w:r w:rsidR="006433BC">
        <w:rPr>
          <w:rFonts w:ascii="Times New Roman" w:hAnsi="Times New Roman"/>
          <w:b/>
          <w:sz w:val="24"/>
          <w:szCs w:val="24"/>
        </w:rPr>
        <w:t>П</w:t>
      </w:r>
      <w:r w:rsidRPr="00725B97">
        <w:rPr>
          <w:rFonts w:ascii="Times New Roman" w:hAnsi="Times New Roman"/>
          <w:b/>
          <w:sz w:val="24"/>
          <w:szCs w:val="24"/>
        </w:rPr>
        <w:t>еречень документов, необходимых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</w:t>
      </w:r>
      <w:r w:rsidR="005A5548">
        <w:rPr>
          <w:rFonts w:ascii="Times New Roman" w:hAnsi="Times New Roman"/>
          <w:b/>
          <w:sz w:val="24"/>
          <w:szCs w:val="24"/>
        </w:rPr>
        <w:t xml:space="preserve"> </w:t>
      </w:r>
      <w:r w:rsidRPr="00725B97">
        <w:rPr>
          <w:rFonts w:ascii="Times New Roman" w:hAnsi="Times New Roman"/>
          <w:b/>
          <w:sz w:val="24"/>
          <w:szCs w:val="24"/>
        </w:rPr>
        <w:t>и которые заявитель вправе представить самостоят</w:t>
      </w:r>
      <w:r w:rsidR="00265BD6">
        <w:rPr>
          <w:rFonts w:ascii="Times New Roman" w:hAnsi="Times New Roman"/>
          <w:b/>
          <w:sz w:val="24"/>
          <w:szCs w:val="24"/>
        </w:rPr>
        <w:t>ельно</w:t>
      </w:r>
    </w:p>
    <w:p w:rsidR="00725B97" w:rsidRPr="00725B97" w:rsidRDefault="00725B97" w:rsidP="00725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B97" w:rsidRPr="00725B97" w:rsidRDefault="00725B97" w:rsidP="001675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</w:t>
      </w:r>
      <w:r w:rsidR="002D580A">
        <w:rPr>
          <w:rFonts w:ascii="Times New Roman" w:hAnsi="Times New Roman"/>
          <w:sz w:val="24"/>
          <w:szCs w:val="24"/>
        </w:rPr>
        <w:t>:</w:t>
      </w:r>
    </w:p>
    <w:p w:rsidR="00725B97" w:rsidRPr="00725B97" w:rsidRDefault="006433BC" w:rsidP="00576A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</w:t>
      </w:r>
      <w:r w:rsidR="00725B97" w:rsidRPr="00725B97">
        <w:rPr>
          <w:rFonts w:ascii="Times New Roman" w:hAnsi="Times New Roman"/>
          <w:sz w:val="24"/>
          <w:szCs w:val="24"/>
        </w:rPr>
        <w:t>К заявлению о предоставлении земельного участка для строительства прилагаются:</w:t>
      </w:r>
    </w:p>
    <w:p w:rsidR="006433BC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1) выписка из ЕГРИП, ЕГРЮЛ</w:t>
      </w:r>
      <w:r w:rsidR="006433BC">
        <w:rPr>
          <w:rFonts w:ascii="Times New Roman" w:hAnsi="Times New Roman"/>
          <w:sz w:val="24"/>
          <w:szCs w:val="24"/>
        </w:rPr>
        <w:t>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2) сведения из ЕГРП о правах на приобретаемый земельный участок, при наличии кадастрового номера земельного участка в заявлении;</w:t>
      </w:r>
    </w:p>
    <w:p w:rsidR="00725B97" w:rsidRPr="00725B97" w:rsidRDefault="00725B97" w:rsidP="00576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3) сведения из ЕГРП о правах на здание, сооружение, находящиеся на земельном участке</w:t>
      </w:r>
      <w:r w:rsidR="006433BC">
        <w:rPr>
          <w:rFonts w:ascii="Times New Roman" w:hAnsi="Times New Roman"/>
          <w:sz w:val="24"/>
          <w:szCs w:val="24"/>
        </w:rPr>
        <w:t>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4) кадастровый план территории, при отсутствии кадастрового номера земельного участка в заявлении;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5) информационные сведения обеспечения градостроительной деятельности (далее - ИСОГД);</w:t>
      </w:r>
    </w:p>
    <w:p w:rsidR="006433BC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 xml:space="preserve">6) копия свидетельства о внесении в государственный Реестр казачьих </w:t>
      </w:r>
      <w:r w:rsidR="006433BC">
        <w:rPr>
          <w:rFonts w:ascii="Times New Roman" w:hAnsi="Times New Roman"/>
          <w:sz w:val="24"/>
          <w:szCs w:val="24"/>
        </w:rPr>
        <w:t>обществ в Российской Федерации;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7) копия выдержки из лицензии на пользование недрами, подтверждающая границы горного отвода (за исключением сведений, содержащих государственную тайну</w:t>
      </w:r>
      <w:r w:rsidR="006433BC">
        <w:rPr>
          <w:rFonts w:ascii="Times New Roman" w:hAnsi="Times New Roman"/>
          <w:sz w:val="24"/>
          <w:szCs w:val="24"/>
        </w:rPr>
        <w:t>);</w:t>
      </w:r>
      <w:r w:rsidRPr="00725B97">
        <w:rPr>
          <w:rFonts w:ascii="Times New Roman" w:hAnsi="Times New Roman"/>
          <w:sz w:val="24"/>
          <w:szCs w:val="24"/>
        </w:rPr>
        <w:t xml:space="preserve"> 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8) копия свидетельства, удостоверяющ</w:t>
      </w:r>
      <w:r w:rsidR="001675C8">
        <w:rPr>
          <w:rFonts w:ascii="Times New Roman" w:hAnsi="Times New Roman"/>
          <w:sz w:val="24"/>
          <w:szCs w:val="24"/>
        </w:rPr>
        <w:t>ая</w:t>
      </w:r>
      <w:r w:rsidRPr="00725B97">
        <w:rPr>
          <w:rFonts w:ascii="Times New Roman" w:hAnsi="Times New Roman"/>
          <w:sz w:val="24"/>
          <w:szCs w:val="24"/>
        </w:rPr>
        <w:t xml:space="preserve"> регистрацию лиц в качестве резидента особой экономической зоны, либо копия соглашения об управлении особой экономиче</w:t>
      </w:r>
      <w:r w:rsidR="006433BC">
        <w:rPr>
          <w:rFonts w:ascii="Times New Roman" w:hAnsi="Times New Roman"/>
          <w:sz w:val="24"/>
          <w:szCs w:val="24"/>
        </w:rPr>
        <w:t>ской зоной</w:t>
      </w:r>
      <w:r w:rsidRPr="00725B97">
        <w:rPr>
          <w:rFonts w:ascii="Times New Roman" w:hAnsi="Times New Roman"/>
          <w:sz w:val="24"/>
          <w:szCs w:val="24"/>
        </w:rPr>
        <w:t>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9) копия соглашения о взаимодействии в сфере развития инфраструктуры особой экономической зоны;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 xml:space="preserve">10) </w:t>
      </w:r>
      <w:r w:rsidR="006433BC">
        <w:rPr>
          <w:rFonts w:ascii="Times New Roman" w:hAnsi="Times New Roman"/>
          <w:sz w:val="24"/>
          <w:szCs w:val="24"/>
        </w:rPr>
        <w:t>копия концессионного соглашения</w:t>
      </w:r>
      <w:r w:rsidRPr="00725B97">
        <w:rPr>
          <w:rFonts w:ascii="Times New Roman" w:hAnsi="Times New Roman"/>
          <w:sz w:val="24"/>
          <w:szCs w:val="24"/>
        </w:rPr>
        <w:t>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11) копи</w:t>
      </w:r>
      <w:r w:rsidR="006433BC">
        <w:rPr>
          <w:rFonts w:ascii="Times New Roman" w:hAnsi="Times New Roman"/>
          <w:sz w:val="24"/>
          <w:szCs w:val="24"/>
        </w:rPr>
        <w:t>я охотхозяйственного соглашения</w:t>
      </w:r>
      <w:r w:rsidRPr="00725B97">
        <w:rPr>
          <w:rFonts w:ascii="Times New Roman" w:hAnsi="Times New Roman"/>
          <w:sz w:val="24"/>
          <w:szCs w:val="24"/>
        </w:rPr>
        <w:t>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12) копия решения о предоставлении в пользование водных биологических ресурсов, либо копии договора о предоставлении рыбопромыслового участка, копия договора пользования водными биологическими ресурсами;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13) копия гражданско-правового договора на строительство или реконструкцию объектов недвижимости, осуществляемые полностью за счет средств федерального бюджета, средств бюджета Республики Саха (Якутия) или средств местного бюджета</w:t>
      </w:r>
      <w:r w:rsidR="006433BC">
        <w:rPr>
          <w:rFonts w:ascii="Times New Roman" w:hAnsi="Times New Roman"/>
          <w:sz w:val="24"/>
          <w:szCs w:val="24"/>
        </w:rPr>
        <w:t>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14) копия договора найма служебного жилого помещения;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 xml:space="preserve">15) копия утверждённого в установленном Правительством Российской Федерации порядке перечня земельных участков, предоставленных для нужд обороны и безопасности и временно не </w:t>
      </w:r>
      <w:r w:rsidR="006433BC">
        <w:rPr>
          <w:rFonts w:ascii="Times New Roman" w:hAnsi="Times New Roman"/>
          <w:sz w:val="24"/>
          <w:szCs w:val="24"/>
        </w:rPr>
        <w:t>используемых для указанных нужд</w:t>
      </w:r>
      <w:r w:rsidRPr="00725B97">
        <w:rPr>
          <w:rFonts w:ascii="Times New Roman" w:hAnsi="Times New Roman"/>
          <w:sz w:val="24"/>
          <w:szCs w:val="24"/>
        </w:rPr>
        <w:t>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16) копия государственного контракта;</w:t>
      </w:r>
    </w:p>
    <w:p w:rsidR="00725B97" w:rsidRPr="00725B97" w:rsidRDefault="00725B97" w:rsidP="00576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17) копия решения Республики Саха (Якутия) о создании некоммерческой организации.</w:t>
      </w:r>
    </w:p>
    <w:p w:rsidR="00725B97" w:rsidRPr="00725B97" w:rsidRDefault="00725B97" w:rsidP="001675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  <w:lang w:eastAsia="en-US"/>
        </w:rPr>
        <w:t xml:space="preserve">Заявитель вправе представить указанные документы и информацию в </w:t>
      </w:r>
      <w:r w:rsidR="00C2263F">
        <w:rPr>
          <w:rFonts w:ascii="Times New Roman" w:hAnsi="Times New Roman"/>
          <w:sz w:val="24"/>
          <w:szCs w:val="24"/>
          <w:lang w:eastAsia="en-US"/>
        </w:rPr>
        <w:t>Управление</w:t>
      </w:r>
      <w:r w:rsidRPr="00725B97">
        <w:rPr>
          <w:rFonts w:ascii="Times New Roman" w:hAnsi="Times New Roman"/>
          <w:sz w:val="24"/>
          <w:szCs w:val="24"/>
          <w:lang w:eastAsia="en-US"/>
        </w:rPr>
        <w:t xml:space="preserve"> по собственной инициативе.</w:t>
      </w:r>
    </w:p>
    <w:p w:rsidR="00725B97" w:rsidRPr="00725B97" w:rsidRDefault="00725B97" w:rsidP="001675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B97">
        <w:rPr>
          <w:rFonts w:ascii="Times New Roman" w:hAnsi="Times New Roman"/>
          <w:sz w:val="24"/>
          <w:szCs w:val="24"/>
        </w:rPr>
        <w:t>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</w:t>
      </w:r>
      <w:r w:rsidR="002D580A">
        <w:rPr>
          <w:rFonts w:ascii="Times New Roman" w:hAnsi="Times New Roman"/>
          <w:sz w:val="24"/>
          <w:szCs w:val="24"/>
        </w:rPr>
        <w:t>.</w:t>
      </w:r>
    </w:p>
    <w:p w:rsidR="00725B97" w:rsidRPr="00157701" w:rsidRDefault="00725B97" w:rsidP="00725B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5657" w:rsidRPr="00725B97" w:rsidRDefault="00065657" w:rsidP="00167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97">
        <w:rPr>
          <w:rFonts w:ascii="Times New Roman" w:hAnsi="Times New Roman"/>
          <w:b/>
          <w:sz w:val="24"/>
          <w:szCs w:val="24"/>
        </w:rPr>
        <w:lastRenderedPageBreak/>
        <w:t>2.</w:t>
      </w:r>
      <w:r w:rsidR="00725B97">
        <w:rPr>
          <w:rFonts w:ascii="Times New Roman" w:hAnsi="Times New Roman"/>
          <w:b/>
          <w:sz w:val="24"/>
          <w:szCs w:val="24"/>
        </w:rPr>
        <w:t>8</w:t>
      </w:r>
      <w:r w:rsidRPr="00725B97">
        <w:rPr>
          <w:rFonts w:ascii="Times New Roman" w:hAnsi="Times New Roman"/>
          <w:b/>
          <w:sz w:val="24"/>
          <w:szCs w:val="24"/>
        </w:rPr>
        <w:t>. Указание на запрет требовать от заявителя предоставления документов и информации</w:t>
      </w:r>
    </w:p>
    <w:p w:rsidR="00065657" w:rsidRPr="00065657" w:rsidRDefault="00C2263F" w:rsidP="00A74FA0">
      <w:pPr>
        <w:numPr>
          <w:ilvl w:val="2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="00065657" w:rsidRPr="00065657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065657" w:rsidRPr="00065657" w:rsidRDefault="00F52BFF" w:rsidP="00F52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65657" w:rsidRPr="00065657">
        <w:rPr>
          <w:rFonts w:ascii="Times New Roman" w:hAnsi="Times New Roman"/>
          <w:sz w:val="24"/>
          <w:szCs w:val="24"/>
        </w:rPr>
        <w:t xml:space="preserve">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5657" w:rsidRPr="00065657" w:rsidRDefault="00F52BFF" w:rsidP="00F52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65657" w:rsidRPr="00065657">
        <w:rPr>
          <w:rFonts w:ascii="Times New Roman" w:hAnsi="Times New Roman"/>
          <w:sz w:val="24"/>
          <w:szCs w:val="24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2">
        <w:r w:rsidR="00065657" w:rsidRPr="00065657">
          <w:rPr>
            <w:rFonts w:ascii="Times New Roman" w:hAnsi="Times New Roman"/>
            <w:color w:val="000000"/>
            <w:sz w:val="24"/>
            <w:szCs w:val="24"/>
          </w:rPr>
          <w:t>части 6 статьи</w:t>
        </w:r>
        <w:r w:rsidR="00065657" w:rsidRPr="00065657">
          <w:rPr>
            <w:rFonts w:ascii="Times New Roman" w:hAnsi="Times New Roman"/>
            <w:vanish/>
            <w:color w:val="000000"/>
            <w:sz w:val="24"/>
            <w:szCs w:val="24"/>
          </w:rPr>
          <w:t>HYPERLINK "consultantplus://offline/ref=9F21BE8CC1216408351D037AE244E5224D14D63FC3C3B60302510FA6F698592D0D6F93F0t622B"</w:t>
        </w:r>
        <w:r w:rsidR="00065657" w:rsidRPr="00065657">
          <w:rPr>
            <w:rFonts w:ascii="Times New Roman" w:hAnsi="Times New Roman"/>
            <w:color w:val="000000"/>
            <w:sz w:val="24"/>
            <w:szCs w:val="24"/>
          </w:rPr>
          <w:t xml:space="preserve"> 7</w:t>
        </w:r>
      </w:hyperlink>
      <w:r w:rsidR="00065657" w:rsidRPr="00065657">
        <w:rPr>
          <w:rFonts w:ascii="Times New Roman" w:hAnsi="Times New Roman"/>
          <w:sz w:val="24"/>
          <w:szCs w:val="24"/>
        </w:rPr>
        <w:t xml:space="preserve"> Федерального закона от 27 июля 2010 г</w:t>
      </w:r>
      <w:r w:rsidR="001675C8">
        <w:rPr>
          <w:rFonts w:ascii="Times New Roman" w:hAnsi="Times New Roman"/>
          <w:sz w:val="24"/>
          <w:szCs w:val="24"/>
        </w:rPr>
        <w:t>.</w:t>
      </w:r>
      <w:r w:rsidR="00065657" w:rsidRPr="00065657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CE27D5" w:rsidRDefault="00CE27D5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6085" w:rsidRPr="00906B5F" w:rsidRDefault="00A06085" w:rsidP="00167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657">
        <w:rPr>
          <w:rFonts w:ascii="Times New Roman" w:hAnsi="Times New Roman"/>
          <w:b/>
          <w:sz w:val="24"/>
          <w:szCs w:val="24"/>
        </w:rPr>
        <w:t>2.</w:t>
      </w:r>
      <w:r w:rsidR="002D580A">
        <w:rPr>
          <w:rFonts w:ascii="Times New Roman" w:hAnsi="Times New Roman"/>
          <w:b/>
          <w:sz w:val="24"/>
          <w:szCs w:val="24"/>
        </w:rPr>
        <w:t>9</w:t>
      </w:r>
      <w:r w:rsidRPr="00065657">
        <w:rPr>
          <w:rFonts w:ascii="Times New Roman" w:hAnsi="Times New Roman"/>
          <w:b/>
          <w:sz w:val="24"/>
          <w:szCs w:val="24"/>
        </w:rPr>
        <w:t>. Перечень</w:t>
      </w:r>
      <w:r w:rsidRPr="00906B5F">
        <w:rPr>
          <w:rFonts w:ascii="Times New Roman" w:hAnsi="Times New Roman"/>
          <w:b/>
          <w:sz w:val="24"/>
          <w:szCs w:val="24"/>
        </w:rPr>
        <w:t xml:space="preserve"> оснований для отказа в приеме документов необходимых для пред</w:t>
      </w:r>
      <w:r w:rsidR="001675C8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BD6C98" w:rsidRDefault="00BD6C98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657" w:rsidRPr="00065657" w:rsidRDefault="000735D5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</w:t>
      </w:r>
      <w:r w:rsidR="00065657" w:rsidRPr="00065657">
        <w:rPr>
          <w:rFonts w:ascii="Times New Roman" w:hAnsi="Times New Roman"/>
          <w:sz w:val="24"/>
          <w:szCs w:val="24"/>
        </w:rPr>
        <w:t>В приеме документов может быть отказано в случае, если:</w:t>
      </w:r>
    </w:p>
    <w:p w:rsidR="00065657" w:rsidRPr="00065657" w:rsidRDefault="00F52BFF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65657" w:rsidRPr="00065657">
        <w:rPr>
          <w:rFonts w:ascii="Times New Roman" w:hAnsi="Times New Roman"/>
          <w:sz w:val="24"/>
          <w:szCs w:val="24"/>
        </w:rPr>
        <w:t xml:space="preserve"> с заявлением обратилось ненадлежащее лицо;</w:t>
      </w:r>
    </w:p>
    <w:p w:rsidR="00065657" w:rsidRPr="00065657" w:rsidRDefault="00F52BFF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65657" w:rsidRPr="00065657">
        <w:rPr>
          <w:rFonts w:ascii="Times New Roman" w:hAnsi="Times New Roman"/>
          <w:sz w:val="24"/>
          <w:szCs w:val="24"/>
        </w:rPr>
        <w:t xml:space="preserve"> к заявлению приложены документы, состав, форма или содержание которых не соответствуют требованиям законодательства и настоящего Административного регламента;</w:t>
      </w:r>
    </w:p>
    <w:p w:rsidR="00065657" w:rsidRPr="00065657" w:rsidRDefault="00F52BFF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65657" w:rsidRPr="00065657">
        <w:rPr>
          <w:rFonts w:ascii="Times New Roman" w:hAnsi="Times New Roman"/>
          <w:sz w:val="24"/>
          <w:szCs w:val="24"/>
        </w:rPr>
        <w:t xml:space="preserve"> в заявлении отсутствует информация, предусмотренная пунктом </w:t>
      </w:r>
      <w:r w:rsidR="00065657" w:rsidRPr="00725B97">
        <w:rPr>
          <w:rFonts w:ascii="Times New Roman" w:hAnsi="Times New Roman"/>
          <w:sz w:val="24"/>
          <w:szCs w:val="24"/>
        </w:rPr>
        <w:t>2.6.1</w:t>
      </w:r>
      <w:r w:rsidR="00065657" w:rsidRPr="000656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065657" w:rsidRPr="00065657" w:rsidRDefault="00F52BFF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</w:t>
      </w:r>
      <w:r w:rsidR="00065657" w:rsidRPr="00065657">
        <w:rPr>
          <w:rFonts w:ascii="Times New Roman" w:hAnsi="Times New Roman"/>
          <w:sz w:val="24"/>
          <w:szCs w:val="24"/>
          <w:shd w:val="clear" w:color="auto" w:fill="FFFFFF"/>
        </w:rPr>
        <w:t xml:space="preserve"> отсутствуют документы,</w:t>
      </w:r>
      <w:r w:rsidR="00065657" w:rsidRPr="00065657">
        <w:rPr>
          <w:rFonts w:ascii="Times New Roman" w:hAnsi="Times New Roman"/>
          <w:sz w:val="24"/>
          <w:szCs w:val="24"/>
        </w:rPr>
        <w:t xml:space="preserve"> указанные в пункте </w:t>
      </w:r>
      <w:r w:rsidR="00065657" w:rsidRPr="00725B97">
        <w:rPr>
          <w:rFonts w:ascii="Times New Roman" w:hAnsi="Times New Roman"/>
          <w:sz w:val="24"/>
          <w:szCs w:val="24"/>
        </w:rPr>
        <w:t>2.6.2</w:t>
      </w:r>
      <w:r w:rsidR="00065657" w:rsidRPr="000656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которые заявителем предоставляются обязательно;</w:t>
      </w:r>
    </w:p>
    <w:p w:rsidR="00065657" w:rsidRPr="00065657" w:rsidRDefault="00F52BFF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065657" w:rsidRPr="00065657">
        <w:rPr>
          <w:rFonts w:ascii="Times New Roman" w:hAnsi="Times New Roman"/>
          <w:sz w:val="24"/>
          <w:szCs w:val="24"/>
        </w:rPr>
        <w:t xml:space="preserve"> тексты заявления и документов, приложенных к заявлению, в том числе их копии, не поддаются прочтению;</w:t>
      </w:r>
    </w:p>
    <w:p w:rsidR="00065657" w:rsidRDefault="00F52BFF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065657" w:rsidRPr="00065657">
        <w:rPr>
          <w:rFonts w:ascii="Times New Roman" w:hAnsi="Times New Roman"/>
          <w:sz w:val="24"/>
          <w:szCs w:val="24"/>
        </w:rPr>
        <w:t xml:space="preserve"> заявление и документы оформлены ненадлежащим образом, в противоречие пункту </w:t>
      </w:r>
      <w:r w:rsidR="00065657" w:rsidRPr="00725B97">
        <w:rPr>
          <w:rFonts w:ascii="Times New Roman" w:hAnsi="Times New Roman"/>
          <w:sz w:val="24"/>
          <w:szCs w:val="24"/>
        </w:rPr>
        <w:t>2.6</w:t>
      </w:r>
      <w:r w:rsidR="00065657" w:rsidRPr="000656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65657" w:rsidRDefault="00065657" w:rsidP="00065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657" w:rsidRPr="00065657" w:rsidRDefault="00065657" w:rsidP="00167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657">
        <w:rPr>
          <w:rFonts w:ascii="Times New Roman" w:hAnsi="Times New Roman"/>
          <w:b/>
          <w:sz w:val="24"/>
          <w:szCs w:val="24"/>
        </w:rPr>
        <w:t>2.</w:t>
      </w:r>
      <w:r w:rsidR="002D580A">
        <w:rPr>
          <w:rFonts w:ascii="Times New Roman" w:hAnsi="Times New Roman"/>
          <w:b/>
          <w:sz w:val="24"/>
          <w:szCs w:val="24"/>
        </w:rPr>
        <w:t>10</w:t>
      </w:r>
      <w:r w:rsidRPr="00065657">
        <w:rPr>
          <w:rFonts w:ascii="Times New Roman" w:hAnsi="Times New Roman"/>
          <w:b/>
          <w:sz w:val="24"/>
          <w:szCs w:val="24"/>
        </w:rPr>
        <w:t>. Перечень оснований для приостановления или отказа в предоставлении муниципальной услуги</w:t>
      </w:r>
    </w:p>
    <w:p w:rsidR="00065657" w:rsidRPr="00065657" w:rsidRDefault="00065657" w:rsidP="00065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657" w:rsidRPr="00065657" w:rsidRDefault="00065657" w:rsidP="001675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2.</w:t>
      </w:r>
      <w:r w:rsidR="002D580A">
        <w:rPr>
          <w:rFonts w:ascii="Times New Roman" w:hAnsi="Times New Roman"/>
          <w:sz w:val="24"/>
          <w:szCs w:val="24"/>
        </w:rPr>
        <w:t>10</w:t>
      </w:r>
      <w:r w:rsidRPr="00065657">
        <w:rPr>
          <w:rFonts w:ascii="Times New Roman" w:hAnsi="Times New Roman"/>
          <w:sz w:val="24"/>
          <w:szCs w:val="24"/>
        </w:rPr>
        <w:t>.</w:t>
      </w:r>
      <w:r w:rsidR="00725B97">
        <w:rPr>
          <w:rFonts w:ascii="Times New Roman" w:hAnsi="Times New Roman"/>
          <w:sz w:val="24"/>
          <w:szCs w:val="24"/>
        </w:rPr>
        <w:t>1.</w:t>
      </w:r>
      <w:r w:rsidRPr="00065657">
        <w:rPr>
          <w:rFonts w:ascii="Times New Roman" w:hAnsi="Times New Roman"/>
          <w:sz w:val="24"/>
          <w:szCs w:val="24"/>
        </w:rPr>
        <w:t xml:space="preserve"> Приостановление предоставления муниципальной услуги осуществляется в случае, если на момент поступления в </w:t>
      </w:r>
      <w:r w:rsidR="009750D8">
        <w:rPr>
          <w:rFonts w:ascii="Times New Roman" w:hAnsi="Times New Roman"/>
          <w:sz w:val="24"/>
          <w:szCs w:val="24"/>
        </w:rPr>
        <w:t>Управление</w:t>
      </w:r>
      <w:r w:rsidRPr="00065657">
        <w:rPr>
          <w:rFonts w:ascii="Times New Roman" w:hAnsi="Times New Roman"/>
          <w:sz w:val="24"/>
          <w:szCs w:val="24"/>
        </w:rPr>
        <w:t xml:space="preserve"> заявления о предварительном согласовании предоставлении земельного участка на рассмотрении </w:t>
      </w:r>
      <w:r w:rsidR="009750D8">
        <w:rPr>
          <w:rFonts w:ascii="Times New Roman" w:hAnsi="Times New Roman"/>
          <w:sz w:val="24"/>
          <w:szCs w:val="24"/>
        </w:rPr>
        <w:t>Управления</w:t>
      </w:r>
      <w:r w:rsidRPr="00065657">
        <w:rPr>
          <w:rFonts w:ascii="Times New Roman" w:hAnsi="Times New Roman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</w:t>
      </w:r>
      <w:r w:rsidR="00F52BFF">
        <w:rPr>
          <w:rFonts w:ascii="Times New Roman" w:hAnsi="Times New Roman"/>
          <w:sz w:val="24"/>
          <w:szCs w:val="24"/>
        </w:rPr>
        <w:t>астично или полностью совпадает;</w:t>
      </w:r>
    </w:p>
    <w:p w:rsidR="00065657" w:rsidRPr="00065657" w:rsidRDefault="00F52BFF" w:rsidP="0016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2.10.2. </w:t>
      </w:r>
      <w:r w:rsidR="009750D8">
        <w:rPr>
          <w:rFonts w:ascii="Times New Roman" w:hAnsi="Times New Roman"/>
          <w:sz w:val="24"/>
          <w:szCs w:val="24"/>
        </w:rPr>
        <w:t>Управление</w:t>
      </w:r>
      <w:r w:rsidR="00065657" w:rsidRPr="00065657">
        <w:rPr>
          <w:rFonts w:ascii="Times New Roman" w:hAnsi="Times New Roman"/>
          <w:sz w:val="24"/>
          <w:szCs w:val="24"/>
        </w:rPr>
        <w:t xml:space="preserve"> принимает решение о приостановлении рассмотрения поданного позднее заявления о предварительном согласовании предоставлении земельного участка (Далее - решение о приостановлении) и направляет такое реше</w:t>
      </w:r>
      <w:r>
        <w:rPr>
          <w:rFonts w:ascii="Times New Roman" w:hAnsi="Times New Roman"/>
          <w:sz w:val="24"/>
          <w:szCs w:val="24"/>
        </w:rPr>
        <w:t>ние о приостановлении заявителю;</w:t>
      </w:r>
    </w:p>
    <w:p w:rsidR="00065657" w:rsidRPr="00065657" w:rsidRDefault="00F52BFF" w:rsidP="0016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2.10.3. </w:t>
      </w:r>
      <w:r w:rsidR="00065657" w:rsidRPr="00065657">
        <w:rPr>
          <w:rFonts w:ascii="Times New Roman" w:hAnsi="Times New Roman"/>
          <w:sz w:val="24"/>
          <w:szCs w:val="24"/>
        </w:rPr>
        <w:t xml:space="preserve">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либо до </w:t>
      </w:r>
      <w:r w:rsidR="00065657" w:rsidRPr="00065657">
        <w:rPr>
          <w:rFonts w:ascii="Times New Roman" w:hAnsi="Times New Roman"/>
          <w:sz w:val="24"/>
          <w:szCs w:val="24"/>
        </w:rPr>
        <w:lastRenderedPageBreak/>
        <w:t>принятия решения об отказе в утверждении ранее направленной схемы расположения земельного участка.</w:t>
      </w:r>
    </w:p>
    <w:p w:rsidR="00065657" w:rsidRPr="00065657" w:rsidRDefault="00065657" w:rsidP="001675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Максимальный срок приостановления составляет один месяц.</w:t>
      </w:r>
    </w:p>
    <w:p w:rsidR="00065657" w:rsidRPr="00065657" w:rsidRDefault="00065657" w:rsidP="0016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2.</w:t>
      </w:r>
      <w:r w:rsidR="002D580A">
        <w:rPr>
          <w:rFonts w:ascii="Times New Roman" w:hAnsi="Times New Roman"/>
          <w:sz w:val="24"/>
          <w:szCs w:val="24"/>
        </w:rPr>
        <w:t>10</w:t>
      </w:r>
      <w:r w:rsidRPr="00065657">
        <w:rPr>
          <w:rFonts w:ascii="Times New Roman" w:hAnsi="Times New Roman"/>
          <w:sz w:val="24"/>
          <w:szCs w:val="24"/>
        </w:rPr>
        <w:t>.</w:t>
      </w:r>
      <w:r w:rsidR="00F52BFF">
        <w:rPr>
          <w:rFonts w:ascii="Times New Roman" w:hAnsi="Times New Roman"/>
          <w:sz w:val="24"/>
          <w:szCs w:val="24"/>
        </w:rPr>
        <w:t>4</w:t>
      </w:r>
      <w:r w:rsidRPr="00065657">
        <w:rPr>
          <w:rFonts w:ascii="Times New Roman" w:hAnsi="Times New Roman"/>
          <w:sz w:val="24"/>
          <w:szCs w:val="24"/>
        </w:rPr>
        <w:t xml:space="preserve">. В случае наличия оснований для приостановления предоставления муниципальной услуги, специалист </w:t>
      </w:r>
      <w:r w:rsidR="009750D8">
        <w:rPr>
          <w:rFonts w:ascii="Times New Roman" w:hAnsi="Times New Roman"/>
          <w:sz w:val="24"/>
          <w:szCs w:val="24"/>
        </w:rPr>
        <w:t>Управления</w:t>
      </w:r>
      <w:r w:rsidRPr="00065657">
        <w:rPr>
          <w:rFonts w:ascii="Times New Roman" w:hAnsi="Times New Roman"/>
          <w:sz w:val="24"/>
          <w:szCs w:val="24"/>
        </w:rPr>
        <w:t xml:space="preserve"> готовит проект решения о приостановлении</w:t>
      </w:r>
      <w:r w:rsidR="000E74A1">
        <w:rPr>
          <w:rFonts w:ascii="Times New Roman" w:hAnsi="Times New Roman"/>
          <w:sz w:val="24"/>
          <w:szCs w:val="24"/>
        </w:rPr>
        <w:t xml:space="preserve"> (письмо)</w:t>
      </w:r>
      <w:r w:rsidRPr="00065657">
        <w:rPr>
          <w:rFonts w:ascii="Times New Roman" w:hAnsi="Times New Roman"/>
          <w:sz w:val="24"/>
          <w:szCs w:val="24"/>
        </w:rPr>
        <w:t>.</w:t>
      </w:r>
    </w:p>
    <w:p w:rsidR="00065657" w:rsidRPr="00065657" w:rsidRDefault="00065657" w:rsidP="00167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 xml:space="preserve">Максимальный срок исполнения данного действия составляет </w:t>
      </w:r>
      <w:r w:rsidR="00480FC5">
        <w:rPr>
          <w:rFonts w:ascii="Times New Roman" w:hAnsi="Times New Roman"/>
          <w:sz w:val="24"/>
          <w:szCs w:val="24"/>
        </w:rPr>
        <w:t>2</w:t>
      </w:r>
      <w:r w:rsidRPr="00065657">
        <w:rPr>
          <w:rFonts w:ascii="Times New Roman" w:hAnsi="Times New Roman"/>
          <w:sz w:val="24"/>
          <w:szCs w:val="24"/>
        </w:rPr>
        <w:t xml:space="preserve"> рабочи</w:t>
      </w:r>
      <w:r w:rsidR="00480FC5">
        <w:rPr>
          <w:rFonts w:ascii="Times New Roman" w:hAnsi="Times New Roman"/>
          <w:sz w:val="24"/>
          <w:szCs w:val="24"/>
        </w:rPr>
        <w:t>х</w:t>
      </w:r>
      <w:r w:rsidRPr="00065657">
        <w:rPr>
          <w:rFonts w:ascii="Times New Roman" w:hAnsi="Times New Roman"/>
          <w:sz w:val="24"/>
          <w:szCs w:val="24"/>
        </w:rPr>
        <w:t xml:space="preserve"> д</w:t>
      </w:r>
      <w:r w:rsidR="00480FC5">
        <w:rPr>
          <w:rFonts w:ascii="Times New Roman" w:hAnsi="Times New Roman"/>
          <w:sz w:val="24"/>
          <w:szCs w:val="24"/>
        </w:rPr>
        <w:t>ня</w:t>
      </w:r>
      <w:r w:rsidRPr="00065657">
        <w:rPr>
          <w:rFonts w:ascii="Times New Roman" w:hAnsi="Times New Roman"/>
          <w:sz w:val="24"/>
          <w:szCs w:val="24"/>
        </w:rPr>
        <w:t>.</w:t>
      </w:r>
    </w:p>
    <w:p w:rsidR="00065657" w:rsidRPr="00065657" w:rsidRDefault="00065657" w:rsidP="0016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2.</w:t>
      </w:r>
      <w:r w:rsidR="002D580A">
        <w:rPr>
          <w:rFonts w:ascii="Times New Roman" w:hAnsi="Times New Roman"/>
          <w:sz w:val="24"/>
          <w:szCs w:val="24"/>
        </w:rPr>
        <w:t>10</w:t>
      </w:r>
      <w:r w:rsidRPr="00065657">
        <w:rPr>
          <w:rFonts w:ascii="Times New Roman" w:hAnsi="Times New Roman"/>
          <w:sz w:val="24"/>
          <w:szCs w:val="24"/>
        </w:rPr>
        <w:t>.</w:t>
      </w:r>
      <w:r w:rsidR="00F52BFF">
        <w:rPr>
          <w:rFonts w:ascii="Times New Roman" w:hAnsi="Times New Roman"/>
          <w:sz w:val="24"/>
          <w:szCs w:val="24"/>
        </w:rPr>
        <w:t>5</w:t>
      </w:r>
      <w:r w:rsidRPr="00065657">
        <w:rPr>
          <w:rFonts w:ascii="Times New Roman" w:hAnsi="Times New Roman"/>
          <w:sz w:val="24"/>
          <w:szCs w:val="24"/>
        </w:rPr>
        <w:t xml:space="preserve">. Муниципальный служащий </w:t>
      </w:r>
      <w:r w:rsidR="009750D8">
        <w:rPr>
          <w:rFonts w:ascii="Times New Roman" w:hAnsi="Times New Roman"/>
          <w:sz w:val="24"/>
          <w:szCs w:val="24"/>
        </w:rPr>
        <w:t>Управления</w:t>
      </w:r>
      <w:r w:rsidRPr="00065657">
        <w:rPr>
          <w:rFonts w:ascii="Times New Roman" w:hAnsi="Times New Roman"/>
          <w:sz w:val="24"/>
          <w:szCs w:val="24"/>
        </w:rPr>
        <w:t xml:space="preserve"> направляет проект решения о приостановлении </w:t>
      </w:r>
      <w:r w:rsidR="00DB60F1">
        <w:rPr>
          <w:rFonts w:ascii="Times New Roman" w:hAnsi="Times New Roman"/>
          <w:sz w:val="24"/>
          <w:szCs w:val="24"/>
        </w:rPr>
        <w:t xml:space="preserve">(письмо) </w:t>
      </w:r>
      <w:r w:rsidRPr="00065657">
        <w:rPr>
          <w:rFonts w:ascii="Times New Roman" w:hAnsi="Times New Roman"/>
          <w:sz w:val="24"/>
          <w:szCs w:val="24"/>
        </w:rPr>
        <w:t xml:space="preserve">на подписание </w:t>
      </w:r>
      <w:r w:rsidR="008E623D">
        <w:rPr>
          <w:rFonts w:ascii="Times New Roman" w:hAnsi="Times New Roman"/>
          <w:sz w:val="24"/>
          <w:szCs w:val="24"/>
        </w:rPr>
        <w:t>Г</w:t>
      </w:r>
      <w:r w:rsidR="00C00855">
        <w:rPr>
          <w:rFonts w:ascii="Times New Roman" w:hAnsi="Times New Roman"/>
          <w:sz w:val="24"/>
          <w:szCs w:val="24"/>
        </w:rPr>
        <w:t>лаве города</w:t>
      </w:r>
      <w:r w:rsidRPr="00065657">
        <w:rPr>
          <w:rFonts w:ascii="Times New Roman" w:hAnsi="Times New Roman"/>
          <w:sz w:val="24"/>
          <w:szCs w:val="24"/>
        </w:rPr>
        <w:t>.</w:t>
      </w:r>
    </w:p>
    <w:p w:rsidR="00065657" w:rsidRPr="00065657" w:rsidRDefault="00065657" w:rsidP="00167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 xml:space="preserve">Максимальный срок исполнения данного действия составляет </w:t>
      </w:r>
      <w:r w:rsidR="00480FC5">
        <w:rPr>
          <w:rFonts w:ascii="Times New Roman" w:hAnsi="Times New Roman"/>
          <w:sz w:val="24"/>
          <w:szCs w:val="24"/>
        </w:rPr>
        <w:t>1</w:t>
      </w:r>
      <w:r w:rsidRPr="00065657">
        <w:rPr>
          <w:rFonts w:ascii="Times New Roman" w:hAnsi="Times New Roman"/>
          <w:sz w:val="24"/>
          <w:szCs w:val="24"/>
        </w:rPr>
        <w:t xml:space="preserve"> рабочи</w:t>
      </w:r>
      <w:r w:rsidR="00480FC5">
        <w:rPr>
          <w:rFonts w:ascii="Times New Roman" w:hAnsi="Times New Roman"/>
          <w:sz w:val="24"/>
          <w:szCs w:val="24"/>
        </w:rPr>
        <w:t>й</w:t>
      </w:r>
      <w:r w:rsidRPr="00065657">
        <w:rPr>
          <w:rFonts w:ascii="Times New Roman" w:hAnsi="Times New Roman"/>
          <w:sz w:val="24"/>
          <w:szCs w:val="24"/>
        </w:rPr>
        <w:t xml:space="preserve"> д</w:t>
      </w:r>
      <w:r w:rsidR="00480FC5">
        <w:rPr>
          <w:rFonts w:ascii="Times New Roman" w:hAnsi="Times New Roman"/>
          <w:sz w:val="24"/>
          <w:szCs w:val="24"/>
        </w:rPr>
        <w:t>ень</w:t>
      </w:r>
      <w:r w:rsidRPr="00065657">
        <w:rPr>
          <w:rFonts w:ascii="Times New Roman" w:hAnsi="Times New Roman"/>
          <w:sz w:val="24"/>
          <w:szCs w:val="24"/>
        </w:rPr>
        <w:t>.</w:t>
      </w:r>
    </w:p>
    <w:p w:rsidR="00065657" w:rsidRPr="00065657" w:rsidRDefault="00065657" w:rsidP="0016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2.</w:t>
      </w:r>
      <w:r w:rsidR="002D580A">
        <w:rPr>
          <w:rFonts w:ascii="Times New Roman" w:hAnsi="Times New Roman"/>
          <w:sz w:val="24"/>
          <w:szCs w:val="24"/>
        </w:rPr>
        <w:t>10</w:t>
      </w:r>
      <w:r w:rsidRPr="00065657">
        <w:rPr>
          <w:rFonts w:ascii="Times New Roman" w:hAnsi="Times New Roman"/>
          <w:sz w:val="24"/>
          <w:szCs w:val="24"/>
        </w:rPr>
        <w:t>.</w:t>
      </w:r>
      <w:r w:rsidR="00F52BFF">
        <w:rPr>
          <w:rFonts w:ascii="Times New Roman" w:hAnsi="Times New Roman"/>
          <w:sz w:val="24"/>
          <w:szCs w:val="24"/>
        </w:rPr>
        <w:t>6</w:t>
      </w:r>
      <w:r w:rsidRPr="00065657">
        <w:rPr>
          <w:rFonts w:ascii="Times New Roman" w:hAnsi="Times New Roman"/>
          <w:sz w:val="24"/>
          <w:szCs w:val="24"/>
        </w:rPr>
        <w:t xml:space="preserve">. После подписания решения о приостановлении </w:t>
      </w:r>
      <w:r w:rsidR="00006881">
        <w:rPr>
          <w:rFonts w:ascii="Times New Roman" w:hAnsi="Times New Roman"/>
          <w:sz w:val="24"/>
          <w:szCs w:val="24"/>
        </w:rPr>
        <w:t>Г</w:t>
      </w:r>
      <w:r w:rsidR="00C00855">
        <w:rPr>
          <w:rFonts w:ascii="Times New Roman" w:hAnsi="Times New Roman"/>
          <w:sz w:val="24"/>
          <w:szCs w:val="24"/>
        </w:rPr>
        <w:t>лавой города</w:t>
      </w:r>
      <w:r w:rsidRPr="00065657">
        <w:rPr>
          <w:rFonts w:ascii="Times New Roman" w:hAnsi="Times New Roman"/>
          <w:sz w:val="24"/>
          <w:szCs w:val="24"/>
        </w:rPr>
        <w:t xml:space="preserve"> муниципальный служащий</w:t>
      </w:r>
      <w:r w:rsidR="00006881">
        <w:rPr>
          <w:rFonts w:ascii="Times New Roman" w:hAnsi="Times New Roman"/>
          <w:sz w:val="24"/>
          <w:szCs w:val="24"/>
        </w:rPr>
        <w:t xml:space="preserve"> отдела муниципальной службы и делопроизводства городской администрации</w:t>
      </w:r>
      <w:r w:rsidRPr="00065657">
        <w:rPr>
          <w:rFonts w:ascii="Times New Roman" w:hAnsi="Times New Roman"/>
          <w:sz w:val="24"/>
          <w:szCs w:val="24"/>
        </w:rPr>
        <w:t xml:space="preserve"> осуществляет его регистрацию в порядке делопроизводства.</w:t>
      </w:r>
    </w:p>
    <w:p w:rsidR="00065657" w:rsidRPr="00065657" w:rsidRDefault="00065657" w:rsidP="001675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Максимальный срок исполнения данного действия составляет 1 рабочий день.</w:t>
      </w:r>
    </w:p>
    <w:p w:rsidR="00065657" w:rsidRPr="00065657" w:rsidRDefault="00065657" w:rsidP="0016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2.</w:t>
      </w:r>
      <w:r w:rsidR="002D580A">
        <w:rPr>
          <w:rFonts w:ascii="Times New Roman" w:hAnsi="Times New Roman"/>
          <w:sz w:val="24"/>
          <w:szCs w:val="24"/>
        </w:rPr>
        <w:t>10</w:t>
      </w:r>
      <w:r w:rsidRPr="00065657">
        <w:rPr>
          <w:rFonts w:ascii="Times New Roman" w:hAnsi="Times New Roman"/>
          <w:sz w:val="24"/>
          <w:szCs w:val="24"/>
        </w:rPr>
        <w:t>.</w:t>
      </w:r>
      <w:r w:rsidR="000E2F82">
        <w:rPr>
          <w:rFonts w:ascii="Times New Roman" w:hAnsi="Times New Roman"/>
          <w:sz w:val="24"/>
          <w:szCs w:val="24"/>
        </w:rPr>
        <w:t>7</w:t>
      </w:r>
      <w:r w:rsidRPr="00065657">
        <w:rPr>
          <w:rFonts w:ascii="Times New Roman" w:hAnsi="Times New Roman"/>
          <w:sz w:val="24"/>
          <w:szCs w:val="24"/>
        </w:rPr>
        <w:t>. Подписанное решение</w:t>
      </w:r>
      <w:r w:rsidR="000E74A1">
        <w:rPr>
          <w:rFonts w:ascii="Times New Roman" w:hAnsi="Times New Roman"/>
          <w:sz w:val="24"/>
          <w:szCs w:val="24"/>
        </w:rPr>
        <w:t xml:space="preserve"> (письмо)</w:t>
      </w:r>
      <w:r w:rsidRPr="00065657">
        <w:rPr>
          <w:rFonts w:ascii="Times New Roman" w:hAnsi="Times New Roman"/>
          <w:sz w:val="24"/>
          <w:szCs w:val="24"/>
        </w:rPr>
        <w:t xml:space="preserve"> о приостановлении выдается муниципальным служащим заявителю либо направляется в </w:t>
      </w:r>
      <w:r w:rsidR="0080500F">
        <w:rPr>
          <w:rFonts w:ascii="Times New Roman" w:hAnsi="Times New Roman"/>
          <w:sz w:val="24"/>
          <w:szCs w:val="24"/>
        </w:rPr>
        <w:t>случае</w:t>
      </w:r>
      <w:r w:rsidRPr="00065657">
        <w:rPr>
          <w:rFonts w:ascii="Times New Roman" w:hAnsi="Times New Roman"/>
          <w:sz w:val="24"/>
          <w:szCs w:val="24"/>
        </w:rPr>
        <w:t xml:space="preserve">, </w:t>
      </w:r>
      <w:r w:rsidRPr="002D580A">
        <w:rPr>
          <w:rFonts w:ascii="Times New Roman" w:hAnsi="Times New Roman"/>
          <w:sz w:val="24"/>
          <w:szCs w:val="24"/>
        </w:rPr>
        <w:t xml:space="preserve">предусмотренном </w:t>
      </w:r>
      <w:r w:rsidR="00576A57">
        <w:rPr>
          <w:rFonts w:ascii="Times New Roman" w:hAnsi="Times New Roman"/>
          <w:sz w:val="24"/>
          <w:szCs w:val="24"/>
        </w:rPr>
        <w:t xml:space="preserve">пунктом 2.6.4. </w:t>
      </w:r>
      <w:r w:rsidRPr="0006565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в ГАУ «МФЦ» для вручения заявителю (в случае обращения заявителя через ГАУ «МФЦ»), либо в порядке, предусмотренном </w:t>
      </w:r>
      <w:hyperlink r:id="rId23" w:history="1">
        <w:r w:rsidRPr="00576A57">
          <w:rPr>
            <w:rFonts w:ascii="Times New Roman" w:hAnsi="Times New Roman"/>
            <w:sz w:val="24"/>
            <w:szCs w:val="24"/>
          </w:rPr>
          <w:t>пунктом 2.</w:t>
        </w:r>
      </w:hyperlink>
      <w:r w:rsidR="00576A57" w:rsidRPr="00576A57">
        <w:rPr>
          <w:rFonts w:ascii="Times New Roman" w:hAnsi="Times New Roman"/>
          <w:sz w:val="24"/>
          <w:szCs w:val="24"/>
        </w:rPr>
        <w:t>6.</w:t>
      </w:r>
      <w:r w:rsidR="00576A57">
        <w:rPr>
          <w:rFonts w:ascii="Times New Roman" w:hAnsi="Times New Roman"/>
          <w:sz w:val="24"/>
          <w:szCs w:val="24"/>
        </w:rPr>
        <w:t>3.</w:t>
      </w:r>
      <w:r w:rsidRPr="0006565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почтовым отправлением заявителю.</w:t>
      </w:r>
    </w:p>
    <w:p w:rsidR="00480FC5" w:rsidRDefault="00065657" w:rsidP="0016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2.</w:t>
      </w:r>
      <w:r w:rsidR="002D580A">
        <w:rPr>
          <w:rFonts w:ascii="Times New Roman" w:hAnsi="Times New Roman"/>
          <w:sz w:val="24"/>
          <w:szCs w:val="24"/>
        </w:rPr>
        <w:t>10</w:t>
      </w:r>
      <w:r w:rsidRPr="00065657">
        <w:rPr>
          <w:rFonts w:ascii="Times New Roman" w:hAnsi="Times New Roman"/>
          <w:sz w:val="24"/>
          <w:szCs w:val="24"/>
        </w:rPr>
        <w:t>.</w:t>
      </w:r>
      <w:r w:rsidR="000E2F82">
        <w:rPr>
          <w:rFonts w:ascii="Times New Roman" w:hAnsi="Times New Roman"/>
          <w:sz w:val="24"/>
          <w:szCs w:val="24"/>
        </w:rPr>
        <w:t>8</w:t>
      </w:r>
      <w:r w:rsidRPr="00065657">
        <w:rPr>
          <w:rFonts w:ascii="Times New Roman" w:hAnsi="Times New Roman"/>
          <w:sz w:val="24"/>
          <w:szCs w:val="24"/>
        </w:rPr>
        <w:t>. Направление решения о приостановлении предоставления муниципальной услуги прерывает течение срока предо</w:t>
      </w:r>
      <w:r w:rsidR="00480FC5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065657" w:rsidRPr="00065657" w:rsidRDefault="00065657" w:rsidP="00167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657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065657" w:rsidRDefault="00065657" w:rsidP="002D580A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06085" w:rsidRPr="00906B5F" w:rsidRDefault="00A06085" w:rsidP="0016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80A">
        <w:rPr>
          <w:rFonts w:ascii="Times New Roman" w:hAnsi="Times New Roman"/>
          <w:b/>
          <w:sz w:val="24"/>
          <w:szCs w:val="24"/>
        </w:rPr>
        <w:t>2.</w:t>
      </w:r>
      <w:r w:rsidR="0080500F">
        <w:rPr>
          <w:rFonts w:ascii="Times New Roman" w:hAnsi="Times New Roman"/>
          <w:b/>
          <w:sz w:val="24"/>
          <w:szCs w:val="24"/>
        </w:rPr>
        <w:t>1</w:t>
      </w:r>
      <w:r w:rsidR="002D580A">
        <w:rPr>
          <w:rFonts w:ascii="Times New Roman" w:hAnsi="Times New Roman"/>
          <w:b/>
          <w:sz w:val="24"/>
          <w:szCs w:val="24"/>
        </w:rPr>
        <w:t>1</w:t>
      </w:r>
      <w:r w:rsidRPr="00906B5F">
        <w:rPr>
          <w:rFonts w:ascii="Times New Roman" w:hAnsi="Times New Roman"/>
          <w:b/>
          <w:sz w:val="24"/>
          <w:szCs w:val="24"/>
        </w:rPr>
        <w:t>.  Перечень оснований для отказа в пред</w:t>
      </w:r>
      <w:r w:rsidR="001675C8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106F8E" w:rsidRPr="00106F8E" w:rsidRDefault="00106F8E" w:rsidP="001675C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106F8E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B17BC0" w:rsidRPr="00B17BC0" w:rsidRDefault="00106F8E" w:rsidP="001675C8">
      <w:pPr>
        <w:pStyle w:val="ConsPlusNormal"/>
        <w:ind w:firstLine="567"/>
        <w:jc w:val="both"/>
      </w:pPr>
      <w:r w:rsidRPr="00106F8E">
        <w:t>2.1</w:t>
      </w:r>
      <w:r w:rsidR="002D580A">
        <w:t>1</w:t>
      </w:r>
      <w:r w:rsidRPr="00106F8E">
        <w:t>.1.</w:t>
      </w:r>
      <w:r w:rsidR="00C31B99">
        <w:t xml:space="preserve"> </w:t>
      </w:r>
      <w:r w:rsidR="00B17BC0">
        <w:t>Р</w:t>
      </w:r>
      <w:r w:rsidR="00B17BC0" w:rsidRPr="00B17BC0">
        <w:t xml:space="preserve">ешение об отказе в предварительном согласовании предоставления земельного участка </w:t>
      </w:r>
      <w:r w:rsidR="00B17BC0">
        <w:t xml:space="preserve">принимается </w:t>
      </w:r>
      <w:r w:rsidR="00B17BC0" w:rsidRPr="00B17BC0">
        <w:t>при наличии хотя бы одного из оснований</w:t>
      </w:r>
      <w:r w:rsidR="00B17BC0">
        <w:t>, указанных в п. 8 ст. 39.15 Земельного Кодекса РФ.</w:t>
      </w:r>
    </w:p>
    <w:p w:rsidR="00336856" w:rsidRPr="00336856" w:rsidRDefault="00106F8E" w:rsidP="00336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8E">
        <w:rPr>
          <w:rFonts w:ascii="Times New Roman" w:hAnsi="Times New Roman"/>
          <w:sz w:val="24"/>
          <w:szCs w:val="24"/>
        </w:rPr>
        <w:tab/>
      </w:r>
    </w:p>
    <w:p w:rsidR="00A06085" w:rsidRPr="00906B5F" w:rsidRDefault="00A06085" w:rsidP="001675C8">
      <w:pPr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</w:t>
      </w:r>
      <w:r w:rsidR="0080500F">
        <w:rPr>
          <w:rFonts w:ascii="Times New Roman" w:hAnsi="Times New Roman"/>
          <w:b/>
          <w:sz w:val="24"/>
          <w:szCs w:val="24"/>
        </w:rPr>
        <w:t>1</w:t>
      </w:r>
      <w:r w:rsidR="002D580A">
        <w:rPr>
          <w:rFonts w:ascii="Times New Roman" w:hAnsi="Times New Roman"/>
          <w:b/>
          <w:sz w:val="24"/>
          <w:szCs w:val="24"/>
        </w:rPr>
        <w:t>2</w:t>
      </w:r>
      <w:r w:rsidRPr="00906B5F">
        <w:rPr>
          <w:rFonts w:ascii="Times New Roman" w:hAnsi="Times New Roman"/>
          <w:b/>
          <w:sz w:val="24"/>
          <w:szCs w:val="24"/>
        </w:rPr>
        <w:t>. Муниципальная услуга предо</w:t>
      </w:r>
      <w:r w:rsidR="001675C8">
        <w:rPr>
          <w:rFonts w:ascii="Times New Roman" w:hAnsi="Times New Roman"/>
          <w:b/>
          <w:sz w:val="24"/>
          <w:szCs w:val="24"/>
        </w:rPr>
        <w:t>ставляется на бесплатной основе</w:t>
      </w:r>
    </w:p>
    <w:p w:rsidR="00A06085" w:rsidRPr="00906B5F" w:rsidRDefault="00A06085" w:rsidP="001675C8">
      <w:pPr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2.1</w:t>
      </w:r>
      <w:r w:rsidR="002D580A">
        <w:rPr>
          <w:rFonts w:ascii="Times New Roman" w:hAnsi="Times New Roman"/>
          <w:b/>
          <w:sz w:val="24"/>
          <w:szCs w:val="24"/>
        </w:rPr>
        <w:t>3</w:t>
      </w:r>
      <w:r w:rsidRPr="00906B5F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запроса</w:t>
      </w:r>
      <w:r w:rsidR="00A8583D">
        <w:rPr>
          <w:rFonts w:ascii="Times New Roman" w:hAnsi="Times New Roman"/>
          <w:b/>
          <w:sz w:val="24"/>
          <w:szCs w:val="24"/>
        </w:rPr>
        <w:t xml:space="preserve"> </w:t>
      </w:r>
      <w:r w:rsidRPr="00906B5F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и при получении результата предоставления муниципальной услуги не должен превышать </w:t>
      </w:r>
      <w:r w:rsidR="0061033A">
        <w:rPr>
          <w:rFonts w:ascii="Times New Roman" w:hAnsi="Times New Roman"/>
          <w:b/>
          <w:sz w:val="24"/>
          <w:szCs w:val="24"/>
        </w:rPr>
        <w:t>15</w:t>
      </w:r>
      <w:r w:rsidR="00A560AE" w:rsidRPr="00906B5F">
        <w:rPr>
          <w:rFonts w:ascii="Times New Roman" w:hAnsi="Times New Roman"/>
          <w:b/>
          <w:sz w:val="24"/>
          <w:szCs w:val="24"/>
        </w:rPr>
        <w:t xml:space="preserve"> </w:t>
      </w:r>
      <w:r w:rsidR="001675C8">
        <w:rPr>
          <w:rFonts w:ascii="Times New Roman" w:hAnsi="Times New Roman"/>
          <w:b/>
          <w:sz w:val="24"/>
          <w:szCs w:val="24"/>
        </w:rPr>
        <w:t>минут</w:t>
      </w:r>
    </w:p>
    <w:p w:rsidR="00A06085" w:rsidRPr="00906B5F" w:rsidRDefault="00A06085" w:rsidP="00167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t>2.1</w:t>
      </w:r>
      <w:r w:rsidR="002D580A">
        <w:rPr>
          <w:rFonts w:ascii="Times New Roman" w:hAnsi="Times New Roman"/>
          <w:b/>
          <w:sz w:val="24"/>
          <w:szCs w:val="24"/>
        </w:rPr>
        <w:t>4</w:t>
      </w:r>
      <w:r w:rsidRPr="00906B5F">
        <w:rPr>
          <w:rFonts w:ascii="Times New Roman" w:hAnsi="Times New Roman"/>
          <w:b/>
          <w:sz w:val="24"/>
          <w:szCs w:val="24"/>
        </w:rPr>
        <w:t>.  Требования к помещениям,  в которых предоставляется</w:t>
      </w:r>
      <w:r w:rsidR="00A560AE" w:rsidRPr="00906B5F">
        <w:rPr>
          <w:rFonts w:ascii="Times New Roman" w:hAnsi="Times New Roman"/>
          <w:b/>
          <w:sz w:val="24"/>
          <w:szCs w:val="24"/>
        </w:rPr>
        <w:t xml:space="preserve"> </w:t>
      </w:r>
      <w:r w:rsidRPr="00906B5F">
        <w:rPr>
          <w:rFonts w:ascii="Times New Roman" w:hAnsi="Times New Roman"/>
          <w:b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 информационным</w:t>
      </w:r>
      <w:r w:rsidR="00A560AE" w:rsidRPr="00906B5F">
        <w:rPr>
          <w:rFonts w:ascii="Times New Roman" w:hAnsi="Times New Roman"/>
          <w:b/>
          <w:sz w:val="24"/>
          <w:szCs w:val="24"/>
        </w:rPr>
        <w:t xml:space="preserve"> </w:t>
      </w:r>
      <w:r w:rsidRPr="00906B5F">
        <w:rPr>
          <w:rFonts w:ascii="Times New Roman" w:hAnsi="Times New Roman"/>
          <w:b/>
          <w:sz w:val="24"/>
          <w:szCs w:val="24"/>
        </w:rPr>
        <w:t>стендам с образцами их заполнения и перечнем документов, необходимых для предоставле</w:t>
      </w:r>
      <w:r w:rsidR="001675C8">
        <w:rPr>
          <w:rFonts w:ascii="Times New Roman" w:hAnsi="Times New Roman"/>
          <w:b/>
          <w:sz w:val="24"/>
          <w:szCs w:val="24"/>
        </w:rPr>
        <w:t>ния каждой муниципальной услуги</w:t>
      </w:r>
    </w:p>
    <w:p w:rsidR="00A06085" w:rsidRPr="000F2D59" w:rsidRDefault="00A06085" w:rsidP="002B28B6">
      <w:pPr>
        <w:numPr>
          <w:ilvl w:val="2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Т</w:t>
      </w:r>
      <w:r w:rsidR="002B28B6">
        <w:rPr>
          <w:rFonts w:ascii="Times New Roman" w:hAnsi="Times New Roman"/>
          <w:sz w:val="24"/>
          <w:szCs w:val="24"/>
        </w:rPr>
        <w:t>ребования к местам для ожидания.</w:t>
      </w:r>
    </w:p>
    <w:p w:rsidR="00A06085" w:rsidRPr="000F2D59" w:rsidRDefault="002B28B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17BC0">
        <w:rPr>
          <w:rFonts w:ascii="Times New Roman" w:hAnsi="Times New Roman"/>
          <w:sz w:val="24"/>
          <w:szCs w:val="24"/>
        </w:rPr>
        <w:t xml:space="preserve"> </w:t>
      </w:r>
      <w:r w:rsidR="001675C8">
        <w:rPr>
          <w:rFonts w:ascii="Times New Roman" w:hAnsi="Times New Roman"/>
          <w:sz w:val="24"/>
          <w:szCs w:val="24"/>
        </w:rPr>
        <w:t>м</w:t>
      </w:r>
      <w:r w:rsidR="00A06085" w:rsidRPr="000F2D59">
        <w:rPr>
          <w:rFonts w:ascii="Times New Roman" w:hAnsi="Times New Roman"/>
          <w:sz w:val="24"/>
          <w:szCs w:val="24"/>
        </w:rPr>
        <w:t>еста ожидания должны соответствовать комфортным для заявителей</w:t>
      </w:r>
      <w:r w:rsidR="00A560AE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и оптимальным для работы с</w:t>
      </w:r>
      <w:r>
        <w:rPr>
          <w:rFonts w:ascii="Times New Roman" w:hAnsi="Times New Roman"/>
          <w:sz w:val="24"/>
          <w:szCs w:val="24"/>
        </w:rPr>
        <w:t>пециалистов Управления условиям;</w:t>
      </w:r>
    </w:p>
    <w:p w:rsidR="00A06085" w:rsidRPr="000F2D59" w:rsidRDefault="002B28B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17BC0">
        <w:rPr>
          <w:rFonts w:ascii="Times New Roman" w:hAnsi="Times New Roman"/>
          <w:sz w:val="24"/>
          <w:szCs w:val="24"/>
        </w:rPr>
        <w:t xml:space="preserve"> </w:t>
      </w:r>
      <w:r w:rsidR="001675C8">
        <w:rPr>
          <w:rFonts w:ascii="Times New Roman" w:hAnsi="Times New Roman"/>
          <w:sz w:val="24"/>
          <w:szCs w:val="24"/>
        </w:rPr>
        <w:t>м</w:t>
      </w:r>
      <w:r w:rsidR="00A06085" w:rsidRPr="000F2D59">
        <w:rPr>
          <w:rFonts w:ascii="Times New Roman" w:hAnsi="Times New Roman"/>
          <w:sz w:val="24"/>
          <w:szCs w:val="24"/>
        </w:rPr>
        <w:t>еста ожидания в очереди должны быть оборудованы стульями</w:t>
      </w:r>
      <w:r w:rsidR="00A560AE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(кресельными секциями) и  (или)  скамьями. Количество мест ожидания</w:t>
      </w:r>
      <w:r w:rsidR="00A560AE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определяется, исходя из фактической нагрузки и возможностей для их</w:t>
      </w:r>
      <w:r w:rsidR="006E6CBF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размещения в здании, но не менее 2 мест на кажд</w:t>
      </w:r>
      <w:r>
        <w:rPr>
          <w:rFonts w:ascii="Times New Roman" w:hAnsi="Times New Roman"/>
          <w:sz w:val="24"/>
          <w:szCs w:val="24"/>
        </w:rPr>
        <w:t>ого специалиста, ведущего прием;</w:t>
      </w:r>
    </w:p>
    <w:p w:rsidR="00A06085" w:rsidRPr="000F2D59" w:rsidRDefault="002B28B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1675C8">
        <w:rPr>
          <w:rFonts w:ascii="Times New Roman" w:hAnsi="Times New Roman"/>
          <w:sz w:val="24"/>
          <w:szCs w:val="24"/>
        </w:rPr>
        <w:t>м</w:t>
      </w:r>
      <w:r w:rsidR="00A06085" w:rsidRPr="000F2D59">
        <w:rPr>
          <w:rFonts w:ascii="Times New Roman" w:hAnsi="Times New Roman"/>
          <w:sz w:val="24"/>
          <w:szCs w:val="24"/>
        </w:rPr>
        <w:t>есто ожидания должно находиться в холле или ином специально</w:t>
      </w:r>
      <w:r w:rsidR="006E6CBF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приспособленном помещении.</w:t>
      </w:r>
    </w:p>
    <w:p w:rsidR="00A06085" w:rsidRPr="000F2D59" w:rsidRDefault="00A06085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2.1</w:t>
      </w:r>
      <w:r w:rsidR="00737A46">
        <w:rPr>
          <w:rFonts w:ascii="Times New Roman" w:hAnsi="Times New Roman"/>
          <w:sz w:val="24"/>
          <w:szCs w:val="24"/>
        </w:rPr>
        <w:t>4</w:t>
      </w:r>
      <w:r w:rsidRPr="000F2D59">
        <w:rPr>
          <w:rFonts w:ascii="Times New Roman" w:hAnsi="Times New Roman"/>
          <w:sz w:val="24"/>
          <w:szCs w:val="24"/>
        </w:rPr>
        <w:t>.</w:t>
      </w:r>
      <w:r w:rsidR="002B28B6">
        <w:rPr>
          <w:rFonts w:ascii="Times New Roman" w:hAnsi="Times New Roman"/>
          <w:sz w:val="24"/>
          <w:szCs w:val="24"/>
        </w:rPr>
        <w:t>2</w:t>
      </w:r>
      <w:r w:rsidRPr="000F2D59">
        <w:rPr>
          <w:rFonts w:ascii="Times New Roman" w:hAnsi="Times New Roman"/>
          <w:sz w:val="24"/>
          <w:szCs w:val="24"/>
        </w:rPr>
        <w:t>. Требования к местам для заполнения запросов о предоставлении муниципальной услуги, информационным стендам с образцами их</w:t>
      </w:r>
      <w:r w:rsidR="006E6CBF">
        <w:rPr>
          <w:rFonts w:ascii="Times New Roman" w:hAnsi="Times New Roman"/>
          <w:sz w:val="24"/>
          <w:szCs w:val="24"/>
        </w:rPr>
        <w:t xml:space="preserve"> </w:t>
      </w:r>
      <w:r w:rsidRPr="000F2D59">
        <w:rPr>
          <w:rFonts w:ascii="Times New Roman" w:hAnsi="Times New Roman"/>
          <w:sz w:val="24"/>
          <w:szCs w:val="24"/>
        </w:rPr>
        <w:t>заполнения и перечнем документов,  необходимых для предоставления</w:t>
      </w:r>
      <w:r w:rsidR="006E6CBF">
        <w:rPr>
          <w:rFonts w:ascii="Times New Roman" w:hAnsi="Times New Roman"/>
          <w:sz w:val="24"/>
          <w:szCs w:val="24"/>
        </w:rPr>
        <w:t xml:space="preserve"> </w:t>
      </w:r>
      <w:r w:rsidRPr="000F2D59">
        <w:rPr>
          <w:rFonts w:ascii="Times New Roman" w:hAnsi="Times New Roman"/>
          <w:sz w:val="24"/>
          <w:szCs w:val="24"/>
        </w:rPr>
        <w:t>муниципальной услуги.</w:t>
      </w:r>
    </w:p>
    <w:p w:rsidR="00A06085" w:rsidRPr="000F2D59" w:rsidRDefault="002B28B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675C8">
        <w:rPr>
          <w:rFonts w:ascii="Times New Roman" w:hAnsi="Times New Roman"/>
          <w:sz w:val="24"/>
          <w:szCs w:val="24"/>
        </w:rPr>
        <w:t>м</w:t>
      </w:r>
      <w:r w:rsidR="00A06085" w:rsidRPr="000F2D59">
        <w:rPr>
          <w:rFonts w:ascii="Times New Roman" w:hAnsi="Times New Roman"/>
          <w:sz w:val="24"/>
          <w:szCs w:val="24"/>
        </w:rPr>
        <w:t>еста для заполнения оборудуются:</w:t>
      </w:r>
    </w:p>
    <w:p w:rsidR="00A06085" w:rsidRPr="000F2D59" w:rsidRDefault="00265BD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085" w:rsidRPr="000F2D59">
        <w:rPr>
          <w:rFonts w:ascii="Times New Roman" w:hAnsi="Times New Roman"/>
          <w:sz w:val="24"/>
          <w:szCs w:val="24"/>
        </w:rPr>
        <w:t>визуальной, текстовой информацией, размещаемой на информационных стендах;</w:t>
      </w:r>
    </w:p>
    <w:p w:rsidR="00A06085" w:rsidRPr="000F2D59" w:rsidRDefault="00265BD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 стульями и столами  (стойками)  для возможности оформления документов;</w:t>
      </w:r>
    </w:p>
    <w:p w:rsidR="00A06085" w:rsidRPr="000F2D59" w:rsidRDefault="00265BD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письменными принадлежностями.</w:t>
      </w:r>
    </w:p>
    <w:p w:rsidR="00A06085" w:rsidRPr="000F2D59" w:rsidRDefault="002B28B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675C8">
        <w:rPr>
          <w:rFonts w:ascii="Times New Roman" w:hAnsi="Times New Roman"/>
          <w:sz w:val="24"/>
          <w:szCs w:val="24"/>
        </w:rPr>
        <w:t>н</w:t>
      </w:r>
      <w:r w:rsidR="00A06085" w:rsidRPr="000F2D59">
        <w:rPr>
          <w:rFonts w:ascii="Times New Roman" w:hAnsi="Times New Roman"/>
          <w:sz w:val="24"/>
          <w:szCs w:val="24"/>
        </w:rPr>
        <w:t>а стендах в местах предоставления муниципальной услуги должны</w:t>
      </w:r>
      <w:r w:rsidR="006E6CBF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размещаться следующие информационные материалы:</w:t>
      </w:r>
    </w:p>
    <w:p w:rsidR="00A06085" w:rsidRPr="000F2D59" w:rsidRDefault="001675C8" w:rsidP="001675C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085" w:rsidRPr="000F2D59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A06085" w:rsidRPr="000F2D59" w:rsidRDefault="001675C8" w:rsidP="001675C8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085" w:rsidRPr="000F2D59">
        <w:rPr>
          <w:rFonts w:ascii="Times New Roman" w:hAnsi="Times New Roman"/>
          <w:sz w:val="24"/>
          <w:szCs w:val="24"/>
        </w:rPr>
        <w:t>текст Регламента с приложениями (полная версия на официальном</w:t>
      </w:r>
      <w:r w:rsidR="006E6CBF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сайте городской Администрации и извлечения на информационных стендах);</w:t>
      </w:r>
    </w:p>
    <w:p w:rsidR="00A06085" w:rsidRPr="000F2D59" w:rsidRDefault="00005526" w:rsidP="0000552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085" w:rsidRPr="000F2D59">
        <w:rPr>
          <w:rFonts w:ascii="Times New Roman" w:hAnsi="Times New Roman"/>
          <w:sz w:val="24"/>
          <w:szCs w:val="24"/>
        </w:rPr>
        <w:t>режим приема специалистами Управления граждан, номера кабинетов, в которых предоставляется муниципальная услуга, фамилии, имена,</w:t>
      </w:r>
      <w:r w:rsidR="00B532A7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отчества и должности соответствующих должностных лиц;</w:t>
      </w:r>
    </w:p>
    <w:p w:rsidR="00A06085" w:rsidRPr="000F2D59" w:rsidRDefault="00005526" w:rsidP="0000552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085" w:rsidRPr="000F2D59">
        <w:rPr>
          <w:rFonts w:ascii="Times New Roman" w:hAnsi="Times New Roman"/>
          <w:sz w:val="24"/>
          <w:szCs w:val="24"/>
        </w:rPr>
        <w:t>перечень документов,  представляемых получателями муниципальной услуги, и требования, предъявляемые к этим документам;</w:t>
      </w:r>
    </w:p>
    <w:p w:rsidR="00A06085" w:rsidRPr="000F2D59" w:rsidRDefault="00005526" w:rsidP="00005526">
      <w:pPr>
        <w:tabs>
          <w:tab w:val="left" w:pos="993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085" w:rsidRPr="000F2D59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A06085" w:rsidRPr="000F2D59" w:rsidRDefault="00005526" w:rsidP="00005526">
      <w:pPr>
        <w:tabs>
          <w:tab w:val="left" w:pos="993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085" w:rsidRPr="000F2D59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</w:t>
      </w:r>
      <w:r w:rsidR="00B532A7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услуги;</w:t>
      </w:r>
    </w:p>
    <w:p w:rsidR="00A06085" w:rsidRPr="000F2D59" w:rsidRDefault="00005526" w:rsidP="0000552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085" w:rsidRPr="000F2D59">
        <w:rPr>
          <w:rFonts w:ascii="Times New Roman" w:hAnsi="Times New Roman"/>
          <w:sz w:val="24"/>
          <w:szCs w:val="24"/>
        </w:rPr>
        <w:t>порядок обжалования решения, действий и</w:t>
      </w:r>
      <w:r>
        <w:rPr>
          <w:rFonts w:ascii="Times New Roman" w:hAnsi="Times New Roman"/>
          <w:sz w:val="24"/>
          <w:szCs w:val="24"/>
        </w:rPr>
        <w:t xml:space="preserve">ли бездействий должностных лиц, </w:t>
      </w:r>
      <w:r w:rsidR="00A06085" w:rsidRPr="000F2D59">
        <w:rPr>
          <w:rFonts w:ascii="Times New Roman" w:hAnsi="Times New Roman"/>
          <w:sz w:val="24"/>
          <w:szCs w:val="24"/>
        </w:rPr>
        <w:t>исполняющих муниципальную услугу.</w:t>
      </w:r>
    </w:p>
    <w:p w:rsidR="00A06085" w:rsidRPr="000F2D59" w:rsidRDefault="00005526" w:rsidP="002B28B6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06085" w:rsidRPr="000F2D59">
        <w:rPr>
          <w:rFonts w:ascii="Times New Roman" w:hAnsi="Times New Roman"/>
          <w:sz w:val="24"/>
          <w:szCs w:val="24"/>
        </w:rPr>
        <w:t>ексты материалов печатаются удобным для чтения шрифтом (размером не меньше 12), без исправлений, наиболее важные места выделяются</w:t>
      </w:r>
      <w:r w:rsidR="00B532A7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полужирным шрифтом.</w:t>
      </w:r>
    </w:p>
    <w:p w:rsidR="00A06085" w:rsidRPr="000F2D59" w:rsidRDefault="002B28B6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05526">
        <w:rPr>
          <w:rFonts w:ascii="Times New Roman" w:hAnsi="Times New Roman"/>
          <w:sz w:val="24"/>
          <w:szCs w:val="24"/>
        </w:rPr>
        <w:t>и</w:t>
      </w:r>
      <w:r w:rsidR="00A06085" w:rsidRPr="000F2D59">
        <w:rPr>
          <w:rFonts w:ascii="Times New Roman" w:hAnsi="Times New Roman"/>
          <w:sz w:val="24"/>
          <w:szCs w:val="24"/>
        </w:rPr>
        <w:t xml:space="preserve">нформационные стенды,  столы  (стойки)  размещаются в местах, обеспечивающих свободный доступ к ним. </w:t>
      </w:r>
    </w:p>
    <w:p w:rsidR="00A06085" w:rsidRPr="000F2D59" w:rsidRDefault="00A06085" w:rsidP="00906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2.1</w:t>
      </w:r>
      <w:r w:rsidR="00737A46">
        <w:rPr>
          <w:rFonts w:ascii="Times New Roman" w:hAnsi="Times New Roman"/>
          <w:sz w:val="24"/>
          <w:szCs w:val="24"/>
        </w:rPr>
        <w:t>4</w:t>
      </w:r>
      <w:r w:rsidRPr="000F2D59">
        <w:rPr>
          <w:rFonts w:ascii="Times New Roman" w:hAnsi="Times New Roman"/>
          <w:sz w:val="24"/>
          <w:szCs w:val="24"/>
        </w:rPr>
        <w:t>.3. Требования к местам приема заявителей.</w:t>
      </w:r>
    </w:p>
    <w:p w:rsidR="00A06085" w:rsidRPr="000F2D59" w:rsidRDefault="00A06085" w:rsidP="000055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A06085" w:rsidRPr="000F2D59" w:rsidRDefault="00005526" w:rsidP="000055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номера кабинета;</w:t>
      </w:r>
    </w:p>
    <w:p w:rsidR="00A06085" w:rsidRPr="000F2D59" w:rsidRDefault="00005526" w:rsidP="0000552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7A46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фамилии,  имени,  отчества и должности специалиста Управления, осуществляющего прием;</w:t>
      </w:r>
    </w:p>
    <w:p w:rsidR="00A06085" w:rsidRPr="000F2D59" w:rsidRDefault="00005526" w:rsidP="000055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6085" w:rsidRPr="000F2D59">
        <w:rPr>
          <w:rFonts w:ascii="Times New Roman" w:hAnsi="Times New Roman"/>
          <w:sz w:val="24"/>
          <w:szCs w:val="24"/>
        </w:rPr>
        <w:t xml:space="preserve"> времени перерыва на обед.</w:t>
      </w:r>
    </w:p>
    <w:p w:rsidR="00A06085" w:rsidRPr="000F2D59" w:rsidRDefault="00005526" w:rsidP="0000552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A06085" w:rsidRPr="000F2D59">
        <w:rPr>
          <w:rFonts w:ascii="Times New Roman" w:hAnsi="Times New Roman"/>
          <w:sz w:val="24"/>
          <w:szCs w:val="24"/>
        </w:rPr>
        <w:t>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06085" w:rsidRPr="000F2D59" w:rsidRDefault="00265BD6" w:rsidP="00005526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06085" w:rsidRPr="000F2D59">
        <w:rPr>
          <w:rFonts w:ascii="Times New Roman" w:hAnsi="Times New Roman"/>
          <w:sz w:val="24"/>
          <w:szCs w:val="24"/>
        </w:rPr>
        <w:t>еста для приема заявителей оборудуются стульями и столами для возможности оформления документов.</w:t>
      </w:r>
    </w:p>
    <w:p w:rsidR="00A06085" w:rsidRPr="000F2D59" w:rsidRDefault="00265BD6" w:rsidP="00005526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06085" w:rsidRPr="000F2D59">
        <w:rPr>
          <w:rFonts w:ascii="Times New Roman" w:hAnsi="Times New Roman"/>
          <w:sz w:val="24"/>
          <w:szCs w:val="24"/>
        </w:rPr>
        <w:t xml:space="preserve"> целях обеспечения конфиденциальности сведений, одновременное консультирование и (или) прием двух и более посетителей одним специалистом Управления не допускается.</w:t>
      </w:r>
    </w:p>
    <w:p w:rsidR="00A06085" w:rsidRPr="00906B5F" w:rsidRDefault="00A06085" w:rsidP="00265B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B5F">
        <w:rPr>
          <w:rFonts w:ascii="Times New Roman" w:hAnsi="Times New Roman"/>
          <w:b/>
          <w:sz w:val="24"/>
          <w:szCs w:val="24"/>
        </w:rPr>
        <w:lastRenderedPageBreak/>
        <w:t>2.1</w:t>
      </w:r>
      <w:r w:rsidR="00737A46">
        <w:rPr>
          <w:rFonts w:ascii="Times New Roman" w:hAnsi="Times New Roman"/>
          <w:b/>
          <w:sz w:val="24"/>
          <w:szCs w:val="24"/>
        </w:rPr>
        <w:t>5</w:t>
      </w:r>
      <w:r w:rsidRPr="00906B5F">
        <w:rPr>
          <w:rFonts w:ascii="Times New Roman" w:hAnsi="Times New Roman"/>
          <w:b/>
          <w:sz w:val="24"/>
          <w:szCs w:val="24"/>
        </w:rPr>
        <w:t>.  Показатели доступности</w:t>
      </w:r>
      <w:r w:rsidR="00005526">
        <w:rPr>
          <w:rFonts w:ascii="Times New Roman" w:hAnsi="Times New Roman"/>
          <w:b/>
          <w:sz w:val="24"/>
          <w:szCs w:val="24"/>
        </w:rPr>
        <w:t xml:space="preserve"> и качества муниципальных услуг</w:t>
      </w:r>
    </w:p>
    <w:p w:rsidR="00EC1F9A" w:rsidRPr="00EC1F9A" w:rsidRDefault="00444505" w:rsidP="00E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C1F9A" w:rsidRPr="00EC1F9A">
        <w:rPr>
          <w:rFonts w:ascii="Times New Roman" w:hAnsi="Times New Roman"/>
          <w:sz w:val="24"/>
          <w:szCs w:val="24"/>
        </w:rPr>
        <w:t xml:space="preserve"> получать муниципальную услугу своевременно и в соответствии со стандартом предоставления муниципальной услуги;</w:t>
      </w:r>
    </w:p>
    <w:p w:rsidR="00EC1F9A" w:rsidRPr="00EC1F9A" w:rsidRDefault="00444505" w:rsidP="00E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C1F9A" w:rsidRPr="00EC1F9A">
        <w:rPr>
          <w:rFonts w:ascii="Times New Roman" w:hAnsi="Times New Roman"/>
          <w:sz w:val="24"/>
          <w:szCs w:val="24"/>
        </w:rPr>
        <w:t xml:space="preserve">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EC1F9A" w:rsidRPr="00EC1F9A" w:rsidRDefault="00444505" w:rsidP="00E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C1F9A" w:rsidRPr="00EC1F9A">
        <w:rPr>
          <w:rFonts w:ascii="Times New Roman" w:hAnsi="Times New Roman"/>
          <w:sz w:val="24"/>
          <w:szCs w:val="24"/>
        </w:rPr>
        <w:t xml:space="preserve"> получать информацию о результате предоставления муниципальной услуги.</w:t>
      </w:r>
    </w:p>
    <w:p w:rsidR="00EC1F9A" w:rsidRPr="00EC1F9A" w:rsidRDefault="00EC1F9A" w:rsidP="00E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F9A">
        <w:rPr>
          <w:rFonts w:ascii="Times New Roman" w:hAnsi="Times New Roman"/>
          <w:sz w:val="24"/>
          <w:szCs w:val="24"/>
        </w:rPr>
        <w:t>2.</w:t>
      </w:r>
      <w:r w:rsidR="00C27FCA">
        <w:rPr>
          <w:rFonts w:ascii="Times New Roman" w:hAnsi="Times New Roman"/>
          <w:sz w:val="24"/>
          <w:szCs w:val="24"/>
        </w:rPr>
        <w:t>1</w:t>
      </w:r>
      <w:r w:rsidR="00737A46">
        <w:rPr>
          <w:rFonts w:ascii="Times New Roman" w:hAnsi="Times New Roman"/>
          <w:sz w:val="24"/>
          <w:szCs w:val="24"/>
        </w:rPr>
        <w:t>5</w:t>
      </w:r>
      <w:r w:rsidRPr="00EC1F9A">
        <w:rPr>
          <w:rFonts w:ascii="Times New Roman" w:hAnsi="Times New Roman"/>
          <w:sz w:val="24"/>
          <w:szCs w:val="24"/>
        </w:rPr>
        <w:t>.</w:t>
      </w:r>
      <w:r w:rsidR="00444505">
        <w:rPr>
          <w:rFonts w:ascii="Times New Roman" w:hAnsi="Times New Roman"/>
          <w:sz w:val="24"/>
          <w:szCs w:val="24"/>
        </w:rPr>
        <w:t>1.</w:t>
      </w:r>
      <w:r w:rsidRPr="00EC1F9A">
        <w:rPr>
          <w:rFonts w:ascii="Times New Roman" w:hAnsi="Times New Roman"/>
          <w:sz w:val="24"/>
          <w:szCs w:val="24"/>
        </w:rPr>
        <w:t xml:space="preserve"> Основные требования к качеству предоставления муниципальной услуги:</w:t>
      </w:r>
    </w:p>
    <w:p w:rsidR="00EC1F9A" w:rsidRPr="00EC1F9A" w:rsidRDefault="00444505" w:rsidP="00E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C1F9A" w:rsidRPr="00EC1F9A">
        <w:rPr>
          <w:rFonts w:ascii="Times New Roman" w:hAnsi="Times New Roman"/>
          <w:sz w:val="24"/>
          <w:szCs w:val="24"/>
        </w:rPr>
        <w:t xml:space="preserve"> своевременность предоставления муниципальной услуги;</w:t>
      </w:r>
    </w:p>
    <w:p w:rsidR="00EC1F9A" w:rsidRPr="00EC1F9A" w:rsidRDefault="00444505" w:rsidP="00E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C1F9A" w:rsidRPr="00EC1F9A">
        <w:rPr>
          <w:rFonts w:ascii="Times New Roman" w:hAnsi="Times New Roman"/>
          <w:sz w:val="24"/>
          <w:szCs w:val="24"/>
        </w:rPr>
        <w:t xml:space="preserve"> достоверность и полнота информирования заинтересованного лица о ходе рассмотрения его обращения;</w:t>
      </w:r>
    </w:p>
    <w:p w:rsidR="00EC1F9A" w:rsidRPr="00EC1F9A" w:rsidRDefault="00444505" w:rsidP="00E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C1F9A" w:rsidRPr="00EC1F9A">
        <w:rPr>
          <w:rFonts w:ascii="Times New Roman" w:hAnsi="Times New Roman"/>
          <w:sz w:val="24"/>
          <w:szCs w:val="24"/>
        </w:rPr>
        <w:t xml:space="preserve"> удобство и доступность получения заинтересованным лицом информации о порядке предоставления муниципальной услуги.</w:t>
      </w:r>
    </w:p>
    <w:p w:rsidR="00EC1F9A" w:rsidRPr="00EC1F9A" w:rsidRDefault="00EC1F9A" w:rsidP="00EC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F9A">
        <w:rPr>
          <w:rFonts w:ascii="Times New Roman" w:hAnsi="Times New Roman"/>
          <w:sz w:val="24"/>
          <w:szCs w:val="24"/>
        </w:rPr>
        <w:t>2.</w:t>
      </w:r>
      <w:r w:rsidR="00C27FCA">
        <w:rPr>
          <w:rFonts w:ascii="Times New Roman" w:hAnsi="Times New Roman"/>
          <w:sz w:val="24"/>
          <w:szCs w:val="24"/>
        </w:rPr>
        <w:t>1</w:t>
      </w:r>
      <w:r w:rsidR="00444505">
        <w:rPr>
          <w:rFonts w:ascii="Times New Roman" w:hAnsi="Times New Roman"/>
          <w:sz w:val="24"/>
          <w:szCs w:val="24"/>
        </w:rPr>
        <w:t xml:space="preserve">5.2. </w:t>
      </w:r>
      <w:r w:rsidRPr="00EC1F9A">
        <w:rPr>
          <w:rFonts w:ascii="Times New Roman" w:hAnsi="Times New Roman"/>
          <w:sz w:val="24"/>
          <w:szCs w:val="24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муниципальных служащих Администрации.</w:t>
      </w:r>
    </w:p>
    <w:p w:rsidR="00EC1F9A" w:rsidRDefault="00EC1F9A" w:rsidP="00906B5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2645D" w:rsidRPr="0082645D" w:rsidRDefault="00A06085" w:rsidP="00265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45D">
        <w:rPr>
          <w:rFonts w:ascii="Times New Roman" w:hAnsi="Times New Roman"/>
          <w:b/>
          <w:sz w:val="24"/>
          <w:szCs w:val="24"/>
        </w:rPr>
        <w:t>2.1</w:t>
      </w:r>
      <w:r w:rsidR="00737A46" w:rsidRPr="0082645D">
        <w:rPr>
          <w:rFonts w:ascii="Times New Roman" w:hAnsi="Times New Roman"/>
          <w:b/>
          <w:sz w:val="24"/>
          <w:szCs w:val="24"/>
        </w:rPr>
        <w:t>6</w:t>
      </w:r>
      <w:r w:rsidRPr="0082645D">
        <w:rPr>
          <w:rFonts w:ascii="Times New Roman" w:hAnsi="Times New Roman"/>
          <w:b/>
          <w:sz w:val="24"/>
          <w:szCs w:val="24"/>
        </w:rPr>
        <w:t xml:space="preserve">. </w:t>
      </w:r>
      <w:r w:rsidR="0082645D" w:rsidRPr="0082645D">
        <w:rPr>
          <w:rFonts w:ascii="Times New Roman" w:hAnsi="Times New Roman"/>
          <w:b/>
          <w:sz w:val="24"/>
          <w:szCs w:val="24"/>
        </w:rPr>
        <w:t>Порядок ос</w:t>
      </w:r>
      <w:r w:rsidR="00781EDA">
        <w:rPr>
          <w:rFonts w:ascii="Times New Roman" w:hAnsi="Times New Roman"/>
          <w:b/>
          <w:sz w:val="24"/>
          <w:szCs w:val="24"/>
        </w:rPr>
        <w:t>уществления в электронной форме</w:t>
      </w:r>
      <w:r w:rsidR="0082645D" w:rsidRPr="0082645D">
        <w:rPr>
          <w:rFonts w:ascii="Times New Roman" w:hAnsi="Times New Roman"/>
          <w:b/>
          <w:sz w:val="24"/>
          <w:szCs w:val="24"/>
        </w:rPr>
        <w:t xml:space="preserve"> </w:t>
      </w:r>
      <w:r w:rsidR="0000552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6A13AD" w:rsidRPr="006A13AD" w:rsidRDefault="00444505" w:rsidP="006A13AD">
      <w:pPr>
        <w:pStyle w:val="ConsPlusNormal"/>
        <w:ind w:firstLine="540"/>
        <w:jc w:val="both"/>
        <w:rPr>
          <w:lang w:eastAsia="en-US"/>
        </w:rPr>
      </w:pPr>
      <w:r w:rsidRPr="0082645D">
        <w:t xml:space="preserve">2.16.1. </w:t>
      </w:r>
      <w:r w:rsidR="006A13AD">
        <w:t>Подача з</w:t>
      </w:r>
      <w:r w:rsidR="006A13AD" w:rsidRPr="00921C83">
        <w:t>аявлени</w:t>
      </w:r>
      <w:r w:rsidR="006A13AD">
        <w:t>й о предварительном согласовании предоставления земельного участка могут быть</w:t>
      </w:r>
      <w:r w:rsidR="006A13AD" w:rsidRPr="00921C83">
        <w:t xml:space="preserve"> направл</w:t>
      </w:r>
      <w:r w:rsidR="006A13AD">
        <w:t>ены</w:t>
      </w:r>
      <w:r w:rsidR="006A13AD" w:rsidRPr="00921C83">
        <w:t xml:space="preserve"> в уполномоченный орган заявителем в форме электронных документов с использованием информационно-телекоммуникационной сети "Интернет". </w:t>
      </w:r>
      <w:hyperlink r:id="rId24" w:history="1">
        <w:r w:rsidR="006A13AD" w:rsidRPr="00921C83">
          <w:t>Порядок</w:t>
        </w:r>
      </w:hyperlink>
      <w:r w:rsidR="006A13AD" w:rsidRPr="00921C83">
        <w:t xml:space="preserve"> и способы подачи указанных заявлений подаются в форме электронных документов с использованием информационно-телекоммуникационной сети "Интернет"</w:t>
      </w:r>
      <w:r w:rsidR="00781EDA">
        <w:t xml:space="preserve"> </w:t>
      </w:r>
      <w:r w:rsidR="006A13AD">
        <w:t xml:space="preserve">в соответствии с приказом от 14.01.2015 № 7 «Об утверждении порядка и </w:t>
      </w:r>
      <w:r w:rsidR="006A13AD" w:rsidRPr="006A13AD">
        <w:rPr>
          <w:lang w:eastAsia="en-US"/>
        </w:rPr>
        <w:t>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формату».</w:t>
      </w:r>
    </w:p>
    <w:p w:rsidR="00336856" w:rsidRPr="00B47EB3" w:rsidRDefault="00336856" w:rsidP="006A1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06085" w:rsidRPr="00906B5F" w:rsidRDefault="00A06085" w:rsidP="006F2E42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C1F9A">
        <w:rPr>
          <w:rFonts w:ascii="Times New Roman" w:hAnsi="Times New Roman"/>
          <w:b/>
          <w:sz w:val="24"/>
          <w:szCs w:val="24"/>
        </w:rPr>
        <w:t>3.</w:t>
      </w:r>
      <w:r w:rsidRPr="00906B5F">
        <w:rPr>
          <w:rFonts w:ascii="Times New Roman" w:hAnsi="Times New Roman"/>
          <w:b/>
          <w:sz w:val="24"/>
          <w:szCs w:val="24"/>
        </w:rPr>
        <w:t xml:space="preserve"> Исполнение муниципальной услуги включает следу</w:t>
      </w:r>
      <w:r w:rsidR="00005526">
        <w:rPr>
          <w:rFonts w:ascii="Times New Roman" w:hAnsi="Times New Roman"/>
          <w:b/>
          <w:sz w:val="24"/>
          <w:szCs w:val="24"/>
        </w:rPr>
        <w:t>ющие административные процедуры</w:t>
      </w:r>
    </w:p>
    <w:p w:rsidR="00EC1F9A" w:rsidRPr="00EC1F9A" w:rsidRDefault="00EC1F9A" w:rsidP="00EC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F9A">
        <w:rPr>
          <w:rFonts w:ascii="Times New Roman" w:hAnsi="Times New Roman"/>
          <w:sz w:val="24"/>
          <w:szCs w:val="24"/>
        </w:rPr>
        <w:t xml:space="preserve">3.1. В рамках предоставления муниципальной услуги «Предварительное согласование предоставления земельных участков из земель, находящихся в муниципальной собственности, </w:t>
      </w:r>
      <w:r w:rsidR="003D00C7">
        <w:rPr>
          <w:rFonts w:ascii="Times New Roman" w:hAnsi="Times New Roman"/>
          <w:sz w:val="24"/>
          <w:szCs w:val="24"/>
        </w:rPr>
        <w:t xml:space="preserve">и земель, </w:t>
      </w:r>
      <w:r w:rsidRPr="00EC1F9A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разграничена»</w:t>
      </w:r>
      <w:r w:rsidR="00FF7350">
        <w:rPr>
          <w:rFonts w:ascii="Times New Roman" w:hAnsi="Times New Roman"/>
          <w:sz w:val="24"/>
          <w:szCs w:val="24"/>
        </w:rPr>
        <w:t xml:space="preserve"> </w:t>
      </w:r>
      <w:r w:rsidRPr="00EC1F9A">
        <w:rPr>
          <w:rFonts w:ascii="Times New Roman" w:hAnsi="Times New Roman"/>
          <w:sz w:val="24"/>
          <w:szCs w:val="24"/>
        </w:rPr>
        <w:t>осуществляются следующие административные процедуры:</w:t>
      </w:r>
    </w:p>
    <w:p w:rsidR="00EC1F9A" w:rsidRPr="00EC1F9A" w:rsidRDefault="00EC1F9A" w:rsidP="00EC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F9A">
        <w:rPr>
          <w:rFonts w:ascii="Times New Roman" w:hAnsi="Times New Roman"/>
          <w:sz w:val="24"/>
          <w:szCs w:val="24"/>
        </w:rPr>
        <w:t>1)</w:t>
      </w:r>
      <w:r w:rsidR="00FF7350">
        <w:rPr>
          <w:rFonts w:ascii="Times New Roman" w:hAnsi="Times New Roman"/>
          <w:sz w:val="24"/>
          <w:szCs w:val="24"/>
        </w:rPr>
        <w:t xml:space="preserve"> </w:t>
      </w:r>
      <w:r w:rsidRPr="00EC1F9A">
        <w:rPr>
          <w:rFonts w:ascii="Times New Roman" w:hAnsi="Times New Roman"/>
          <w:sz w:val="24"/>
          <w:szCs w:val="24"/>
        </w:rPr>
        <w:t xml:space="preserve">прием </w:t>
      </w:r>
      <w:r w:rsidR="005C16FA">
        <w:rPr>
          <w:rFonts w:ascii="Times New Roman" w:hAnsi="Times New Roman"/>
          <w:sz w:val="24"/>
          <w:szCs w:val="24"/>
        </w:rPr>
        <w:t xml:space="preserve">и регистрация </w:t>
      </w:r>
      <w:r w:rsidRPr="00EC1F9A">
        <w:rPr>
          <w:rFonts w:ascii="Times New Roman" w:hAnsi="Times New Roman"/>
          <w:sz w:val="24"/>
          <w:szCs w:val="24"/>
        </w:rPr>
        <w:t>заявления о предварительном согласовании предоставления земельного участка;</w:t>
      </w:r>
    </w:p>
    <w:p w:rsidR="00EC1F9A" w:rsidRPr="00EC1F9A" w:rsidRDefault="00EC1F9A" w:rsidP="00EC1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F9A">
        <w:rPr>
          <w:rFonts w:ascii="Times New Roman" w:hAnsi="Times New Roman"/>
          <w:sz w:val="24"/>
          <w:szCs w:val="24"/>
        </w:rPr>
        <w:t>2)</w:t>
      </w:r>
      <w:r w:rsidR="00FF7350">
        <w:rPr>
          <w:rFonts w:ascii="Times New Roman" w:hAnsi="Times New Roman"/>
          <w:sz w:val="24"/>
          <w:szCs w:val="24"/>
        </w:rPr>
        <w:t xml:space="preserve"> </w:t>
      </w:r>
      <w:r w:rsidRPr="00EC1F9A">
        <w:rPr>
          <w:rFonts w:ascii="Times New Roman" w:hAnsi="Times New Roman"/>
          <w:sz w:val="24"/>
          <w:szCs w:val="24"/>
        </w:rPr>
        <w:t>направление запросов в территориальные органы федеральных органов государственной власти и организации для получения документов и информации, необходимых для предоставления муниципальной услуги;</w:t>
      </w:r>
    </w:p>
    <w:p w:rsidR="00EC1F9A" w:rsidRPr="00EC1F9A" w:rsidRDefault="00EC1F9A" w:rsidP="00EC1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F9A">
        <w:rPr>
          <w:rFonts w:ascii="Times New Roman" w:hAnsi="Times New Roman"/>
          <w:sz w:val="24"/>
          <w:szCs w:val="24"/>
        </w:rPr>
        <w:t>3) экспертиза представленных документов;</w:t>
      </w:r>
    </w:p>
    <w:p w:rsidR="008432DB" w:rsidRDefault="00EC1F9A" w:rsidP="0084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1F9A">
        <w:rPr>
          <w:rFonts w:ascii="Times New Roman" w:hAnsi="Times New Roman"/>
          <w:sz w:val="24"/>
          <w:szCs w:val="24"/>
        </w:rPr>
        <w:lastRenderedPageBreak/>
        <w:t xml:space="preserve">4) принятие решения </w:t>
      </w:r>
      <w:r w:rsidR="005C16FA">
        <w:rPr>
          <w:rFonts w:ascii="Times New Roman" w:hAnsi="Times New Roman"/>
          <w:sz w:val="24"/>
          <w:szCs w:val="24"/>
        </w:rPr>
        <w:t>городской</w:t>
      </w:r>
      <w:r w:rsidRPr="00EC1F9A">
        <w:rPr>
          <w:rFonts w:ascii="Times New Roman" w:hAnsi="Times New Roman"/>
          <w:sz w:val="24"/>
          <w:szCs w:val="24"/>
        </w:rPr>
        <w:t xml:space="preserve"> Администрации о предварительном согласовании предоставления земельного участка</w:t>
      </w:r>
      <w:r w:rsidR="008432DB">
        <w:rPr>
          <w:rFonts w:ascii="Times New Roman" w:hAnsi="Times New Roman"/>
          <w:sz w:val="24"/>
          <w:szCs w:val="24"/>
        </w:rPr>
        <w:t>.</w:t>
      </w:r>
    </w:p>
    <w:p w:rsidR="00EC1F9A" w:rsidRPr="00EC1F9A" w:rsidRDefault="00EC1F9A" w:rsidP="00843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F9A">
        <w:rPr>
          <w:rFonts w:ascii="Times New Roman" w:hAnsi="Times New Roman"/>
          <w:color w:val="000000"/>
          <w:sz w:val="24"/>
          <w:szCs w:val="24"/>
        </w:rPr>
        <w:t>Блок-схема</w:t>
      </w:r>
      <w:r w:rsidRPr="00EC1F9A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 2 к настоящему Административному регламенту.</w:t>
      </w:r>
    </w:p>
    <w:p w:rsidR="00EC1F9A" w:rsidRDefault="00EC1F9A" w:rsidP="00EF58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F62E5" w:rsidRPr="00FE28F7" w:rsidRDefault="009E0E38" w:rsidP="00265B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735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FF7350">
        <w:rPr>
          <w:rFonts w:ascii="Times New Roman" w:hAnsi="Times New Roman"/>
          <w:b/>
          <w:sz w:val="24"/>
          <w:szCs w:val="24"/>
        </w:rPr>
        <w:t>.</w:t>
      </w:r>
      <w:r w:rsidRPr="00906B5F">
        <w:rPr>
          <w:rFonts w:ascii="Times New Roman" w:hAnsi="Times New Roman"/>
          <w:b/>
          <w:sz w:val="24"/>
          <w:szCs w:val="24"/>
        </w:rPr>
        <w:t xml:space="preserve"> </w:t>
      </w:r>
      <w:r w:rsidRPr="00FE28F7">
        <w:rPr>
          <w:rFonts w:ascii="Times New Roman" w:hAnsi="Times New Roman"/>
          <w:b/>
          <w:sz w:val="24"/>
          <w:szCs w:val="24"/>
        </w:rPr>
        <w:t xml:space="preserve">Прием </w:t>
      </w:r>
      <w:r>
        <w:rPr>
          <w:rFonts w:ascii="Times New Roman" w:hAnsi="Times New Roman"/>
          <w:b/>
          <w:sz w:val="24"/>
          <w:szCs w:val="24"/>
        </w:rPr>
        <w:t xml:space="preserve">и регистрация </w:t>
      </w:r>
      <w:r w:rsidRPr="00FE28F7">
        <w:rPr>
          <w:rFonts w:ascii="Times New Roman" w:hAnsi="Times New Roman"/>
          <w:b/>
          <w:sz w:val="24"/>
          <w:szCs w:val="24"/>
        </w:rPr>
        <w:t>заявления о предварительном согласовании пр</w:t>
      </w:r>
      <w:r w:rsidR="00005526">
        <w:rPr>
          <w:rFonts w:ascii="Times New Roman" w:hAnsi="Times New Roman"/>
          <w:b/>
          <w:sz w:val="24"/>
          <w:szCs w:val="24"/>
        </w:rPr>
        <w:t>едоставления земельного участка</w:t>
      </w:r>
    </w:p>
    <w:p w:rsidR="0046734B" w:rsidRPr="0046734B" w:rsidRDefault="0046734B" w:rsidP="004673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37B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E13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137B7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  <w:szCs w:val="24"/>
        </w:rPr>
        <w:t>Управление</w:t>
      </w:r>
      <w:r w:rsidRPr="00E137B7">
        <w:rPr>
          <w:rFonts w:ascii="Times New Roman" w:hAnsi="Times New Roman"/>
          <w:sz w:val="24"/>
          <w:szCs w:val="24"/>
        </w:rPr>
        <w:t xml:space="preserve"> заявления лиц, </w:t>
      </w:r>
      <w:r w:rsidR="0097048D">
        <w:rPr>
          <w:rFonts w:ascii="Times New Roman" w:hAnsi="Times New Roman"/>
          <w:sz w:val="24"/>
          <w:szCs w:val="24"/>
        </w:rPr>
        <w:t>указанных</w:t>
      </w:r>
      <w:r w:rsidR="001F00CE">
        <w:rPr>
          <w:rFonts w:ascii="Times New Roman" w:hAnsi="Times New Roman"/>
          <w:sz w:val="24"/>
          <w:szCs w:val="24"/>
        </w:rPr>
        <w:t xml:space="preserve"> </w:t>
      </w:r>
      <w:r w:rsidR="0097048D">
        <w:rPr>
          <w:rFonts w:ascii="Times New Roman" w:hAnsi="Times New Roman"/>
          <w:sz w:val="24"/>
          <w:szCs w:val="24"/>
        </w:rPr>
        <w:t>в</w:t>
      </w:r>
      <w:r w:rsidR="001F00CE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E137B7">
          <w:rPr>
            <w:rFonts w:ascii="Times New Roman" w:hAnsi="Times New Roman"/>
            <w:color w:val="000000"/>
            <w:sz w:val="24"/>
            <w:szCs w:val="24"/>
          </w:rPr>
          <w:t>пункт</w:t>
        </w:r>
        <w:r w:rsidR="0097048D">
          <w:rPr>
            <w:rFonts w:ascii="Times New Roman" w:hAnsi="Times New Roman"/>
            <w:color w:val="000000"/>
            <w:sz w:val="24"/>
            <w:szCs w:val="24"/>
          </w:rPr>
          <w:t>е</w:t>
        </w:r>
        <w:r w:rsidRPr="00E137B7">
          <w:rPr>
            <w:rFonts w:ascii="Times New Roman" w:hAnsi="Times New Roman"/>
            <w:color w:val="000000"/>
            <w:sz w:val="24"/>
            <w:szCs w:val="24"/>
          </w:rPr>
          <w:t xml:space="preserve"> 1.2</w:t>
        </w:r>
      </w:hyperlink>
      <w:r w:rsidR="001F00CE">
        <w:rPr>
          <w:rFonts w:ascii="Times New Roman" w:hAnsi="Times New Roman"/>
          <w:sz w:val="24"/>
          <w:szCs w:val="24"/>
        </w:rPr>
        <w:t xml:space="preserve"> </w:t>
      </w:r>
      <w:r w:rsidRPr="00E137B7">
        <w:rPr>
          <w:rFonts w:ascii="Times New Roman" w:hAnsi="Times New Roman"/>
          <w:sz w:val="24"/>
          <w:szCs w:val="24"/>
        </w:rPr>
        <w:t>настоящего Административного регламента, о предварительном согласовании предоставления земельн</w:t>
      </w:r>
      <w:r w:rsidR="006F2E42">
        <w:rPr>
          <w:rFonts w:ascii="Times New Roman" w:hAnsi="Times New Roman"/>
          <w:sz w:val="24"/>
          <w:szCs w:val="24"/>
        </w:rPr>
        <w:t>ого</w:t>
      </w:r>
      <w:r w:rsidRPr="00E137B7">
        <w:rPr>
          <w:rFonts w:ascii="Times New Roman" w:hAnsi="Times New Roman"/>
          <w:sz w:val="24"/>
          <w:szCs w:val="24"/>
        </w:rPr>
        <w:t xml:space="preserve"> участк</w:t>
      </w:r>
      <w:r w:rsidR="006F2E42">
        <w:rPr>
          <w:rFonts w:ascii="Times New Roman" w:hAnsi="Times New Roman"/>
          <w:sz w:val="24"/>
          <w:szCs w:val="24"/>
        </w:rPr>
        <w:t>а</w:t>
      </w:r>
      <w:r w:rsidRPr="00E137B7">
        <w:rPr>
          <w:rFonts w:ascii="Times New Roman" w:hAnsi="Times New Roman"/>
          <w:sz w:val="24"/>
          <w:szCs w:val="24"/>
        </w:rPr>
        <w:t xml:space="preserve"> </w:t>
      </w:r>
      <w:r w:rsidR="00EA75E5">
        <w:rPr>
          <w:rFonts w:ascii="Times New Roman" w:hAnsi="Times New Roman"/>
          <w:sz w:val="24"/>
          <w:szCs w:val="24"/>
        </w:rPr>
        <w:t>из земель, находящихся в муниципальной собственности, или государственная собственн</w:t>
      </w:r>
      <w:r w:rsidR="007E3AF9">
        <w:rPr>
          <w:rFonts w:ascii="Times New Roman" w:hAnsi="Times New Roman"/>
          <w:sz w:val="24"/>
          <w:szCs w:val="24"/>
        </w:rPr>
        <w:t>ость на которые не</w:t>
      </w:r>
      <w:r w:rsidR="00005526">
        <w:rPr>
          <w:rFonts w:ascii="Times New Roman" w:hAnsi="Times New Roman"/>
          <w:sz w:val="24"/>
          <w:szCs w:val="24"/>
        </w:rPr>
        <w:t xml:space="preserve"> разграничена, в порядке п. 2.6</w:t>
      </w:r>
      <w:r w:rsidR="007E3AF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E0E38" w:rsidRPr="009E0E38" w:rsidRDefault="009E0E38" w:rsidP="004673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0E38">
        <w:rPr>
          <w:rFonts w:ascii="Times New Roman" w:hAnsi="Times New Roman"/>
          <w:color w:val="000000"/>
          <w:sz w:val="24"/>
          <w:szCs w:val="24"/>
        </w:rPr>
        <w:t>.2. Для получения бланков заявлений, заявитель может обратиться в городскую Администрацию по следующим адресам:</w:t>
      </w:r>
    </w:p>
    <w:p w:rsidR="009E0E38" w:rsidRPr="009E0E38" w:rsidRDefault="009E0E38" w:rsidP="009E0E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>- ул. Ленина, 16 каб. 109 (приемная Главы города);</w:t>
      </w:r>
    </w:p>
    <w:p w:rsidR="009E0E38" w:rsidRPr="009E0E38" w:rsidRDefault="009E0E38" w:rsidP="009E0E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>- ул. Ленина, 11 каб. 11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E0E38">
        <w:rPr>
          <w:rFonts w:ascii="Times New Roman" w:hAnsi="Times New Roman"/>
          <w:color w:val="000000"/>
          <w:sz w:val="24"/>
          <w:szCs w:val="24"/>
        </w:rPr>
        <w:t>.</w:t>
      </w:r>
    </w:p>
    <w:p w:rsidR="009E0E38" w:rsidRPr="009E0E38" w:rsidRDefault="009E0E38" w:rsidP="009E0E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 xml:space="preserve">  Также бланк заявления можно получить в электронном виде, размещенном на официальном сайте городской Администрации</w:t>
      </w:r>
      <w:r w:rsidRPr="009E0E38">
        <w:rPr>
          <w:rFonts w:ascii="Times New Roman" w:hAnsi="Times New Roman"/>
        </w:rPr>
        <w:t xml:space="preserve"> </w:t>
      </w:r>
      <w:r w:rsidRPr="009E0E38">
        <w:rPr>
          <w:rFonts w:ascii="Times New Roman" w:hAnsi="Times New Roman"/>
          <w:u w:val="single"/>
          <w:lang w:val="en-US"/>
        </w:rPr>
        <w:t>www</w:t>
      </w:r>
      <w:r w:rsidRPr="009E0E38">
        <w:rPr>
          <w:rFonts w:ascii="Times New Roman" w:hAnsi="Times New Roman"/>
          <w:u w:val="single"/>
        </w:rPr>
        <w:t>.</w:t>
      </w:r>
      <w:r w:rsidRPr="009E0E38">
        <w:rPr>
          <w:rFonts w:ascii="Times New Roman" w:hAnsi="Times New Roman"/>
          <w:u w:val="single"/>
          <w:lang w:val="en-US"/>
        </w:rPr>
        <w:t>gorodmirny</w:t>
      </w:r>
      <w:r w:rsidRPr="009E0E38">
        <w:rPr>
          <w:rFonts w:ascii="Times New Roman" w:hAnsi="Times New Roman"/>
          <w:u w:val="single"/>
        </w:rPr>
        <w:t>.</w:t>
      </w:r>
      <w:r w:rsidRPr="009E0E38">
        <w:rPr>
          <w:rFonts w:ascii="Times New Roman" w:hAnsi="Times New Roman"/>
          <w:u w:val="single"/>
          <w:lang w:val="en-US"/>
        </w:rPr>
        <w:t>ru</w:t>
      </w:r>
      <w:r w:rsidRPr="009E0E38">
        <w:rPr>
          <w:rFonts w:ascii="Times New Roman" w:hAnsi="Times New Roman"/>
          <w:color w:val="000000"/>
          <w:u w:val="single"/>
        </w:rPr>
        <w:t>.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 xml:space="preserve">  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0E38">
        <w:rPr>
          <w:rFonts w:ascii="Times New Roman" w:hAnsi="Times New Roman"/>
          <w:color w:val="000000"/>
          <w:sz w:val="24"/>
          <w:szCs w:val="24"/>
        </w:rPr>
        <w:t>.3. При подаче заявления заявитель прилагает документы согласно п. 2.6</w:t>
      </w:r>
      <w:r w:rsidR="00005526">
        <w:rPr>
          <w:rFonts w:ascii="Times New Roman" w:hAnsi="Times New Roman"/>
          <w:color w:val="000000"/>
          <w:sz w:val="24"/>
          <w:szCs w:val="24"/>
        </w:rPr>
        <w:t>.2</w:t>
      </w:r>
      <w:r w:rsidRPr="009E0E38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="007E3AF9">
        <w:rPr>
          <w:rFonts w:ascii="Times New Roman" w:hAnsi="Times New Roman"/>
          <w:color w:val="000000"/>
          <w:sz w:val="24"/>
          <w:szCs w:val="24"/>
        </w:rPr>
        <w:t xml:space="preserve"> Административного</w:t>
      </w:r>
      <w:r w:rsidRPr="009E0E38">
        <w:rPr>
          <w:rFonts w:ascii="Times New Roman" w:hAnsi="Times New Roman"/>
          <w:color w:val="000000"/>
          <w:sz w:val="24"/>
          <w:szCs w:val="24"/>
        </w:rPr>
        <w:t xml:space="preserve"> регламента.</w:t>
      </w:r>
    </w:p>
    <w:p w:rsidR="0046734B" w:rsidRPr="009E0E38" w:rsidRDefault="0046734B" w:rsidP="0046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7B7">
        <w:rPr>
          <w:rFonts w:ascii="Times New Roman" w:hAnsi="Times New Roman"/>
          <w:sz w:val="24"/>
          <w:szCs w:val="24"/>
        </w:rPr>
        <w:t xml:space="preserve">Отсчет срока предоставления муниципальной услуги начинается со дня регистрации заявления с полным пакетом документов, предусмотренных </w:t>
      </w:r>
      <w:hyperlink w:anchor="Par320" w:history="1">
        <w:r w:rsidRPr="00E137B7">
          <w:rPr>
            <w:rFonts w:ascii="Times New Roman" w:hAnsi="Times New Roman"/>
            <w:sz w:val="24"/>
            <w:szCs w:val="24"/>
          </w:rPr>
          <w:t>пунктом 2.</w:t>
        </w:r>
        <w:r>
          <w:rPr>
            <w:rFonts w:ascii="Times New Roman" w:hAnsi="Times New Roman"/>
            <w:sz w:val="24"/>
            <w:szCs w:val="24"/>
          </w:rPr>
          <w:t>6</w:t>
        </w:r>
        <w:r w:rsidRPr="00E137B7">
          <w:rPr>
            <w:rFonts w:ascii="Times New Roman" w:hAnsi="Times New Roman"/>
            <w:sz w:val="24"/>
            <w:szCs w:val="24"/>
          </w:rPr>
          <w:t>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 xml:space="preserve">  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0E38">
        <w:rPr>
          <w:rFonts w:ascii="Times New Roman" w:hAnsi="Times New Roman"/>
          <w:color w:val="000000"/>
          <w:sz w:val="24"/>
          <w:szCs w:val="24"/>
        </w:rPr>
        <w:t>.4. Прием заявлений о предоставлении муниципальной услуги осуществляется Управлением.</w:t>
      </w:r>
    </w:p>
    <w:p w:rsidR="00005E1B" w:rsidRDefault="00005E1B" w:rsidP="002E5333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137B7">
        <w:rPr>
          <w:rFonts w:ascii="Times New Roman" w:hAnsi="Times New Roman"/>
          <w:sz w:val="24"/>
          <w:szCs w:val="24"/>
        </w:rPr>
        <w:t xml:space="preserve">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регламента. В случае наличия комплекта документов, предусмотренного перечнем документов, необходимых для предоставления муниципальной услуги, подлежащих предоставлению заявителем самостоятельно к заявлению, муниципальный служащий обеспечивает выполнение административных процедур в рамках соответствующего </w:t>
      </w:r>
      <w:r w:rsidR="001F00CE">
        <w:rPr>
          <w:rFonts w:ascii="Times New Roman" w:hAnsi="Times New Roman"/>
          <w:sz w:val="24"/>
          <w:szCs w:val="24"/>
        </w:rPr>
        <w:t>А</w:t>
      </w:r>
      <w:r w:rsidRPr="00E137B7">
        <w:rPr>
          <w:rFonts w:ascii="Times New Roman" w:hAnsi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/>
          <w:sz w:val="24"/>
          <w:szCs w:val="24"/>
        </w:rPr>
        <w:t>регламента.</w:t>
      </w:r>
    </w:p>
    <w:p w:rsidR="0097048D" w:rsidRPr="0097048D" w:rsidRDefault="007A7BC8" w:rsidP="0097048D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 специалист Управления  возвращает заявителю  представленные  документ</w:t>
      </w:r>
      <w:r w:rsidR="0097048D">
        <w:rPr>
          <w:rFonts w:ascii="Times New Roman" w:hAnsi="Times New Roman"/>
          <w:color w:val="000000"/>
          <w:sz w:val="24"/>
          <w:szCs w:val="24"/>
        </w:rPr>
        <w:t>ы  для  устранения недостатков.</w:t>
      </w:r>
    </w:p>
    <w:p w:rsidR="009E0E38" w:rsidRPr="009E0E38" w:rsidRDefault="009E0E38" w:rsidP="002E53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0E38">
        <w:rPr>
          <w:rFonts w:ascii="Times New Roman" w:hAnsi="Times New Roman"/>
          <w:color w:val="000000"/>
          <w:sz w:val="24"/>
          <w:szCs w:val="24"/>
        </w:rPr>
        <w:t>.</w:t>
      </w:r>
      <w:r w:rsidR="00637324">
        <w:rPr>
          <w:rFonts w:ascii="Times New Roman" w:hAnsi="Times New Roman"/>
          <w:color w:val="000000"/>
          <w:sz w:val="24"/>
          <w:szCs w:val="24"/>
        </w:rPr>
        <w:t>7</w:t>
      </w:r>
      <w:r w:rsidRPr="009E0E38">
        <w:rPr>
          <w:rFonts w:ascii="Times New Roman" w:hAnsi="Times New Roman"/>
          <w:color w:val="000000"/>
          <w:sz w:val="24"/>
          <w:szCs w:val="24"/>
        </w:rPr>
        <w:t>. Управление передает поступившие заявления в приемную Главы города (далее – приемная № 1) в срок не позднее 1 дня с момента приема документов.</w:t>
      </w:r>
    </w:p>
    <w:p w:rsidR="009E0E38" w:rsidRPr="009E0E38" w:rsidRDefault="009E0E38" w:rsidP="009E0E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0E38">
        <w:rPr>
          <w:rFonts w:ascii="Times New Roman" w:hAnsi="Times New Roman"/>
          <w:color w:val="000000"/>
          <w:sz w:val="24"/>
          <w:szCs w:val="24"/>
        </w:rPr>
        <w:t>.</w:t>
      </w:r>
      <w:r w:rsidR="00637324">
        <w:rPr>
          <w:rFonts w:ascii="Times New Roman" w:hAnsi="Times New Roman"/>
          <w:color w:val="000000"/>
          <w:sz w:val="24"/>
          <w:szCs w:val="24"/>
        </w:rPr>
        <w:t>8</w:t>
      </w:r>
      <w:r w:rsidRPr="009E0E38">
        <w:rPr>
          <w:rFonts w:ascii="Times New Roman" w:hAnsi="Times New Roman"/>
          <w:color w:val="000000"/>
          <w:sz w:val="24"/>
          <w:szCs w:val="24"/>
        </w:rPr>
        <w:t>. Секретарь приемной № 1 осуществляет регистрацию заявлений в автоматизированной программе и передает на рассмотрение Главе города (лицу, уполномоченному на рассмотрение данных вопросов) в срок не более 1 рабочего дня с момента получения документов.</w:t>
      </w:r>
    </w:p>
    <w:p w:rsidR="009E0E38" w:rsidRPr="009E0E38" w:rsidRDefault="009E0E38" w:rsidP="009E0E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 xml:space="preserve">  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0E38">
        <w:rPr>
          <w:rFonts w:ascii="Times New Roman" w:hAnsi="Times New Roman"/>
          <w:color w:val="000000"/>
          <w:sz w:val="24"/>
          <w:szCs w:val="24"/>
        </w:rPr>
        <w:t>.</w:t>
      </w:r>
      <w:r w:rsidR="00637324">
        <w:rPr>
          <w:rFonts w:ascii="Times New Roman" w:hAnsi="Times New Roman"/>
          <w:color w:val="000000"/>
          <w:sz w:val="24"/>
          <w:szCs w:val="24"/>
        </w:rPr>
        <w:t>9</w:t>
      </w:r>
      <w:r w:rsidRPr="009E0E38">
        <w:rPr>
          <w:rFonts w:ascii="Times New Roman" w:hAnsi="Times New Roman"/>
          <w:color w:val="000000"/>
          <w:sz w:val="24"/>
          <w:szCs w:val="24"/>
        </w:rPr>
        <w:t>. Глава города (лицо, уполномоченное на рассмотрение данных вопросов) рассматривает поступившие заявления в срок не более 2 рабочих дней.</w:t>
      </w:r>
    </w:p>
    <w:p w:rsidR="009E0E38" w:rsidRDefault="009E0E38" w:rsidP="009E0E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 xml:space="preserve">  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0E38">
        <w:rPr>
          <w:rFonts w:ascii="Times New Roman" w:hAnsi="Times New Roman"/>
          <w:color w:val="000000"/>
          <w:sz w:val="24"/>
          <w:szCs w:val="24"/>
        </w:rPr>
        <w:t>.1</w:t>
      </w:r>
      <w:r w:rsidR="00637324">
        <w:rPr>
          <w:rFonts w:ascii="Times New Roman" w:hAnsi="Times New Roman"/>
          <w:color w:val="000000"/>
          <w:sz w:val="24"/>
          <w:szCs w:val="24"/>
        </w:rPr>
        <w:t>0</w:t>
      </w:r>
      <w:r w:rsidRPr="009E0E38">
        <w:rPr>
          <w:rFonts w:ascii="Times New Roman" w:hAnsi="Times New Roman"/>
          <w:color w:val="000000"/>
          <w:sz w:val="24"/>
          <w:szCs w:val="24"/>
        </w:rPr>
        <w:t xml:space="preserve">. Секретарь приемной № 1 осуществляет передачу рассмотренных документов </w:t>
      </w:r>
      <w:r w:rsidR="00BD6C98">
        <w:rPr>
          <w:rFonts w:ascii="Times New Roman" w:hAnsi="Times New Roman"/>
          <w:color w:val="000000"/>
          <w:sz w:val="24"/>
          <w:szCs w:val="24"/>
        </w:rPr>
        <w:t xml:space="preserve">Управлению </w:t>
      </w:r>
      <w:r w:rsidRPr="009E0E38">
        <w:rPr>
          <w:rFonts w:ascii="Times New Roman" w:hAnsi="Times New Roman"/>
          <w:color w:val="000000"/>
          <w:sz w:val="24"/>
          <w:szCs w:val="24"/>
        </w:rPr>
        <w:t>согласно указаниям, содержащимся на заявлении в срок не позднее 1 рабочего дня.</w:t>
      </w:r>
    </w:p>
    <w:p w:rsidR="00047B15" w:rsidRPr="009E0E38" w:rsidRDefault="00047B15" w:rsidP="00047B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0E38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E0E38">
        <w:rPr>
          <w:rFonts w:ascii="Times New Roman" w:hAnsi="Times New Roman"/>
          <w:color w:val="000000"/>
          <w:sz w:val="24"/>
          <w:szCs w:val="24"/>
        </w:rPr>
        <w:t>.</w:t>
      </w:r>
      <w:r w:rsidR="004A1B7F">
        <w:rPr>
          <w:rFonts w:ascii="Times New Roman" w:hAnsi="Times New Roman"/>
          <w:color w:val="000000"/>
          <w:sz w:val="24"/>
          <w:szCs w:val="24"/>
        </w:rPr>
        <w:t>1</w:t>
      </w:r>
      <w:r w:rsidR="00637324">
        <w:rPr>
          <w:rFonts w:ascii="Times New Roman" w:hAnsi="Times New Roman"/>
          <w:color w:val="000000"/>
          <w:sz w:val="24"/>
          <w:szCs w:val="24"/>
        </w:rPr>
        <w:t>1</w:t>
      </w:r>
      <w:r w:rsidRPr="009E0E38">
        <w:rPr>
          <w:rFonts w:ascii="Times New Roman" w:hAnsi="Times New Roman"/>
          <w:color w:val="000000"/>
          <w:sz w:val="24"/>
          <w:szCs w:val="24"/>
        </w:rPr>
        <w:t xml:space="preserve">. Управление осуществляет предварительную проверку на </w:t>
      </w:r>
      <w:r w:rsidR="00215E07">
        <w:rPr>
          <w:rFonts w:ascii="Times New Roman" w:hAnsi="Times New Roman"/>
          <w:color w:val="000000"/>
          <w:sz w:val="24"/>
          <w:szCs w:val="24"/>
        </w:rPr>
        <w:t>соответствие требованиям</w:t>
      </w:r>
      <w:r w:rsidRPr="009E0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26">
        <w:rPr>
          <w:rFonts w:ascii="Times New Roman" w:hAnsi="Times New Roman"/>
          <w:color w:val="000000"/>
          <w:sz w:val="24"/>
          <w:szCs w:val="24"/>
        </w:rPr>
        <w:t>пункта 2.6</w:t>
      </w:r>
      <w:r w:rsidR="00215E07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047B15" w:rsidRPr="00985D4B" w:rsidRDefault="00047B15" w:rsidP="00047B15">
      <w:pPr>
        <w:pStyle w:val="ConsPlusNormal"/>
        <w:ind w:firstLine="709"/>
        <w:jc w:val="both"/>
      </w:pPr>
      <w:r w:rsidRPr="00E137B7">
        <w:lastRenderedPageBreak/>
        <w:t>3.</w:t>
      </w:r>
      <w:r>
        <w:t>2</w:t>
      </w:r>
      <w:r w:rsidRPr="00E137B7">
        <w:t>.</w:t>
      </w:r>
      <w:r w:rsidR="004A1B7F">
        <w:t>1</w:t>
      </w:r>
      <w:r w:rsidR="00637324">
        <w:t>2</w:t>
      </w:r>
      <w:r>
        <w:t>.</w:t>
      </w:r>
      <w:r w:rsidRPr="00E137B7">
        <w:t xml:space="preserve"> В случае, если представленные документы не соответствуют требованиям </w:t>
      </w:r>
      <w:r w:rsidR="00F22F1D">
        <w:t xml:space="preserve">п. 2.6. настоящего </w:t>
      </w:r>
      <w:r w:rsidRPr="00E137B7">
        <w:t>Административного регламента, муниципальный служащий осуществляет возврат заявления с приложением документов заявителю либо направляет в ГАУ «МФЦ»</w:t>
      </w:r>
      <w:r>
        <w:t xml:space="preserve"> </w:t>
      </w:r>
      <w:r w:rsidRPr="00E137B7">
        <w:t xml:space="preserve">(в случае обращения заявителя через ГАУ «МФЦ»), либо в случае получения заявления по почте - заявителю почтовым отправлением. </w:t>
      </w:r>
      <w:r w:rsidRPr="00985D4B"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047B15" w:rsidRPr="004E2B25" w:rsidRDefault="00F22F1D" w:rsidP="0004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7B15" w:rsidRPr="00E137B7">
        <w:rPr>
          <w:rFonts w:ascii="Times New Roman" w:hAnsi="Times New Roman"/>
          <w:sz w:val="24"/>
          <w:szCs w:val="24"/>
        </w:rPr>
        <w:t>рок выполнения данного дей</w:t>
      </w:r>
      <w:r w:rsidR="00047B15">
        <w:rPr>
          <w:rFonts w:ascii="Times New Roman" w:hAnsi="Times New Roman"/>
          <w:sz w:val="24"/>
          <w:szCs w:val="24"/>
        </w:rPr>
        <w:t xml:space="preserve">ствия </w:t>
      </w:r>
      <w:r>
        <w:rPr>
          <w:rFonts w:ascii="Times New Roman" w:hAnsi="Times New Roman"/>
          <w:sz w:val="24"/>
          <w:szCs w:val="24"/>
        </w:rPr>
        <w:t>составляет 10</w:t>
      </w:r>
      <w:r w:rsidR="00047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 со дня поступления заявления (п. 3, ст. 39.15 ЗК РФ).</w:t>
      </w:r>
    </w:p>
    <w:p w:rsidR="004E2B25" w:rsidRPr="00E137B7" w:rsidRDefault="004E2B25" w:rsidP="0004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7B7">
        <w:rPr>
          <w:rFonts w:ascii="Times New Roman" w:hAnsi="Times New Roman"/>
          <w:sz w:val="24"/>
          <w:szCs w:val="24"/>
        </w:rPr>
        <w:t>3.</w:t>
      </w:r>
      <w:r w:rsidR="002E5333">
        <w:rPr>
          <w:rFonts w:ascii="Times New Roman" w:hAnsi="Times New Roman"/>
          <w:sz w:val="24"/>
          <w:szCs w:val="24"/>
        </w:rPr>
        <w:t>2</w:t>
      </w:r>
      <w:r w:rsidRPr="00E137B7">
        <w:rPr>
          <w:rFonts w:ascii="Times New Roman" w:hAnsi="Times New Roman"/>
          <w:sz w:val="24"/>
          <w:szCs w:val="24"/>
        </w:rPr>
        <w:t>.</w:t>
      </w:r>
      <w:r w:rsidR="002E5333">
        <w:rPr>
          <w:rFonts w:ascii="Times New Roman" w:hAnsi="Times New Roman"/>
          <w:sz w:val="24"/>
          <w:szCs w:val="24"/>
        </w:rPr>
        <w:t>1</w:t>
      </w:r>
      <w:r w:rsidR="00637324">
        <w:rPr>
          <w:rFonts w:ascii="Times New Roman" w:hAnsi="Times New Roman"/>
          <w:sz w:val="24"/>
          <w:szCs w:val="24"/>
        </w:rPr>
        <w:t>3</w:t>
      </w:r>
      <w:r w:rsidR="002E5333">
        <w:rPr>
          <w:rFonts w:ascii="Times New Roman" w:hAnsi="Times New Roman"/>
          <w:sz w:val="24"/>
          <w:szCs w:val="24"/>
        </w:rPr>
        <w:t>.</w:t>
      </w:r>
      <w:r w:rsidRPr="00E137B7">
        <w:rPr>
          <w:rFonts w:ascii="Times New Roman" w:hAnsi="Times New Roman"/>
          <w:sz w:val="24"/>
          <w:szCs w:val="24"/>
        </w:rPr>
        <w:t xml:space="preserve">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актов.</w:t>
      </w:r>
    </w:p>
    <w:p w:rsidR="004E2B25" w:rsidRPr="00C04739" w:rsidRDefault="004E2B25" w:rsidP="0004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739">
        <w:rPr>
          <w:rFonts w:ascii="Times New Roman" w:hAnsi="Times New Roman"/>
          <w:sz w:val="24"/>
          <w:szCs w:val="24"/>
        </w:rPr>
        <w:t>3.</w:t>
      </w:r>
      <w:r w:rsidR="002E5333" w:rsidRPr="00C04739">
        <w:rPr>
          <w:rFonts w:ascii="Times New Roman" w:hAnsi="Times New Roman"/>
          <w:sz w:val="24"/>
          <w:szCs w:val="24"/>
        </w:rPr>
        <w:t>2</w:t>
      </w:r>
      <w:r w:rsidRPr="00C04739">
        <w:rPr>
          <w:rFonts w:ascii="Times New Roman" w:hAnsi="Times New Roman"/>
          <w:sz w:val="24"/>
          <w:szCs w:val="24"/>
        </w:rPr>
        <w:t>.</w:t>
      </w:r>
      <w:r w:rsidR="002E5333" w:rsidRPr="00C04739">
        <w:rPr>
          <w:rFonts w:ascii="Times New Roman" w:hAnsi="Times New Roman"/>
          <w:sz w:val="24"/>
          <w:szCs w:val="24"/>
        </w:rPr>
        <w:t>1</w:t>
      </w:r>
      <w:r w:rsidR="00637324">
        <w:rPr>
          <w:rFonts w:ascii="Times New Roman" w:hAnsi="Times New Roman"/>
          <w:sz w:val="24"/>
          <w:szCs w:val="24"/>
        </w:rPr>
        <w:t>4</w:t>
      </w:r>
      <w:r w:rsidR="002E5333" w:rsidRPr="00C04739">
        <w:rPr>
          <w:rFonts w:ascii="Times New Roman" w:hAnsi="Times New Roman"/>
          <w:sz w:val="24"/>
          <w:szCs w:val="24"/>
        </w:rPr>
        <w:t>.</w:t>
      </w:r>
      <w:r w:rsidRPr="00C04739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</w:t>
      </w:r>
      <w:r w:rsidR="00C04739" w:rsidRPr="00C04739">
        <w:rPr>
          <w:rFonts w:ascii="Times New Roman" w:hAnsi="Times New Roman"/>
          <w:sz w:val="24"/>
          <w:szCs w:val="24"/>
        </w:rPr>
        <w:t>возврат заявления с приложением документов заявителю</w:t>
      </w:r>
      <w:r w:rsidR="00C04739">
        <w:rPr>
          <w:rFonts w:ascii="Times New Roman" w:hAnsi="Times New Roman"/>
          <w:sz w:val="24"/>
          <w:szCs w:val="24"/>
        </w:rPr>
        <w:t>, с указанием</w:t>
      </w:r>
      <w:r w:rsidR="00C04739" w:rsidRPr="00C04739">
        <w:rPr>
          <w:rFonts w:ascii="Times New Roman" w:hAnsi="Times New Roman"/>
          <w:sz w:val="24"/>
          <w:szCs w:val="24"/>
        </w:rPr>
        <w:t xml:space="preserve"> причины возврата заявления о предварительном согласовании предоставления земельного участка</w:t>
      </w:r>
      <w:r w:rsidRPr="00C04739">
        <w:rPr>
          <w:rFonts w:ascii="Times New Roman" w:hAnsi="Times New Roman"/>
          <w:sz w:val="24"/>
          <w:szCs w:val="24"/>
        </w:rPr>
        <w:t xml:space="preserve"> либо обеспечение выполнения дальнейших административных процедур, предусмотренных Административным регламентом.</w:t>
      </w:r>
    </w:p>
    <w:p w:rsidR="00DA5E78" w:rsidRDefault="00DA5E78" w:rsidP="004E2B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E28F7" w:rsidRPr="00DA5E78" w:rsidRDefault="00FE28F7" w:rsidP="00265B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5E78">
        <w:rPr>
          <w:rFonts w:ascii="Times New Roman" w:hAnsi="Times New Roman"/>
          <w:b/>
          <w:sz w:val="24"/>
          <w:szCs w:val="24"/>
        </w:rPr>
        <w:t>Направление запросов в территориальные органы</w:t>
      </w:r>
      <w:r w:rsidR="00C27FCA" w:rsidRPr="00DA5E78">
        <w:rPr>
          <w:rFonts w:ascii="Times New Roman" w:hAnsi="Times New Roman"/>
          <w:b/>
          <w:sz w:val="24"/>
          <w:szCs w:val="24"/>
        </w:rPr>
        <w:t xml:space="preserve"> </w:t>
      </w:r>
      <w:r w:rsidRPr="00DA5E78">
        <w:rPr>
          <w:rFonts w:ascii="Times New Roman" w:hAnsi="Times New Roman"/>
          <w:b/>
          <w:sz w:val="24"/>
          <w:szCs w:val="24"/>
        </w:rPr>
        <w:t>федеральных органов государственной власти и иные</w:t>
      </w:r>
      <w:r w:rsidR="00C27FCA" w:rsidRPr="00DA5E78">
        <w:rPr>
          <w:rFonts w:ascii="Times New Roman" w:hAnsi="Times New Roman"/>
          <w:b/>
          <w:sz w:val="24"/>
          <w:szCs w:val="24"/>
        </w:rPr>
        <w:t xml:space="preserve"> </w:t>
      </w:r>
      <w:r w:rsidRPr="00DA5E78">
        <w:rPr>
          <w:rFonts w:ascii="Times New Roman" w:hAnsi="Times New Roman"/>
          <w:b/>
          <w:sz w:val="24"/>
          <w:szCs w:val="24"/>
        </w:rPr>
        <w:t>организации для получения документов, необходимых</w:t>
      </w:r>
      <w:r w:rsidR="00C27FCA" w:rsidRPr="00DA5E78">
        <w:rPr>
          <w:rFonts w:ascii="Times New Roman" w:hAnsi="Times New Roman"/>
          <w:b/>
          <w:sz w:val="24"/>
          <w:szCs w:val="24"/>
        </w:rPr>
        <w:t xml:space="preserve"> </w:t>
      </w:r>
      <w:r w:rsidRPr="00DA5E78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FE28F7" w:rsidRPr="00FE28F7" w:rsidRDefault="00FE28F7" w:rsidP="00F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3</w:t>
      </w:r>
      <w:r w:rsidR="004A1B7F">
        <w:rPr>
          <w:rFonts w:ascii="Times New Roman" w:hAnsi="Times New Roman"/>
          <w:sz w:val="24"/>
          <w:szCs w:val="24"/>
        </w:rPr>
        <w:t>.</w:t>
      </w:r>
      <w:r w:rsidRPr="00FE28F7">
        <w:rPr>
          <w:rFonts w:ascii="Times New Roman" w:hAnsi="Times New Roman"/>
          <w:sz w:val="24"/>
          <w:szCs w:val="24"/>
        </w:rPr>
        <w:t xml:space="preserve">1. Основанием для начала административной процедуры является отсутствие в </w:t>
      </w:r>
      <w:r w:rsidR="0026411C">
        <w:rPr>
          <w:rFonts w:ascii="Times New Roman" w:hAnsi="Times New Roman"/>
          <w:sz w:val="24"/>
          <w:szCs w:val="24"/>
        </w:rPr>
        <w:t>Управлении</w:t>
      </w:r>
      <w:r w:rsidRPr="00FE28F7">
        <w:rPr>
          <w:rFonts w:ascii="Times New Roman" w:hAnsi="Times New Roman"/>
          <w:sz w:val="24"/>
          <w:szCs w:val="24"/>
        </w:rPr>
        <w:t xml:space="preserve"> документов, необходимых в соответствии с пунктом </w:t>
      </w:r>
      <w:r w:rsidRPr="00A12DF6">
        <w:rPr>
          <w:rFonts w:ascii="Times New Roman" w:hAnsi="Times New Roman"/>
          <w:sz w:val="24"/>
          <w:szCs w:val="24"/>
        </w:rPr>
        <w:t>2.</w:t>
      </w:r>
      <w:r w:rsidR="00FA1321" w:rsidRPr="00A12DF6">
        <w:rPr>
          <w:rFonts w:ascii="Times New Roman" w:hAnsi="Times New Roman"/>
          <w:sz w:val="24"/>
          <w:szCs w:val="24"/>
        </w:rPr>
        <w:t>7</w:t>
      </w:r>
      <w:r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FE28F7" w:rsidRPr="00FE28F7" w:rsidRDefault="00FE28F7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3</w:t>
      </w:r>
      <w:r w:rsidR="004A1B7F">
        <w:rPr>
          <w:rFonts w:ascii="Times New Roman" w:hAnsi="Times New Roman"/>
          <w:sz w:val="24"/>
          <w:szCs w:val="24"/>
        </w:rPr>
        <w:t>.</w:t>
      </w:r>
      <w:r w:rsidR="006B54F7">
        <w:rPr>
          <w:rFonts w:ascii="Times New Roman" w:hAnsi="Times New Roman"/>
          <w:sz w:val="24"/>
          <w:szCs w:val="24"/>
        </w:rPr>
        <w:t>2</w:t>
      </w:r>
      <w:r w:rsidRPr="00FE28F7">
        <w:rPr>
          <w:rFonts w:ascii="Times New Roman" w:hAnsi="Times New Roman"/>
          <w:sz w:val="24"/>
          <w:szCs w:val="24"/>
        </w:rPr>
        <w:t xml:space="preserve">. Направление запросов осуществляется уполномоченным муниципальным служащим. Межведомственный запрос направляется не позднее следующего дня после регистрации заявления с полным пакетом документов, предусмотренных </w:t>
      </w:r>
      <w:hyperlink w:anchor="Par320" w:history="1">
        <w:r w:rsidRPr="00A12DF6">
          <w:rPr>
            <w:rFonts w:ascii="Times New Roman" w:hAnsi="Times New Roman"/>
            <w:sz w:val="24"/>
            <w:szCs w:val="24"/>
          </w:rPr>
          <w:t>пунктом 2.</w:t>
        </w:r>
        <w:r w:rsidR="00A12DF6" w:rsidRPr="00A12DF6">
          <w:rPr>
            <w:rFonts w:ascii="Times New Roman" w:hAnsi="Times New Roman"/>
            <w:sz w:val="24"/>
            <w:szCs w:val="24"/>
          </w:rPr>
          <w:t>6</w:t>
        </w:r>
        <w:r w:rsidRPr="00A12DF6">
          <w:rPr>
            <w:rFonts w:ascii="Times New Roman" w:hAnsi="Times New Roman"/>
            <w:sz w:val="24"/>
            <w:szCs w:val="24"/>
          </w:rPr>
          <w:t>.2</w:t>
        </w:r>
      </w:hyperlink>
      <w:r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="00FA1321">
        <w:rPr>
          <w:rFonts w:ascii="Times New Roman" w:hAnsi="Times New Roman"/>
          <w:sz w:val="24"/>
          <w:szCs w:val="24"/>
        </w:rPr>
        <w:t>в Управлении</w:t>
      </w:r>
      <w:r w:rsidRPr="00FE28F7">
        <w:rPr>
          <w:rFonts w:ascii="Times New Roman" w:hAnsi="Times New Roman"/>
          <w:sz w:val="24"/>
          <w:szCs w:val="24"/>
        </w:rPr>
        <w:t>.</w:t>
      </w:r>
    </w:p>
    <w:p w:rsidR="00647CD4" w:rsidRPr="00C04739" w:rsidRDefault="00FE28F7" w:rsidP="00C04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3</w:t>
      </w:r>
      <w:r w:rsidR="004A1B7F">
        <w:rPr>
          <w:rFonts w:ascii="Times New Roman" w:hAnsi="Times New Roman"/>
          <w:sz w:val="24"/>
          <w:szCs w:val="24"/>
        </w:rPr>
        <w:t>.</w:t>
      </w:r>
      <w:r w:rsidR="006B54F7">
        <w:rPr>
          <w:rFonts w:ascii="Times New Roman" w:hAnsi="Times New Roman"/>
          <w:sz w:val="24"/>
          <w:szCs w:val="24"/>
        </w:rPr>
        <w:t>3</w:t>
      </w:r>
      <w:r w:rsidRPr="00FE28F7">
        <w:rPr>
          <w:rFonts w:ascii="Times New Roman" w:hAnsi="Times New Roman"/>
          <w:sz w:val="24"/>
          <w:szCs w:val="24"/>
        </w:rPr>
        <w:t>. Муниципальный служащий 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</w:t>
      </w:r>
      <w:r w:rsidR="00C04739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FE28F7" w:rsidRPr="00C04739" w:rsidRDefault="00FE28F7" w:rsidP="000055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739">
        <w:rPr>
          <w:rFonts w:ascii="Times New Roman" w:hAnsi="Times New Roman"/>
          <w:sz w:val="24"/>
          <w:szCs w:val="24"/>
        </w:rPr>
        <w:t>Одновременно Муниципальный служащий выполняет действия указанные в пункте 3.</w:t>
      </w:r>
      <w:r w:rsidR="00005526">
        <w:rPr>
          <w:rFonts w:ascii="Times New Roman" w:hAnsi="Times New Roman"/>
          <w:sz w:val="24"/>
          <w:szCs w:val="24"/>
        </w:rPr>
        <w:t>4.2</w:t>
      </w:r>
      <w:r w:rsidRPr="00C047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E28F7" w:rsidRPr="00FE28F7" w:rsidRDefault="00FE28F7" w:rsidP="000055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B21AD7">
        <w:rPr>
          <w:rFonts w:ascii="Times New Roman" w:hAnsi="Times New Roman"/>
          <w:sz w:val="24"/>
          <w:szCs w:val="24"/>
        </w:rPr>
        <w:t>1</w:t>
      </w:r>
      <w:r w:rsidRPr="00FE28F7">
        <w:rPr>
          <w:rFonts w:ascii="Times New Roman" w:hAnsi="Times New Roman"/>
          <w:sz w:val="24"/>
          <w:szCs w:val="24"/>
        </w:rPr>
        <w:t xml:space="preserve"> рабочи</w:t>
      </w:r>
      <w:r w:rsidR="00B21AD7">
        <w:rPr>
          <w:rFonts w:ascii="Times New Roman" w:hAnsi="Times New Roman"/>
          <w:sz w:val="24"/>
          <w:szCs w:val="24"/>
        </w:rPr>
        <w:t>й</w:t>
      </w:r>
      <w:r w:rsidRPr="00FE28F7">
        <w:rPr>
          <w:rFonts w:ascii="Times New Roman" w:hAnsi="Times New Roman"/>
          <w:sz w:val="24"/>
          <w:szCs w:val="24"/>
        </w:rPr>
        <w:t xml:space="preserve"> д</w:t>
      </w:r>
      <w:r w:rsidR="00B21AD7">
        <w:rPr>
          <w:rFonts w:ascii="Times New Roman" w:hAnsi="Times New Roman"/>
          <w:sz w:val="24"/>
          <w:szCs w:val="24"/>
        </w:rPr>
        <w:t>ень</w:t>
      </w:r>
      <w:r w:rsidRPr="00FE28F7">
        <w:rPr>
          <w:rFonts w:ascii="Times New Roman" w:hAnsi="Times New Roman"/>
          <w:sz w:val="24"/>
          <w:szCs w:val="24"/>
        </w:rPr>
        <w:t>.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="00FE28F7" w:rsidRPr="00FE28F7">
        <w:rPr>
          <w:rFonts w:ascii="Times New Roman" w:hAnsi="Times New Roman"/>
          <w:sz w:val="24"/>
          <w:szCs w:val="24"/>
        </w:rPr>
        <w:t>Направление запроса осуществляется: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E28F7" w:rsidRPr="00FE28F7">
        <w:rPr>
          <w:rFonts w:ascii="Times New Roman" w:hAnsi="Times New Roman"/>
          <w:sz w:val="24"/>
          <w:szCs w:val="24"/>
        </w:rPr>
        <w:t xml:space="preserve"> по каналам региональной системы межведомственного электронного взаимодействия;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E28F7" w:rsidRPr="00FE28F7">
        <w:rPr>
          <w:rFonts w:ascii="Times New Roman" w:hAnsi="Times New Roman"/>
          <w:sz w:val="24"/>
          <w:szCs w:val="24"/>
        </w:rPr>
        <w:t xml:space="preserve"> в письменном виде на бланках установленного образца (при их наличии) либо на официальном письменном бланке </w:t>
      </w:r>
      <w:r w:rsidR="00647CD4">
        <w:rPr>
          <w:rFonts w:ascii="Times New Roman" w:hAnsi="Times New Roman"/>
          <w:sz w:val="24"/>
          <w:szCs w:val="24"/>
        </w:rPr>
        <w:t>городской Администрации</w:t>
      </w:r>
      <w:r w:rsidR="00FE28F7" w:rsidRPr="00FE28F7">
        <w:rPr>
          <w:rFonts w:ascii="Times New Roman" w:hAnsi="Times New Roman"/>
          <w:sz w:val="24"/>
          <w:szCs w:val="24"/>
        </w:rPr>
        <w:t>.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="00FE28F7" w:rsidRPr="00FE28F7">
        <w:rPr>
          <w:rFonts w:ascii="Times New Roman" w:hAnsi="Times New Roman"/>
          <w:sz w:val="24"/>
          <w:szCs w:val="24"/>
        </w:rPr>
        <w:t xml:space="preserve">Запрос, оформляемый на бланках </w:t>
      </w:r>
      <w:r w:rsidR="00647CD4">
        <w:rPr>
          <w:rFonts w:ascii="Times New Roman" w:hAnsi="Times New Roman"/>
          <w:sz w:val="24"/>
          <w:szCs w:val="24"/>
        </w:rPr>
        <w:t xml:space="preserve">городской Администрации </w:t>
      </w:r>
      <w:r w:rsidR="00FE28F7" w:rsidRPr="00FE28F7">
        <w:rPr>
          <w:rFonts w:ascii="Times New Roman" w:hAnsi="Times New Roman"/>
          <w:sz w:val="24"/>
          <w:szCs w:val="24"/>
        </w:rPr>
        <w:t>должен содержать следующие сведения: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E28F7" w:rsidRPr="00FE28F7">
        <w:rPr>
          <w:rFonts w:ascii="Times New Roman" w:hAnsi="Times New Roman"/>
          <w:sz w:val="24"/>
          <w:szCs w:val="24"/>
        </w:rPr>
        <w:t xml:space="preserve"> наименование органа, в адрес которого направляется запрос о предоставлении документов и (или) информации;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E28F7" w:rsidRPr="00FE28F7">
        <w:rPr>
          <w:rFonts w:ascii="Times New Roman" w:hAnsi="Times New Roman"/>
          <w:sz w:val="24"/>
          <w:szCs w:val="24"/>
        </w:rPr>
        <w:t xml:space="preserve"> наименование муниципальной услуги, для предоставления которой необходимо предоставление документа и (или) информации;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E28F7" w:rsidRPr="00FE28F7">
        <w:rPr>
          <w:rFonts w:ascii="Times New Roman" w:hAnsi="Times New Roman"/>
          <w:sz w:val="24"/>
          <w:szCs w:val="24"/>
        </w:rPr>
        <w:t xml:space="preserve"> указание на положения нормативного правового акта, в котором установлено </w:t>
      </w:r>
      <w:r w:rsidR="00FE28F7" w:rsidRPr="00FE28F7">
        <w:rPr>
          <w:rFonts w:ascii="Times New Roman" w:hAnsi="Times New Roman"/>
          <w:sz w:val="24"/>
          <w:szCs w:val="24"/>
        </w:rPr>
        <w:lastRenderedPageBreak/>
        <w:t>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E28F7" w:rsidRPr="00FE28F7">
        <w:rPr>
          <w:rFonts w:ascii="Times New Roman" w:hAnsi="Times New Roman"/>
          <w:sz w:val="24"/>
          <w:szCs w:val="24"/>
        </w:rPr>
        <w:t xml:space="preserve"> контактная информация исполнителя запроса;</w:t>
      </w:r>
    </w:p>
    <w:p w:rsidR="00FE28F7" w:rsidRPr="00FE28F7" w:rsidRDefault="00911EA5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FE28F7" w:rsidRPr="00FE28F7">
        <w:rPr>
          <w:rFonts w:ascii="Times New Roman" w:hAnsi="Times New Roman"/>
          <w:sz w:val="24"/>
          <w:szCs w:val="24"/>
        </w:rPr>
        <w:t xml:space="preserve"> дата направления требования и срок ожидаемого ответа на запрос</w:t>
      </w:r>
    </w:p>
    <w:p w:rsidR="00FE28F7" w:rsidRPr="00FE28F7" w:rsidRDefault="00FE28F7" w:rsidP="00DA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(срок ожидаемого ответа на запрос не должен превышать 5 рабочих дней).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3</w:t>
      </w:r>
      <w:r w:rsidR="004A1B7F">
        <w:rPr>
          <w:rFonts w:ascii="Times New Roman" w:hAnsi="Times New Roman"/>
          <w:sz w:val="24"/>
          <w:szCs w:val="24"/>
        </w:rPr>
        <w:t>.</w:t>
      </w:r>
      <w:r w:rsidR="00911EA5">
        <w:rPr>
          <w:rFonts w:ascii="Times New Roman" w:hAnsi="Times New Roman"/>
          <w:sz w:val="24"/>
          <w:szCs w:val="24"/>
        </w:rPr>
        <w:t>6</w:t>
      </w:r>
      <w:r w:rsidRPr="00FE28F7">
        <w:rPr>
          <w:rFonts w:ascii="Times New Roman" w:hAnsi="Times New Roman"/>
          <w:sz w:val="24"/>
          <w:szCs w:val="24"/>
        </w:rPr>
        <w:t>.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3</w:t>
      </w:r>
      <w:r w:rsidR="004A1B7F">
        <w:rPr>
          <w:rFonts w:ascii="Times New Roman" w:hAnsi="Times New Roman"/>
          <w:sz w:val="24"/>
          <w:szCs w:val="24"/>
        </w:rPr>
        <w:t>.</w:t>
      </w:r>
      <w:r w:rsidR="00911EA5">
        <w:rPr>
          <w:rFonts w:ascii="Times New Roman" w:hAnsi="Times New Roman"/>
          <w:sz w:val="24"/>
          <w:szCs w:val="24"/>
        </w:rPr>
        <w:t>7</w:t>
      </w:r>
      <w:r w:rsidRPr="00FE28F7">
        <w:rPr>
          <w:rFonts w:ascii="Times New Roman" w:hAnsi="Times New Roman"/>
          <w:sz w:val="24"/>
          <w:szCs w:val="24"/>
        </w:rPr>
        <w:t>. Днем направления запроса считается соответственно дата, 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3</w:t>
      </w:r>
      <w:r w:rsidR="004A1B7F">
        <w:rPr>
          <w:rFonts w:ascii="Times New Roman" w:hAnsi="Times New Roman"/>
          <w:sz w:val="24"/>
          <w:szCs w:val="24"/>
        </w:rPr>
        <w:t>.</w:t>
      </w:r>
      <w:r w:rsidR="00911EA5">
        <w:rPr>
          <w:rFonts w:ascii="Times New Roman" w:hAnsi="Times New Roman"/>
          <w:sz w:val="24"/>
          <w:szCs w:val="24"/>
        </w:rPr>
        <w:t>8</w:t>
      </w:r>
      <w:r w:rsidRPr="00FE28F7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FE28F7" w:rsidRPr="00FE28F7" w:rsidRDefault="00FE28F7" w:rsidP="00FE2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8F7" w:rsidRPr="00DA5E78" w:rsidRDefault="00FE28F7" w:rsidP="00265BD6">
      <w:pPr>
        <w:numPr>
          <w:ilvl w:val="1"/>
          <w:numId w:val="5"/>
        </w:numPr>
        <w:tabs>
          <w:tab w:val="left" w:pos="851"/>
          <w:tab w:val="left" w:pos="2410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E78">
        <w:rPr>
          <w:rFonts w:ascii="Times New Roman" w:hAnsi="Times New Roman"/>
          <w:b/>
          <w:sz w:val="24"/>
          <w:szCs w:val="24"/>
        </w:rPr>
        <w:t>Экспертиза представленных документов</w:t>
      </w:r>
    </w:p>
    <w:p w:rsidR="00FE28F7" w:rsidRPr="00FE28F7" w:rsidRDefault="00FE28F7" w:rsidP="00FE28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4.1</w:t>
      </w:r>
      <w:r w:rsidRPr="00FE28F7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наличие полного комплекта документов в </w:t>
      </w:r>
      <w:r w:rsidR="00C2263F">
        <w:rPr>
          <w:rFonts w:ascii="Times New Roman" w:hAnsi="Times New Roman"/>
          <w:sz w:val="24"/>
          <w:szCs w:val="24"/>
        </w:rPr>
        <w:t>Управлении</w:t>
      </w:r>
      <w:r w:rsidRPr="00FE28F7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услуги.</w:t>
      </w:r>
    </w:p>
    <w:p w:rsidR="00FE28F7" w:rsidRPr="00911EA5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EA5">
        <w:rPr>
          <w:rFonts w:ascii="Times New Roman" w:hAnsi="Times New Roman"/>
          <w:sz w:val="24"/>
          <w:szCs w:val="24"/>
        </w:rPr>
        <w:t>3.</w:t>
      </w:r>
      <w:r w:rsidR="006B54F7" w:rsidRPr="00911EA5">
        <w:rPr>
          <w:rFonts w:ascii="Times New Roman" w:hAnsi="Times New Roman"/>
          <w:sz w:val="24"/>
          <w:szCs w:val="24"/>
        </w:rPr>
        <w:t>4.2</w:t>
      </w:r>
      <w:r w:rsidRPr="00911EA5">
        <w:rPr>
          <w:rFonts w:ascii="Times New Roman" w:hAnsi="Times New Roman"/>
          <w:sz w:val="24"/>
          <w:szCs w:val="24"/>
        </w:rPr>
        <w:t>. Муниципальный служащий направляет</w:t>
      </w:r>
      <w:r w:rsidR="005B50BC">
        <w:rPr>
          <w:rFonts w:ascii="Times New Roman" w:hAnsi="Times New Roman"/>
          <w:sz w:val="24"/>
          <w:szCs w:val="24"/>
        </w:rPr>
        <w:t xml:space="preserve"> посредством служебной записки</w:t>
      </w:r>
      <w:r w:rsidRPr="00911EA5">
        <w:rPr>
          <w:rFonts w:ascii="Times New Roman" w:hAnsi="Times New Roman"/>
          <w:sz w:val="24"/>
          <w:szCs w:val="24"/>
        </w:rPr>
        <w:t xml:space="preserve"> в </w:t>
      </w:r>
      <w:r w:rsidR="00005526">
        <w:rPr>
          <w:rFonts w:ascii="Times New Roman" w:hAnsi="Times New Roman"/>
          <w:sz w:val="24"/>
          <w:szCs w:val="24"/>
        </w:rPr>
        <w:t>Управление архитектуры и градостроительства</w:t>
      </w:r>
      <w:r w:rsidRPr="00911EA5">
        <w:rPr>
          <w:rFonts w:ascii="Times New Roman" w:hAnsi="Times New Roman"/>
          <w:sz w:val="24"/>
          <w:szCs w:val="24"/>
        </w:rPr>
        <w:t xml:space="preserve"> 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участка.</w:t>
      </w:r>
    </w:p>
    <w:p w:rsidR="00FE28F7" w:rsidRPr="00FE28F7" w:rsidRDefault="00FE28F7" w:rsidP="0000552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 xml:space="preserve">Действие осуществляется одновременно с действием указанным в пункте </w:t>
      </w:r>
      <w:r w:rsidRPr="00911EA5">
        <w:rPr>
          <w:rFonts w:ascii="Times New Roman" w:hAnsi="Times New Roman"/>
          <w:sz w:val="24"/>
          <w:szCs w:val="24"/>
        </w:rPr>
        <w:t>3.</w:t>
      </w:r>
      <w:r w:rsidR="00911EA5" w:rsidRPr="00911EA5">
        <w:rPr>
          <w:rFonts w:ascii="Times New Roman" w:hAnsi="Times New Roman"/>
          <w:sz w:val="24"/>
          <w:szCs w:val="24"/>
        </w:rPr>
        <w:t>3</w:t>
      </w:r>
      <w:r w:rsidR="00674DD0" w:rsidRPr="00911EA5">
        <w:rPr>
          <w:rFonts w:ascii="Times New Roman" w:hAnsi="Times New Roman"/>
          <w:sz w:val="24"/>
          <w:szCs w:val="24"/>
        </w:rPr>
        <w:t>.</w:t>
      </w:r>
      <w:r w:rsidR="00911EA5">
        <w:rPr>
          <w:rFonts w:ascii="Times New Roman" w:hAnsi="Times New Roman"/>
          <w:sz w:val="24"/>
          <w:szCs w:val="24"/>
        </w:rPr>
        <w:t>3</w:t>
      </w:r>
      <w:r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E28F7" w:rsidRPr="00FE28F7" w:rsidRDefault="00FE28F7" w:rsidP="00005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B21AD7">
        <w:rPr>
          <w:rFonts w:ascii="Times New Roman" w:hAnsi="Times New Roman"/>
          <w:sz w:val="24"/>
          <w:szCs w:val="24"/>
        </w:rPr>
        <w:t>1</w:t>
      </w:r>
      <w:r w:rsidRPr="00FE28F7">
        <w:rPr>
          <w:rFonts w:ascii="Times New Roman" w:hAnsi="Times New Roman"/>
          <w:sz w:val="24"/>
          <w:szCs w:val="24"/>
        </w:rPr>
        <w:t xml:space="preserve"> рабочи</w:t>
      </w:r>
      <w:r w:rsidR="00B21AD7">
        <w:rPr>
          <w:rFonts w:ascii="Times New Roman" w:hAnsi="Times New Roman"/>
          <w:sz w:val="24"/>
          <w:szCs w:val="24"/>
        </w:rPr>
        <w:t>й</w:t>
      </w:r>
      <w:r w:rsidRPr="00FE28F7">
        <w:rPr>
          <w:rFonts w:ascii="Times New Roman" w:hAnsi="Times New Roman"/>
          <w:sz w:val="24"/>
          <w:szCs w:val="24"/>
        </w:rPr>
        <w:t xml:space="preserve"> д</w:t>
      </w:r>
      <w:r w:rsidR="00B21AD7">
        <w:rPr>
          <w:rFonts w:ascii="Times New Roman" w:hAnsi="Times New Roman"/>
          <w:sz w:val="24"/>
          <w:szCs w:val="24"/>
        </w:rPr>
        <w:t>ень</w:t>
      </w:r>
      <w:r w:rsidRPr="00FE28F7">
        <w:rPr>
          <w:rFonts w:ascii="Times New Roman" w:hAnsi="Times New Roman"/>
          <w:sz w:val="24"/>
          <w:szCs w:val="24"/>
        </w:rPr>
        <w:t>.</w:t>
      </w:r>
    </w:p>
    <w:p w:rsidR="00FE28F7" w:rsidRPr="00911EA5" w:rsidRDefault="00FE28F7" w:rsidP="0091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EA5">
        <w:rPr>
          <w:rFonts w:ascii="Times New Roman" w:hAnsi="Times New Roman"/>
          <w:sz w:val="24"/>
          <w:szCs w:val="24"/>
        </w:rPr>
        <w:t>3.</w:t>
      </w:r>
      <w:r w:rsidR="006B54F7" w:rsidRPr="00911EA5">
        <w:rPr>
          <w:rFonts w:ascii="Times New Roman" w:hAnsi="Times New Roman"/>
          <w:sz w:val="24"/>
          <w:szCs w:val="24"/>
        </w:rPr>
        <w:t>4.3</w:t>
      </w:r>
      <w:r w:rsidRPr="00911EA5">
        <w:rPr>
          <w:rFonts w:ascii="Times New Roman" w:hAnsi="Times New Roman"/>
          <w:sz w:val="24"/>
          <w:szCs w:val="24"/>
        </w:rPr>
        <w:t xml:space="preserve">. </w:t>
      </w:r>
      <w:r w:rsidR="00674DD0" w:rsidRPr="00911EA5">
        <w:rPr>
          <w:rFonts w:ascii="Times New Roman" w:hAnsi="Times New Roman"/>
          <w:sz w:val="24"/>
          <w:szCs w:val="24"/>
        </w:rPr>
        <w:t>Управление архитектуры и градо</w:t>
      </w:r>
      <w:r w:rsidR="00EF7F33" w:rsidRPr="00911EA5">
        <w:rPr>
          <w:rFonts w:ascii="Times New Roman" w:hAnsi="Times New Roman"/>
          <w:sz w:val="24"/>
          <w:szCs w:val="24"/>
        </w:rPr>
        <w:t>строительства</w:t>
      </w:r>
      <w:r w:rsidR="00674DD0" w:rsidRPr="00911EA5">
        <w:rPr>
          <w:rFonts w:ascii="Times New Roman" w:hAnsi="Times New Roman"/>
          <w:sz w:val="24"/>
          <w:szCs w:val="24"/>
        </w:rPr>
        <w:t xml:space="preserve"> городской </w:t>
      </w:r>
      <w:r w:rsidR="00EF7F33" w:rsidRPr="00911EA5">
        <w:rPr>
          <w:rFonts w:ascii="Times New Roman" w:hAnsi="Times New Roman"/>
          <w:sz w:val="24"/>
          <w:szCs w:val="24"/>
        </w:rPr>
        <w:t>А</w:t>
      </w:r>
      <w:r w:rsidR="00674DD0" w:rsidRPr="00911EA5">
        <w:rPr>
          <w:rFonts w:ascii="Times New Roman" w:hAnsi="Times New Roman"/>
          <w:sz w:val="24"/>
          <w:szCs w:val="24"/>
        </w:rPr>
        <w:t>дминистрации</w:t>
      </w:r>
      <w:r w:rsidRPr="00911EA5">
        <w:rPr>
          <w:rFonts w:ascii="Times New Roman" w:hAnsi="Times New Roman"/>
          <w:sz w:val="24"/>
          <w:szCs w:val="24"/>
        </w:rPr>
        <w:t xml:space="preserve"> с момента получения комплекта документов определяет вид разрешенного использования, исходя из состава основных видов разрешенного использования земельных участков, предусмотренных в той зоне, где расположен испрашиваемый земельный участок в соответствии с правилами землепользования и застройки соответствующего населенного пункта, параметры, конфигурацию, предельный размер земельного участка, соответствие и наличие представленных документов проекту планировки территории, проекту межевания территории, утвержденных в установленном законом порядке, и предоставляет информацию о возможности согласования границ образуемого земельного участка на проекте схемы расположения земельного участка либо о невозможности согласования границ земельного участка на проекте схемы расположения земельного участка с указанием всех причин.</w:t>
      </w:r>
    </w:p>
    <w:p w:rsidR="00FE28F7" w:rsidRPr="00FE28F7" w:rsidRDefault="00FE28F7" w:rsidP="00FD55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4.4</w:t>
      </w:r>
      <w:r w:rsidRPr="00FE28F7">
        <w:rPr>
          <w:rFonts w:ascii="Times New Roman" w:hAnsi="Times New Roman"/>
          <w:sz w:val="24"/>
          <w:szCs w:val="24"/>
        </w:rPr>
        <w:t xml:space="preserve">. Специалист </w:t>
      </w:r>
      <w:r w:rsidR="00FA1321">
        <w:rPr>
          <w:rFonts w:ascii="Times New Roman" w:hAnsi="Times New Roman"/>
          <w:sz w:val="24"/>
          <w:szCs w:val="24"/>
        </w:rPr>
        <w:t xml:space="preserve">Управления </w:t>
      </w:r>
      <w:r w:rsidRPr="00FE28F7">
        <w:rPr>
          <w:rFonts w:ascii="Times New Roman" w:hAnsi="Times New Roman"/>
          <w:sz w:val="24"/>
          <w:szCs w:val="24"/>
        </w:rPr>
        <w:t xml:space="preserve">с момента получения согласования </w:t>
      </w:r>
      <w:r w:rsidR="00674DD0">
        <w:rPr>
          <w:rFonts w:ascii="Times New Roman" w:hAnsi="Times New Roman"/>
          <w:sz w:val="24"/>
          <w:szCs w:val="24"/>
        </w:rPr>
        <w:t>Управления архитектуры и градо</w:t>
      </w:r>
      <w:r w:rsidR="00EF7F33">
        <w:rPr>
          <w:rFonts w:ascii="Times New Roman" w:hAnsi="Times New Roman"/>
          <w:sz w:val="24"/>
          <w:szCs w:val="24"/>
        </w:rPr>
        <w:t>строительства</w:t>
      </w:r>
      <w:r w:rsidR="00674DD0">
        <w:rPr>
          <w:rFonts w:ascii="Times New Roman" w:hAnsi="Times New Roman"/>
          <w:sz w:val="24"/>
          <w:szCs w:val="24"/>
        </w:rPr>
        <w:t xml:space="preserve"> городской Администрации</w:t>
      </w:r>
      <w:r w:rsidRPr="00FE28F7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FE28F7" w:rsidRPr="00FE28F7" w:rsidRDefault="00757F81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E28F7" w:rsidRPr="00FE28F7">
        <w:rPr>
          <w:rFonts w:ascii="Times New Roman" w:hAnsi="Times New Roman"/>
          <w:sz w:val="24"/>
          <w:szCs w:val="24"/>
        </w:rPr>
        <w:t xml:space="preserve"> экспертизу документов на наличие или отсутствие оснований для принятия решения о предварительном </w:t>
      </w:r>
      <w:r w:rsidR="00CA4E0C">
        <w:rPr>
          <w:rFonts w:ascii="Times New Roman" w:hAnsi="Times New Roman"/>
          <w:sz w:val="24"/>
          <w:szCs w:val="24"/>
        </w:rPr>
        <w:t xml:space="preserve">согласовании </w:t>
      </w:r>
      <w:r w:rsidR="00FE28F7" w:rsidRPr="00FE28F7">
        <w:rPr>
          <w:rFonts w:ascii="Times New Roman" w:hAnsi="Times New Roman"/>
          <w:sz w:val="24"/>
          <w:szCs w:val="24"/>
        </w:rPr>
        <w:t>предоставлении земельного участка, указанных в пункт</w:t>
      </w:r>
      <w:r>
        <w:rPr>
          <w:rFonts w:ascii="Times New Roman" w:hAnsi="Times New Roman"/>
          <w:sz w:val="24"/>
          <w:szCs w:val="24"/>
        </w:rPr>
        <w:t>е</w:t>
      </w:r>
      <w:r w:rsidR="00FE28F7" w:rsidRPr="00FE28F7">
        <w:rPr>
          <w:rFonts w:ascii="Times New Roman" w:hAnsi="Times New Roman"/>
          <w:sz w:val="24"/>
          <w:szCs w:val="24"/>
        </w:rPr>
        <w:t xml:space="preserve"> </w:t>
      </w:r>
      <w:r w:rsidR="00FE28F7" w:rsidRPr="00757F81">
        <w:rPr>
          <w:rFonts w:ascii="Times New Roman" w:hAnsi="Times New Roman"/>
          <w:sz w:val="24"/>
          <w:szCs w:val="24"/>
        </w:rPr>
        <w:t>2.1</w:t>
      </w:r>
      <w:r w:rsidR="00CA4E0C" w:rsidRPr="00757F81">
        <w:rPr>
          <w:rFonts w:ascii="Times New Roman" w:hAnsi="Times New Roman"/>
          <w:sz w:val="24"/>
          <w:szCs w:val="24"/>
        </w:rPr>
        <w:t>1</w:t>
      </w:r>
      <w:r w:rsidR="00FE28F7" w:rsidRPr="00757F81">
        <w:rPr>
          <w:rFonts w:ascii="Times New Roman" w:hAnsi="Times New Roman"/>
          <w:sz w:val="24"/>
          <w:szCs w:val="24"/>
        </w:rPr>
        <w:t xml:space="preserve"> </w:t>
      </w:r>
      <w:r w:rsidR="00FE28F7" w:rsidRPr="00FE28F7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6A3B44">
        <w:rPr>
          <w:rFonts w:ascii="Times New Roman" w:hAnsi="Times New Roman"/>
          <w:sz w:val="24"/>
          <w:szCs w:val="24"/>
        </w:rPr>
        <w:t>1</w:t>
      </w:r>
      <w:r w:rsidRPr="00FE28F7">
        <w:rPr>
          <w:rFonts w:ascii="Times New Roman" w:hAnsi="Times New Roman"/>
          <w:sz w:val="24"/>
          <w:szCs w:val="24"/>
        </w:rPr>
        <w:t xml:space="preserve"> рабочи</w:t>
      </w:r>
      <w:r w:rsidR="006A3B44">
        <w:rPr>
          <w:rFonts w:ascii="Times New Roman" w:hAnsi="Times New Roman"/>
          <w:sz w:val="24"/>
          <w:szCs w:val="24"/>
        </w:rPr>
        <w:t>й</w:t>
      </w:r>
      <w:r w:rsidRPr="00FE28F7">
        <w:rPr>
          <w:rFonts w:ascii="Times New Roman" w:hAnsi="Times New Roman"/>
          <w:sz w:val="24"/>
          <w:szCs w:val="24"/>
        </w:rPr>
        <w:t xml:space="preserve"> д</w:t>
      </w:r>
      <w:r w:rsidR="006A3B44">
        <w:rPr>
          <w:rFonts w:ascii="Times New Roman" w:hAnsi="Times New Roman"/>
          <w:sz w:val="24"/>
          <w:szCs w:val="24"/>
        </w:rPr>
        <w:t>ень</w:t>
      </w:r>
      <w:r w:rsidRPr="00FE28F7">
        <w:rPr>
          <w:rFonts w:ascii="Times New Roman" w:hAnsi="Times New Roman"/>
          <w:sz w:val="24"/>
          <w:szCs w:val="24"/>
        </w:rPr>
        <w:t>.</w:t>
      </w:r>
    </w:p>
    <w:p w:rsidR="00FE28F7" w:rsidRPr="00FE28F7" w:rsidRDefault="006B54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FE28F7" w:rsidRPr="00FE28F7">
        <w:rPr>
          <w:rFonts w:ascii="Times New Roman" w:hAnsi="Times New Roman"/>
          <w:sz w:val="24"/>
          <w:szCs w:val="24"/>
        </w:rPr>
        <w:t>.</w:t>
      </w:r>
      <w:r w:rsidR="00625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E28F7" w:rsidRPr="00FE28F7">
        <w:rPr>
          <w:rFonts w:ascii="Times New Roman" w:hAnsi="Times New Roman"/>
          <w:sz w:val="24"/>
          <w:szCs w:val="24"/>
        </w:rPr>
        <w:t xml:space="preserve"> </w:t>
      </w:r>
      <w:r w:rsidR="003B6955">
        <w:rPr>
          <w:rFonts w:ascii="Times New Roman" w:hAnsi="Times New Roman"/>
          <w:sz w:val="24"/>
          <w:szCs w:val="24"/>
        </w:rPr>
        <w:t xml:space="preserve"> </w:t>
      </w:r>
      <w:r w:rsidR="00FE28F7" w:rsidRPr="00FE28F7">
        <w:rPr>
          <w:rFonts w:ascii="Times New Roman" w:hAnsi="Times New Roman"/>
          <w:sz w:val="24"/>
          <w:szCs w:val="24"/>
        </w:rPr>
        <w:t xml:space="preserve">При наличии оснований для отказа в предоставлении муниципальной услуги, предусмотренных пунктом </w:t>
      </w:r>
      <w:r w:rsidR="00FE28F7" w:rsidRPr="006253EB">
        <w:rPr>
          <w:rFonts w:ascii="Times New Roman" w:hAnsi="Times New Roman"/>
          <w:sz w:val="24"/>
          <w:szCs w:val="24"/>
        </w:rPr>
        <w:t>2.1</w:t>
      </w:r>
      <w:r w:rsidR="00CA4E0C" w:rsidRPr="006253EB">
        <w:rPr>
          <w:rFonts w:ascii="Times New Roman" w:hAnsi="Times New Roman"/>
          <w:sz w:val="24"/>
          <w:szCs w:val="24"/>
        </w:rPr>
        <w:t>1</w:t>
      </w:r>
      <w:r w:rsidR="00FE28F7"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У</w:t>
      </w:r>
      <w:r w:rsidR="00CA4E0C">
        <w:rPr>
          <w:rFonts w:ascii="Times New Roman" w:hAnsi="Times New Roman"/>
          <w:sz w:val="24"/>
          <w:szCs w:val="24"/>
        </w:rPr>
        <w:t>правления</w:t>
      </w:r>
      <w:r w:rsidR="00FE28F7" w:rsidRPr="00FE28F7">
        <w:rPr>
          <w:rFonts w:ascii="Times New Roman" w:hAnsi="Times New Roman"/>
          <w:sz w:val="24"/>
          <w:szCs w:val="24"/>
        </w:rPr>
        <w:t xml:space="preserve"> готовит проект решения об отказе</w:t>
      </w:r>
      <w:r w:rsidR="00EF7F33">
        <w:rPr>
          <w:rFonts w:ascii="Times New Roman" w:hAnsi="Times New Roman"/>
          <w:sz w:val="24"/>
          <w:szCs w:val="24"/>
        </w:rPr>
        <w:t xml:space="preserve"> (письмо)</w:t>
      </w:r>
      <w:r w:rsidR="00FE28F7" w:rsidRPr="00FE28F7">
        <w:rPr>
          <w:rFonts w:ascii="Times New Roman" w:hAnsi="Times New Roman"/>
          <w:sz w:val="24"/>
          <w:szCs w:val="24"/>
        </w:rPr>
        <w:t xml:space="preserve"> в предварительном согласовании предоставления земельного участка. Подписанное решение </w:t>
      </w:r>
      <w:r w:rsidR="00CA4E0C">
        <w:rPr>
          <w:rFonts w:ascii="Times New Roman" w:hAnsi="Times New Roman"/>
          <w:sz w:val="24"/>
          <w:szCs w:val="24"/>
        </w:rPr>
        <w:t>Главой города</w:t>
      </w:r>
      <w:r w:rsidR="00FE28F7" w:rsidRPr="00FE28F7">
        <w:rPr>
          <w:rFonts w:ascii="Times New Roman" w:hAnsi="Times New Roman"/>
          <w:sz w:val="24"/>
          <w:szCs w:val="24"/>
        </w:rPr>
        <w:t xml:space="preserve"> регистрируется </w:t>
      </w:r>
      <w:r w:rsidR="00FE28F7" w:rsidRPr="00FE28F7">
        <w:rPr>
          <w:rFonts w:ascii="Times New Roman" w:hAnsi="Times New Roman"/>
          <w:sz w:val="24"/>
          <w:szCs w:val="24"/>
        </w:rPr>
        <w:lastRenderedPageBreak/>
        <w:t xml:space="preserve">в порядке делопроизводства и выдается заявителю либо направляется муниципальным служащим в порядке, предусмотренном </w:t>
      </w:r>
      <w:r w:rsidR="00FE28F7" w:rsidRPr="006253EB">
        <w:rPr>
          <w:rFonts w:ascii="Times New Roman" w:hAnsi="Times New Roman"/>
          <w:sz w:val="24"/>
          <w:szCs w:val="24"/>
        </w:rPr>
        <w:t>пунктом 2.</w:t>
      </w:r>
      <w:r w:rsidR="006253EB" w:rsidRPr="006253EB">
        <w:rPr>
          <w:rFonts w:ascii="Times New Roman" w:hAnsi="Times New Roman"/>
          <w:sz w:val="24"/>
          <w:szCs w:val="24"/>
        </w:rPr>
        <w:t>6.4</w:t>
      </w:r>
      <w:r w:rsidR="00FE28F7"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ГАУ «МФЦ» для выдачи результата муниципальной услуги заявителю (в случае обращения заявителя через ГАУ «МФЦ»), либо в порядке, предусмотренном пунктом </w:t>
      </w:r>
      <w:r w:rsidR="00FE28F7" w:rsidRPr="006253EB">
        <w:rPr>
          <w:rFonts w:ascii="Times New Roman" w:hAnsi="Times New Roman"/>
          <w:sz w:val="24"/>
          <w:szCs w:val="24"/>
        </w:rPr>
        <w:t>2.</w:t>
      </w:r>
      <w:r w:rsidR="006253EB" w:rsidRPr="006253EB">
        <w:rPr>
          <w:rFonts w:ascii="Times New Roman" w:hAnsi="Times New Roman"/>
          <w:sz w:val="24"/>
          <w:szCs w:val="24"/>
        </w:rPr>
        <w:t>6</w:t>
      </w:r>
      <w:r w:rsidR="00FD5551">
        <w:rPr>
          <w:rFonts w:ascii="Times New Roman" w:hAnsi="Times New Roman"/>
          <w:sz w:val="24"/>
          <w:szCs w:val="24"/>
        </w:rPr>
        <w:t>.3</w:t>
      </w:r>
      <w:r w:rsidR="00FE28F7"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почтовым отправлением заявителю результата муниципальной услуги.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B21AD7">
        <w:rPr>
          <w:rFonts w:ascii="Times New Roman" w:hAnsi="Times New Roman"/>
          <w:sz w:val="24"/>
          <w:szCs w:val="24"/>
        </w:rPr>
        <w:t>2</w:t>
      </w:r>
      <w:r w:rsidRPr="00FE28F7">
        <w:rPr>
          <w:rFonts w:ascii="Times New Roman" w:hAnsi="Times New Roman"/>
          <w:sz w:val="24"/>
          <w:szCs w:val="24"/>
        </w:rPr>
        <w:t xml:space="preserve"> рабочих дня.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4.</w:t>
      </w:r>
      <w:r w:rsidR="006253EB">
        <w:rPr>
          <w:rFonts w:ascii="Times New Roman" w:hAnsi="Times New Roman"/>
          <w:sz w:val="24"/>
          <w:szCs w:val="24"/>
        </w:rPr>
        <w:t>6</w:t>
      </w:r>
      <w:r w:rsidRPr="00FE28F7">
        <w:rPr>
          <w:rFonts w:ascii="Times New Roman" w:hAnsi="Times New Roman"/>
          <w:sz w:val="24"/>
          <w:szCs w:val="24"/>
        </w:rPr>
        <w:t>. 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4.</w:t>
      </w:r>
      <w:r w:rsidR="006253EB">
        <w:rPr>
          <w:rFonts w:ascii="Times New Roman" w:hAnsi="Times New Roman"/>
          <w:sz w:val="24"/>
          <w:szCs w:val="24"/>
        </w:rPr>
        <w:t>7</w:t>
      </w:r>
      <w:r w:rsidRPr="00FE28F7">
        <w:rPr>
          <w:rFonts w:ascii="Times New Roman" w:hAnsi="Times New Roman"/>
          <w:sz w:val="24"/>
          <w:szCs w:val="24"/>
        </w:rPr>
        <w:t>. 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</w:t>
      </w:r>
      <w:r w:rsidR="00EF7F33">
        <w:rPr>
          <w:rFonts w:ascii="Times New Roman" w:hAnsi="Times New Roman"/>
          <w:sz w:val="24"/>
          <w:szCs w:val="24"/>
        </w:rPr>
        <w:t xml:space="preserve"> (письмо)</w:t>
      </w:r>
      <w:r w:rsidRPr="00FE28F7">
        <w:rPr>
          <w:rFonts w:ascii="Times New Roman" w:hAnsi="Times New Roman"/>
          <w:sz w:val="24"/>
          <w:szCs w:val="24"/>
        </w:rPr>
        <w:t xml:space="preserve"> либо </w:t>
      </w:r>
      <w:r w:rsidR="00647CD4">
        <w:rPr>
          <w:rFonts w:ascii="Times New Roman" w:hAnsi="Times New Roman"/>
          <w:sz w:val="24"/>
          <w:szCs w:val="24"/>
        </w:rPr>
        <w:t>утверждение</w:t>
      </w:r>
      <w:r w:rsidRPr="00FE28F7">
        <w:rPr>
          <w:rFonts w:ascii="Times New Roman" w:hAnsi="Times New Roman"/>
          <w:sz w:val="24"/>
          <w:szCs w:val="24"/>
        </w:rPr>
        <w:t xml:space="preserve"> схемы расположения земельного участка с пакетом документов </w:t>
      </w:r>
      <w:r w:rsidR="00647CD4">
        <w:rPr>
          <w:rFonts w:ascii="Times New Roman" w:hAnsi="Times New Roman"/>
          <w:sz w:val="24"/>
          <w:szCs w:val="24"/>
        </w:rPr>
        <w:t>при</w:t>
      </w:r>
      <w:r w:rsidRPr="00FE28F7">
        <w:rPr>
          <w:rFonts w:ascii="Times New Roman" w:hAnsi="Times New Roman"/>
          <w:sz w:val="24"/>
          <w:szCs w:val="24"/>
        </w:rPr>
        <w:t xml:space="preserve"> подготовк</w:t>
      </w:r>
      <w:r w:rsidR="008432DB">
        <w:rPr>
          <w:rFonts w:ascii="Times New Roman" w:hAnsi="Times New Roman"/>
          <w:sz w:val="24"/>
          <w:szCs w:val="24"/>
        </w:rPr>
        <w:t>е</w:t>
      </w:r>
      <w:r w:rsidRPr="00FE28F7">
        <w:rPr>
          <w:rFonts w:ascii="Times New Roman" w:hAnsi="Times New Roman"/>
          <w:sz w:val="24"/>
          <w:szCs w:val="24"/>
        </w:rPr>
        <w:t xml:space="preserve"> проекта решения о предварительном согласовании предоставления земельного участка.</w:t>
      </w:r>
    </w:p>
    <w:p w:rsidR="00FE28F7" w:rsidRPr="00FE28F7" w:rsidRDefault="00FE28F7" w:rsidP="00FE2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F7" w:rsidRPr="00DA5E78" w:rsidRDefault="00FE28F7" w:rsidP="00265B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5E78">
        <w:rPr>
          <w:rFonts w:ascii="Times New Roman" w:hAnsi="Times New Roman"/>
          <w:b/>
          <w:sz w:val="24"/>
          <w:szCs w:val="24"/>
        </w:rPr>
        <w:t xml:space="preserve">Принятие </w:t>
      </w:r>
      <w:r w:rsidR="008D07E0">
        <w:rPr>
          <w:rFonts w:ascii="Times New Roman" w:hAnsi="Times New Roman"/>
          <w:b/>
          <w:sz w:val="24"/>
          <w:szCs w:val="24"/>
        </w:rPr>
        <w:t>Постановления</w:t>
      </w:r>
      <w:r w:rsidRPr="00DA5E78">
        <w:rPr>
          <w:rFonts w:ascii="Times New Roman" w:hAnsi="Times New Roman"/>
          <w:b/>
          <w:sz w:val="24"/>
          <w:szCs w:val="24"/>
        </w:rPr>
        <w:t xml:space="preserve"> о предварительном</w:t>
      </w:r>
      <w:r w:rsidR="00DA5E78" w:rsidRPr="00DA5E78">
        <w:rPr>
          <w:rFonts w:ascii="Times New Roman" w:hAnsi="Times New Roman"/>
          <w:b/>
          <w:sz w:val="24"/>
          <w:szCs w:val="24"/>
        </w:rPr>
        <w:t xml:space="preserve"> </w:t>
      </w:r>
      <w:r w:rsidRPr="00DA5E78">
        <w:rPr>
          <w:rFonts w:ascii="Times New Roman" w:hAnsi="Times New Roman"/>
          <w:b/>
          <w:sz w:val="24"/>
          <w:szCs w:val="24"/>
        </w:rPr>
        <w:t>согласовании предоставления земельного участка</w:t>
      </w:r>
    </w:p>
    <w:p w:rsidR="00FE28F7" w:rsidRPr="00FE28F7" w:rsidRDefault="00FE28F7" w:rsidP="00FE28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5.1</w:t>
      </w:r>
      <w:r w:rsidRPr="00FE28F7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наличие полного комплекта документов и отсутствие оснований для отказа, предусмотренных </w:t>
      </w:r>
      <w:r w:rsidRPr="006253EB">
        <w:rPr>
          <w:rFonts w:ascii="Times New Roman" w:hAnsi="Times New Roman"/>
          <w:sz w:val="24"/>
          <w:szCs w:val="24"/>
        </w:rPr>
        <w:t>пунктом 2.1</w:t>
      </w:r>
      <w:r w:rsidR="00CA4E0C" w:rsidRPr="006253EB">
        <w:rPr>
          <w:rFonts w:ascii="Times New Roman" w:hAnsi="Times New Roman"/>
          <w:sz w:val="24"/>
          <w:szCs w:val="24"/>
        </w:rPr>
        <w:t>1</w:t>
      </w:r>
      <w:r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 итогам экспертизы.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5.2</w:t>
      </w:r>
      <w:r w:rsidRPr="00FE28F7">
        <w:rPr>
          <w:rFonts w:ascii="Times New Roman" w:hAnsi="Times New Roman"/>
          <w:sz w:val="24"/>
          <w:szCs w:val="24"/>
        </w:rPr>
        <w:t xml:space="preserve">. Подготовка </w:t>
      </w:r>
      <w:r w:rsidR="00807BB3">
        <w:rPr>
          <w:rFonts w:ascii="Times New Roman" w:hAnsi="Times New Roman"/>
          <w:sz w:val="24"/>
          <w:szCs w:val="24"/>
        </w:rPr>
        <w:t>Постановления</w:t>
      </w:r>
      <w:r w:rsidRPr="00FE28F7">
        <w:rPr>
          <w:rFonts w:ascii="Times New Roman" w:hAnsi="Times New Roman"/>
          <w:sz w:val="24"/>
          <w:szCs w:val="24"/>
        </w:rPr>
        <w:t xml:space="preserve"> о предварительном согласовании предоставления земельного участка осуществляется специалистом У</w:t>
      </w:r>
      <w:r w:rsidR="00CA4E0C">
        <w:rPr>
          <w:rFonts w:ascii="Times New Roman" w:hAnsi="Times New Roman"/>
          <w:sz w:val="24"/>
          <w:szCs w:val="24"/>
        </w:rPr>
        <w:t>правления</w:t>
      </w:r>
      <w:r w:rsidRPr="00FE28F7">
        <w:rPr>
          <w:rFonts w:ascii="Times New Roman" w:hAnsi="Times New Roman"/>
          <w:sz w:val="24"/>
          <w:szCs w:val="24"/>
        </w:rPr>
        <w:t>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D64C61">
        <w:rPr>
          <w:rFonts w:ascii="Times New Roman" w:hAnsi="Times New Roman"/>
          <w:sz w:val="24"/>
          <w:szCs w:val="24"/>
        </w:rPr>
        <w:t>1</w:t>
      </w:r>
      <w:r w:rsidRPr="00FE28F7">
        <w:rPr>
          <w:rFonts w:ascii="Times New Roman" w:hAnsi="Times New Roman"/>
          <w:sz w:val="24"/>
          <w:szCs w:val="24"/>
        </w:rPr>
        <w:t xml:space="preserve"> рабочи</w:t>
      </w:r>
      <w:r w:rsidR="00D64C61">
        <w:rPr>
          <w:rFonts w:ascii="Times New Roman" w:hAnsi="Times New Roman"/>
          <w:sz w:val="24"/>
          <w:szCs w:val="24"/>
        </w:rPr>
        <w:t>й</w:t>
      </w:r>
      <w:r w:rsidRPr="00FE28F7">
        <w:rPr>
          <w:rFonts w:ascii="Times New Roman" w:hAnsi="Times New Roman"/>
          <w:sz w:val="24"/>
          <w:szCs w:val="24"/>
        </w:rPr>
        <w:t xml:space="preserve"> д</w:t>
      </w:r>
      <w:r w:rsidR="00D64C61">
        <w:rPr>
          <w:rFonts w:ascii="Times New Roman" w:hAnsi="Times New Roman"/>
          <w:sz w:val="24"/>
          <w:szCs w:val="24"/>
        </w:rPr>
        <w:t>ень</w:t>
      </w:r>
      <w:r w:rsidRPr="00FE28F7">
        <w:rPr>
          <w:rFonts w:ascii="Times New Roman" w:hAnsi="Times New Roman"/>
          <w:sz w:val="24"/>
          <w:szCs w:val="24"/>
        </w:rPr>
        <w:t>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5.3</w:t>
      </w:r>
      <w:r w:rsidRPr="00FE28F7">
        <w:rPr>
          <w:rFonts w:ascii="Times New Roman" w:hAnsi="Times New Roman"/>
          <w:sz w:val="24"/>
          <w:szCs w:val="24"/>
        </w:rPr>
        <w:t xml:space="preserve">. Проверка проекта решения о предварительном согласовании предоставления земельного участка осуществляется руководителем </w:t>
      </w:r>
      <w:r w:rsidR="00CA4E0C">
        <w:rPr>
          <w:rFonts w:ascii="Times New Roman" w:hAnsi="Times New Roman"/>
          <w:sz w:val="24"/>
          <w:szCs w:val="24"/>
        </w:rPr>
        <w:t>Управления</w:t>
      </w:r>
      <w:r w:rsidR="006253EB">
        <w:rPr>
          <w:rFonts w:ascii="Times New Roman" w:hAnsi="Times New Roman"/>
          <w:sz w:val="24"/>
          <w:szCs w:val="24"/>
        </w:rPr>
        <w:t>, начальниками отделов и управлений</w:t>
      </w:r>
      <w:r w:rsidR="006253EB" w:rsidRPr="006253EB">
        <w:rPr>
          <w:rFonts w:ascii="Times New Roman" w:hAnsi="Times New Roman"/>
          <w:sz w:val="24"/>
          <w:szCs w:val="24"/>
        </w:rPr>
        <w:t xml:space="preserve"> </w:t>
      </w:r>
      <w:r w:rsidR="006253EB">
        <w:rPr>
          <w:rFonts w:ascii="Times New Roman" w:hAnsi="Times New Roman"/>
          <w:sz w:val="24"/>
          <w:szCs w:val="24"/>
        </w:rPr>
        <w:t>городской Администрации;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 xml:space="preserve">Максимальный срок выполнения действия составляет </w:t>
      </w:r>
      <w:r w:rsidR="004C42D2">
        <w:rPr>
          <w:rFonts w:ascii="Times New Roman" w:hAnsi="Times New Roman"/>
          <w:sz w:val="24"/>
          <w:szCs w:val="24"/>
        </w:rPr>
        <w:t>5</w:t>
      </w:r>
      <w:r w:rsidRPr="00FE28F7">
        <w:rPr>
          <w:rFonts w:ascii="Times New Roman" w:hAnsi="Times New Roman"/>
          <w:sz w:val="24"/>
          <w:szCs w:val="24"/>
        </w:rPr>
        <w:t xml:space="preserve"> рабочих дн</w:t>
      </w:r>
      <w:r w:rsidR="00FD5551">
        <w:rPr>
          <w:rFonts w:ascii="Times New Roman" w:hAnsi="Times New Roman"/>
          <w:sz w:val="24"/>
          <w:szCs w:val="24"/>
        </w:rPr>
        <w:t>ей</w:t>
      </w:r>
      <w:r w:rsidRPr="00FE28F7">
        <w:rPr>
          <w:rFonts w:ascii="Times New Roman" w:hAnsi="Times New Roman"/>
          <w:sz w:val="24"/>
          <w:szCs w:val="24"/>
        </w:rPr>
        <w:t>.</w:t>
      </w:r>
    </w:p>
    <w:p w:rsidR="00EF1BFD" w:rsidRDefault="00FE28F7" w:rsidP="00EF1B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6CAE">
        <w:rPr>
          <w:rFonts w:ascii="Times New Roman" w:hAnsi="Times New Roman"/>
          <w:sz w:val="24"/>
          <w:szCs w:val="24"/>
          <w:shd w:val="clear" w:color="auto" w:fill="FFFFFF" w:themeFill="background1"/>
        </w:rPr>
        <w:t>3.</w:t>
      </w:r>
      <w:r w:rsidR="006B54F7" w:rsidRPr="00B56CAE">
        <w:rPr>
          <w:rFonts w:ascii="Times New Roman" w:hAnsi="Times New Roman"/>
          <w:sz w:val="24"/>
          <w:szCs w:val="24"/>
          <w:shd w:val="clear" w:color="auto" w:fill="FFFFFF" w:themeFill="background1"/>
        </w:rPr>
        <w:t>5.4</w:t>
      </w:r>
      <w:r w:rsidRPr="00B56CAE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Pr="00FE28F7">
        <w:rPr>
          <w:rFonts w:ascii="Times New Roman" w:hAnsi="Times New Roman"/>
          <w:sz w:val="24"/>
          <w:szCs w:val="24"/>
        </w:rPr>
        <w:t xml:space="preserve"> После проверки </w:t>
      </w:r>
      <w:r w:rsidR="008D07E0">
        <w:rPr>
          <w:rFonts w:ascii="Times New Roman" w:hAnsi="Times New Roman"/>
          <w:sz w:val="24"/>
          <w:szCs w:val="24"/>
        </w:rPr>
        <w:t xml:space="preserve">начальниками отделов и управлений Постановление </w:t>
      </w:r>
      <w:r w:rsidRPr="00CA4E0C">
        <w:rPr>
          <w:rFonts w:ascii="Times New Roman" w:hAnsi="Times New Roman"/>
          <w:sz w:val="24"/>
          <w:szCs w:val="24"/>
        </w:rPr>
        <w:t>о предварительном согласовании</w:t>
      </w:r>
      <w:r w:rsidR="008D07E0">
        <w:rPr>
          <w:rFonts w:ascii="Times New Roman" w:hAnsi="Times New Roman"/>
          <w:sz w:val="24"/>
          <w:szCs w:val="24"/>
        </w:rPr>
        <w:t xml:space="preserve"> </w:t>
      </w:r>
      <w:r w:rsidRPr="00FE28F7">
        <w:rPr>
          <w:rFonts w:ascii="Times New Roman" w:hAnsi="Times New Roman"/>
          <w:sz w:val="24"/>
          <w:szCs w:val="24"/>
        </w:rPr>
        <w:t xml:space="preserve">подписывается </w:t>
      </w:r>
      <w:r w:rsidR="008D07E0">
        <w:rPr>
          <w:rFonts w:ascii="Times New Roman" w:hAnsi="Times New Roman"/>
          <w:sz w:val="24"/>
          <w:szCs w:val="24"/>
        </w:rPr>
        <w:t>Г</w:t>
      </w:r>
      <w:r w:rsidRPr="00FE28F7">
        <w:rPr>
          <w:rFonts w:ascii="Times New Roman" w:hAnsi="Times New Roman"/>
          <w:sz w:val="24"/>
          <w:szCs w:val="24"/>
        </w:rPr>
        <w:t xml:space="preserve">лавой или уполномоченным </w:t>
      </w:r>
      <w:r w:rsidR="00FD5551">
        <w:rPr>
          <w:rFonts w:ascii="Times New Roman" w:hAnsi="Times New Roman"/>
          <w:sz w:val="24"/>
          <w:szCs w:val="24"/>
        </w:rPr>
        <w:t>З</w:t>
      </w:r>
      <w:r w:rsidRPr="00FE28F7">
        <w:rPr>
          <w:rFonts w:ascii="Times New Roman" w:hAnsi="Times New Roman"/>
          <w:sz w:val="24"/>
          <w:szCs w:val="24"/>
        </w:rPr>
        <w:t xml:space="preserve">аместителем </w:t>
      </w:r>
      <w:r w:rsidR="00FD5551">
        <w:rPr>
          <w:rFonts w:ascii="Times New Roman" w:hAnsi="Times New Roman"/>
          <w:sz w:val="24"/>
          <w:szCs w:val="24"/>
        </w:rPr>
        <w:t>Г</w:t>
      </w:r>
      <w:r w:rsidRPr="00FE28F7">
        <w:rPr>
          <w:rFonts w:ascii="Times New Roman" w:hAnsi="Times New Roman"/>
          <w:sz w:val="24"/>
          <w:szCs w:val="24"/>
        </w:rPr>
        <w:t>лавы Администрации.</w:t>
      </w:r>
      <w:r w:rsidR="00B56CAE">
        <w:rPr>
          <w:rFonts w:ascii="Times New Roman" w:hAnsi="Times New Roman"/>
          <w:sz w:val="24"/>
          <w:szCs w:val="24"/>
        </w:rPr>
        <w:t xml:space="preserve"> </w:t>
      </w:r>
    </w:p>
    <w:p w:rsidR="002E69BD" w:rsidRDefault="002E69BD" w:rsidP="002E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6A3B44">
        <w:rPr>
          <w:rFonts w:ascii="Times New Roman" w:hAnsi="Times New Roman"/>
          <w:sz w:val="24"/>
          <w:szCs w:val="24"/>
        </w:rPr>
        <w:t>1</w:t>
      </w:r>
      <w:r w:rsidRPr="00FE28F7">
        <w:rPr>
          <w:rFonts w:ascii="Times New Roman" w:hAnsi="Times New Roman"/>
          <w:sz w:val="24"/>
          <w:szCs w:val="24"/>
        </w:rPr>
        <w:t xml:space="preserve"> рабочи</w:t>
      </w:r>
      <w:r w:rsidR="006A3B44">
        <w:rPr>
          <w:rFonts w:ascii="Times New Roman" w:hAnsi="Times New Roman"/>
          <w:sz w:val="24"/>
          <w:szCs w:val="24"/>
        </w:rPr>
        <w:t>й</w:t>
      </w:r>
      <w:r w:rsidRPr="00FE28F7">
        <w:rPr>
          <w:rFonts w:ascii="Times New Roman" w:hAnsi="Times New Roman"/>
          <w:sz w:val="24"/>
          <w:szCs w:val="24"/>
        </w:rPr>
        <w:t xml:space="preserve"> д</w:t>
      </w:r>
      <w:r w:rsidR="006A3B44"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z w:val="24"/>
          <w:szCs w:val="24"/>
        </w:rPr>
        <w:t>.</w:t>
      </w:r>
    </w:p>
    <w:p w:rsidR="00447537" w:rsidRPr="00F2531B" w:rsidRDefault="00EF1BFD" w:rsidP="004475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3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F253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47537">
        <w:rPr>
          <w:rFonts w:ascii="Times New Roman" w:hAnsi="Times New Roman"/>
          <w:sz w:val="24"/>
          <w:szCs w:val="24"/>
        </w:rPr>
        <w:t xml:space="preserve">. </w:t>
      </w:r>
      <w:r w:rsidR="00B50568">
        <w:rPr>
          <w:rFonts w:ascii="Times New Roman" w:hAnsi="Times New Roman"/>
          <w:sz w:val="24"/>
          <w:szCs w:val="24"/>
        </w:rPr>
        <w:t>Муниципальный служащий</w:t>
      </w:r>
      <w:r w:rsidR="00447537" w:rsidRPr="00F2531B">
        <w:rPr>
          <w:rFonts w:ascii="Times New Roman" w:hAnsi="Times New Roman"/>
          <w:sz w:val="24"/>
          <w:szCs w:val="24"/>
        </w:rPr>
        <w:t xml:space="preserve"> осуществляет регистрацию </w:t>
      </w:r>
      <w:r w:rsidR="00447537">
        <w:rPr>
          <w:rFonts w:ascii="Times New Roman" w:hAnsi="Times New Roman"/>
          <w:sz w:val="24"/>
          <w:szCs w:val="24"/>
        </w:rPr>
        <w:t>Постановления</w:t>
      </w:r>
      <w:r w:rsidR="00447537" w:rsidRPr="00F2531B">
        <w:rPr>
          <w:rFonts w:ascii="Times New Roman" w:hAnsi="Times New Roman"/>
          <w:sz w:val="24"/>
          <w:szCs w:val="24"/>
        </w:rPr>
        <w:t xml:space="preserve"> в автоматизированной программе и передает </w:t>
      </w:r>
      <w:r w:rsidR="006A3B44">
        <w:rPr>
          <w:rFonts w:ascii="Times New Roman" w:hAnsi="Times New Roman"/>
          <w:sz w:val="24"/>
          <w:szCs w:val="24"/>
        </w:rPr>
        <w:t>У</w:t>
      </w:r>
      <w:r w:rsidR="00447537">
        <w:rPr>
          <w:rFonts w:ascii="Times New Roman" w:hAnsi="Times New Roman"/>
          <w:sz w:val="24"/>
          <w:szCs w:val="24"/>
        </w:rPr>
        <w:t>правлению</w:t>
      </w:r>
      <w:r w:rsidR="00447537" w:rsidRPr="00F2531B">
        <w:rPr>
          <w:rFonts w:ascii="Times New Roman" w:hAnsi="Times New Roman"/>
          <w:sz w:val="24"/>
          <w:szCs w:val="24"/>
        </w:rPr>
        <w:t>, уполномоченному н</w:t>
      </w:r>
      <w:r w:rsidR="00447537">
        <w:rPr>
          <w:rFonts w:ascii="Times New Roman" w:hAnsi="Times New Roman"/>
          <w:sz w:val="24"/>
          <w:szCs w:val="24"/>
        </w:rPr>
        <w:t xml:space="preserve">а рассмотрение данных вопросов </w:t>
      </w:r>
      <w:r w:rsidR="00447537" w:rsidRPr="00F2531B">
        <w:rPr>
          <w:rFonts w:ascii="Times New Roman" w:hAnsi="Times New Roman"/>
          <w:sz w:val="24"/>
          <w:szCs w:val="24"/>
        </w:rPr>
        <w:t>в срок не более 1 рабочего дня с момента получения документов.</w:t>
      </w:r>
    </w:p>
    <w:p w:rsidR="00FE28F7" w:rsidRPr="00FE28F7" w:rsidRDefault="00FE28F7" w:rsidP="004475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5.</w:t>
      </w:r>
      <w:r w:rsidR="00EF1BFD">
        <w:rPr>
          <w:rFonts w:ascii="Times New Roman" w:hAnsi="Times New Roman"/>
          <w:sz w:val="24"/>
          <w:szCs w:val="24"/>
        </w:rPr>
        <w:t>6</w:t>
      </w:r>
      <w:r w:rsidRPr="00FE28F7">
        <w:rPr>
          <w:rFonts w:ascii="Times New Roman" w:hAnsi="Times New Roman"/>
          <w:sz w:val="24"/>
          <w:szCs w:val="24"/>
        </w:rPr>
        <w:t>. Муниципальный служащий осуществляет выдачу заявителю результата муниципальной услуги.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5.</w:t>
      </w:r>
      <w:r w:rsidR="00EF1BFD">
        <w:rPr>
          <w:rFonts w:ascii="Times New Roman" w:hAnsi="Times New Roman"/>
          <w:sz w:val="24"/>
          <w:szCs w:val="24"/>
        </w:rPr>
        <w:t>7</w:t>
      </w:r>
      <w:r w:rsidRPr="00FE28F7">
        <w:rPr>
          <w:rFonts w:ascii="Times New Roman" w:hAnsi="Times New Roman"/>
          <w:sz w:val="24"/>
          <w:szCs w:val="24"/>
        </w:rPr>
        <w:t xml:space="preserve">. В случае поступления заявления в порядке, предусмотренном </w:t>
      </w:r>
      <w:hyperlink r:id="rId26" w:history="1">
        <w:r w:rsidRPr="00227B1E">
          <w:rPr>
            <w:rFonts w:ascii="Times New Roman" w:hAnsi="Times New Roman"/>
            <w:sz w:val="24"/>
            <w:szCs w:val="24"/>
          </w:rPr>
          <w:t>пунктом</w:t>
        </w:r>
      </w:hyperlink>
      <w:r w:rsidRPr="00227B1E">
        <w:rPr>
          <w:rFonts w:ascii="Times New Roman" w:hAnsi="Times New Roman"/>
          <w:sz w:val="24"/>
          <w:szCs w:val="24"/>
        </w:rPr>
        <w:t xml:space="preserve"> 2.</w:t>
      </w:r>
      <w:r w:rsidR="00227B1E" w:rsidRPr="00227B1E">
        <w:rPr>
          <w:rFonts w:ascii="Times New Roman" w:hAnsi="Times New Roman"/>
          <w:sz w:val="24"/>
          <w:szCs w:val="24"/>
        </w:rPr>
        <w:t>6.4</w:t>
      </w:r>
      <w:r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муниципальный служащий передает решение о предварительном согласовании предоставления земельного участка в ГАУ «МФЦ» для вручения (выдачи) заявителю результата муниципальной услуги.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 рабочий день (за исключением срока, в течение которого заявитель не является за результатом муниципальной услуги).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lastRenderedPageBreak/>
        <w:t>3.</w:t>
      </w:r>
      <w:r w:rsidR="006B54F7">
        <w:rPr>
          <w:rFonts w:ascii="Times New Roman" w:hAnsi="Times New Roman"/>
          <w:sz w:val="24"/>
          <w:szCs w:val="24"/>
        </w:rPr>
        <w:t>5</w:t>
      </w:r>
      <w:r w:rsidR="001E6632">
        <w:rPr>
          <w:rFonts w:ascii="Times New Roman" w:hAnsi="Times New Roman"/>
          <w:sz w:val="24"/>
          <w:szCs w:val="24"/>
        </w:rPr>
        <w:t>.</w:t>
      </w:r>
      <w:r w:rsidR="00EF1BFD">
        <w:rPr>
          <w:rFonts w:ascii="Times New Roman" w:hAnsi="Times New Roman"/>
          <w:sz w:val="24"/>
          <w:szCs w:val="24"/>
        </w:rPr>
        <w:t>8</w:t>
      </w:r>
      <w:r w:rsidRPr="00FE28F7">
        <w:rPr>
          <w:rFonts w:ascii="Times New Roman" w:hAnsi="Times New Roman"/>
          <w:sz w:val="24"/>
          <w:szCs w:val="24"/>
        </w:rPr>
        <w:t xml:space="preserve">. В случае поступления заявления в порядке, предусмотренном </w:t>
      </w:r>
      <w:hyperlink r:id="rId27" w:history="1">
        <w:r w:rsidR="00FD5551">
          <w:rPr>
            <w:rFonts w:ascii="Times New Roman" w:hAnsi="Times New Roman"/>
            <w:sz w:val="24"/>
            <w:szCs w:val="24"/>
          </w:rPr>
          <w:t>пунктом</w:t>
        </w:r>
      </w:hyperlink>
      <w:r w:rsidR="00FD5551">
        <w:rPr>
          <w:rFonts w:ascii="Times New Roman" w:hAnsi="Times New Roman"/>
          <w:sz w:val="24"/>
          <w:szCs w:val="24"/>
        </w:rPr>
        <w:t xml:space="preserve"> 2.6.3</w:t>
      </w:r>
      <w:r w:rsidRPr="00FE28F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муниципальный служащий направляет почтовым отправлением заявителю результат муниципальной услуги.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6B54F7">
        <w:rPr>
          <w:rFonts w:ascii="Times New Roman" w:hAnsi="Times New Roman"/>
          <w:sz w:val="24"/>
          <w:szCs w:val="24"/>
        </w:rPr>
        <w:t>5.</w:t>
      </w:r>
      <w:r w:rsidR="00EF1BFD">
        <w:rPr>
          <w:rFonts w:ascii="Times New Roman" w:hAnsi="Times New Roman"/>
          <w:sz w:val="24"/>
          <w:szCs w:val="24"/>
        </w:rPr>
        <w:t>9</w:t>
      </w:r>
      <w:r w:rsidRPr="00FE28F7">
        <w:rPr>
          <w:rFonts w:ascii="Times New Roman" w:hAnsi="Times New Roman"/>
          <w:sz w:val="24"/>
          <w:szCs w:val="24"/>
        </w:rPr>
        <w:t>.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актов.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9500BF">
        <w:rPr>
          <w:rFonts w:ascii="Times New Roman" w:hAnsi="Times New Roman"/>
          <w:sz w:val="24"/>
          <w:szCs w:val="24"/>
        </w:rPr>
        <w:t>5</w:t>
      </w:r>
      <w:r w:rsidR="006B54F7">
        <w:rPr>
          <w:rFonts w:ascii="Times New Roman" w:hAnsi="Times New Roman"/>
          <w:sz w:val="24"/>
          <w:szCs w:val="24"/>
        </w:rPr>
        <w:t>.</w:t>
      </w:r>
      <w:r w:rsidR="009500BF">
        <w:rPr>
          <w:rFonts w:ascii="Times New Roman" w:hAnsi="Times New Roman"/>
          <w:sz w:val="24"/>
          <w:szCs w:val="24"/>
        </w:rPr>
        <w:t>10</w:t>
      </w:r>
      <w:r w:rsidRPr="00FE28F7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вручение (выдача) решения о предварительном согласовании предоставления земельного участка.   </w:t>
      </w:r>
    </w:p>
    <w:p w:rsidR="00FE28F7" w:rsidRPr="00FE28F7" w:rsidRDefault="00FE28F7" w:rsidP="00DA5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F7">
        <w:rPr>
          <w:rFonts w:ascii="Times New Roman" w:hAnsi="Times New Roman"/>
          <w:sz w:val="24"/>
          <w:szCs w:val="24"/>
        </w:rPr>
        <w:t>3.</w:t>
      </w:r>
      <w:r w:rsidR="009500BF">
        <w:rPr>
          <w:rFonts w:ascii="Times New Roman" w:hAnsi="Times New Roman"/>
          <w:sz w:val="24"/>
          <w:szCs w:val="24"/>
        </w:rPr>
        <w:t>5</w:t>
      </w:r>
      <w:r w:rsidR="006B54F7">
        <w:rPr>
          <w:rFonts w:ascii="Times New Roman" w:hAnsi="Times New Roman"/>
          <w:sz w:val="24"/>
          <w:szCs w:val="24"/>
        </w:rPr>
        <w:t>.</w:t>
      </w:r>
      <w:r w:rsidR="009500BF">
        <w:rPr>
          <w:rFonts w:ascii="Times New Roman" w:hAnsi="Times New Roman"/>
          <w:sz w:val="24"/>
          <w:szCs w:val="24"/>
        </w:rPr>
        <w:t>11</w:t>
      </w:r>
      <w:r w:rsidRPr="00FE28F7">
        <w:rPr>
          <w:rFonts w:ascii="Times New Roman" w:hAnsi="Times New Roman"/>
          <w:sz w:val="24"/>
          <w:szCs w:val="24"/>
        </w:rPr>
        <w:t xml:space="preserve">. Способом фиксации результата административной процедуры является вручение (выдача) </w:t>
      </w:r>
      <w:r w:rsidR="00807BB3">
        <w:rPr>
          <w:rFonts w:ascii="Times New Roman" w:hAnsi="Times New Roman"/>
          <w:sz w:val="24"/>
          <w:szCs w:val="24"/>
        </w:rPr>
        <w:t>Постановления</w:t>
      </w:r>
      <w:r w:rsidRPr="00FE28F7">
        <w:rPr>
          <w:rFonts w:ascii="Times New Roman" w:hAnsi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</w:p>
    <w:p w:rsidR="00A06085" w:rsidRPr="00CA1800" w:rsidRDefault="00A06085" w:rsidP="00FD555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A06085" w:rsidRPr="00CA1800" w:rsidRDefault="00A06085" w:rsidP="00FD555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t>4.1.  Порядок сбора и хранения статистической информации о деятельности ответственных должностных лиц, занятых в пред</w:t>
      </w:r>
      <w:r w:rsidR="00FD5551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A06085" w:rsidRPr="000F2D59" w:rsidRDefault="009500BF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A06085" w:rsidRPr="000F2D59">
        <w:rPr>
          <w:rFonts w:ascii="Times New Roman" w:hAnsi="Times New Roman"/>
          <w:sz w:val="24"/>
          <w:szCs w:val="24"/>
        </w:rPr>
        <w:t>Для сбора и хранения статистической информации о муниципальной услуге в Управлении ведется журнал статистического учета согласно приложени</w:t>
      </w:r>
      <w:r w:rsidR="00CA1800">
        <w:rPr>
          <w:rFonts w:ascii="Times New Roman" w:hAnsi="Times New Roman"/>
          <w:sz w:val="24"/>
          <w:szCs w:val="24"/>
        </w:rPr>
        <w:t>ю</w:t>
      </w:r>
      <w:r w:rsidR="00A06085" w:rsidRPr="000F2D59">
        <w:rPr>
          <w:rFonts w:ascii="Times New Roman" w:hAnsi="Times New Roman"/>
          <w:sz w:val="24"/>
          <w:szCs w:val="24"/>
        </w:rPr>
        <w:t xml:space="preserve"> №</w:t>
      </w:r>
      <w:r w:rsidR="00227B1E">
        <w:rPr>
          <w:rFonts w:ascii="Times New Roman" w:hAnsi="Times New Roman"/>
          <w:sz w:val="24"/>
          <w:szCs w:val="24"/>
        </w:rPr>
        <w:t xml:space="preserve"> </w:t>
      </w:r>
      <w:r w:rsidR="00C74D2A">
        <w:rPr>
          <w:rFonts w:ascii="Times New Roman" w:hAnsi="Times New Roman"/>
          <w:sz w:val="24"/>
          <w:szCs w:val="24"/>
        </w:rPr>
        <w:t>3</w:t>
      </w:r>
      <w:r w:rsidR="00A06085" w:rsidRPr="000F2D59">
        <w:rPr>
          <w:rFonts w:ascii="Times New Roman" w:hAnsi="Times New Roman"/>
          <w:sz w:val="24"/>
          <w:szCs w:val="24"/>
        </w:rPr>
        <w:t xml:space="preserve"> </w:t>
      </w:r>
      <w:r w:rsidR="00227B1E">
        <w:rPr>
          <w:rFonts w:ascii="Times New Roman" w:hAnsi="Times New Roman"/>
          <w:sz w:val="24"/>
          <w:szCs w:val="24"/>
        </w:rPr>
        <w:t xml:space="preserve">к настоящему </w:t>
      </w:r>
      <w:r w:rsidR="00A06085" w:rsidRPr="000F2D59">
        <w:rPr>
          <w:rFonts w:ascii="Times New Roman" w:hAnsi="Times New Roman"/>
          <w:sz w:val="24"/>
          <w:szCs w:val="24"/>
        </w:rPr>
        <w:t>Регламенту.</w:t>
      </w:r>
    </w:p>
    <w:p w:rsidR="00A06085" w:rsidRPr="000F2D59" w:rsidRDefault="009500BF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A06085" w:rsidRPr="000F2D59">
        <w:rPr>
          <w:rFonts w:ascii="Times New Roman" w:hAnsi="Times New Roman"/>
          <w:sz w:val="24"/>
          <w:szCs w:val="24"/>
        </w:rPr>
        <w:t>Ответственные специалисты,  вносят в журнал статистической отчетности заявления  (запросы) о муниципальной  услуге и результат предоставления услуги.</w:t>
      </w:r>
    </w:p>
    <w:p w:rsidR="00A06085" w:rsidRPr="000F2D59" w:rsidRDefault="00A0608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4.1.</w:t>
      </w:r>
      <w:r w:rsidR="009500BF">
        <w:rPr>
          <w:rFonts w:ascii="Times New Roman" w:hAnsi="Times New Roman"/>
          <w:sz w:val="24"/>
          <w:szCs w:val="24"/>
        </w:rPr>
        <w:t>3</w:t>
      </w:r>
      <w:r w:rsidRPr="000F2D59">
        <w:rPr>
          <w:rFonts w:ascii="Times New Roman" w:hAnsi="Times New Roman"/>
          <w:sz w:val="24"/>
          <w:szCs w:val="24"/>
        </w:rPr>
        <w:t>. В графе «№ п/п» указывается порядковый номер поступившего заявления (запроса).</w:t>
      </w:r>
    </w:p>
    <w:p w:rsidR="00A06085" w:rsidRPr="000F2D59" w:rsidRDefault="00A06085" w:rsidP="00227B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4.1.</w:t>
      </w:r>
      <w:r w:rsidR="009500BF">
        <w:rPr>
          <w:rFonts w:ascii="Times New Roman" w:hAnsi="Times New Roman"/>
          <w:sz w:val="24"/>
          <w:szCs w:val="24"/>
        </w:rPr>
        <w:t>4</w:t>
      </w:r>
      <w:r w:rsidRPr="000F2D59">
        <w:rPr>
          <w:rFonts w:ascii="Times New Roman" w:hAnsi="Times New Roman"/>
          <w:sz w:val="24"/>
          <w:szCs w:val="24"/>
        </w:rPr>
        <w:t xml:space="preserve">. В графе «Заявитель» указывается: для физического лица – фамилия, имя, отчество; для юридического </w:t>
      </w:r>
      <w:r w:rsidR="00227B1E">
        <w:rPr>
          <w:rFonts w:ascii="Times New Roman" w:hAnsi="Times New Roman"/>
          <w:sz w:val="24"/>
          <w:szCs w:val="24"/>
        </w:rPr>
        <w:t xml:space="preserve">лица – его полное наименование, </w:t>
      </w:r>
      <w:r w:rsidRPr="000F2D59">
        <w:rPr>
          <w:rFonts w:ascii="Times New Roman" w:hAnsi="Times New Roman"/>
          <w:sz w:val="24"/>
          <w:szCs w:val="24"/>
        </w:rPr>
        <w:t>для органов государственной власти и местного самоуправления – его полное наименование. В эту же графу вносится адрес лица, обратившегося с заявлением (запросом).</w:t>
      </w:r>
    </w:p>
    <w:p w:rsidR="00A06085" w:rsidRPr="000F2D59" w:rsidRDefault="00A0608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4.1.</w:t>
      </w:r>
      <w:r w:rsidR="009500BF">
        <w:rPr>
          <w:rFonts w:ascii="Times New Roman" w:hAnsi="Times New Roman"/>
          <w:sz w:val="24"/>
          <w:szCs w:val="24"/>
        </w:rPr>
        <w:t>5</w:t>
      </w:r>
      <w:r w:rsidRPr="000F2D59">
        <w:rPr>
          <w:rFonts w:ascii="Times New Roman" w:hAnsi="Times New Roman"/>
          <w:sz w:val="24"/>
          <w:szCs w:val="24"/>
        </w:rPr>
        <w:t>. В графе «Вх. №» указывается входящий номер заявления (запроса) и дата.</w:t>
      </w:r>
    </w:p>
    <w:p w:rsidR="00A06085" w:rsidRPr="000F2D59" w:rsidRDefault="00A0608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4.1.</w:t>
      </w:r>
      <w:r w:rsidR="009500BF">
        <w:rPr>
          <w:rFonts w:ascii="Times New Roman" w:hAnsi="Times New Roman"/>
          <w:sz w:val="24"/>
          <w:szCs w:val="24"/>
        </w:rPr>
        <w:t>6</w:t>
      </w:r>
      <w:r w:rsidRPr="000F2D59">
        <w:rPr>
          <w:rFonts w:ascii="Times New Roman" w:hAnsi="Times New Roman"/>
          <w:sz w:val="24"/>
          <w:szCs w:val="24"/>
        </w:rPr>
        <w:t>. В  графе «Исх. №» указывается исходящий номер документа и дата.</w:t>
      </w:r>
    </w:p>
    <w:p w:rsidR="00A06085" w:rsidRPr="000F2D59" w:rsidRDefault="00A0608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4.1.</w:t>
      </w:r>
      <w:r w:rsidR="009500BF">
        <w:rPr>
          <w:rFonts w:ascii="Times New Roman" w:hAnsi="Times New Roman"/>
          <w:sz w:val="24"/>
          <w:szCs w:val="24"/>
        </w:rPr>
        <w:t>7</w:t>
      </w:r>
      <w:r w:rsidRPr="000F2D59">
        <w:rPr>
          <w:rFonts w:ascii="Times New Roman" w:hAnsi="Times New Roman"/>
          <w:sz w:val="24"/>
          <w:szCs w:val="24"/>
        </w:rPr>
        <w:t>.  В графе «Форма услуги» указывается способ предоставления услуги электронная или бумажная форма.</w:t>
      </w:r>
    </w:p>
    <w:p w:rsidR="00A06085" w:rsidRPr="000F2D59" w:rsidRDefault="00A06085" w:rsidP="00CA18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4.1.</w:t>
      </w:r>
      <w:r w:rsidR="009500BF">
        <w:rPr>
          <w:rFonts w:ascii="Times New Roman" w:hAnsi="Times New Roman"/>
          <w:sz w:val="24"/>
          <w:szCs w:val="24"/>
        </w:rPr>
        <w:t>8</w:t>
      </w:r>
      <w:r w:rsidRPr="000F2D59">
        <w:rPr>
          <w:rFonts w:ascii="Times New Roman" w:hAnsi="Times New Roman"/>
          <w:sz w:val="24"/>
          <w:szCs w:val="24"/>
        </w:rPr>
        <w:t>.  В графе  «Результат»  указываются результат предоставления муниципальной услуги.</w:t>
      </w:r>
    </w:p>
    <w:p w:rsidR="00A06085" w:rsidRPr="00CA1800" w:rsidRDefault="00A06085" w:rsidP="00FD5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проверок полноты и качества пред</w:t>
      </w:r>
      <w:r w:rsidR="00FD5551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06085" w:rsidRPr="000F2D59" w:rsidRDefault="009500BF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A06085" w:rsidRPr="000F2D59">
        <w:rPr>
          <w:rFonts w:ascii="Times New Roman" w:hAnsi="Times New Roman"/>
          <w:sz w:val="24"/>
          <w:szCs w:val="24"/>
        </w:rPr>
        <w:t xml:space="preserve">Для осуществления контроля </w:t>
      </w:r>
      <w:r w:rsidR="00CA1800">
        <w:rPr>
          <w:rFonts w:ascii="Times New Roman" w:hAnsi="Times New Roman"/>
          <w:sz w:val="24"/>
          <w:szCs w:val="24"/>
        </w:rPr>
        <w:t>над</w:t>
      </w:r>
      <w:r w:rsidR="00A06085" w:rsidRPr="000F2D5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выявления и  установления нарушений прав заявителей,  принятия решений об устранении соответствующих нарушений проводятся плановые проверки предоставления муниципальной услуги.</w:t>
      </w:r>
    </w:p>
    <w:p w:rsidR="00A06085" w:rsidRPr="000F2D59" w:rsidRDefault="009500BF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A06085" w:rsidRPr="000F2D59">
        <w:rPr>
          <w:rFonts w:ascii="Times New Roman" w:hAnsi="Times New Roman"/>
          <w:sz w:val="24"/>
          <w:szCs w:val="24"/>
        </w:rPr>
        <w:t>Плановые проверки проводятся 1 раз в квартал.</w:t>
      </w:r>
    </w:p>
    <w:p w:rsidR="008C18D3" w:rsidRDefault="009500BF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A06085" w:rsidRPr="000F2D59">
        <w:rPr>
          <w:rFonts w:ascii="Times New Roman" w:hAnsi="Times New Roman"/>
          <w:sz w:val="24"/>
          <w:szCs w:val="24"/>
        </w:rPr>
        <w:t>Проведение проверки осуществляется антикоррупционной комиссией, созданной Постановлени</w:t>
      </w:r>
      <w:r w:rsidR="00FD5551">
        <w:rPr>
          <w:rFonts w:ascii="Times New Roman" w:hAnsi="Times New Roman"/>
          <w:sz w:val="24"/>
          <w:szCs w:val="24"/>
        </w:rPr>
        <w:t>ем Главы города от 20</w:t>
      </w:r>
      <w:r w:rsidR="00E11E8D">
        <w:rPr>
          <w:rFonts w:ascii="Times New Roman" w:hAnsi="Times New Roman"/>
          <w:sz w:val="24"/>
          <w:szCs w:val="24"/>
        </w:rPr>
        <w:t xml:space="preserve"> мая </w:t>
      </w:r>
      <w:r w:rsidR="00FD5551">
        <w:rPr>
          <w:rFonts w:ascii="Times New Roman" w:hAnsi="Times New Roman"/>
          <w:sz w:val="24"/>
          <w:szCs w:val="24"/>
        </w:rPr>
        <w:t>2009</w:t>
      </w:r>
      <w:r w:rsidR="00E11E8D">
        <w:rPr>
          <w:rFonts w:ascii="Times New Roman" w:hAnsi="Times New Roman"/>
          <w:sz w:val="24"/>
          <w:szCs w:val="24"/>
        </w:rPr>
        <w:t xml:space="preserve"> г.</w:t>
      </w:r>
      <w:r w:rsidR="00A06085" w:rsidRPr="000F2D59">
        <w:rPr>
          <w:rFonts w:ascii="Times New Roman" w:hAnsi="Times New Roman"/>
          <w:sz w:val="24"/>
          <w:szCs w:val="24"/>
        </w:rPr>
        <w:t xml:space="preserve"> № 07/09-ПГ.</w:t>
      </w:r>
    </w:p>
    <w:p w:rsidR="00A06085" w:rsidRPr="000F2D59" w:rsidRDefault="009500BF" w:rsidP="00CA18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4.2.4. </w:t>
      </w:r>
      <w:r w:rsidR="00A06085" w:rsidRPr="000F2D59">
        <w:rPr>
          <w:rFonts w:ascii="Times New Roman" w:hAnsi="Times New Roman"/>
          <w:sz w:val="24"/>
          <w:szCs w:val="24"/>
        </w:rPr>
        <w:t>Результаты проверки оформляются в виде акта, где отмечаются выявленные недостатки, указываются предложения по их устранению и который подписывается всеми членами комиссии.</w:t>
      </w:r>
    </w:p>
    <w:p w:rsidR="00A06085" w:rsidRPr="00CA1800" w:rsidRDefault="00A06085" w:rsidP="00FD5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t>4.3. Порядок и описание случаев осуществления внеплановых проверок полноты и качества пред</w:t>
      </w:r>
      <w:r w:rsidR="00265BD6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06085" w:rsidRPr="000F2D59" w:rsidRDefault="003416C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A06085" w:rsidRPr="000F2D59">
        <w:rPr>
          <w:rFonts w:ascii="Times New Roman" w:hAnsi="Times New Roman"/>
          <w:sz w:val="24"/>
          <w:szCs w:val="24"/>
        </w:rPr>
        <w:t>Для осуществления контроля за полнотой и качеством предоставления муниципальной услуги, выявления и  установления нарушений прав заявителей, принятия решений об устранении соответствующих нарушений проводятся внеплановые проверки предоставления муниципальной услуги.</w:t>
      </w:r>
    </w:p>
    <w:p w:rsidR="00A06085" w:rsidRPr="000F2D59" w:rsidRDefault="003416C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A06085" w:rsidRPr="000F2D59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в городскую Администрацию обращений физическ</w:t>
      </w:r>
      <w:r w:rsidR="00CA1800">
        <w:rPr>
          <w:rFonts w:ascii="Times New Roman" w:hAnsi="Times New Roman"/>
          <w:sz w:val="24"/>
          <w:szCs w:val="24"/>
        </w:rPr>
        <w:t>их или юридических лиц с жалоба</w:t>
      </w:r>
      <w:r w:rsidR="00A06085" w:rsidRPr="000F2D59">
        <w:rPr>
          <w:rFonts w:ascii="Times New Roman" w:hAnsi="Times New Roman"/>
          <w:sz w:val="24"/>
          <w:szCs w:val="24"/>
        </w:rPr>
        <w:t>ми на нарушение их прав и законных интересов, качество предоставления муниципальной услуги.</w:t>
      </w:r>
    </w:p>
    <w:p w:rsidR="00A06085" w:rsidRPr="000F2D59" w:rsidRDefault="003416C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A06085" w:rsidRPr="000F2D59">
        <w:rPr>
          <w:rFonts w:ascii="Times New Roman" w:hAnsi="Times New Roman"/>
          <w:sz w:val="24"/>
          <w:szCs w:val="24"/>
        </w:rPr>
        <w:t>Осуществление внеплановых проверок полноты и качества предоставления муниципальной услуги по каждому конкретному обращению.</w:t>
      </w:r>
    </w:p>
    <w:p w:rsidR="00A06085" w:rsidRPr="000F2D59" w:rsidRDefault="003416C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 w:rsidR="00A06085" w:rsidRPr="000F2D59">
        <w:rPr>
          <w:rFonts w:ascii="Times New Roman" w:hAnsi="Times New Roman"/>
          <w:sz w:val="24"/>
          <w:szCs w:val="24"/>
        </w:rPr>
        <w:t>Проведение проверки предоставления муниципальной услуги осуществляется антикоррупционной комиссией, созданной Постановлени</w:t>
      </w:r>
      <w:r w:rsidR="00FD5551">
        <w:rPr>
          <w:rFonts w:ascii="Times New Roman" w:hAnsi="Times New Roman"/>
          <w:sz w:val="24"/>
          <w:szCs w:val="24"/>
        </w:rPr>
        <w:t>ем Главы города от 20</w:t>
      </w:r>
      <w:r w:rsidR="00E11E8D">
        <w:rPr>
          <w:rFonts w:ascii="Times New Roman" w:hAnsi="Times New Roman"/>
          <w:sz w:val="24"/>
          <w:szCs w:val="24"/>
        </w:rPr>
        <w:t xml:space="preserve"> мая </w:t>
      </w:r>
      <w:r w:rsidR="00FD5551">
        <w:rPr>
          <w:rFonts w:ascii="Times New Roman" w:hAnsi="Times New Roman"/>
          <w:sz w:val="24"/>
          <w:szCs w:val="24"/>
        </w:rPr>
        <w:t>2009</w:t>
      </w:r>
      <w:r w:rsidR="00E11E8D">
        <w:rPr>
          <w:rFonts w:ascii="Times New Roman" w:hAnsi="Times New Roman"/>
          <w:sz w:val="24"/>
          <w:szCs w:val="24"/>
        </w:rPr>
        <w:t xml:space="preserve"> г.</w:t>
      </w:r>
      <w:r w:rsidR="00A06085" w:rsidRPr="000F2D59">
        <w:rPr>
          <w:rFonts w:ascii="Times New Roman" w:hAnsi="Times New Roman"/>
          <w:sz w:val="24"/>
          <w:szCs w:val="24"/>
        </w:rPr>
        <w:t xml:space="preserve"> № 07/09-ПГ.</w:t>
      </w:r>
    </w:p>
    <w:p w:rsidR="00A06085" w:rsidRPr="000F2D59" w:rsidRDefault="003416C5" w:rsidP="00CA18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 </w:t>
      </w:r>
      <w:r w:rsidR="00A06085" w:rsidRPr="000F2D59">
        <w:rPr>
          <w:rFonts w:ascii="Times New Roman" w:hAnsi="Times New Roman"/>
          <w:sz w:val="24"/>
          <w:szCs w:val="24"/>
        </w:rPr>
        <w:t>Результаты проверки оформляются в виде акта, где отмечаются выявленные недостатки, указываются предложения по их устранению и который подписывается всеми членами комиссии.</w:t>
      </w:r>
    </w:p>
    <w:p w:rsidR="00A06085" w:rsidRPr="00EF5849" w:rsidRDefault="00A06085" w:rsidP="00FD5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849">
        <w:rPr>
          <w:rFonts w:ascii="Times New Roman" w:hAnsi="Times New Roman"/>
          <w:b/>
          <w:sz w:val="24"/>
          <w:szCs w:val="24"/>
        </w:rPr>
        <w:t>4.4. Ответственность должностных лиц за решения и действия (бездействие) принимаемые (осуществляемое) в ходе пред</w:t>
      </w:r>
      <w:r w:rsidR="00FD5551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06085" w:rsidRPr="000F2D59" w:rsidRDefault="00A80321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</w:t>
      </w:r>
      <w:r w:rsidR="00A06085" w:rsidRPr="000F2D59">
        <w:rPr>
          <w:rFonts w:ascii="Times New Roman" w:hAnsi="Times New Roman"/>
          <w:sz w:val="24"/>
          <w:szCs w:val="24"/>
        </w:rPr>
        <w:t xml:space="preserve"> ответственность специалистов закрепляется в их должностных инструкциях;</w:t>
      </w:r>
    </w:p>
    <w:p w:rsidR="00A06085" w:rsidRPr="000F2D59" w:rsidRDefault="00A80321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</w:t>
      </w:r>
      <w:r w:rsidR="00A06085" w:rsidRPr="000F2D59">
        <w:rPr>
          <w:rFonts w:ascii="Times New Roman" w:hAnsi="Times New Roman"/>
          <w:sz w:val="24"/>
          <w:szCs w:val="24"/>
        </w:rPr>
        <w:t xml:space="preserve">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06085" w:rsidRPr="00CA1800" w:rsidRDefault="00A06085" w:rsidP="00FD555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t>5.</w:t>
      </w:r>
      <w:r w:rsidR="00B50568">
        <w:rPr>
          <w:rFonts w:ascii="Times New Roman" w:hAnsi="Times New Roman"/>
          <w:b/>
          <w:sz w:val="24"/>
          <w:szCs w:val="24"/>
        </w:rPr>
        <w:t>1.</w:t>
      </w:r>
      <w:r w:rsidRPr="00CA1800">
        <w:rPr>
          <w:rFonts w:ascii="Times New Roman" w:hAnsi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FD5551">
        <w:rPr>
          <w:rFonts w:ascii="Times New Roman" w:hAnsi="Times New Roman"/>
          <w:b/>
          <w:sz w:val="24"/>
          <w:szCs w:val="24"/>
        </w:rPr>
        <w:t>ных лиц, муниципальных служащих</w:t>
      </w:r>
    </w:p>
    <w:p w:rsidR="00A06085" w:rsidRPr="000F2D59" w:rsidRDefault="00A06085" w:rsidP="00CA1800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5.1.</w:t>
      </w:r>
      <w:r w:rsidR="003416C5">
        <w:rPr>
          <w:rFonts w:ascii="Times New Roman" w:hAnsi="Times New Roman"/>
          <w:sz w:val="24"/>
          <w:szCs w:val="24"/>
        </w:rPr>
        <w:t>1.</w:t>
      </w:r>
      <w:r w:rsidRPr="000F2D59">
        <w:rPr>
          <w:rFonts w:ascii="Times New Roman" w:hAnsi="Times New Roman"/>
          <w:sz w:val="24"/>
          <w:szCs w:val="24"/>
        </w:rPr>
        <w:t xml:space="preserve"> В случае нарушения прав заявителей, они вправе обжаловать</w:t>
      </w:r>
      <w:r w:rsidR="008C18D3">
        <w:rPr>
          <w:rFonts w:ascii="Times New Roman" w:hAnsi="Times New Roman"/>
          <w:sz w:val="24"/>
          <w:szCs w:val="24"/>
        </w:rPr>
        <w:t xml:space="preserve"> </w:t>
      </w:r>
      <w:r w:rsidRPr="000F2D59">
        <w:rPr>
          <w:rFonts w:ascii="Times New Roman" w:hAnsi="Times New Roman"/>
          <w:sz w:val="24"/>
          <w:szCs w:val="24"/>
        </w:rPr>
        <w:t>действия  (бездействие)  должностных лиц,  а также принимаемые ими решения при предоставлении муниципальной услуги во внесудебном порядке.</w:t>
      </w:r>
    </w:p>
    <w:p w:rsidR="00A06085" w:rsidRPr="000F2D59" w:rsidRDefault="00A0608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5.</w:t>
      </w:r>
      <w:r w:rsidR="003416C5">
        <w:rPr>
          <w:rFonts w:ascii="Times New Roman" w:hAnsi="Times New Roman"/>
          <w:sz w:val="24"/>
          <w:szCs w:val="24"/>
        </w:rPr>
        <w:t>1.</w:t>
      </w:r>
      <w:r w:rsidRPr="000F2D59">
        <w:rPr>
          <w:rFonts w:ascii="Times New Roman" w:hAnsi="Times New Roman"/>
          <w:sz w:val="24"/>
          <w:szCs w:val="24"/>
        </w:rPr>
        <w:t>2. Предмет досудебного (внесудебного) обжалования является обжалование действий  (бездействия)  должностных лиц,  а также принимаемые ими решения при предоставлении муниципальной услуги.</w:t>
      </w:r>
    </w:p>
    <w:p w:rsidR="00A06085" w:rsidRPr="000F2D59" w:rsidRDefault="00A06085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D59">
        <w:rPr>
          <w:rFonts w:ascii="Times New Roman" w:hAnsi="Times New Roman"/>
          <w:sz w:val="24"/>
          <w:szCs w:val="24"/>
        </w:rPr>
        <w:t>5.</w:t>
      </w:r>
      <w:r w:rsidR="003416C5">
        <w:rPr>
          <w:rFonts w:ascii="Times New Roman" w:hAnsi="Times New Roman"/>
          <w:sz w:val="24"/>
          <w:szCs w:val="24"/>
        </w:rPr>
        <w:t>1.</w:t>
      </w:r>
      <w:r w:rsidRPr="000F2D59">
        <w:rPr>
          <w:rFonts w:ascii="Times New Roman" w:hAnsi="Times New Roman"/>
          <w:sz w:val="24"/>
          <w:szCs w:val="24"/>
        </w:rPr>
        <w:t>3. Перечень оснований для отказа в рассмотрения жалобы либо приостановления муниципальной услуги:</w:t>
      </w:r>
    </w:p>
    <w:p w:rsidR="00A06085" w:rsidRPr="000F2D59" w:rsidRDefault="00A80321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06085" w:rsidRPr="000F2D59">
        <w:rPr>
          <w:rFonts w:ascii="Times New Roman" w:hAnsi="Times New Roman"/>
          <w:sz w:val="24"/>
          <w:szCs w:val="24"/>
        </w:rPr>
        <w:t xml:space="preserve"> в случае,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</w:t>
      </w:r>
      <w:r w:rsidR="001932AD">
        <w:rPr>
          <w:rFonts w:ascii="Times New Roman" w:hAnsi="Times New Roman"/>
          <w:sz w:val="24"/>
          <w:szCs w:val="24"/>
        </w:rPr>
        <w:t>азанной жалобе содержатся сведе</w:t>
      </w:r>
      <w:r w:rsidR="00A06085" w:rsidRPr="000F2D59">
        <w:rPr>
          <w:rFonts w:ascii="Times New Roman" w:hAnsi="Times New Roman"/>
          <w:sz w:val="24"/>
          <w:szCs w:val="24"/>
        </w:rPr>
        <w:t xml:space="preserve">ния о подготавливаемом,  совершаемом или </w:t>
      </w:r>
      <w:r w:rsidR="00A06085" w:rsidRPr="000F2D59">
        <w:rPr>
          <w:rFonts w:ascii="Times New Roman" w:hAnsi="Times New Roman"/>
          <w:sz w:val="24"/>
          <w:szCs w:val="24"/>
        </w:rPr>
        <w:lastRenderedPageBreak/>
        <w:t>совершенном противоправном деянии,  а также о лице,  его подготавливающем,  совершающем или совершившем, жалоба подлежит направлению в компетентный орган;</w:t>
      </w:r>
    </w:p>
    <w:p w:rsidR="00A06085" w:rsidRPr="000F2D59" w:rsidRDefault="00A80321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06085" w:rsidRPr="000F2D59">
        <w:rPr>
          <w:rFonts w:ascii="Times New Roman" w:hAnsi="Times New Roman"/>
          <w:sz w:val="24"/>
          <w:szCs w:val="24"/>
        </w:rPr>
        <w:t xml:space="preserve">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Глава  города оставляет без ответа по существу поставленных в ней вопросов и сообщает заявителю о недопустимости злоупотребления правом;</w:t>
      </w:r>
    </w:p>
    <w:p w:rsidR="00A06085" w:rsidRPr="000F2D59" w:rsidRDefault="00A80321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06085" w:rsidRPr="000F2D59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A06085" w:rsidRPr="000F2D59" w:rsidRDefault="00A80321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06085" w:rsidRPr="000F2D59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</w:t>
      </w:r>
      <w:r w:rsidR="001932AD">
        <w:rPr>
          <w:rFonts w:ascii="Times New Roman" w:hAnsi="Times New Roman"/>
          <w:sz w:val="24"/>
          <w:szCs w:val="24"/>
        </w:rPr>
        <w:t>в</w:t>
      </w:r>
      <w:r w:rsidR="00A06085" w:rsidRPr="000F2D59">
        <w:rPr>
          <w:rFonts w:ascii="Times New Roman" w:hAnsi="Times New Roman"/>
          <w:sz w:val="24"/>
          <w:szCs w:val="24"/>
        </w:rPr>
        <w:t>ляемыми жалобами, и при этом в жалобе не приводятся новые доводы или обстоятельства,  Глава города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A06085" w:rsidRPr="000F2D59" w:rsidRDefault="00A80321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A06085" w:rsidRPr="000F2D59">
        <w:rPr>
          <w:rFonts w:ascii="Times New Roman" w:hAnsi="Times New Roman"/>
          <w:sz w:val="24"/>
          <w:szCs w:val="24"/>
        </w:rPr>
        <w:t xml:space="preserve"> в случае, если ответ по существу поставленного в жалобе вопроса невозможно дать без разглашения сведений, 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A06085" w:rsidRPr="000F2D59" w:rsidRDefault="00A80321" w:rsidP="00631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A06085" w:rsidRPr="000F2D59">
        <w:rPr>
          <w:rFonts w:ascii="Times New Roman" w:hAnsi="Times New Roman"/>
          <w:sz w:val="24"/>
          <w:szCs w:val="24"/>
        </w:rPr>
        <w:t xml:space="preserve"> в случае, если причины, по которым ответ по существу поставленных в жалобе вопросов не представляется, в последующем были устранены, заявитель вправе вновь обратиться с жалобой.</w:t>
      </w:r>
    </w:p>
    <w:p w:rsidR="00A06085" w:rsidRPr="00631E13" w:rsidRDefault="00A06085" w:rsidP="00631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5.</w:t>
      </w:r>
      <w:r w:rsidR="003416C5">
        <w:rPr>
          <w:rFonts w:ascii="Times New Roman" w:hAnsi="Times New Roman"/>
          <w:sz w:val="24"/>
          <w:szCs w:val="24"/>
        </w:rPr>
        <w:t>1.</w:t>
      </w:r>
      <w:r w:rsidRPr="00631E13">
        <w:rPr>
          <w:rFonts w:ascii="Times New Roman" w:hAnsi="Times New Roman"/>
          <w:sz w:val="24"/>
          <w:szCs w:val="24"/>
        </w:rPr>
        <w:t>4. Основанием для начала процедуры досудебного (внесудебного) обжалования служит жалоба заявителя, составленная в письменной форме, которая должна содержать следующую информацию:</w:t>
      </w:r>
    </w:p>
    <w:p w:rsidR="00A06085" w:rsidRPr="000F2D59" w:rsidRDefault="00631E13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06085" w:rsidRPr="000F2D59">
        <w:rPr>
          <w:rFonts w:ascii="Times New Roman" w:hAnsi="Times New Roman"/>
          <w:sz w:val="24"/>
          <w:szCs w:val="24"/>
        </w:rPr>
        <w:t xml:space="preserve"> фамилию, имя, отчество (последнее – при наличии) (наименование юридического лица) заявителя, которым подается жалоба, почтовый адрес, по которому должен быть направлен ответ, уведомление о переадресации жалобы;</w:t>
      </w:r>
    </w:p>
    <w:p w:rsidR="00A06085" w:rsidRPr="000F2D59" w:rsidRDefault="00631E13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06085" w:rsidRPr="000F2D59">
        <w:rPr>
          <w:rFonts w:ascii="Times New Roman" w:hAnsi="Times New Roman"/>
          <w:sz w:val="24"/>
          <w:szCs w:val="24"/>
        </w:rPr>
        <w:t xml:space="preserve"> наименование органа, в который направляется жалоба либо фамилию, имя и отчество должностного лица, либо должность соответствующего лица;</w:t>
      </w:r>
    </w:p>
    <w:p w:rsidR="00F61EF2" w:rsidRPr="00F61EF2" w:rsidRDefault="00F61EF2" w:rsidP="00631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F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1EF2" w:rsidRPr="00F61EF2" w:rsidRDefault="00F61EF2" w:rsidP="00631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F2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6085" w:rsidRPr="000F2D59" w:rsidRDefault="00265BD6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FD5551">
        <w:rPr>
          <w:rFonts w:ascii="Times New Roman" w:hAnsi="Times New Roman"/>
          <w:sz w:val="24"/>
          <w:szCs w:val="24"/>
        </w:rPr>
        <w:t xml:space="preserve"> </w:t>
      </w:r>
      <w:r w:rsidR="00A06085" w:rsidRPr="000F2D59">
        <w:rPr>
          <w:rFonts w:ascii="Times New Roman" w:hAnsi="Times New Roman"/>
          <w:sz w:val="24"/>
          <w:szCs w:val="24"/>
        </w:rPr>
        <w:t>личную подпись и дату.</w:t>
      </w:r>
    </w:p>
    <w:p w:rsidR="00A06085" w:rsidRPr="000F2D59" w:rsidRDefault="003416C5" w:rsidP="00CA18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</w:t>
      </w:r>
      <w:r w:rsidR="00A06085" w:rsidRPr="000F2D59">
        <w:rPr>
          <w:rFonts w:ascii="Times New Roman" w:hAnsi="Times New Roman"/>
          <w:sz w:val="24"/>
          <w:szCs w:val="24"/>
        </w:rPr>
        <w:t>К жалобе могут прилагаться копии документов,  подтверждающих изложенные в ней обстоятельства. В таком случае в жалобе приводится перечень прилагаемых к ней документов.</w:t>
      </w:r>
    </w:p>
    <w:p w:rsidR="00A06085" w:rsidRPr="00CA1800" w:rsidRDefault="00A06085" w:rsidP="00FD5551">
      <w:pPr>
        <w:jc w:val="center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lastRenderedPageBreak/>
        <w:t>5.</w:t>
      </w:r>
      <w:r w:rsidR="00B50568">
        <w:rPr>
          <w:rFonts w:ascii="Times New Roman" w:hAnsi="Times New Roman"/>
          <w:b/>
          <w:sz w:val="24"/>
          <w:szCs w:val="24"/>
        </w:rPr>
        <w:t>2</w:t>
      </w:r>
      <w:r w:rsidRPr="00CA1800">
        <w:rPr>
          <w:rFonts w:ascii="Times New Roman" w:hAnsi="Times New Roman"/>
          <w:b/>
          <w:sz w:val="24"/>
          <w:szCs w:val="24"/>
        </w:rPr>
        <w:t>. Для получения информации и документов, необходимых для обоснования и рассмотрения жалобы заявитель обращается в городскую Администрацию с письменным заявлением (запросом) в произвольной форме с указанием перечня документов.</w:t>
      </w:r>
    </w:p>
    <w:p w:rsidR="00A06085" w:rsidRPr="00CA1800" w:rsidRDefault="00A06085" w:rsidP="00FD5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t>5.</w:t>
      </w:r>
      <w:r w:rsidR="00B50568">
        <w:rPr>
          <w:rFonts w:ascii="Times New Roman" w:hAnsi="Times New Roman"/>
          <w:b/>
          <w:sz w:val="24"/>
          <w:szCs w:val="24"/>
        </w:rPr>
        <w:t>3</w:t>
      </w:r>
      <w:r w:rsidRPr="00CA1800">
        <w:rPr>
          <w:rFonts w:ascii="Times New Roman" w:hAnsi="Times New Roman"/>
          <w:b/>
          <w:sz w:val="24"/>
          <w:szCs w:val="24"/>
        </w:rPr>
        <w:t>. Органы власти и должностные лица, которым может быть адресована жалоба заявителя в досудебном (внесудебном) порядке:</w:t>
      </w:r>
    </w:p>
    <w:p w:rsidR="00A06085" w:rsidRPr="000F2D59" w:rsidRDefault="003416C5" w:rsidP="00CA18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505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</w:t>
      </w:r>
      <w:r w:rsidR="007A75F0">
        <w:rPr>
          <w:rFonts w:ascii="Times New Roman" w:hAnsi="Times New Roman"/>
          <w:sz w:val="24"/>
          <w:szCs w:val="24"/>
        </w:rPr>
        <w:t>Подача жалобы заявителя в досудебном порядке может быть адресована в городскую Администрацию, где рассматривается непосредственно Главой города.</w:t>
      </w:r>
    </w:p>
    <w:p w:rsidR="00C27FCA" w:rsidRDefault="00C27FCA" w:rsidP="00CA180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6085" w:rsidRPr="00CA1800" w:rsidRDefault="00A06085" w:rsidP="00FD5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t>5.</w:t>
      </w:r>
      <w:r w:rsidR="00B50568">
        <w:rPr>
          <w:rFonts w:ascii="Times New Roman" w:hAnsi="Times New Roman"/>
          <w:b/>
          <w:sz w:val="24"/>
          <w:szCs w:val="24"/>
        </w:rPr>
        <w:t>4</w:t>
      </w:r>
      <w:r w:rsidR="00F6557E">
        <w:rPr>
          <w:rFonts w:ascii="Times New Roman" w:hAnsi="Times New Roman"/>
          <w:b/>
          <w:sz w:val="24"/>
          <w:szCs w:val="24"/>
        </w:rPr>
        <w:t>. Сроки рассмотрения жалобы</w:t>
      </w:r>
    </w:p>
    <w:p w:rsidR="00F61EF2" w:rsidRPr="00F61EF2" w:rsidRDefault="00F61EF2" w:rsidP="00C27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EF2">
        <w:rPr>
          <w:rFonts w:ascii="Times New Roman" w:hAnsi="Times New Roman"/>
          <w:sz w:val="24"/>
          <w:szCs w:val="24"/>
        </w:rPr>
        <w:t>5.</w:t>
      </w:r>
      <w:r w:rsidR="00B50568">
        <w:rPr>
          <w:rFonts w:ascii="Times New Roman" w:hAnsi="Times New Roman"/>
          <w:sz w:val="24"/>
          <w:szCs w:val="24"/>
        </w:rPr>
        <w:t>4</w:t>
      </w:r>
      <w:r w:rsidRPr="00F61EF2">
        <w:rPr>
          <w:rFonts w:ascii="Times New Roman" w:hAnsi="Times New Roman"/>
          <w:sz w:val="24"/>
          <w:szCs w:val="24"/>
        </w:rPr>
        <w:t>.</w:t>
      </w:r>
      <w:r w:rsidR="00631E13">
        <w:rPr>
          <w:rFonts w:ascii="Times New Roman" w:hAnsi="Times New Roman"/>
          <w:sz w:val="24"/>
          <w:szCs w:val="24"/>
        </w:rPr>
        <w:t>1.</w:t>
      </w:r>
      <w:r w:rsidRPr="00F61EF2">
        <w:rPr>
          <w:rFonts w:ascii="Times New Roman" w:hAnsi="Times New Roman"/>
          <w:sz w:val="24"/>
          <w:szCs w:val="24"/>
        </w:rPr>
        <w:t xml:space="preserve"> Жалоба, поступившая в орган, предоставляющий муниципальную услугу, и поданная с соблюдением требований </w:t>
      </w:r>
      <w:hyperlink r:id="rId28">
        <w:r w:rsidRPr="00F61EF2">
          <w:rPr>
            <w:rFonts w:ascii="Times New Roman" w:hAnsi="Times New Roman"/>
            <w:sz w:val="24"/>
            <w:szCs w:val="24"/>
          </w:rPr>
          <w:t>главы 2.1</w:t>
        </w:r>
      </w:hyperlink>
      <w:r w:rsidRPr="00F61EF2">
        <w:rPr>
          <w:rFonts w:ascii="Times New Roman" w:hAnsi="Times New Roman"/>
          <w:sz w:val="24"/>
          <w:szCs w:val="24"/>
        </w:rPr>
        <w:t xml:space="preserve"> Федерального закона от 27</w:t>
      </w:r>
      <w:r w:rsidR="00E11E8D">
        <w:rPr>
          <w:rFonts w:ascii="Times New Roman" w:hAnsi="Times New Roman"/>
          <w:sz w:val="24"/>
          <w:szCs w:val="24"/>
        </w:rPr>
        <w:t xml:space="preserve"> июля </w:t>
      </w:r>
      <w:r w:rsidRPr="00F61EF2">
        <w:rPr>
          <w:rFonts w:ascii="Times New Roman" w:hAnsi="Times New Roman"/>
          <w:sz w:val="24"/>
          <w:szCs w:val="24"/>
        </w:rPr>
        <w:t>2010</w:t>
      </w:r>
      <w:r w:rsidR="00E11E8D">
        <w:rPr>
          <w:rFonts w:ascii="Times New Roman" w:hAnsi="Times New Roman"/>
          <w:sz w:val="24"/>
          <w:szCs w:val="24"/>
        </w:rPr>
        <w:t xml:space="preserve"> г.</w:t>
      </w:r>
      <w:r w:rsidRPr="00F61EF2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61EF2" w:rsidRPr="00F61EF2" w:rsidRDefault="00631E13" w:rsidP="00631E1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505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 </w:t>
      </w:r>
      <w:r w:rsidR="00F61EF2" w:rsidRPr="00F61EF2">
        <w:rPr>
          <w:rFonts w:ascii="Times New Roman" w:hAnsi="Times New Roman"/>
          <w:sz w:val="24"/>
          <w:szCs w:val="24"/>
        </w:rPr>
        <w:t xml:space="preserve">В иных случаях жалоба подлежит рассмотрению в порядке, предусмотренном Федеральным </w:t>
      </w:r>
      <w:hyperlink r:id="rId29">
        <w:r w:rsidR="00F61EF2" w:rsidRPr="00F61EF2">
          <w:rPr>
            <w:rFonts w:ascii="Times New Roman" w:hAnsi="Times New Roman"/>
            <w:sz w:val="24"/>
            <w:szCs w:val="24"/>
          </w:rPr>
          <w:t>законом</w:t>
        </w:r>
      </w:hyperlink>
      <w:r w:rsidR="00F61EF2" w:rsidRPr="00F61EF2">
        <w:rPr>
          <w:rFonts w:ascii="Times New Roman" w:hAnsi="Times New Roman"/>
          <w:sz w:val="24"/>
          <w:szCs w:val="24"/>
        </w:rPr>
        <w:t xml:space="preserve"> от 2 мая 2006 г</w:t>
      </w:r>
      <w:r w:rsidR="00F6557E">
        <w:rPr>
          <w:rFonts w:ascii="Times New Roman" w:hAnsi="Times New Roman"/>
          <w:sz w:val="24"/>
          <w:szCs w:val="24"/>
        </w:rPr>
        <w:t>.</w:t>
      </w:r>
      <w:r w:rsidR="00F61EF2" w:rsidRPr="00F61EF2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C27FCA" w:rsidRDefault="00C27FCA" w:rsidP="00CA180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06085" w:rsidRDefault="00A06085" w:rsidP="00CA180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1800">
        <w:rPr>
          <w:rFonts w:ascii="Times New Roman" w:hAnsi="Times New Roman"/>
          <w:b/>
          <w:sz w:val="24"/>
          <w:szCs w:val="24"/>
        </w:rPr>
        <w:t>5.</w:t>
      </w:r>
      <w:r w:rsidR="00B50568">
        <w:rPr>
          <w:rFonts w:ascii="Times New Roman" w:hAnsi="Times New Roman"/>
          <w:b/>
          <w:sz w:val="24"/>
          <w:szCs w:val="24"/>
        </w:rPr>
        <w:t>5</w:t>
      </w:r>
      <w:r w:rsidRPr="00CA1800">
        <w:rPr>
          <w:rFonts w:ascii="Times New Roman" w:hAnsi="Times New Roman"/>
          <w:b/>
          <w:sz w:val="24"/>
          <w:szCs w:val="24"/>
        </w:rPr>
        <w:t xml:space="preserve">. По результатам рассмотрения жалобы Глава города принимает решение об удовлетворении требований заявителя либо об отказе в их удовлетворении, о чём заявителю даётся письменный </w:t>
      </w:r>
      <w:r w:rsidR="007A75F0">
        <w:rPr>
          <w:rFonts w:ascii="Times New Roman" w:hAnsi="Times New Roman"/>
          <w:b/>
          <w:sz w:val="24"/>
          <w:szCs w:val="24"/>
        </w:rPr>
        <w:t>или по желанию заявителя в электронной форме мотивированный ответ не позднее дня, следующего за днем принятия решения</w:t>
      </w:r>
      <w:r w:rsidRPr="00CA1800">
        <w:rPr>
          <w:rFonts w:ascii="Times New Roman" w:hAnsi="Times New Roman"/>
          <w:b/>
          <w:sz w:val="24"/>
          <w:szCs w:val="24"/>
        </w:rPr>
        <w:t>.</w:t>
      </w:r>
    </w:p>
    <w:p w:rsidR="00AC7A6B" w:rsidRDefault="00AC7A6B" w:rsidP="00CA180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7A6B" w:rsidRDefault="00AC7A6B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F6557E" w:rsidP="00F655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13" w:rsidRDefault="00631E13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856" w:rsidRPr="00336856" w:rsidRDefault="00336856" w:rsidP="003368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7A6B" w:rsidRDefault="00AC7A6B" w:rsidP="00CA18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5BD6" w:rsidRDefault="00265BD6" w:rsidP="00781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DA" w:rsidRDefault="00781EDA" w:rsidP="00781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A6B" w:rsidRPr="0033773A" w:rsidRDefault="00AC7A6B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3773A" w:rsidRPr="0033773A" w:rsidRDefault="0033773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к </w:t>
      </w:r>
      <w:r w:rsidR="00E51ADA">
        <w:rPr>
          <w:rFonts w:ascii="Times New Roman" w:hAnsi="Times New Roman"/>
          <w:sz w:val="24"/>
          <w:szCs w:val="24"/>
        </w:rPr>
        <w:t>А</w:t>
      </w:r>
      <w:r w:rsidRPr="0033773A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E51ADA" w:rsidRDefault="0033773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«Предварительное согласование </w:t>
      </w:r>
    </w:p>
    <w:p w:rsidR="00E51ADA" w:rsidRDefault="0033773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33773A" w:rsidRPr="0033773A" w:rsidRDefault="0033773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 из земель, находящихся </w:t>
      </w:r>
    </w:p>
    <w:p w:rsidR="00E51ADA" w:rsidRDefault="0033773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в муниципальной собственности, и земель, </w:t>
      </w:r>
    </w:p>
    <w:p w:rsidR="00E51ADA" w:rsidRDefault="00E51AD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</w:t>
      </w:r>
      <w:r w:rsidR="0033773A" w:rsidRPr="0033773A">
        <w:rPr>
          <w:rFonts w:ascii="Times New Roman" w:hAnsi="Times New Roman"/>
          <w:sz w:val="24"/>
          <w:szCs w:val="24"/>
        </w:rPr>
        <w:t xml:space="preserve">собственность на которые </w:t>
      </w:r>
    </w:p>
    <w:p w:rsidR="00E51ADA" w:rsidRDefault="0033773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>не разграничена»</w:t>
      </w:r>
      <w:r w:rsidR="00E51ADA">
        <w:rPr>
          <w:rFonts w:ascii="Times New Roman" w:hAnsi="Times New Roman"/>
          <w:sz w:val="24"/>
          <w:szCs w:val="24"/>
        </w:rPr>
        <w:t xml:space="preserve">, утвержденному </w:t>
      </w:r>
    </w:p>
    <w:p w:rsidR="00E51ADA" w:rsidRDefault="00E51AD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городской Администрацией </w:t>
      </w:r>
    </w:p>
    <w:p w:rsidR="00E51ADA" w:rsidRPr="0033773A" w:rsidRDefault="00E51ADA" w:rsidP="00E51AD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«___»____________ 20___г.  № _______</w:t>
      </w:r>
    </w:p>
    <w:p w:rsidR="00AC7A6B" w:rsidRPr="00AC7A6B" w:rsidRDefault="00AC7A6B" w:rsidP="00AC7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AC7A6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AC7A6B">
        <w:rPr>
          <w:rFonts w:ascii="Times New Roman" w:hAnsi="Times New Roman"/>
          <w:sz w:val="24"/>
          <w:szCs w:val="24"/>
        </w:rPr>
        <w:t xml:space="preserve">                  </w:t>
      </w:r>
    </w:p>
    <w:p w:rsidR="00AC7A6B" w:rsidRPr="00AC7A6B" w:rsidRDefault="00AC7A6B" w:rsidP="00AC7A6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(фамилия, имя, отчество (при наличии)  для физического лица / наименование  и место нахождения для юридического лица)</w:t>
      </w:r>
    </w:p>
    <w:p w:rsidR="00AC7A6B" w:rsidRPr="00AC7A6B" w:rsidRDefault="00AC7A6B" w:rsidP="00AC7A6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AC7A6B">
        <w:rPr>
          <w:rFonts w:ascii="Times New Roman" w:hAnsi="Times New Roman"/>
          <w:sz w:val="24"/>
          <w:szCs w:val="24"/>
        </w:rPr>
        <w:t xml:space="preserve"> </w:t>
      </w:r>
    </w:p>
    <w:p w:rsidR="00AC7A6B" w:rsidRPr="00AC7A6B" w:rsidRDefault="00AC7A6B" w:rsidP="00AC7A6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(реквизиты документа, удостоверяющего личность заявителя)</w:t>
      </w:r>
    </w:p>
    <w:p w:rsidR="00AC7A6B" w:rsidRPr="00AC7A6B" w:rsidRDefault="00AC7A6B" w:rsidP="00AC7A6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ИНН______________________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C7A6B" w:rsidRPr="00AC7A6B" w:rsidRDefault="00AC7A6B" w:rsidP="00AC7A6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ОГРН/ОГРИП__________________</w:t>
      </w:r>
    </w:p>
    <w:p w:rsidR="00AC7A6B" w:rsidRPr="00AC7A6B" w:rsidRDefault="00AC7A6B" w:rsidP="00AC7A6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Почтовый адрес:_______________</w:t>
      </w:r>
      <w:r>
        <w:rPr>
          <w:rFonts w:ascii="Times New Roman" w:hAnsi="Times New Roman"/>
          <w:sz w:val="24"/>
          <w:szCs w:val="24"/>
        </w:rPr>
        <w:t>____</w:t>
      </w:r>
      <w:r w:rsidRPr="00AC7A6B">
        <w:rPr>
          <w:rFonts w:ascii="Times New Roman" w:hAnsi="Times New Roman"/>
          <w:sz w:val="24"/>
          <w:szCs w:val="24"/>
        </w:rPr>
        <w:t>______                                                             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C7A6B">
        <w:rPr>
          <w:rFonts w:ascii="Times New Roman" w:hAnsi="Times New Roman"/>
          <w:sz w:val="24"/>
          <w:szCs w:val="24"/>
        </w:rPr>
        <w:t>____</w:t>
      </w:r>
    </w:p>
    <w:p w:rsidR="00AC7A6B" w:rsidRPr="00AC7A6B" w:rsidRDefault="00AC7A6B" w:rsidP="00AC7A6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Телефон:______________________</w:t>
      </w:r>
    </w:p>
    <w:p w:rsidR="00AC7A6B" w:rsidRPr="00AC7A6B" w:rsidRDefault="00AC7A6B" w:rsidP="00AC7A6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Адрес электронной почты:_____</w:t>
      </w:r>
      <w:r>
        <w:rPr>
          <w:rFonts w:ascii="Times New Roman" w:hAnsi="Times New Roman"/>
          <w:sz w:val="24"/>
          <w:szCs w:val="24"/>
        </w:rPr>
        <w:t>____________</w:t>
      </w:r>
      <w:r w:rsidRPr="00AC7A6B">
        <w:rPr>
          <w:rFonts w:ascii="Times New Roman" w:hAnsi="Times New Roman"/>
          <w:sz w:val="24"/>
          <w:szCs w:val="24"/>
        </w:rPr>
        <w:t>_______</w:t>
      </w:r>
    </w:p>
    <w:p w:rsidR="00AC7A6B" w:rsidRPr="00AC7A6B" w:rsidRDefault="00AC7A6B" w:rsidP="00AC7A6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______________________________</w:t>
      </w:r>
    </w:p>
    <w:p w:rsidR="00AC7A6B" w:rsidRPr="00AC7A6B" w:rsidRDefault="00AC7A6B" w:rsidP="00AC7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AC7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ЗАЯВЛЕНИЕ</w:t>
      </w:r>
    </w:p>
    <w:p w:rsidR="00AC7A6B" w:rsidRPr="00AC7A6B" w:rsidRDefault="00AC7A6B" w:rsidP="00E51A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AC7A6B" w:rsidRPr="00AC7A6B" w:rsidRDefault="00AC7A6B" w:rsidP="00AC7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C2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Прошу   предварительно согласовать предоставление земе</w:t>
      </w:r>
      <w:r w:rsidR="00C244BF">
        <w:rPr>
          <w:rFonts w:ascii="Times New Roman" w:hAnsi="Times New Roman"/>
          <w:sz w:val="24"/>
          <w:szCs w:val="24"/>
        </w:rPr>
        <w:t xml:space="preserve">льного участка, находящегося по </w:t>
      </w:r>
      <w:r w:rsidRPr="00AC7A6B">
        <w:rPr>
          <w:rFonts w:ascii="Times New Roman" w:hAnsi="Times New Roman"/>
          <w:sz w:val="24"/>
          <w:szCs w:val="24"/>
        </w:rPr>
        <w:t>адресу: ________________________________________________________</w:t>
      </w:r>
      <w:r w:rsidR="00C244BF">
        <w:rPr>
          <w:rFonts w:ascii="Times New Roman" w:hAnsi="Times New Roman"/>
          <w:sz w:val="24"/>
          <w:szCs w:val="24"/>
        </w:rPr>
        <w:t>_____________________</w:t>
      </w:r>
      <w:r w:rsidRPr="00AC7A6B">
        <w:rPr>
          <w:rFonts w:ascii="Times New Roman" w:hAnsi="Times New Roman"/>
          <w:sz w:val="24"/>
          <w:szCs w:val="24"/>
        </w:rPr>
        <w:t>,</w:t>
      </w:r>
    </w:p>
    <w:p w:rsidR="00AC7A6B" w:rsidRPr="00AC7A6B" w:rsidRDefault="00AC7A6B" w:rsidP="00C2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lastRenderedPageBreak/>
        <w:t xml:space="preserve"> с кадастровым(и) номером(ами) ___________________________________________________________</w:t>
      </w:r>
    </w:p>
    <w:p w:rsidR="00AC7A6B" w:rsidRPr="00AC7A6B" w:rsidRDefault="00AC7A6B" w:rsidP="00E51A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В случае уточнения границ земельного участка в соответствии с ФЗ «О государственном кадастре недвижимости»;</w:t>
      </w:r>
    </w:p>
    <w:p w:rsidR="00AC7A6B" w:rsidRPr="00AC7A6B" w:rsidRDefault="00AC7A6B" w:rsidP="00E51AD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В случае, если образование испрашиваемого земельного участка, предусмотрено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при внесении данных сведений в ГКН.</w:t>
      </w:r>
    </w:p>
    <w:p w:rsidR="00AC7A6B" w:rsidRPr="00AC7A6B" w:rsidRDefault="00AC7A6B" w:rsidP="00C244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 xml:space="preserve">- с условным номером _____________________________________________________________________ </w:t>
      </w:r>
    </w:p>
    <w:p w:rsidR="00AC7A6B" w:rsidRPr="00AC7A6B" w:rsidRDefault="00AC7A6B" w:rsidP="00E51AD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В случае, если испрашиваемый земельный участок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номера).</w:t>
      </w:r>
    </w:p>
    <w:p w:rsidR="00AC7A6B" w:rsidRPr="00AC7A6B" w:rsidRDefault="00AC7A6B" w:rsidP="00AC7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AC7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 xml:space="preserve">на праве (указать испрашиваемое право на земельный участок): _________________________________ </w:t>
      </w:r>
    </w:p>
    <w:p w:rsidR="00AC7A6B" w:rsidRPr="00AC7A6B" w:rsidRDefault="00AC7A6B" w:rsidP="00C244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в целях использования ____________________________________________________________________</w:t>
      </w:r>
    </w:p>
    <w:p w:rsidR="00AC7A6B" w:rsidRPr="00AC7A6B" w:rsidRDefault="00AC7A6B" w:rsidP="00AC7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E51A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 xml:space="preserve">- </w:t>
      </w:r>
      <w:r w:rsidR="00E51ADA">
        <w:rPr>
          <w:rFonts w:ascii="Times New Roman" w:hAnsi="Times New Roman"/>
          <w:sz w:val="24"/>
          <w:szCs w:val="24"/>
        </w:rPr>
        <w:t>р</w:t>
      </w:r>
      <w:r w:rsidRPr="00AC7A6B">
        <w:rPr>
          <w:rFonts w:ascii="Times New Roman" w:hAnsi="Times New Roman"/>
          <w:sz w:val="24"/>
          <w:szCs w:val="24"/>
        </w:rPr>
        <w:t xml:space="preserve">еквизиты решения об утверждении проекта межевания территории ____________________________,   </w:t>
      </w:r>
    </w:p>
    <w:p w:rsidR="00AC7A6B" w:rsidRPr="00AC7A6B" w:rsidRDefault="00AC7A6B" w:rsidP="00E51A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 xml:space="preserve">- </w:t>
      </w:r>
      <w:r w:rsidR="00E51ADA">
        <w:rPr>
          <w:rFonts w:ascii="Times New Roman" w:hAnsi="Times New Roman"/>
          <w:sz w:val="24"/>
          <w:szCs w:val="24"/>
        </w:rPr>
        <w:t>р</w:t>
      </w:r>
      <w:r w:rsidRPr="00AC7A6B">
        <w:rPr>
          <w:rFonts w:ascii="Times New Roman" w:hAnsi="Times New Roman"/>
          <w:sz w:val="24"/>
          <w:szCs w:val="24"/>
        </w:rPr>
        <w:t>еквизиты решения об утверждении документа территориального планирования и (или) проекта планировки территории ___________________________________________________________________</w:t>
      </w:r>
    </w:p>
    <w:p w:rsidR="00AC7A6B" w:rsidRPr="00AC7A6B" w:rsidRDefault="00AC7A6B" w:rsidP="00E51A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 xml:space="preserve">- </w:t>
      </w:r>
      <w:r w:rsidR="00E51ADA">
        <w:rPr>
          <w:rFonts w:ascii="Times New Roman" w:hAnsi="Times New Roman"/>
          <w:sz w:val="24"/>
          <w:szCs w:val="24"/>
        </w:rPr>
        <w:t>р</w:t>
      </w:r>
      <w:r w:rsidRPr="00AC7A6B">
        <w:rPr>
          <w:rFonts w:ascii="Times New Roman" w:hAnsi="Times New Roman"/>
          <w:sz w:val="24"/>
          <w:szCs w:val="24"/>
        </w:rPr>
        <w:t>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</w:t>
      </w:r>
    </w:p>
    <w:p w:rsidR="00AC7A6B" w:rsidRPr="00AC7A6B" w:rsidRDefault="00AC7A6B" w:rsidP="00AC7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E51A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 xml:space="preserve">Основание предоставления земельного участка без проведения торгов, </w:t>
      </w:r>
    </w:p>
    <w:p w:rsidR="00AC7A6B" w:rsidRPr="00AC7A6B" w:rsidRDefault="00AC7A6B" w:rsidP="00AC7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7A6B" w:rsidRPr="00AC7A6B" w:rsidRDefault="00AC7A6B" w:rsidP="00AC7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AC7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>Приложения: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86"/>
        <w:gridCol w:w="8809"/>
      </w:tblGrid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6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6B" w:rsidRPr="00AC7A6B" w:rsidTr="00C244BF">
        <w:trPr>
          <w:trHeight w:val="1"/>
        </w:trPr>
        <w:tc>
          <w:tcPr>
            <w:tcW w:w="5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7A6B" w:rsidRPr="00AC7A6B" w:rsidRDefault="00AC7A6B" w:rsidP="00AC7A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A6B" w:rsidRPr="00AC7A6B" w:rsidRDefault="00AC7A6B" w:rsidP="00AC7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AC7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 xml:space="preserve">          В соответствии со </w:t>
      </w:r>
      <w:hyperlink r:id="rId30">
        <w:r w:rsidRPr="00AC7A6B">
          <w:rPr>
            <w:rFonts w:ascii="Times New Roman" w:hAnsi="Times New Roman"/>
            <w:color w:val="0000FF"/>
            <w:sz w:val="24"/>
            <w:szCs w:val="24"/>
            <w:u w:val="single"/>
          </w:rPr>
          <w:t>статьей 6</w:t>
        </w:r>
      </w:hyperlink>
      <w:r w:rsidRPr="00AC7A6B">
        <w:rPr>
          <w:rFonts w:ascii="Times New Roman" w:hAnsi="Times New Roman"/>
          <w:sz w:val="24"/>
          <w:szCs w:val="24"/>
        </w:rPr>
        <w:t xml:space="preserve"> Федерального закона от 27.07.2006 г. № 152-ФЗ «О  персональных  данных» даю  согласие  на  обработку  своих персональных данных.</w:t>
      </w:r>
    </w:p>
    <w:p w:rsidR="00AC7A6B" w:rsidRPr="00AC7A6B" w:rsidRDefault="00AC7A6B" w:rsidP="00AC7A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C24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A6B" w:rsidRPr="00AC7A6B" w:rsidRDefault="00AC7A6B" w:rsidP="00AC7A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A6B">
        <w:rPr>
          <w:rFonts w:ascii="Times New Roman" w:hAnsi="Times New Roman"/>
          <w:sz w:val="24"/>
          <w:szCs w:val="24"/>
        </w:rPr>
        <w:t xml:space="preserve">Подпись __________________                                   </w:t>
      </w:r>
      <w:r w:rsidR="004227E2">
        <w:rPr>
          <w:rFonts w:ascii="Times New Roman" w:hAnsi="Times New Roman"/>
          <w:sz w:val="24"/>
          <w:szCs w:val="24"/>
        </w:rPr>
        <w:t xml:space="preserve">                            </w:t>
      </w:r>
      <w:r w:rsidRPr="00AC7A6B">
        <w:rPr>
          <w:rFonts w:ascii="Times New Roman" w:hAnsi="Times New Roman"/>
          <w:sz w:val="24"/>
          <w:szCs w:val="24"/>
        </w:rPr>
        <w:t xml:space="preserve"> Дата _______________</w:t>
      </w:r>
    </w:p>
    <w:p w:rsidR="00231893" w:rsidRDefault="00231893" w:rsidP="00EC3A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432DB" w:rsidRDefault="008432DB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65BD6" w:rsidRPr="008432DB" w:rsidRDefault="00265BD6" w:rsidP="008432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E11E8D" w:rsidRPr="0033773A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11E8D" w:rsidRPr="0033773A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33773A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«Предварительное согласование 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E11E8D" w:rsidRPr="0033773A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 из земель, находящихся 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в муниципальной собственности, и земель, 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</w:t>
      </w:r>
      <w:r w:rsidRPr="0033773A">
        <w:rPr>
          <w:rFonts w:ascii="Times New Roman" w:hAnsi="Times New Roman"/>
          <w:sz w:val="24"/>
          <w:szCs w:val="24"/>
        </w:rPr>
        <w:t xml:space="preserve">собственность на которые 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>не разграничена»</w:t>
      </w:r>
      <w:r>
        <w:rPr>
          <w:rFonts w:ascii="Times New Roman" w:hAnsi="Times New Roman"/>
          <w:sz w:val="24"/>
          <w:szCs w:val="24"/>
        </w:rPr>
        <w:t xml:space="preserve">, утвержденному </w:t>
      </w:r>
    </w:p>
    <w:p w:rsidR="008432DB" w:rsidRPr="008432DB" w:rsidRDefault="00E11E8D" w:rsidP="00E11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Постановлением городской Администрацией</w:t>
      </w:r>
    </w:p>
    <w:p w:rsidR="008432DB" w:rsidRPr="008432DB" w:rsidRDefault="008432DB" w:rsidP="0084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2DB">
        <w:rPr>
          <w:rFonts w:ascii="Times New Roman" w:hAnsi="Times New Roman"/>
          <w:sz w:val="28"/>
          <w:szCs w:val="28"/>
        </w:rPr>
        <w:t>БЛОК-СХЕМА</w:t>
      </w:r>
    </w:p>
    <w:p w:rsidR="008432DB" w:rsidRPr="008432DB" w:rsidRDefault="008432DB" w:rsidP="0084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2DB">
        <w:rPr>
          <w:rFonts w:ascii="Times New Roman" w:hAnsi="Times New Roman"/>
          <w:sz w:val="28"/>
          <w:szCs w:val="28"/>
        </w:rPr>
        <w:t>МУНИЦИПАЛЬНОЙ УСЛУГИ «ПРЕДВАРИТЕЛЬНОЕ СОГЛАСОВАНИЕ ПРЕДОСТАВЛЕНИЯ ЗЕМЕЛЬНЫХ УЧАСТКОВ</w:t>
      </w:r>
    </w:p>
    <w:p w:rsidR="008432DB" w:rsidRPr="008432DB" w:rsidRDefault="008432DB" w:rsidP="0084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2DB">
        <w:rPr>
          <w:rFonts w:ascii="Times New Roman" w:hAnsi="Times New Roman"/>
          <w:sz w:val="28"/>
          <w:szCs w:val="28"/>
        </w:rPr>
        <w:t>ИЗ ЗЕМЕЛЬ, НАХОДЯЩИХСЯ В МУНИЦИПАЛЬНОЙ СОБСТВЕННОСТИ ИЛИ ГОСУДАРСТВЕННАЯ СОБСТВЕННОСТЬ НА КОТОРЫЕ</w:t>
      </w:r>
    </w:p>
    <w:p w:rsidR="008432DB" w:rsidRPr="008432DB" w:rsidRDefault="008432DB" w:rsidP="0084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2DB">
        <w:rPr>
          <w:rFonts w:ascii="Times New Roman" w:hAnsi="Times New Roman"/>
          <w:sz w:val="28"/>
          <w:szCs w:val="28"/>
        </w:rPr>
        <w:t>НЕ РАЗГРАНИЧЕНА»</w:t>
      </w:r>
    </w:p>
    <w:p w:rsidR="008432DB" w:rsidRPr="008432DB" w:rsidRDefault="008432DB" w:rsidP="00843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</w:tblGrid>
      <w:tr w:rsidR="008432DB" w:rsidRPr="008432DB" w:rsidTr="008123B9">
        <w:trPr>
          <w:trHeight w:val="535"/>
        </w:trPr>
        <w:tc>
          <w:tcPr>
            <w:tcW w:w="3686" w:type="dxa"/>
          </w:tcPr>
          <w:p w:rsidR="008432DB" w:rsidRPr="008432DB" w:rsidRDefault="008432DB" w:rsidP="0084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 xml:space="preserve">Подача заявления </w:t>
            </w:r>
          </w:p>
        </w:tc>
      </w:tr>
    </w:tbl>
    <w:p w:rsidR="008432DB" w:rsidRPr="008432DB" w:rsidRDefault="00D90A44" w:rsidP="00843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26" type="#_x0000_t32" style="position:absolute;left:0;text-align:left;margin-left:130.5pt;margin-top:1.25pt;width:28.5pt;height:9.7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BzawIAAIYEAAAOAAAAZHJzL2Uyb0RvYy54bWysVM2O0zAQviPxDpbv3TT9o402XaGkhcMC&#10;K+3yAG7sNBaObdnephVCWniBfQRegQsHfrTPkL4RY6dbWLggRA7OOOP55puZzzk929YCbZixXMkU&#10;xyd9jJgsFOVyneLXV8veFCPriKREKMlSvGMWn80fPzptdMIGqlKCMoMARNqk0SmunNNJFNmiYjWx&#10;J0ozCc5SmZo42Jp1RA1pAL0W0aDfn0SNMlQbVTBr4WveOfE84JclK9yrsrTMIZFi4ObCasK68ms0&#10;PyXJ2hBd8eJAg/wDi5pwCUmPUDlxBF0b/gdUzQujrCrdSaHqSJUlL1ioAaqJ+79Vc1kRzUIt0Byr&#10;j22y/w+2eLm5MIjTFA9jjCSpYUbtx/3N/rb93n7a36L9+/YOlv2H/U37uf3Wfm3v2i8IDkPnGm0T&#10;AMjkhfG1F1t5qc9V8cYiqbKKyDULFVztNKCGiOhBiN9YDflXzQtF4Qy5diq0cVuaGpWC6+c+0IND&#10;q9A2zG13nBvbOlTAx+Ekno1hugW44sFwOhh7dhFJPIwP1sa6Z0zVyBspts4Qvq5cpqQEhSjTpSCb&#10;c+u6wPsAHyzVkgsRhCIkalI8G0MC77FKcOqdYWPWq0wYtCFeauE5sHhwzKhrSQNYxQhdHGxHuAAb&#10;udAqZzg0TzDss9WMYiQY3C5vdfSE9BmhfCB8sDq1vZ31Z4vpYjrqjQaTRW/Uz/Pe02U26k2W8ZNx&#10;PsyzLI/fefLxKKk4pUx6/vfKj0d/p6zDHew0e9T+sVHRQ/QwCiB7/w6kgxL88DsZrRTdXRhfnRcF&#10;iD0cPlxMf5t+3YdTP38f8x8AAAD//wMAUEsDBBQABgAIAAAAIQANIEVV3gAAAAgBAAAPAAAAZHJz&#10;L2Rvd25yZXYueG1sTI/BTsMwEETvSPyDtUi9IOokqFUU4lQIaDmhqmm5u/GSRI3XUey2yd+znOht&#10;n2Y0O5OvRtuJCw6+daQgnkcgkCpnWqoVHPbrpxSED5qM7hyhggk9rIr7u1xnxl1ph5cy1IJDyGda&#10;QRNCn0npqwat9nPXI7H24warA+NQSzPoK4fbTiZRtJRWt8QfGt3jW4PVqTxbBe/ldrH+fjyMyVR9&#10;fpWb9LSl6UOp2cP4+gIi4Bj+zfBXn6tDwZ2O7kzGi05Bsox5S+BjAYL15zhlPjInEcgil7cDil8A&#10;AAD//wMAUEsBAi0AFAAGAAgAAAAhALaDOJL+AAAA4QEAABMAAAAAAAAAAAAAAAAAAAAAAFtDb250&#10;ZW50X1R5cGVzXS54bWxQSwECLQAUAAYACAAAACEAOP0h/9YAAACUAQAACwAAAAAAAAAAAAAAAAAv&#10;AQAAX3JlbHMvLnJlbHNQSwECLQAUAAYACAAAACEADFJAc2sCAACGBAAADgAAAAAAAAAAAAAAAAAu&#10;AgAAZHJzL2Uyb0RvYy54bWxQSwECLQAUAAYACAAAACEADSBFVd4AAAAIAQAADwAAAAAAAAAAAAAA&#10;AADF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30" o:spid="_x0000_s1027" type="#_x0000_t32" style="position:absolute;left:0;text-align:left;margin-left:302.25pt;margin-top:1.25pt;width:16.5pt;height: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l9ZQIAAHwEAAAOAAAAZHJzL2Uyb0RvYy54bWysVEtu2zAQ3RfoHQjuHUmOndpC5KCQ7G7S&#10;1kDSA9AkZRGlSIFkLBtFgTQXyBF6hW666Ac5g3yjDulPm3ZTFNWCGmqGb97MPOr8Yl1LtOLGCq0y&#10;nJzEGHFFNRNqmeE317PeCCPriGJEasUzvOEWX0yePjlvm5T3daUl4wYBiLJp22S4cq5Jo8jSitfE&#10;nuiGK3CW2tTEwdYsI2ZIC+i1jPpxfBa12rDGaMqtha/FzoknAb8sOXWvy9Jyh2SGgZsLqwnrwq/R&#10;5JykS0OaStA9DfIPLGoiFCQ9QhXEEXRjxB9QtaBGW126E6rrSJeloDzUANUk8W/VXFWk4aEWaI5t&#10;jm2y/w+WvlrNDRIsw6fQHkVqmFH3cXu7ve++d5+292j7oXuAZXu3ve0+d9+6r91D9wVBMHSubWwK&#10;ALmaG187Xaur5lLTtxYpnVdELXmo4HrTAGriT0SPjviNbSD/on2pGcSQG6dDG9elqT0kNAitw7Q2&#10;x2nxtUMUPvbj8XAIpCm4kv7pqD8MGUh6ONwY615wXSNvZNg6Q8SycrlWCnShTRJSkdWldZ4aSQ8H&#10;fGalZ0LKIA+pUJvh8RASeI/VUjDvDBuzXOTSoBXxAgvPnsWjMKNvFAtgFSdsurcdERJs5EKDnBHQ&#10;Msmxz1ZzhpHkcKe8taMnlc8I5QPhvbXT2LtxPJ6OpqNBb9A/m/YGcVH0ns/yQe9sljwbFqdFnhfJ&#10;e08+GaSVYIwrz/+g92Twd3ra37ydUo+KPzYqeoweOgpkD+9AOszfj3wnnoVmm7nx1XkpgMRD8P46&#10;+jv06z5E/fxpTH4AAAD//wMAUEsDBBQABgAIAAAAIQBLeYzN3wAAAAgBAAAPAAAAZHJzL2Rvd25y&#10;ZXYueG1sTI/BTsMwEETvSPyDtUjcqE0AAyFOBVSIXECiRYijGy+xRWxHsdumfH2XE5x2RzOafVvN&#10;J9+zLY7JxaDgfCaAYWijcaFT8L56OrsBlrIORvcxoII9JpjXx0eVLk3chTfcLnPHqCSkUiuwOQ8l&#10;56m16HWaxQEDeV9x9DqTHDtuRr2jct/zQgjJvXaBLlg94KPF9nu58Qry4nNv5Uf7cOteV88v0v00&#10;TbNQ6vRkur8DlnHKf2H4xSd0qIlpHTfBJNYrkOLyiqIKChrky4trWtakCwG8rvj/B+oDAAAA//8D&#10;AFBLAQItABQABgAIAAAAIQC2gziS/gAAAOEBAAATAAAAAAAAAAAAAAAAAAAAAABbQ29udGVudF9U&#10;eXBlc10ueG1sUEsBAi0AFAAGAAgAAAAhADj9If/WAAAAlAEAAAsAAAAAAAAAAAAAAAAALwEAAF9y&#10;ZWxzLy5yZWxzUEsBAi0AFAAGAAgAAAAhAEWCOX1lAgAAfAQAAA4AAAAAAAAAAAAAAAAALgIAAGRy&#10;cy9lMm9Eb2MueG1sUEsBAi0AFAAGAAgAAAAhAEt5jM3fAAAACAEAAA8AAAAAAAAAAAAAAAAAvwQA&#10;AGRycy9kb3ducmV2LnhtbFBLBQYAAAAABAAEAPMAAADLBQAAAAA=&#10;">
            <v:stroke endarrow="block"/>
          </v:shape>
        </w:pic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3315"/>
        <w:gridCol w:w="2070"/>
      </w:tblGrid>
      <w:tr w:rsidR="008432DB" w:rsidRPr="008432DB" w:rsidTr="008123B9">
        <w:trPr>
          <w:trHeight w:val="675"/>
        </w:trPr>
        <w:tc>
          <w:tcPr>
            <w:tcW w:w="1875" w:type="dxa"/>
          </w:tcPr>
          <w:p w:rsidR="008432DB" w:rsidRPr="008432DB" w:rsidRDefault="008432DB" w:rsidP="0084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8432DB" w:rsidRPr="008432DB" w:rsidRDefault="008432DB" w:rsidP="00843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32DB" w:rsidRPr="008432DB" w:rsidRDefault="008432DB" w:rsidP="008432DB">
            <w:pPr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>ГАУ «МФЦ»</w:t>
            </w:r>
          </w:p>
        </w:tc>
      </w:tr>
    </w:tbl>
    <w:p w:rsidR="008432DB" w:rsidRPr="008432DB" w:rsidRDefault="00D90A44" w:rsidP="00843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Прямая со стрелкой 28" o:spid="_x0000_s1028" type="#_x0000_t32" style="position:absolute;left:0;text-align:left;margin-left:306pt;margin-top:2.6pt;width:19.5pt;height:9.7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GawIAAIYEAAAOAAAAZHJzL2Uyb0RvYy54bWysVEtu2zAQ3RfoHQjuHVmK7DhC5KCQ7HaR&#10;tgaSHoAWKYsoRRIk4w+KAmkvkCP0Ct100Q9yBvlGHdKO07SboqgW1FDDefNm5lFn5+tWoCUzliuZ&#10;4/iojxGTlaJcLnL85mraG2FkHZGUCCVZjjfM4vPx0ydnK52xRDVKUGYQgEibrXSOG+d0FkW2alhL&#10;7JHSTIKzVqYlDrZmEVFDVoDeiijp94fRShmqjaqYtfC13DnxOODXNavc67q2zCGRY+DmwmrCOvdr&#10;ND4j2cIQ3fBqT4P8A4uWcAlJD1AlcQRdG/4HVMsro6yq3VGl2kjVNa9YqAGqifu/VXPZEM1CLdAc&#10;qw9tsv8Ptnq1nBnEaY4TmJQkLcyo+7S92d52P7rP21u0/dDdwbL9uL3pvnTfu2/dXfcVwWHo3Erb&#10;DAAKOTO+9motL/WFqt5aJFXRELlgoYKrjQbU2EdEj0L8xmrIP1+9VBTOkGunQhvXtWlRLbh+4QM9&#10;OLQKrcPcNoe5sbVDFXxM0pPhAKZbgStOjkfJIOQimYfxwdpY95ypFnkjx9YZwheNK5SUoBBldinI&#10;8sI6T/IhwAdLNeVCBKEIiVY5Ph1AAu+xSnDqnWFjFvNCGLQkXmrh2bN4dMyoa0kDWMMInextR7gA&#10;G7nQKmc4NE8w7LO1jGIkGNwub+3oCekzQvlAeG/t1PbutH86GU1GaS9NhpNe2i/L3rNpkfaG0/hk&#10;UB6XRVHG7z35OM0aTimTnv+98uP075S1v4M7zR60f2hU9Bg9dBTI3r8D6aAEP/ydjOaKbmbGV+dF&#10;AWIPh/cX09+mX/fh1MPvY/wTAAD//wMAUEsDBBQABgAIAAAAIQDkkWLj3gAAAAgBAAAPAAAAZHJz&#10;L2Rvd25yZXYueG1sTI9BT4NAFITvJv6HzTPxYuwCEWyQR2PU2pNpxHrfsiuQsm8Ju23h3/s81eNk&#10;JjPfFKvJ9uJkRt85QogXEQhDtdMdNQi7r/X9EoQPirTqHRmE2XhYlddXhcq1O9OnOVWhEVxCPlcI&#10;bQhDLqWvW2OVX7jBEHs/brQqsBwbqUd15nLbyySKMmlVR7zQqsG8tKY+VEeL8Fpt0/X33W5K5nrz&#10;Ub0vD1ua3xBvb6bnJxDBTOEShj98RoeSmfbuSNqLHiGLE/4SENIEBPtZGrPeIyQPjyDLQv4/UP4C&#10;AAD//wMAUEsBAi0AFAAGAAgAAAAhALaDOJL+AAAA4QEAABMAAAAAAAAAAAAAAAAAAAAAAFtDb250&#10;ZW50X1R5cGVzXS54bWxQSwECLQAUAAYACAAAACEAOP0h/9YAAACUAQAACwAAAAAAAAAAAAAAAAAv&#10;AQAAX3JlbHMvLnJlbHNQSwECLQAUAAYACAAAACEA7LQ8hmsCAACGBAAADgAAAAAAAAAAAAAAAAAu&#10;AgAAZHJzL2Uyb0RvYy54bWxQSwECLQAUAAYACAAAACEA5JFi494AAAAIAQAADwAAAAAAAAAAAAAA&#10;AADF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27" o:spid="_x0000_s1029" type="#_x0000_t32" style="position:absolute;left:0;text-align:left;margin-left:130.5pt;margin-top:2.6pt;width:20.2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pZQIAAHwEAAAOAAAAZHJzL2Uyb0RvYy54bWysVEtu2zAQ3RfoHQjubVmKnThC5KCQ7G7S&#10;NkDSA9AkZRGlSIGkLRtFgbQXyBF6hW666Ac5g3yjDulPm3ZTFNWCGmqGb97MPOricl1LtOLGCq0y&#10;HPcHGHFFNRNqkeHXt7PeGCPriGJEasUzvOEWX06ePrlom5QnutKScYMARNm0bTJcOdekUWRpxWti&#10;+7rhCpylNjVxsDWLiBnSAnoto2QwOI1abVhjNOXWwtdi58STgF+WnLpXZWm5QzLDwM2F1YR17tdo&#10;ckHShSFNJeieBvkHFjURCpIeoQriCFoa8QdULajRVpeuT3Ud6bIUlIcaoJp48Fs1NxVpeKgFmmOb&#10;Y5vs/4OlL1fXBgmW4eQMI0VqmFH3cXu3ve++d5+292j7vnuAZfthe9d97r51X7uH7guCYOhc29gU&#10;AHJ1bXztdK1umitN31ikdF4RteChgttNA6ixPxE9OuI3toH88/aFZhBDlk6HNq5LU3tIaBBah2lt&#10;jtPia4cofExGZ/HZCCMKrjg5GSejkIGkh8ONse451zXyRoatM0QsKpdrpUAX2sQhFVldWeepkfRw&#10;wGdWeiakDPKQCrUZPh9BAu+xWgrmnWFjFvNcGrQiXmDh2bN4FGb0UrEAVnHCpnvbESHBRi40yBkB&#10;LZMc+2w1ZxhJDnfKWzt6UvmMUD4Q3ls7jb09H5xPx9PxsDdMTqe94aAoes9m+bB3OoMOFSdFnhfx&#10;O08+HqaVYIwrz/+g93j4d3ra37ydUo+KPzYqeoweOgpkD+9AOszfj3wnnrlmm2vjq/NSAImH4P11&#10;9Hfo132I+vnTmPwAAAD//wMAUEsDBBQABgAIAAAAIQDySCBf4AAAAAgBAAAPAAAAZHJzL2Rvd25y&#10;ZXYueG1sTI/BTsMwEETvSPyDtUjcqJNAA4Q4FVAhcgGJFiGObrwkFvE6it025eu7nOC4equZN+Vi&#10;cr3Y4RisJwXpLAGB1HhjqVXwvn66uAERoiaje0+o4IABFtXpSakL4/f0hrtVbAWHUCi0gi7GoZAy&#10;NB06HWZ+QGL25UenI59jK82o9xzuepklSS6dtsQNnR7wscPme7V1CuLy89DlH83DrX1dP7/k9qeu&#10;66VS52fT/R2IiFP8e4ZffVaHip02fksmiF5Blqe8JSqYZyCYXybpHMSGwdU1yKqU/wdURwAAAP//&#10;AwBQSwECLQAUAAYACAAAACEAtoM4kv4AAADhAQAAEwAAAAAAAAAAAAAAAAAAAAAAW0NvbnRlbnRf&#10;VHlwZXNdLnhtbFBLAQItABQABgAIAAAAIQA4/SH/1gAAAJQBAAALAAAAAAAAAAAAAAAAAC8BAABf&#10;cmVscy8ucmVsc1BLAQItABQABgAIAAAAIQAtHSKpZQIAAHwEAAAOAAAAAAAAAAAAAAAAAC4CAABk&#10;cnMvZTJvRG9jLnhtbFBLAQItABQABgAIAAAAIQDySCBf4AAAAAgBAAAPAAAAAAAAAAAAAAAAAL8E&#10;AABkcnMvZG93bnJldi54bWxQSwUGAAAAAAQABADzAAAAzAUAAAAA&#10;">
            <v:stroke endarrow="block"/>
          </v:shape>
        </w:pict>
      </w:r>
    </w:p>
    <w:tbl>
      <w:tblPr>
        <w:tblW w:w="0" w:type="auto"/>
        <w:tblInd w:w="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5"/>
      </w:tblGrid>
      <w:tr w:rsidR="008432DB" w:rsidRPr="008432DB" w:rsidTr="008123B9">
        <w:trPr>
          <w:trHeight w:val="915"/>
        </w:trPr>
        <w:tc>
          <w:tcPr>
            <w:tcW w:w="5235" w:type="dxa"/>
          </w:tcPr>
          <w:p w:rsidR="008432DB" w:rsidRPr="008432DB" w:rsidRDefault="008432DB" w:rsidP="006A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6006CD">
              <w:rPr>
                <w:rFonts w:ascii="Times New Roman" w:hAnsi="Times New Roman"/>
                <w:sz w:val="24"/>
                <w:szCs w:val="24"/>
              </w:rPr>
              <w:t xml:space="preserve"> и регистрация</w:t>
            </w:r>
            <w:r w:rsidRPr="008432DB">
              <w:rPr>
                <w:rFonts w:ascii="Times New Roman" w:hAnsi="Times New Roman"/>
                <w:sz w:val="24"/>
                <w:szCs w:val="24"/>
              </w:rPr>
              <w:t xml:space="preserve"> заявления о предварительном согласовании предоставления земельного участка </w:t>
            </w:r>
          </w:p>
        </w:tc>
      </w:tr>
    </w:tbl>
    <w:p w:rsidR="008432DB" w:rsidRPr="008432DB" w:rsidRDefault="00D90A44" w:rsidP="008432DB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32" style="position:absolute;margin-left:359.25pt;margin-top:1.1pt;width:0;height:25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dd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jBTp&#10;oEXPB69jZpQ9Bn164wpwq9TWhgrpSb2aF02/OqR01RK159H77WwgOA0RyV1I2DgDWXb9R83Ah0CC&#10;KNapsV2ABBnQKfbkfOsJP3lEL4cUTh+y2Xwxj+CkuMYZ6/wHrjsUjBI7b4nYt77SSkHjtU1jFnJ8&#10;cT6wIsU1ICRVeiOkjP2XCvUlXkyzaQxwWgoWLoObs/tdJS06kjBB8TewuHOz+qBYBGs5YevB9kRI&#10;sJGP2ngrQC3JccjWcYaR5PBognWhJ1XICJUD4cG6DNG3xWSxnq/n+SjPZutRPqnr0fOmykezTfo4&#10;rR/qqqrT74F8mhetYIyrwP860Gn+dwMzPK3LKN5G+iZUco8eFQWy1/9IOrY+dPsyNzvNzlsbqgtT&#10;ADMcnYf3Fh7Jr/vo9fOrsPoBAAD//wMAUEsDBBQABgAIAAAAIQCKsYTa3gAAAAgBAAAPAAAAZHJz&#10;L2Rvd25yZXYueG1sTI9BS8NAFITvgv9heYI3u2mkaY15KWoRc6lgK+Jxm30mi9m3IbttU3+9Kx70&#10;OMww802xHG0nDjR44xhhOklAENdOG24QXrePVwsQPijWqnNMCCfysCzPzwqVa3fkFzpsQiNiCftc&#10;IbQh9LmUvm7JKj9xPXH0PtxgVYhyaKQe1DGW206mSZJJqwzHhVb19NBS/bnZW4Swej+12Vt9f2Oe&#10;t0/rzHxVVbVCvLwY725BBBrDXxh+8CM6lJFp5/asvegQ5tPFLEYR0hRE9H/1DmF2PQdZFvL/gfIb&#10;AAD//wMAUEsBAi0AFAAGAAgAAAAhALaDOJL+AAAA4QEAABMAAAAAAAAAAAAAAAAAAAAAAFtDb250&#10;ZW50X1R5cGVzXS54bWxQSwECLQAUAAYACAAAACEAOP0h/9YAAACUAQAACwAAAAAAAAAAAAAAAAAv&#10;AQAAX3JlbHMvLnJlbHNQSwECLQAUAAYACAAAACEATxnnXTICAABdBAAADgAAAAAAAAAAAAAAAAAu&#10;AgAAZHJzL2Uyb0RvYy54bWxQSwECLQAUAAYACAAAACEAirGE2t4AAAAI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_x0000_s1031" type="#_x0000_t32" style="position:absolute;margin-left:130.5pt;margin-top:.75pt;width:0;height:25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qgMwIAAF4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DGY3w0iR&#10;Dmb0fPA6pkbZY2hQb1wOfqXa2VAiPalX86LpV4eULluiGh69384GgtMQkdyFhI0zkGbff9QMfAgk&#10;iN061bYLkNAHdIpDOd+Gwk8e0eGQwulDNl8sFxGc5Nc4Y53/wHWHglFg5y0RTetLrRRMXts0ZiHH&#10;F+cDK5JfA0JSpbdCyigAqVBf4OUsm8UAp6Vg4TK4OdvsS2nRkQQJxd+FxZ2b1QfFIljLCdtcbE+E&#10;BBv52BtvBXRLchyydZxhJDm8mmAN9KQKGaFyIHyxBhV9W06Wm8VmMR1Ns/lmNJ1U1eh5W05H8236&#10;OKseqrKs0u+BfDrNW8EYV4H/VdHp9O8Uc3lbgxZvmr41KrlHjx0Fstf/SDqOPkx70M1es/POhuqC&#10;CkDE0fny4MIr+XUfvX5+FtY/AAAA//8DAFBLAwQUAAYACAAAACEAMdWSDd0AAAAIAQAADwAAAGRy&#10;cy9kb3ducmV2LnhtbEyPQUvDQBCF74L/YRnBm9200qAxm6IWMZcKtiIet9kxu5idDdltm/rrHfFQ&#10;j49vePO9cjH6TuxxiC6QgukkA4HUBOOoVfC2ebq6ARGTJqO7QKjgiBEW1flZqQsTDvSK+3VqBZdQ&#10;LLQCm1JfSBkbi17HSeiRmH2GwevEcWilGfSBy30nZ1mWS68d8Qere3y02Hytd15BWn4cbf7ePNy6&#10;l83zKnffdV0vlbq8GO/vQCQc0+kYfvVZHSp22oYdmSg6BbN8ylsSgzkI5n95q2B+nYGsSvl/QPUD&#10;AAD//wMAUEsBAi0AFAAGAAgAAAAhALaDOJL+AAAA4QEAABMAAAAAAAAAAAAAAAAAAAAAAFtDb250&#10;ZW50X1R5cGVzXS54bWxQSwECLQAUAAYACAAAACEAOP0h/9YAAACUAQAACwAAAAAAAAAAAAAAAAAv&#10;AQAAX3JlbHMvLnJlbHNQSwECLQAUAAYACAAAACEAQFj6oDMCAABeBAAADgAAAAAAAAAAAAAAAAAu&#10;AgAAZHJzL2Uyb0RvYy54bWxQSwECLQAUAAYACAAAACEAMdWSDd0AAAAIAQAADwAAAAAAAAAAAAAA&#10;AACNBAAAZHJzL2Rvd25yZXYueG1sUEsFBgAAAAAEAAQA8wAAAJcFAAAAAA==&#10;">
            <v:stroke endarrow="block"/>
          </v:shape>
        </w:pic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8432DB" w:rsidRPr="008432DB" w:rsidTr="008123B9">
        <w:trPr>
          <w:trHeight w:val="1681"/>
        </w:trPr>
        <w:tc>
          <w:tcPr>
            <w:tcW w:w="5098" w:type="dxa"/>
          </w:tcPr>
          <w:p w:rsidR="008432DB" w:rsidRPr="008432DB" w:rsidRDefault="008432DB" w:rsidP="00890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>Направление запросов в территориальные органы федеральных органов государственной власти и иные организации для получения документов, необходимых для предоставления муниципальной услуги и получение ответов на них (</w:t>
            </w:r>
            <w:r w:rsidR="002467F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21AD7">
              <w:rPr>
                <w:rFonts w:ascii="Times New Roman" w:hAnsi="Times New Roman"/>
                <w:sz w:val="24"/>
                <w:szCs w:val="24"/>
              </w:rPr>
              <w:t>6</w:t>
            </w:r>
            <w:r w:rsidR="0024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15D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 w:rsidR="002467F3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843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32DB" w:rsidRPr="008432DB" w:rsidRDefault="008432DB" w:rsidP="008432DB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9"/>
      </w:tblGrid>
      <w:tr w:rsidR="008432DB" w:rsidRPr="008432DB" w:rsidTr="008123B9">
        <w:trPr>
          <w:trHeight w:val="561"/>
        </w:trPr>
        <w:tc>
          <w:tcPr>
            <w:tcW w:w="3989" w:type="dxa"/>
          </w:tcPr>
          <w:p w:rsidR="008432DB" w:rsidRPr="008432DB" w:rsidRDefault="008432DB" w:rsidP="0084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>Отказ в приеме заявления</w:t>
            </w:r>
          </w:p>
          <w:p w:rsidR="004B54D8" w:rsidRDefault="004B54D8" w:rsidP="004B5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B54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32DB">
              <w:rPr>
                <w:rFonts w:ascii="Times New Roman" w:hAnsi="Times New Roman"/>
                <w:sz w:val="24"/>
                <w:szCs w:val="24"/>
              </w:rPr>
              <w:t>в день поступления заявления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32DB" w:rsidRPr="008432DB" w:rsidRDefault="004B54D8" w:rsidP="00246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случае п. 3, ст. 39.15 ЗК РФ срок выполнения действия составляет не более 10</w:t>
            </w:r>
            <w:r w:rsidR="002467F3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7F3">
              <w:rPr>
                <w:rFonts w:ascii="Times New Roman" w:hAnsi="Times New Roman"/>
                <w:sz w:val="24"/>
                <w:szCs w:val="24"/>
              </w:rPr>
              <w:t>со дня поступления заявления</w:t>
            </w:r>
            <w:r w:rsidR="008432DB" w:rsidRPr="00843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32DB" w:rsidRPr="008432DB" w:rsidRDefault="00D90A44" w:rsidP="008432DB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-145.35pt;margin-top:102.1pt;width:22.95pt;height:.05pt;rotation:9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OhMgIAAF0EAAAOAAAAZHJzL2Uyb0RvYy54bWysVE2P2yAQvVfqf0DcE9v5jhVntbKTXrZt&#10;pN3+AAI4RsWAgMSJqv73DsRJm/ZSVc2BDDDz5s2bwauncyvRiVsntCpwNkwx4opqJtShwF/etoMF&#10;Rs4TxYjUihf4wh1+Wr9/t+pMzke60ZJxiwBEubwzBW68N3mSONrwlrihNlzBZa1tSzxs7SFhlnSA&#10;3spklKazpNOWGaspdw5Oq+slXkf8uubUf65rxz2SBQZuPq42rvuwJusVyQ+WmEbQngb5BxYtEQqS&#10;3qEq4gk6WvEHVCuo1U7Xfkh1m+i6FpTHGqCaLP2tmteGGB5rAXGcucvk/h8s/XTaWSRYgacYKdJC&#10;i56PXsfMaDQP+nTG5eBWqp0NFdKzejUvmn51SOmyIerAo/fbxUBwFiKSh5CwcQay7LuPmoEPgQRR&#10;rHNt2wAJMqBz7Mnl3hN+9oheDymcjpbzdDyO4CS/xRnr/AeuWxSMAjtviTg0vtRKQeO1zWIWcnpx&#10;PrAi+S0gJFV6K6SM/ZcKdQVeTkfTGOC0FCxcBjdnD/tSWnQiYYLir2fx4Gb1UbEI1nDCNr3tiZBg&#10;Ix+18VaAWpLjkK3lDCPJ4dEE60pPqpARKgfCvXUdom/LdLlZbBaTwWQ02wwmaVUNnrflZDDbZvNp&#10;Na7Kssq+B/LZJG8EY1wF/reBziZ/NzD907qO4n2k70Ilj+hRUSB7+4+kY+tDt69zs9fssrOhujAF&#10;MMPRuX9v4ZH8uo9eP78K6x8AAAD//wMAUEsDBBQABgAIAAAAIQC1vCfL4AAAAAsBAAAPAAAAZHJz&#10;L2Rvd25yZXYueG1sTI9BT8MwDIXvSPyHyEjcWLqCCi1NJ2BC9DIkNoQ4Zo1pIxqnarKt49djxAFu&#10;tt/T8/fKxeR6sccxWE8K5rMEBFLjjaVWwevm8eIGRIiajO49oYIjBlhUpyelLow/0Avu17EVHEKh&#10;0Aq6GIdCytB06HSY+QGJtQ8/Oh15HVtpRn3gcNfLNEky6bQl/tDpAR86bD7XO6cgLt+PXfbW3Of2&#10;efO0yuxXXddLpc7PprtbEBGn+GeGH3xGh4qZtn5HJoheQXqVX7OVhSy9BMGO38uWhySfg6xK+b9D&#10;9Q0AAP//AwBQSwECLQAUAAYACAAAACEAtoM4kv4AAADhAQAAEwAAAAAAAAAAAAAAAAAAAAAAW0Nv&#10;bnRlbnRfVHlwZXNdLnhtbFBLAQItABQABgAIAAAAIQA4/SH/1gAAAJQBAAALAAAAAAAAAAAAAAAA&#10;AC8BAABfcmVscy8ucmVsc1BLAQItABQABgAIAAAAIQBtZjOhMgIAAF0EAAAOAAAAAAAAAAAAAAAA&#10;AC4CAABkcnMvZTJvRG9jLnhtbFBLAQItABQABgAIAAAAIQC1vCfL4AAAAAsBAAAPAAAAAAAAAAAA&#10;AAAAAIwEAABkcnMvZG93bnJldi54bWxQSwUGAAAAAAQABADzAAAAmQUAAAAA&#10;" adj="10776,-231314400,-197600">
            <v:stroke endarrow="block"/>
          </v:shape>
        </w:pict>
      </w:r>
    </w:p>
    <w:tbl>
      <w:tblPr>
        <w:tblpPr w:leftFromText="180" w:rightFromText="180" w:vertAnchor="text" w:horzAnchor="margin" w:tblpY="3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4B54D8" w:rsidRPr="008432DB" w:rsidTr="004B54D8">
        <w:trPr>
          <w:trHeight w:val="412"/>
        </w:trPr>
        <w:tc>
          <w:tcPr>
            <w:tcW w:w="9776" w:type="dxa"/>
          </w:tcPr>
          <w:p w:rsidR="004B54D8" w:rsidRPr="008432DB" w:rsidRDefault="004B54D8" w:rsidP="00890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>Экспер</w:t>
            </w:r>
            <w:r w:rsidR="002467F3">
              <w:rPr>
                <w:rFonts w:ascii="Times New Roman" w:hAnsi="Times New Roman"/>
                <w:sz w:val="24"/>
                <w:szCs w:val="24"/>
              </w:rPr>
              <w:t>тиза представленных документов  (не более 7</w:t>
            </w:r>
            <w:r w:rsidR="00B8115D"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  <w:r w:rsidR="002467F3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Pr="00843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32DB" w:rsidRPr="008432DB" w:rsidRDefault="00D90A44" w:rsidP="008432DB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32" style="position:absolute;margin-left:124.85pt;margin-top:48.1pt;width:0;height:34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AutoShape 27" o:spid="_x0000_s1034" type="#_x0000_t32" style="position:absolute;margin-left:355.1pt;margin-top:67.6pt;width:39pt;height:0;rotation:9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SFMgIAAF0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Br3DSJEO&#10;WvR88DpmRvlj0Kc3rgC3Sm1tqJCe1Kt50fSrQ0pXLVF7Hr3fzgaCsxCR3IWEjTOQZdd/1Ax8CCSI&#10;Yp0a2wVIkAGdYk/Ot57wk0f0ckjh9GG6eMznEZwU1zhjnf/AdYeCUWLnLRH71ldaKWi8tlnMQo4v&#10;zgdWpLgGhKRKb4SUsf9Sob7Ei2k+jQFOS8HCZXBzdr+rpEVHEiYo/gYWd25WHxSLYC0nbD3YnggJ&#10;NvJRG28FqCU5Dtk6zjCSHB5NsC70pAoZoXIgPFiXIfq2SBfr+Xo+GU3y2Xo0Set69LypJqPZJnuc&#10;1g91VdXZ90A+mxStYIyrwP860Nnk7wZmeFqXUbyN9E2o5B49Kgpkr/+RdGx96PZlbnaanbc2VBem&#10;AGY4Og/vLTySX/fR6+dXYfUDAAD//wMAUEsDBBQABgAIAAAAIQBVqQBn4AAAAAoBAAAPAAAAZHJz&#10;L2Rvd25yZXYueG1sTI/BTsMwDIbvSLxDZCRuLG3FCpSmEzAhehkSG0Ics8a0EY1TNdnW8fQYcYCj&#10;7U+/v79cTK4XexyD9aQgnSUgkBpvLLUKXjePF9cgQtRkdO8JFRwxwKI6PSl1YfyBXnC/jq3gEAqF&#10;VtDFOBRShqZDp8PMD0h8+/Cj05HHsZVm1AcOd73MkiSXTlviD50e8KHD5nO9cwri8v3Y5W/N/Y19&#10;3jytcvtV1/VSqfOz6e4WRMQp/sHwo8/qULHT1u/IBNEryPKUu0QF8/kVCAZ+F1sm0+wSZFXK/xWq&#10;bwAAAP//AwBQSwECLQAUAAYACAAAACEAtoM4kv4AAADhAQAAEwAAAAAAAAAAAAAAAAAAAAAAW0Nv&#10;bnRlbnRfVHlwZXNdLnhtbFBLAQItABQABgAIAAAAIQA4/SH/1gAAAJQBAAALAAAAAAAAAAAAAAAA&#10;AC8BAABfcmVscy8ucmVsc1BLAQItABQABgAIAAAAIQC9niSFMgIAAF0EAAAOAAAAAAAAAAAAAAAA&#10;AC4CAABkcnMvZTJvRG9jLnhtbFBLAQItABQABgAIAAAAIQBVqQBn4AAAAAoBAAAPAAAAAAAAAAAA&#10;AAAAAIwEAABkcnMvZG93bnJldi54bWxQSwUGAAAAAAQABADzAAAAmQUAAAAA&#10;" adj="-254575,-1,-254575">
            <v:stroke endarrow="block"/>
          </v:shape>
        </w:pict>
      </w:r>
    </w:p>
    <w:tbl>
      <w:tblPr>
        <w:tblpPr w:leftFromText="180" w:rightFromText="180" w:vertAnchor="text" w:horzAnchor="margin" w:tblpXSpec="right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7"/>
      </w:tblGrid>
      <w:tr w:rsidR="004B54D8" w:rsidRPr="008432DB" w:rsidTr="004B54D8">
        <w:trPr>
          <w:trHeight w:val="161"/>
        </w:trPr>
        <w:tc>
          <w:tcPr>
            <w:tcW w:w="3987" w:type="dxa"/>
          </w:tcPr>
          <w:p w:rsidR="004B54D8" w:rsidRPr="008432DB" w:rsidRDefault="004B54D8" w:rsidP="00890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>Отказ в предоставлении услуги (</w:t>
            </w:r>
            <w:r w:rsidR="002467F3">
              <w:rPr>
                <w:rFonts w:ascii="Times New Roman" w:hAnsi="Times New Roman"/>
                <w:sz w:val="24"/>
                <w:szCs w:val="24"/>
              </w:rPr>
              <w:t xml:space="preserve">не более 4 </w:t>
            </w:r>
            <w:r w:rsidR="00B8115D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 w:rsidR="002467F3"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843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BA5B1F" w:rsidRPr="008432DB" w:rsidTr="00BA5B1F">
        <w:trPr>
          <w:trHeight w:val="145"/>
        </w:trPr>
        <w:tc>
          <w:tcPr>
            <w:tcW w:w="5098" w:type="dxa"/>
          </w:tcPr>
          <w:p w:rsidR="00BA5B1F" w:rsidRPr="008432DB" w:rsidRDefault="00BA5B1F" w:rsidP="00890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DB">
              <w:rPr>
                <w:rFonts w:ascii="Times New Roman" w:hAnsi="Times New Roman"/>
                <w:sz w:val="24"/>
                <w:szCs w:val="24"/>
              </w:rPr>
              <w:t>Принятие решения главой или уполномоченным заместителем главы Администрации о предварительном согласовании предоставления земельного участка</w:t>
            </w:r>
            <w:r w:rsidRPr="00843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32DB">
              <w:rPr>
                <w:rFonts w:ascii="Times New Roman" w:hAnsi="Times New Roman"/>
                <w:sz w:val="24"/>
                <w:szCs w:val="24"/>
              </w:rPr>
              <w:t>(</w:t>
            </w:r>
            <w:r w:rsidR="002467F3">
              <w:rPr>
                <w:rFonts w:ascii="Times New Roman" w:hAnsi="Times New Roman"/>
                <w:sz w:val="24"/>
                <w:szCs w:val="24"/>
              </w:rPr>
              <w:t xml:space="preserve"> не более 8 </w:t>
            </w:r>
            <w:r w:rsidR="00B8115D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 w:rsidR="002467F3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843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232E1" w:rsidRDefault="00B232E1" w:rsidP="008432DB">
      <w:pPr>
        <w:spacing w:after="0"/>
        <w:rPr>
          <w:rFonts w:ascii="Times New Roman" w:hAnsi="Times New Roman"/>
          <w:sz w:val="24"/>
          <w:szCs w:val="24"/>
        </w:rPr>
      </w:pPr>
    </w:p>
    <w:p w:rsidR="00E11E8D" w:rsidRDefault="00E11E8D" w:rsidP="008432DB">
      <w:pPr>
        <w:spacing w:after="0"/>
        <w:rPr>
          <w:rFonts w:ascii="Times New Roman" w:hAnsi="Times New Roman"/>
          <w:sz w:val="24"/>
          <w:szCs w:val="24"/>
        </w:rPr>
      </w:pPr>
    </w:p>
    <w:p w:rsidR="00E11E8D" w:rsidRDefault="00E11E8D" w:rsidP="008432DB">
      <w:pPr>
        <w:spacing w:after="0"/>
      </w:pPr>
    </w:p>
    <w:p w:rsidR="00265BD6" w:rsidRDefault="00265BD6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</w:p>
    <w:p w:rsidR="00265BD6" w:rsidRDefault="00265BD6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</w:p>
    <w:p w:rsidR="00E11E8D" w:rsidRPr="0033773A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E11E8D" w:rsidRPr="0033773A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33773A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«Предварительное согласование 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E11E8D" w:rsidRPr="0033773A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 из земель, находящихся 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 xml:space="preserve">в муниципальной собственности, и земель, 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</w:t>
      </w:r>
      <w:r w:rsidRPr="0033773A">
        <w:rPr>
          <w:rFonts w:ascii="Times New Roman" w:hAnsi="Times New Roman"/>
          <w:sz w:val="24"/>
          <w:szCs w:val="24"/>
        </w:rPr>
        <w:t xml:space="preserve">собственность на которые </w:t>
      </w:r>
    </w:p>
    <w:p w:rsidR="00E11E8D" w:rsidRDefault="00E11E8D" w:rsidP="00E11E8D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33773A">
        <w:rPr>
          <w:rFonts w:ascii="Times New Roman" w:hAnsi="Times New Roman"/>
          <w:sz w:val="24"/>
          <w:szCs w:val="24"/>
        </w:rPr>
        <w:t>не разграничена»</w:t>
      </w:r>
      <w:r>
        <w:rPr>
          <w:rFonts w:ascii="Times New Roman" w:hAnsi="Times New Roman"/>
          <w:sz w:val="24"/>
          <w:szCs w:val="24"/>
        </w:rPr>
        <w:t xml:space="preserve">, утвержденному </w:t>
      </w:r>
    </w:p>
    <w:p w:rsidR="00B232E1" w:rsidRPr="00B232E1" w:rsidRDefault="00E11E8D" w:rsidP="00E11E8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городской Администрацией</w:t>
      </w:r>
    </w:p>
    <w:p w:rsidR="00E11E8D" w:rsidRDefault="00E11E8D" w:rsidP="00B23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1E8D" w:rsidRDefault="00E11E8D" w:rsidP="00B23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232E1" w:rsidRPr="00B232E1" w:rsidRDefault="00B232E1" w:rsidP="00B23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2E1">
        <w:rPr>
          <w:rFonts w:ascii="Times New Roman" w:hAnsi="Times New Roman"/>
          <w:sz w:val="24"/>
          <w:szCs w:val="24"/>
        </w:rPr>
        <w:t>Управление имущественных отношений</w:t>
      </w:r>
    </w:p>
    <w:p w:rsidR="00B232E1" w:rsidRPr="00B232E1" w:rsidRDefault="00B232E1" w:rsidP="00B23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2E1">
        <w:rPr>
          <w:rFonts w:ascii="Times New Roman" w:hAnsi="Times New Roman"/>
          <w:sz w:val="24"/>
          <w:szCs w:val="24"/>
        </w:rPr>
        <w:t xml:space="preserve">  </w:t>
      </w:r>
    </w:p>
    <w:p w:rsidR="00B232E1" w:rsidRPr="00B232E1" w:rsidRDefault="00B232E1" w:rsidP="00B232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232E1">
        <w:rPr>
          <w:rFonts w:ascii="Times New Roman" w:hAnsi="Times New Roman"/>
          <w:sz w:val="24"/>
          <w:szCs w:val="24"/>
        </w:rPr>
        <w:t>«___» _________   _______ г.</w:t>
      </w:r>
    </w:p>
    <w:p w:rsidR="00B232E1" w:rsidRPr="00B232E1" w:rsidRDefault="00B232E1" w:rsidP="00B23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232E1" w:rsidRPr="00B232E1" w:rsidRDefault="00B232E1" w:rsidP="00B23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2E1">
        <w:rPr>
          <w:rFonts w:ascii="Times New Roman" w:hAnsi="Times New Roman"/>
          <w:sz w:val="24"/>
          <w:szCs w:val="24"/>
        </w:rPr>
        <w:t xml:space="preserve">Журнал статистической отчетности о предоставлении муниципальной услуги </w:t>
      </w:r>
    </w:p>
    <w:p w:rsidR="00B232E1" w:rsidRPr="00B232E1" w:rsidRDefault="00B232E1" w:rsidP="00B23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232E1" w:rsidRPr="00B232E1" w:rsidRDefault="00B232E1" w:rsidP="00B232E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232E1">
        <w:rPr>
          <w:rFonts w:ascii="Times New Roman" w:hAnsi="Times New Roman"/>
          <w:sz w:val="24"/>
          <w:szCs w:val="24"/>
        </w:rPr>
        <w:t>«Предоставление сведений об использованном праве приватизации жилищного фонда гражданами на территории МО «Город Мирный».</w:t>
      </w:r>
    </w:p>
    <w:p w:rsidR="00B232E1" w:rsidRPr="00B232E1" w:rsidRDefault="00B232E1" w:rsidP="00B23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9072" w:type="dxa"/>
        <w:tblInd w:w="392" w:type="dxa"/>
        <w:tblLayout w:type="fixed"/>
        <w:tblLook w:val="04A0"/>
      </w:tblPr>
      <w:tblGrid>
        <w:gridCol w:w="850"/>
        <w:gridCol w:w="1701"/>
        <w:gridCol w:w="1560"/>
        <w:gridCol w:w="1417"/>
        <w:gridCol w:w="1985"/>
        <w:gridCol w:w="1559"/>
      </w:tblGrid>
      <w:tr w:rsidR="00B232E1" w:rsidRPr="00B232E1" w:rsidTr="00777B0F">
        <w:tc>
          <w:tcPr>
            <w:tcW w:w="850" w:type="dxa"/>
          </w:tcPr>
          <w:p w:rsidR="00B232E1" w:rsidRPr="00B232E1" w:rsidRDefault="00B232E1" w:rsidP="00B2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232E1" w:rsidRPr="00B232E1" w:rsidRDefault="00B232E1" w:rsidP="00B2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E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560" w:type="dxa"/>
          </w:tcPr>
          <w:p w:rsidR="00B232E1" w:rsidRPr="00B232E1" w:rsidRDefault="00B232E1" w:rsidP="00B2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E1">
              <w:rPr>
                <w:rFonts w:ascii="Times New Roman" w:hAnsi="Times New Roman"/>
                <w:sz w:val="24"/>
                <w:szCs w:val="24"/>
              </w:rPr>
              <w:t>Вх. №</w:t>
            </w:r>
          </w:p>
        </w:tc>
        <w:tc>
          <w:tcPr>
            <w:tcW w:w="1417" w:type="dxa"/>
          </w:tcPr>
          <w:p w:rsidR="00B232E1" w:rsidRPr="00B232E1" w:rsidRDefault="00B232E1" w:rsidP="00B2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E1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32E1" w:rsidRPr="00B232E1" w:rsidRDefault="00B232E1" w:rsidP="00B2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E1">
              <w:rPr>
                <w:rFonts w:ascii="Times New Roman" w:hAnsi="Times New Roman"/>
                <w:sz w:val="24"/>
                <w:szCs w:val="24"/>
              </w:rPr>
              <w:t>Форма услуги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32E1" w:rsidRPr="00B232E1" w:rsidRDefault="00B232E1" w:rsidP="00B2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232E1" w:rsidRPr="00B232E1" w:rsidTr="00777B0F">
        <w:trPr>
          <w:trHeight w:val="900"/>
        </w:trPr>
        <w:tc>
          <w:tcPr>
            <w:tcW w:w="850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2E1" w:rsidRPr="00B232E1" w:rsidTr="00777B0F">
        <w:trPr>
          <w:trHeight w:val="984"/>
        </w:trPr>
        <w:tc>
          <w:tcPr>
            <w:tcW w:w="850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2E1" w:rsidRPr="00B232E1" w:rsidTr="00777B0F">
        <w:trPr>
          <w:trHeight w:val="1206"/>
        </w:trPr>
        <w:tc>
          <w:tcPr>
            <w:tcW w:w="850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32E1" w:rsidRPr="00B232E1" w:rsidRDefault="00B232E1" w:rsidP="00B2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2E1" w:rsidRPr="00B232E1" w:rsidRDefault="00B232E1" w:rsidP="00B232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32E1" w:rsidRPr="00B232E1" w:rsidRDefault="00B232E1" w:rsidP="00B232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32E1" w:rsidRPr="00B232E1" w:rsidRDefault="00B232E1" w:rsidP="00B232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32E1">
        <w:rPr>
          <w:rFonts w:ascii="Times New Roman" w:hAnsi="Times New Roman"/>
          <w:sz w:val="24"/>
          <w:szCs w:val="24"/>
        </w:rPr>
        <w:t xml:space="preserve">Начальник УИО </w:t>
      </w:r>
      <w:r w:rsidRPr="00B232E1">
        <w:rPr>
          <w:rFonts w:ascii="Times New Roman" w:hAnsi="Times New Roman"/>
          <w:sz w:val="24"/>
          <w:szCs w:val="24"/>
        </w:rPr>
        <w:tab/>
      </w:r>
      <w:r w:rsidRPr="00B232E1">
        <w:rPr>
          <w:rFonts w:ascii="Times New Roman" w:hAnsi="Times New Roman"/>
          <w:sz w:val="24"/>
          <w:szCs w:val="24"/>
        </w:rPr>
        <w:tab/>
      </w:r>
      <w:r w:rsidRPr="00B232E1">
        <w:rPr>
          <w:rFonts w:ascii="Times New Roman" w:hAnsi="Times New Roman"/>
          <w:sz w:val="24"/>
          <w:szCs w:val="24"/>
        </w:rPr>
        <w:tab/>
      </w:r>
      <w:r w:rsidRPr="00B232E1">
        <w:rPr>
          <w:rFonts w:ascii="Times New Roman" w:hAnsi="Times New Roman"/>
          <w:sz w:val="24"/>
          <w:szCs w:val="24"/>
        </w:rPr>
        <w:tab/>
      </w:r>
      <w:r w:rsidRPr="00B232E1">
        <w:rPr>
          <w:rFonts w:ascii="Times New Roman" w:hAnsi="Times New Roman"/>
          <w:sz w:val="24"/>
          <w:szCs w:val="24"/>
        </w:rPr>
        <w:tab/>
      </w:r>
      <w:r w:rsidRPr="00B232E1">
        <w:rPr>
          <w:rFonts w:ascii="Times New Roman" w:hAnsi="Times New Roman"/>
          <w:sz w:val="24"/>
          <w:szCs w:val="24"/>
        </w:rPr>
        <w:tab/>
      </w:r>
      <w:r w:rsidRPr="00B232E1">
        <w:rPr>
          <w:rFonts w:ascii="Times New Roman" w:hAnsi="Times New Roman"/>
          <w:sz w:val="24"/>
          <w:szCs w:val="24"/>
        </w:rPr>
        <w:tab/>
      </w:r>
      <w:r w:rsidRPr="00B232E1">
        <w:rPr>
          <w:rFonts w:ascii="Times New Roman" w:hAnsi="Times New Roman"/>
          <w:sz w:val="24"/>
          <w:szCs w:val="24"/>
        </w:rPr>
        <w:tab/>
        <w:t>__________________</w:t>
      </w:r>
    </w:p>
    <w:p w:rsidR="00B232E1" w:rsidRPr="008432DB" w:rsidRDefault="00B232E1" w:rsidP="00B232E1">
      <w:pPr>
        <w:spacing w:after="0"/>
        <w:rPr>
          <w:vanish/>
        </w:rPr>
      </w:pPr>
      <w:r w:rsidRPr="00B232E1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</w:t>
      </w:r>
    </w:p>
    <w:p w:rsidR="0033773A" w:rsidRPr="008432DB" w:rsidRDefault="0033773A" w:rsidP="008432D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33773A" w:rsidRPr="008432DB" w:rsidSect="00D335C9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44" w:rsidRDefault="00D90A44" w:rsidP="00D335C9">
      <w:pPr>
        <w:spacing w:after="0" w:line="240" w:lineRule="auto"/>
      </w:pPr>
      <w:r>
        <w:separator/>
      </w:r>
    </w:p>
  </w:endnote>
  <w:endnote w:type="continuationSeparator" w:id="1">
    <w:p w:rsidR="00D90A44" w:rsidRDefault="00D90A44" w:rsidP="00D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C9" w:rsidRDefault="00D335C9">
    <w:pPr>
      <w:pStyle w:val="a9"/>
      <w:jc w:val="right"/>
    </w:pPr>
    <w:fldSimple w:instr="PAGE   \* MERGEFORMAT">
      <w:r w:rsidR="00733AE7">
        <w:rPr>
          <w:noProof/>
        </w:rPr>
        <w:t>26</w:t>
      </w:r>
    </w:fldSimple>
  </w:p>
  <w:p w:rsidR="00D335C9" w:rsidRDefault="00D335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44" w:rsidRDefault="00D90A44" w:rsidP="00D335C9">
      <w:pPr>
        <w:spacing w:after="0" w:line="240" w:lineRule="auto"/>
      </w:pPr>
      <w:r>
        <w:separator/>
      </w:r>
    </w:p>
  </w:footnote>
  <w:footnote w:type="continuationSeparator" w:id="1">
    <w:p w:rsidR="00D90A44" w:rsidRDefault="00D90A44" w:rsidP="00D3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F2C"/>
    <w:multiLevelType w:val="hybridMultilevel"/>
    <w:tmpl w:val="0024C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D1C41"/>
    <w:multiLevelType w:val="hybridMultilevel"/>
    <w:tmpl w:val="AA6C93E0"/>
    <w:lvl w:ilvl="0" w:tplc="A5A2E214">
      <w:start w:val="1"/>
      <w:numFmt w:val="decimal"/>
      <w:lvlText w:val="(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">
    <w:nsid w:val="15F63EC0"/>
    <w:multiLevelType w:val="hybridMultilevel"/>
    <w:tmpl w:val="8416CC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A810A6D"/>
    <w:multiLevelType w:val="multilevel"/>
    <w:tmpl w:val="BCD4A4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92" w:hanging="1800"/>
      </w:pPr>
      <w:rPr>
        <w:rFonts w:cs="Times New Roman" w:hint="default"/>
      </w:rPr>
    </w:lvl>
  </w:abstractNum>
  <w:abstractNum w:abstractNumId="4">
    <w:nsid w:val="21626AA8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46721F"/>
    <w:multiLevelType w:val="hybridMultilevel"/>
    <w:tmpl w:val="BC769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346E8F"/>
    <w:multiLevelType w:val="hybridMultilevel"/>
    <w:tmpl w:val="5FC21A5E"/>
    <w:lvl w:ilvl="0" w:tplc="4B72DAB8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AF71866"/>
    <w:multiLevelType w:val="multilevel"/>
    <w:tmpl w:val="6AD27BB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9">
    <w:nsid w:val="535E7580"/>
    <w:multiLevelType w:val="hybridMultilevel"/>
    <w:tmpl w:val="97528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E763E5"/>
    <w:multiLevelType w:val="multilevel"/>
    <w:tmpl w:val="4EBE2AA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5D3F7E84"/>
    <w:multiLevelType w:val="hybridMultilevel"/>
    <w:tmpl w:val="B67AFB08"/>
    <w:lvl w:ilvl="0" w:tplc="6E66D226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112BA"/>
    <w:multiLevelType w:val="hybridMultilevel"/>
    <w:tmpl w:val="1AD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8E5A14"/>
    <w:multiLevelType w:val="multilevel"/>
    <w:tmpl w:val="15221BD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>
    <w:nsid w:val="6C05587E"/>
    <w:multiLevelType w:val="multilevel"/>
    <w:tmpl w:val="4D58C0C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6D6F18CE"/>
    <w:multiLevelType w:val="multilevel"/>
    <w:tmpl w:val="761220C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7E97932"/>
    <w:multiLevelType w:val="hybridMultilevel"/>
    <w:tmpl w:val="C152FE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CFC"/>
    <w:rsid w:val="00005526"/>
    <w:rsid w:val="00005E1B"/>
    <w:rsid w:val="00006881"/>
    <w:rsid w:val="00006FB0"/>
    <w:rsid w:val="00021046"/>
    <w:rsid w:val="00032841"/>
    <w:rsid w:val="00032F6A"/>
    <w:rsid w:val="000354B7"/>
    <w:rsid w:val="00047B15"/>
    <w:rsid w:val="00057968"/>
    <w:rsid w:val="00065657"/>
    <w:rsid w:val="000735D5"/>
    <w:rsid w:val="00084E15"/>
    <w:rsid w:val="00087DCE"/>
    <w:rsid w:val="00090B07"/>
    <w:rsid w:val="00091777"/>
    <w:rsid w:val="00096533"/>
    <w:rsid w:val="000B15D3"/>
    <w:rsid w:val="000B245E"/>
    <w:rsid w:val="000B46F8"/>
    <w:rsid w:val="000B5573"/>
    <w:rsid w:val="000B5DB5"/>
    <w:rsid w:val="000E114B"/>
    <w:rsid w:val="000E2F82"/>
    <w:rsid w:val="000E74A1"/>
    <w:rsid w:val="000E7E35"/>
    <w:rsid w:val="000F2D59"/>
    <w:rsid w:val="00102B2C"/>
    <w:rsid w:val="00106F8E"/>
    <w:rsid w:val="0012221E"/>
    <w:rsid w:val="0014528E"/>
    <w:rsid w:val="00157701"/>
    <w:rsid w:val="00160164"/>
    <w:rsid w:val="001675C8"/>
    <w:rsid w:val="001932AD"/>
    <w:rsid w:val="001A02C9"/>
    <w:rsid w:val="001C4165"/>
    <w:rsid w:val="001C63F6"/>
    <w:rsid w:val="001D3DA2"/>
    <w:rsid w:val="001E6632"/>
    <w:rsid w:val="001F00CE"/>
    <w:rsid w:val="001F53BD"/>
    <w:rsid w:val="00200D04"/>
    <w:rsid w:val="002014B6"/>
    <w:rsid w:val="00210452"/>
    <w:rsid w:val="00215E07"/>
    <w:rsid w:val="00227B1E"/>
    <w:rsid w:val="00231893"/>
    <w:rsid w:val="00233677"/>
    <w:rsid w:val="00240334"/>
    <w:rsid w:val="00240E0D"/>
    <w:rsid w:val="002467F3"/>
    <w:rsid w:val="0026411C"/>
    <w:rsid w:val="00265BD6"/>
    <w:rsid w:val="00266A55"/>
    <w:rsid w:val="00276E14"/>
    <w:rsid w:val="002907B8"/>
    <w:rsid w:val="00291321"/>
    <w:rsid w:val="002A629B"/>
    <w:rsid w:val="002B28B6"/>
    <w:rsid w:val="002B682A"/>
    <w:rsid w:val="002C0B1D"/>
    <w:rsid w:val="002D580A"/>
    <w:rsid w:val="002D7840"/>
    <w:rsid w:val="002E5333"/>
    <w:rsid w:val="002E69BD"/>
    <w:rsid w:val="003141B6"/>
    <w:rsid w:val="00331260"/>
    <w:rsid w:val="0033591F"/>
    <w:rsid w:val="00336856"/>
    <w:rsid w:val="0033773A"/>
    <w:rsid w:val="003416C5"/>
    <w:rsid w:val="0035057B"/>
    <w:rsid w:val="003708DA"/>
    <w:rsid w:val="003721AA"/>
    <w:rsid w:val="003771E9"/>
    <w:rsid w:val="00382363"/>
    <w:rsid w:val="00387A8F"/>
    <w:rsid w:val="003B6955"/>
    <w:rsid w:val="003B7331"/>
    <w:rsid w:val="003C2007"/>
    <w:rsid w:val="003C3505"/>
    <w:rsid w:val="003D00C7"/>
    <w:rsid w:val="003D463E"/>
    <w:rsid w:val="003F1095"/>
    <w:rsid w:val="003F1A84"/>
    <w:rsid w:val="00401A80"/>
    <w:rsid w:val="004227E2"/>
    <w:rsid w:val="00427C03"/>
    <w:rsid w:val="00444505"/>
    <w:rsid w:val="00447537"/>
    <w:rsid w:val="00465302"/>
    <w:rsid w:val="0046734B"/>
    <w:rsid w:val="004675A5"/>
    <w:rsid w:val="004755BC"/>
    <w:rsid w:val="004800AE"/>
    <w:rsid w:val="00480FC5"/>
    <w:rsid w:val="00481EF8"/>
    <w:rsid w:val="004921C1"/>
    <w:rsid w:val="00497157"/>
    <w:rsid w:val="00497CFA"/>
    <w:rsid w:val="004A1B7F"/>
    <w:rsid w:val="004B54D8"/>
    <w:rsid w:val="004C42D2"/>
    <w:rsid w:val="004D0DBB"/>
    <w:rsid w:val="004D2193"/>
    <w:rsid w:val="004D373E"/>
    <w:rsid w:val="004E2B25"/>
    <w:rsid w:val="004E331F"/>
    <w:rsid w:val="004E538D"/>
    <w:rsid w:val="004F19CB"/>
    <w:rsid w:val="0050305B"/>
    <w:rsid w:val="00503219"/>
    <w:rsid w:val="00510DD9"/>
    <w:rsid w:val="00511289"/>
    <w:rsid w:val="00522559"/>
    <w:rsid w:val="00527806"/>
    <w:rsid w:val="00547E02"/>
    <w:rsid w:val="00561863"/>
    <w:rsid w:val="00576A57"/>
    <w:rsid w:val="005822F2"/>
    <w:rsid w:val="005835B6"/>
    <w:rsid w:val="00584A42"/>
    <w:rsid w:val="005A5548"/>
    <w:rsid w:val="005B50BC"/>
    <w:rsid w:val="005B6BF4"/>
    <w:rsid w:val="005B7FCA"/>
    <w:rsid w:val="005C16FA"/>
    <w:rsid w:val="005C4724"/>
    <w:rsid w:val="005C7CA0"/>
    <w:rsid w:val="005D1841"/>
    <w:rsid w:val="005D57A9"/>
    <w:rsid w:val="005F7A3B"/>
    <w:rsid w:val="006006CD"/>
    <w:rsid w:val="0061033A"/>
    <w:rsid w:val="006253EB"/>
    <w:rsid w:val="0062776C"/>
    <w:rsid w:val="00631E13"/>
    <w:rsid w:val="006320B8"/>
    <w:rsid w:val="00637324"/>
    <w:rsid w:val="006433BC"/>
    <w:rsid w:val="00646525"/>
    <w:rsid w:val="00647CD4"/>
    <w:rsid w:val="0065094F"/>
    <w:rsid w:val="0065751E"/>
    <w:rsid w:val="00674DD0"/>
    <w:rsid w:val="00676469"/>
    <w:rsid w:val="00681C5B"/>
    <w:rsid w:val="0068227A"/>
    <w:rsid w:val="006915E6"/>
    <w:rsid w:val="006A13AD"/>
    <w:rsid w:val="006A3B44"/>
    <w:rsid w:val="006B1637"/>
    <w:rsid w:val="006B3209"/>
    <w:rsid w:val="006B4640"/>
    <w:rsid w:val="006B54F7"/>
    <w:rsid w:val="006C229A"/>
    <w:rsid w:val="006E5A43"/>
    <w:rsid w:val="006E6CBF"/>
    <w:rsid w:val="006F2E42"/>
    <w:rsid w:val="006F47B4"/>
    <w:rsid w:val="00705AE5"/>
    <w:rsid w:val="00711E0B"/>
    <w:rsid w:val="00725B97"/>
    <w:rsid w:val="00733AE7"/>
    <w:rsid w:val="00733FE1"/>
    <w:rsid w:val="00737A46"/>
    <w:rsid w:val="00744460"/>
    <w:rsid w:val="00750866"/>
    <w:rsid w:val="00752CFC"/>
    <w:rsid w:val="00753D94"/>
    <w:rsid w:val="00757F81"/>
    <w:rsid w:val="00761BF3"/>
    <w:rsid w:val="00773545"/>
    <w:rsid w:val="00777B0F"/>
    <w:rsid w:val="00781EDA"/>
    <w:rsid w:val="00783FE3"/>
    <w:rsid w:val="00786C7E"/>
    <w:rsid w:val="007A75F0"/>
    <w:rsid w:val="007A7BC8"/>
    <w:rsid w:val="007B0158"/>
    <w:rsid w:val="007B230F"/>
    <w:rsid w:val="007E3AF9"/>
    <w:rsid w:val="0080500F"/>
    <w:rsid w:val="00807BB3"/>
    <w:rsid w:val="008123B9"/>
    <w:rsid w:val="0082645D"/>
    <w:rsid w:val="00826D76"/>
    <w:rsid w:val="00833980"/>
    <w:rsid w:val="008432DB"/>
    <w:rsid w:val="0086011B"/>
    <w:rsid w:val="008631A8"/>
    <w:rsid w:val="00867A96"/>
    <w:rsid w:val="0087056A"/>
    <w:rsid w:val="00875EE5"/>
    <w:rsid w:val="00883F41"/>
    <w:rsid w:val="00884654"/>
    <w:rsid w:val="0089041A"/>
    <w:rsid w:val="00893B9F"/>
    <w:rsid w:val="008B35BA"/>
    <w:rsid w:val="008B4549"/>
    <w:rsid w:val="008C18D3"/>
    <w:rsid w:val="008D07E0"/>
    <w:rsid w:val="008D258E"/>
    <w:rsid w:val="008E623D"/>
    <w:rsid w:val="008F0784"/>
    <w:rsid w:val="008F1066"/>
    <w:rsid w:val="008F2A1E"/>
    <w:rsid w:val="009059EF"/>
    <w:rsid w:val="00906B5F"/>
    <w:rsid w:val="00911EA5"/>
    <w:rsid w:val="0092199F"/>
    <w:rsid w:val="00921C83"/>
    <w:rsid w:val="00930F83"/>
    <w:rsid w:val="00940727"/>
    <w:rsid w:val="00941CCB"/>
    <w:rsid w:val="00943B61"/>
    <w:rsid w:val="009452A7"/>
    <w:rsid w:val="00947DD4"/>
    <w:rsid w:val="009500BF"/>
    <w:rsid w:val="0095534A"/>
    <w:rsid w:val="00962604"/>
    <w:rsid w:val="0097048D"/>
    <w:rsid w:val="00971E48"/>
    <w:rsid w:val="009750D8"/>
    <w:rsid w:val="00985D4B"/>
    <w:rsid w:val="00990405"/>
    <w:rsid w:val="00994D35"/>
    <w:rsid w:val="009B45F9"/>
    <w:rsid w:val="009D0A44"/>
    <w:rsid w:val="009D7623"/>
    <w:rsid w:val="009E0E38"/>
    <w:rsid w:val="009E1E20"/>
    <w:rsid w:val="009E3C3D"/>
    <w:rsid w:val="009F76F8"/>
    <w:rsid w:val="00A0189D"/>
    <w:rsid w:val="00A0472A"/>
    <w:rsid w:val="00A06085"/>
    <w:rsid w:val="00A07160"/>
    <w:rsid w:val="00A12DF6"/>
    <w:rsid w:val="00A25A32"/>
    <w:rsid w:val="00A40224"/>
    <w:rsid w:val="00A4227D"/>
    <w:rsid w:val="00A52C24"/>
    <w:rsid w:val="00A560AE"/>
    <w:rsid w:val="00A61B02"/>
    <w:rsid w:val="00A74FA0"/>
    <w:rsid w:val="00A80321"/>
    <w:rsid w:val="00A8583D"/>
    <w:rsid w:val="00A956BB"/>
    <w:rsid w:val="00A965F2"/>
    <w:rsid w:val="00AC20A1"/>
    <w:rsid w:val="00AC7A6B"/>
    <w:rsid w:val="00AE3D02"/>
    <w:rsid w:val="00B17BC0"/>
    <w:rsid w:val="00B21AD7"/>
    <w:rsid w:val="00B232E1"/>
    <w:rsid w:val="00B47EB3"/>
    <w:rsid w:val="00B50568"/>
    <w:rsid w:val="00B532A7"/>
    <w:rsid w:val="00B56CAE"/>
    <w:rsid w:val="00B64DE6"/>
    <w:rsid w:val="00B67899"/>
    <w:rsid w:val="00B8115D"/>
    <w:rsid w:val="00BA159A"/>
    <w:rsid w:val="00BA5B1F"/>
    <w:rsid w:val="00BB63FB"/>
    <w:rsid w:val="00BC05B3"/>
    <w:rsid w:val="00BC4D90"/>
    <w:rsid w:val="00BD3F98"/>
    <w:rsid w:val="00BD5880"/>
    <w:rsid w:val="00BD6C98"/>
    <w:rsid w:val="00BE2E9D"/>
    <w:rsid w:val="00BF42E1"/>
    <w:rsid w:val="00BF46DF"/>
    <w:rsid w:val="00C00855"/>
    <w:rsid w:val="00C04739"/>
    <w:rsid w:val="00C0608E"/>
    <w:rsid w:val="00C10130"/>
    <w:rsid w:val="00C10674"/>
    <w:rsid w:val="00C20564"/>
    <w:rsid w:val="00C2263F"/>
    <w:rsid w:val="00C244BF"/>
    <w:rsid w:val="00C27FCA"/>
    <w:rsid w:val="00C31B99"/>
    <w:rsid w:val="00C45AE2"/>
    <w:rsid w:val="00C66264"/>
    <w:rsid w:val="00C74D2A"/>
    <w:rsid w:val="00C864B5"/>
    <w:rsid w:val="00C9003D"/>
    <w:rsid w:val="00CA1800"/>
    <w:rsid w:val="00CA3036"/>
    <w:rsid w:val="00CA4E0C"/>
    <w:rsid w:val="00CC2403"/>
    <w:rsid w:val="00CE27D5"/>
    <w:rsid w:val="00D335C9"/>
    <w:rsid w:val="00D534FA"/>
    <w:rsid w:val="00D64C61"/>
    <w:rsid w:val="00D663D3"/>
    <w:rsid w:val="00D90A44"/>
    <w:rsid w:val="00DA5E78"/>
    <w:rsid w:val="00DB05A3"/>
    <w:rsid w:val="00DB0F8F"/>
    <w:rsid w:val="00DB60F1"/>
    <w:rsid w:val="00DC538A"/>
    <w:rsid w:val="00DD2427"/>
    <w:rsid w:val="00E1195F"/>
    <w:rsid w:val="00E11E8D"/>
    <w:rsid w:val="00E137B7"/>
    <w:rsid w:val="00E4398D"/>
    <w:rsid w:val="00E51ADA"/>
    <w:rsid w:val="00E577A4"/>
    <w:rsid w:val="00E64DE9"/>
    <w:rsid w:val="00E718EF"/>
    <w:rsid w:val="00E829D6"/>
    <w:rsid w:val="00EA571C"/>
    <w:rsid w:val="00EA75E5"/>
    <w:rsid w:val="00EB025A"/>
    <w:rsid w:val="00EC1F9A"/>
    <w:rsid w:val="00EC3A7B"/>
    <w:rsid w:val="00EE591F"/>
    <w:rsid w:val="00EF1BFD"/>
    <w:rsid w:val="00EF5849"/>
    <w:rsid w:val="00EF62E5"/>
    <w:rsid w:val="00EF7F33"/>
    <w:rsid w:val="00F06A2C"/>
    <w:rsid w:val="00F22F1D"/>
    <w:rsid w:val="00F2531B"/>
    <w:rsid w:val="00F27FE3"/>
    <w:rsid w:val="00F52BFF"/>
    <w:rsid w:val="00F61EF2"/>
    <w:rsid w:val="00F6293C"/>
    <w:rsid w:val="00F6557E"/>
    <w:rsid w:val="00F75013"/>
    <w:rsid w:val="00F83045"/>
    <w:rsid w:val="00FA00EC"/>
    <w:rsid w:val="00FA1321"/>
    <w:rsid w:val="00FA715B"/>
    <w:rsid w:val="00FB04E6"/>
    <w:rsid w:val="00FD3202"/>
    <w:rsid w:val="00FD4C9C"/>
    <w:rsid w:val="00FD5551"/>
    <w:rsid w:val="00FE110F"/>
    <w:rsid w:val="00FE28F7"/>
    <w:rsid w:val="00FE419E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5B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B32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73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32E1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3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35C9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335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35C9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consultantplus://offline/ref=FD0B26BACB73FDAE1DF562C6A9B410D30B40F825BC259893AE157B9157bBiAB" TargetMode="External"/><Relationship Id="rId18" Type="http://schemas.openxmlformats.org/officeDocument/2006/relationships/hyperlink" Target="consultantplus://offline/ref=FD0B26BACB73FDAE1DF562C6A9B410D30B40FC22BD229893AE157B9157bBiAB" TargetMode="External"/><Relationship Id="rId26" Type="http://schemas.openxmlformats.org/officeDocument/2006/relationships/hyperlink" Target="consultantplus://offline/ref=5A78F214DC91179767842411C4BFC2F730E5B964C75EC4028613A5A0B143326406C550B347F24A5583B5694DM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A8174DA3F41A5670C860A1D694316A161A4ABF41B7444ABF522960B7EB8667BDA1D75EFFE5AF6659DEAFz2l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B26BACB73FDAE1DF562C6A9B410D30B40FC23B8239893AE157B9157bBiAB" TargetMode="External"/><Relationship Id="rId17" Type="http://schemas.openxmlformats.org/officeDocument/2006/relationships/hyperlink" Target="consultantplus://offline/ref=FD0B26BACB73FDAE1DF562C6A9B410D30B40FE27BA2F9893AE157B9157bBiAB" TargetMode="External"/><Relationship Id="rId25" Type="http://schemas.openxmlformats.org/officeDocument/2006/relationships/hyperlink" Target="consultantplus://offline/ref=F7E3F3BAE6E755870FE8664CE5EFF6CA332E91F837CA63274387C529691D983758C33FFF710F5BDE07DAF4A5n9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0B26BACB73FDAE1DF562C6A9B410D30B41FB21BC2E9893AE157B9157bBiAB" TargetMode="External"/><Relationship Id="rId20" Type="http://schemas.openxmlformats.org/officeDocument/2006/relationships/hyperlink" Target="consultantplus://offline/ref=E0B0050D91D02F961B8236421AA7BB5018BE1B7326894CD5D7B59C2A90DC4EB6D117F333C8B9A6846E64H" TargetMode="External"/><Relationship Id="rId29" Type="http://schemas.openxmlformats.org/officeDocument/2006/relationships/hyperlink" Target="consultantplus://offline/ref=9F21BE8CC1216408351D037AE244E5224D16D83AC5C2B60302510FA6F6t92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2A017C7C42B7B4F1D5A8B7CF428EA31F29CA3A5931BA203F53326DE959F21A5D1AF45FCS7n8I" TargetMode="External"/><Relationship Id="rId24" Type="http://schemas.openxmlformats.org/officeDocument/2006/relationships/hyperlink" Target="consultantplus://offline/ref=6346FD1CB96B7D0100611EA805B4DA9D4669C39B412919936D86ADD96C52FAB3E0A485A2F9350466y7w4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0B26BACB73FDAE1DF562C6A9B410D30B42F226B92F9893AE157B9157bBiAB" TargetMode="External"/><Relationship Id="rId23" Type="http://schemas.openxmlformats.org/officeDocument/2006/relationships/hyperlink" Target="consultantplus://offline/ref=23487809B04658DF7A039D54DDA16EFF29699A0FE35BFE362EBFE15F584AAFE5EBF88E0918559247D902F4ZFt0F" TargetMode="External"/><Relationship Id="rId28" Type="http://schemas.openxmlformats.org/officeDocument/2006/relationships/hyperlink" Target="consultantplus://offline/ref=9F21BE8CC1216408351D037AE244E5224D14D63FC3C3B60302510FA6F698592D0D6F93FDt626B" TargetMode="External"/><Relationship Id="rId10" Type="http://schemas.openxmlformats.org/officeDocument/2006/relationships/hyperlink" Target="consultantplus://offline/ref=B4E2A017C7C42B7B4F1D5A8B7CF428EA31F29CA3A5931BA203F53326DE959F21A5D1AF45FDS7nCI" TargetMode="External"/><Relationship Id="rId19" Type="http://schemas.openxmlformats.org/officeDocument/2006/relationships/hyperlink" Target="consultantplus://offline/ref=FD0B26BACB73FDAE1DF57CCBBFD84CDA034DA42FBC2194C6F04A20CC00B385D0b9i9B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mirny.ru" TargetMode="External"/><Relationship Id="rId14" Type="http://schemas.openxmlformats.org/officeDocument/2006/relationships/hyperlink" Target="consultantplus://offline/ref=FD0B26BACB73FDAE1DF562C6A9B410D30B40FA23BA209893AE157B9157bBiAB" TargetMode="External"/><Relationship Id="rId22" Type="http://schemas.openxmlformats.org/officeDocument/2006/relationships/hyperlink" Target="consultantplus://offline/ref=9F21BE8CC1216408351D037AE244E5224D14D63FC3C3B60302510FA6F698592D0D6F93F0t622B" TargetMode="External"/><Relationship Id="rId27" Type="http://schemas.openxmlformats.org/officeDocument/2006/relationships/hyperlink" Target="consultantplus://offline/ref=5A78F214DC91179767842411C4BFC2F730E5B964C75EC4028613A5A0B143326406C550B347F24A5583B5694DMFG" TargetMode="External"/><Relationship Id="rId30" Type="http://schemas.openxmlformats.org/officeDocument/2006/relationships/hyperlink" Target="consultantplus://offline/ref=9F21BE8CC1216408351D037AE244E5224D14D336C0C2B60302510FA6F698592D0D6F93F5619939E5t52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2FE2-E526-442D-9326-3D508C8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10185</Words>
  <Characters>58058</Characters>
  <Application>Microsoft Office Word</Application>
  <DocSecurity>0</DocSecurity>
  <Lines>483</Lines>
  <Paragraphs>136</Paragraphs>
  <ScaleCrop>false</ScaleCrop>
  <Company/>
  <LinksUpToDate>false</LinksUpToDate>
  <CharactersWithSpaces>68107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radzevichute_ev</dc:creator>
  <cp:lastModifiedBy>Олег</cp:lastModifiedBy>
  <cp:revision>2</cp:revision>
  <cp:lastPrinted>2016-07-13T09:22:00Z</cp:lastPrinted>
  <dcterms:created xsi:type="dcterms:W3CDTF">2016-08-18T08:43:00Z</dcterms:created>
  <dcterms:modified xsi:type="dcterms:W3CDTF">2016-08-18T08:43:00Z</dcterms:modified>
</cp:coreProperties>
</file>