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0"/>
        <w:gridCol w:w="1150"/>
        <w:gridCol w:w="4320"/>
      </w:tblGrid>
      <w:tr w:rsidR="00A20228" w:rsidRPr="007C4348" w:rsidTr="00A20228">
        <w:trPr>
          <w:trHeight w:val="1855"/>
        </w:trPr>
        <w:tc>
          <w:tcPr>
            <w:tcW w:w="407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0" w:name="_Toc242159202"/>
            <w:bookmarkStart w:id="1" w:name="_Toc242160034"/>
            <w:bookmarkStart w:id="2" w:name="_Toc242161019"/>
            <w:bookmarkStart w:id="3" w:name="_Toc242163203"/>
            <w:bookmarkStart w:id="4" w:name="_Toc242163477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Российская Федерация</w:t>
            </w:r>
            <w:bookmarkEnd w:id="0"/>
            <w:bookmarkEnd w:id="1"/>
            <w:bookmarkEnd w:id="2"/>
            <w:bookmarkEnd w:id="3"/>
            <w:bookmarkEnd w:id="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5" w:name="_Toc242159203"/>
            <w:bookmarkStart w:id="6" w:name="_Toc242160035"/>
            <w:bookmarkStart w:id="7" w:name="_Toc242161020"/>
            <w:bookmarkStart w:id="8" w:name="_Toc242163204"/>
            <w:bookmarkStart w:id="9" w:name="_Toc242163478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Республика Саха (Якутия)</w:t>
            </w:r>
            <w:bookmarkEnd w:id="5"/>
            <w:bookmarkEnd w:id="6"/>
            <w:bookmarkEnd w:id="7"/>
            <w:bookmarkEnd w:id="8"/>
            <w:bookmarkEnd w:id="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0" w:name="_Toc242159204"/>
            <w:bookmarkStart w:id="11" w:name="_Toc242160036"/>
            <w:bookmarkStart w:id="12" w:name="_Toc242161021"/>
            <w:bookmarkStart w:id="13" w:name="_Toc242163205"/>
            <w:bookmarkStart w:id="14" w:name="_Toc242163479"/>
            <w:r w:rsidRPr="007C4348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10"/>
            <w:bookmarkEnd w:id="11"/>
            <w:bookmarkEnd w:id="12"/>
            <w:bookmarkEnd w:id="13"/>
            <w:bookmarkEnd w:id="1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205"/>
            <w:bookmarkStart w:id="16" w:name="_Toc242160037"/>
            <w:bookmarkStart w:id="17" w:name="_Toc242161022"/>
            <w:bookmarkStart w:id="18" w:name="_Toc242163206"/>
            <w:bookmarkStart w:id="19" w:name="_Toc242163480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20" w:name="_Toc242159206"/>
            <w:bookmarkStart w:id="21" w:name="_Toc242160038"/>
            <w:bookmarkStart w:id="22" w:name="_Toc242161023"/>
            <w:bookmarkStart w:id="23" w:name="_Toc242163207"/>
            <w:bookmarkStart w:id="24" w:name="_Toc242163481"/>
            <w:r w:rsidRPr="007C4348">
              <w:rPr>
                <w:rFonts w:ascii="Tahoma" w:hAnsi="Tahoma"/>
                <w:b/>
                <w:spacing w:val="40"/>
              </w:rPr>
              <w:t>«Город Мирный»</w:t>
            </w:r>
            <w:bookmarkEnd w:id="20"/>
            <w:bookmarkEnd w:id="21"/>
            <w:bookmarkEnd w:id="22"/>
            <w:bookmarkEnd w:id="23"/>
            <w:bookmarkEnd w:id="2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207"/>
            <w:bookmarkStart w:id="26" w:name="_Toc242160039"/>
            <w:bookmarkStart w:id="27" w:name="_Toc242161024"/>
            <w:bookmarkStart w:id="28" w:name="_Toc242163208"/>
            <w:bookmarkStart w:id="29" w:name="_Toc242163482"/>
            <w:r w:rsidRPr="007C4348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150" w:type="dxa"/>
          </w:tcPr>
          <w:p w:rsidR="00A20228" w:rsidRPr="00A20228" w:rsidRDefault="00A20228" w:rsidP="00A20228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714375"/>
                  <wp:effectExtent l="19050" t="0" r="9525" b="0"/>
                  <wp:docPr id="1" name="Рисунок 7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0" w:name="_Toc242159208"/>
            <w:bookmarkStart w:id="31" w:name="_Toc242160040"/>
            <w:bookmarkStart w:id="32" w:name="_Toc242161025"/>
            <w:bookmarkStart w:id="33" w:name="_Toc242163209"/>
            <w:bookmarkStart w:id="34" w:name="_Toc242163483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Россия Федерацията</w:t>
            </w:r>
            <w:bookmarkEnd w:id="30"/>
            <w:bookmarkEnd w:id="31"/>
            <w:bookmarkEnd w:id="32"/>
            <w:bookmarkEnd w:id="33"/>
            <w:bookmarkEnd w:id="3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pacing w:val="40"/>
                <w:sz w:val="18"/>
                <w:szCs w:val="20"/>
              </w:rPr>
            </w:pPr>
            <w:bookmarkStart w:id="35" w:name="_Toc242159209"/>
            <w:bookmarkStart w:id="36" w:name="_Toc242160041"/>
            <w:bookmarkStart w:id="37" w:name="_Toc242161026"/>
            <w:bookmarkStart w:id="38" w:name="_Toc242163210"/>
            <w:bookmarkStart w:id="39" w:name="_Toc242163484"/>
            <w:r w:rsidRPr="007C4348">
              <w:rPr>
                <w:rFonts w:ascii="Tahoma" w:hAnsi="Tahoma" w:cs="Tahoma"/>
                <w:b/>
                <w:spacing w:val="40"/>
                <w:sz w:val="18"/>
                <w:szCs w:val="20"/>
              </w:rPr>
              <w:t>Саха Республикатын</w:t>
            </w:r>
            <w:bookmarkEnd w:id="35"/>
            <w:bookmarkEnd w:id="36"/>
            <w:bookmarkEnd w:id="37"/>
            <w:bookmarkEnd w:id="38"/>
            <w:bookmarkEnd w:id="39"/>
          </w:p>
          <w:p w:rsidR="00A20228" w:rsidRPr="007C4348" w:rsidRDefault="00A20228" w:rsidP="00F01858">
            <w:pPr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40" w:name="_Toc242159210"/>
            <w:bookmarkStart w:id="41" w:name="_Toc242160042"/>
            <w:bookmarkStart w:id="42" w:name="_Toc242161027"/>
            <w:bookmarkStart w:id="43" w:name="_Toc242163211"/>
            <w:bookmarkStart w:id="44" w:name="_Toc242163485"/>
            <w:r w:rsidRPr="007C4348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40"/>
            <w:bookmarkEnd w:id="41"/>
            <w:bookmarkEnd w:id="42"/>
            <w:bookmarkEnd w:id="43"/>
            <w:bookmarkEnd w:id="4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45" w:name="_Toc242159211"/>
            <w:bookmarkStart w:id="46" w:name="_Toc242160043"/>
            <w:bookmarkStart w:id="47" w:name="_Toc242161028"/>
            <w:bookmarkStart w:id="48" w:name="_Toc242163212"/>
            <w:bookmarkStart w:id="49" w:name="_Toc242163486"/>
            <w:r w:rsidRPr="007C4348">
              <w:rPr>
                <w:rFonts w:ascii="Tahoma" w:hAnsi="Tahoma"/>
                <w:b/>
                <w:spacing w:val="40"/>
              </w:rPr>
              <w:t>«Мииринэйкуорат»</w:t>
            </w:r>
            <w:bookmarkEnd w:id="45"/>
            <w:bookmarkEnd w:id="46"/>
            <w:bookmarkEnd w:id="47"/>
            <w:bookmarkEnd w:id="48"/>
            <w:bookmarkEnd w:id="49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0" w:name="_Toc242159212"/>
            <w:bookmarkStart w:id="51" w:name="_Toc242160044"/>
            <w:bookmarkStart w:id="52" w:name="_Toc242161029"/>
            <w:bookmarkStart w:id="53" w:name="_Toc242163213"/>
            <w:bookmarkStart w:id="54" w:name="_Toc242163487"/>
            <w:r w:rsidRPr="007C4348">
              <w:rPr>
                <w:rFonts w:ascii="Tahoma" w:hAnsi="Tahoma"/>
                <w:b/>
                <w:sz w:val="18"/>
                <w:szCs w:val="18"/>
              </w:rPr>
              <w:t>МУНИЦИПАЛЬНАЙ ТЭРИЛЛИИ</w:t>
            </w:r>
            <w:bookmarkEnd w:id="50"/>
            <w:bookmarkEnd w:id="51"/>
            <w:bookmarkEnd w:id="52"/>
            <w:bookmarkEnd w:id="53"/>
            <w:bookmarkEnd w:id="54"/>
          </w:p>
          <w:p w:rsidR="00A20228" w:rsidRPr="007C4348" w:rsidRDefault="00A20228" w:rsidP="00F01858">
            <w:pPr>
              <w:pStyle w:val="3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bookmarkStart w:id="55" w:name="_Toc242159213"/>
            <w:bookmarkStart w:id="56" w:name="_Toc242160045"/>
            <w:bookmarkStart w:id="57" w:name="_Toc242161030"/>
            <w:bookmarkStart w:id="58" w:name="_Toc242163214"/>
            <w:bookmarkStart w:id="59" w:name="_Toc242163488"/>
            <w:r w:rsidRPr="007C4348">
              <w:rPr>
                <w:rFonts w:ascii="Tahoma" w:hAnsi="Tahoma"/>
                <w:b/>
                <w:sz w:val="18"/>
                <w:szCs w:val="18"/>
              </w:rPr>
              <w:t>ДЬА</w:t>
            </w:r>
            <w:r w:rsidRPr="007C4348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7C4348">
              <w:rPr>
                <w:rFonts w:ascii="Tahoma" w:hAnsi="Tahoma"/>
                <w:b/>
                <w:sz w:val="18"/>
                <w:szCs w:val="18"/>
              </w:rPr>
              <w:t>АЛТАТА</w:t>
            </w:r>
            <w:bookmarkEnd w:id="55"/>
            <w:bookmarkEnd w:id="56"/>
            <w:bookmarkEnd w:id="57"/>
            <w:bookmarkEnd w:id="58"/>
            <w:bookmarkEnd w:id="59"/>
          </w:p>
        </w:tc>
      </w:tr>
    </w:tbl>
    <w:p w:rsidR="00A20228" w:rsidRPr="00515DBF" w:rsidRDefault="00A20228" w:rsidP="00A20228">
      <w:pPr>
        <w:jc w:val="right"/>
        <w:rPr>
          <w:rFonts w:ascii="Arial" w:hAnsi="Arial" w:cs="Arial"/>
        </w:rPr>
      </w:pP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0C7F">
        <w:rPr>
          <w:rFonts w:ascii="Times New Roman" w:hAnsi="Times New Roman" w:cs="Times New Roman"/>
          <w:b/>
          <w:spacing w:val="20"/>
          <w:sz w:val="24"/>
          <w:szCs w:val="24"/>
        </w:rPr>
        <w:t>ПРОТОКОЛ №</w:t>
      </w:r>
      <w:r w:rsidR="00DA57C9">
        <w:rPr>
          <w:rFonts w:ascii="Times New Roman" w:hAnsi="Times New Roman" w:cs="Times New Roman"/>
          <w:b/>
          <w:sz w:val="24"/>
          <w:szCs w:val="24"/>
        </w:rPr>
        <w:t xml:space="preserve"> Пр/113</w:t>
      </w:r>
    </w:p>
    <w:p w:rsidR="003B29C0" w:rsidRDefault="003B29C0" w:rsidP="003B2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F6FB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по отбору субъектов малого и среднего предпринимательства, претендующих на получение финансовой поддержки</w:t>
      </w: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Pr="00F30C7F" w:rsidRDefault="00703B6D" w:rsidP="00A20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20228" w:rsidRPr="00F30C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20228" w:rsidRPr="00F30C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20228" w:rsidRPr="00F30C7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г. Мирный</w:t>
      </w:r>
    </w:p>
    <w:p w:rsidR="00A20228" w:rsidRPr="00F30C7F" w:rsidRDefault="00A20228" w:rsidP="00A20228">
      <w:pPr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b/>
          <w:sz w:val="24"/>
          <w:szCs w:val="24"/>
        </w:rPr>
        <w:t>С.В. Корнилов</w:t>
      </w:r>
    </w:p>
    <w:p w:rsidR="00A20228" w:rsidRPr="00F30C7F" w:rsidRDefault="00A20228" w:rsidP="00A202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b/>
          <w:sz w:val="24"/>
          <w:szCs w:val="24"/>
        </w:rPr>
        <w:t>А.А. Тарасова</w:t>
      </w:r>
    </w:p>
    <w:p w:rsidR="00A20228" w:rsidRDefault="00A20228" w:rsidP="00A2022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И.А. Бутакова,</w:t>
      </w:r>
      <w:r w:rsidR="00703B6D">
        <w:rPr>
          <w:rFonts w:ascii="Times New Roman" w:hAnsi="Times New Roman" w:cs="Times New Roman"/>
          <w:b/>
          <w:sz w:val="24"/>
          <w:szCs w:val="24"/>
        </w:rPr>
        <w:t xml:space="preserve"> Д.В. Гедряков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И.Н. Корытова,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Н.В. Кудрина, </w:t>
      </w:r>
      <w:r w:rsidR="00F01858">
        <w:rPr>
          <w:rFonts w:ascii="Times New Roman" w:hAnsi="Times New Roman" w:cs="Times New Roman"/>
          <w:b/>
          <w:sz w:val="24"/>
          <w:szCs w:val="24"/>
        </w:rPr>
        <w:t xml:space="preserve"> Г.Г. Папиян, Г.Н. Седых</w:t>
      </w:r>
    </w:p>
    <w:p w:rsidR="00A20228" w:rsidRPr="00F30C7F" w:rsidRDefault="00604D48" w:rsidP="00A2022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703B6D">
        <w:rPr>
          <w:rFonts w:ascii="Times New Roman" w:hAnsi="Times New Roman" w:cs="Times New Roman"/>
          <w:b/>
          <w:sz w:val="24"/>
          <w:szCs w:val="24"/>
        </w:rPr>
        <w:t>К.Б. Дягтерев</w:t>
      </w:r>
    </w:p>
    <w:p w:rsidR="00A20228" w:rsidRPr="00F30C7F" w:rsidRDefault="00A20228" w:rsidP="00A20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7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20228" w:rsidRPr="00A20228" w:rsidRDefault="00A20228" w:rsidP="001C5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228">
        <w:rPr>
          <w:rFonts w:ascii="Times New Roman" w:hAnsi="Times New Roman" w:cs="Times New Roman"/>
          <w:sz w:val="24"/>
          <w:szCs w:val="24"/>
        </w:rPr>
        <w:t>Рассмотрение заявок субъектов малого и среднего предпринимательства, претендующих  на получение  финансовой поддержки из средств местного  бюджета.</w:t>
      </w:r>
    </w:p>
    <w:p w:rsidR="00A20228" w:rsidRPr="00F30C7F" w:rsidRDefault="00A20228" w:rsidP="001C5719">
      <w:pPr>
        <w:pStyle w:val="a3"/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b/>
        </w:rPr>
      </w:pPr>
      <w:r w:rsidRPr="00F30C7F">
        <w:rPr>
          <w:b/>
        </w:rPr>
        <w:t xml:space="preserve">Слушали: </w:t>
      </w:r>
      <w:r>
        <w:rPr>
          <w:b/>
        </w:rPr>
        <w:t>Н.В. Кудрина</w:t>
      </w:r>
    </w:p>
    <w:p w:rsidR="00105EA1" w:rsidRDefault="00105EA1" w:rsidP="001C5719">
      <w:pPr>
        <w:pStyle w:val="a3"/>
        <w:spacing w:line="276" w:lineRule="auto"/>
        <w:ind w:left="0" w:firstLine="709"/>
        <w:jc w:val="both"/>
      </w:pPr>
      <w:r w:rsidRPr="00267DC1">
        <w:t>проверив полноту (комплектность), оформление представленных субъектами малого и среднего предпринимательства документов</w:t>
      </w:r>
      <w:r>
        <w:t>,</w:t>
      </w:r>
      <w:r w:rsidRPr="00267DC1">
        <w:t xml:space="preserve"> направила в</w:t>
      </w:r>
      <w:r>
        <w:t xml:space="preserve"> комиссию по рассмотрению заявлений от </w:t>
      </w:r>
      <w:r w:rsidRPr="00267DC1">
        <w:t>субъектов малого и среднего предпринимательства, претендующих на получение финансовой поддержки за счет средств местного бюджетапо следующ</w:t>
      </w:r>
      <w:r>
        <w:t>им</w:t>
      </w:r>
      <w:r w:rsidRPr="00267DC1">
        <w:t xml:space="preserve"> вид</w:t>
      </w:r>
      <w:r>
        <w:t>ам</w:t>
      </w:r>
      <w:r w:rsidRPr="00267DC1">
        <w:t xml:space="preserve"> поддержки:</w:t>
      </w:r>
    </w:p>
    <w:p w:rsidR="00105EA1" w:rsidRDefault="003E0DDE" w:rsidP="001C571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B6D">
        <w:rPr>
          <w:rFonts w:ascii="Times New Roman" w:hAnsi="Times New Roman" w:cs="Times New Roman"/>
          <w:sz w:val="24"/>
          <w:szCs w:val="24"/>
        </w:rPr>
        <w:t xml:space="preserve"> </w:t>
      </w:r>
      <w:r w:rsidR="00703B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03B6D" w:rsidRPr="00890BD2">
        <w:rPr>
          <w:rFonts w:ascii="Times New Roman" w:hAnsi="Times New Roman" w:cs="Times New Roman"/>
          <w:color w:val="000000"/>
          <w:sz w:val="24"/>
          <w:szCs w:val="24"/>
        </w:rPr>
        <w:t>редоставление субсидии (гранта) субъектам малого и среднего предпринимательства на модернизацию производственного оборудования, связанного с производством продукции</w:t>
      </w:r>
      <w:r w:rsidR="00105EA1">
        <w:rPr>
          <w:rFonts w:ascii="Times New Roman" w:hAnsi="Times New Roman" w:cs="Times New Roman"/>
          <w:sz w:val="24"/>
          <w:szCs w:val="24"/>
        </w:rPr>
        <w:t>;</w:t>
      </w:r>
    </w:p>
    <w:p w:rsidR="00703B6D" w:rsidRDefault="00703B6D" w:rsidP="001C5719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3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BD2">
        <w:rPr>
          <w:rFonts w:ascii="Times New Roman" w:hAnsi="Times New Roman" w:cs="Times New Roman"/>
          <w:sz w:val="24"/>
          <w:szCs w:val="24"/>
        </w:rPr>
        <w:t>редоставление субсидии (гранта) субъектам малого и среднего предпринимательства, начинающим собственное дело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EA1" w:rsidRPr="000E4D8C" w:rsidRDefault="00B821B2" w:rsidP="00B821B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EA1">
        <w:rPr>
          <w:rFonts w:ascii="Times New Roman" w:hAnsi="Times New Roman" w:cs="Times New Roman"/>
          <w:sz w:val="24"/>
          <w:szCs w:val="24"/>
        </w:rPr>
        <w:t xml:space="preserve">  -</w:t>
      </w:r>
      <w:r w:rsidR="00703B6D">
        <w:rPr>
          <w:rFonts w:ascii="Times New Roman" w:hAnsi="Times New Roman" w:cs="Times New Roman"/>
          <w:sz w:val="24"/>
          <w:szCs w:val="24"/>
        </w:rPr>
        <w:t xml:space="preserve"> </w:t>
      </w:r>
      <w:r w:rsidR="00105E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оказание поддержки субъектам малого и среднего предпринимательства в области подготовки, переподготовки и повышения квалификации кадров.</w:t>
      </w:r>
    </w:p>
    <w:p w:rsidR="00105EA1" w:rsidRDefault="00105EA1" w:rsidP="001C5719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DC1">
        <w:rPr>
          <w:rFonts w:ascii="Times New Roman" w:hAnsi="Times New Roman" w:cs="Times New Roman"/>
          <w:b/>
          <w:sz w:val="24"/>
          <w:szCs w:val="24"/>
        </w:rPr>
        <w:t>Рассматривались заявки претендентов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следующим направлениям</w:t>
      </w:r>
      <w:r w:rsidRPr="00267DC1">
        <w:rPr>
          <w:rFonts w:ascii="Times New Roman" w:hAnsi="Times New Roman" w:cs="Times New Roman"/>
          <w:b/>
          <w:sz w:val="24"/>
          <w:szCs w:val="24"/>
        </w:rPr>
        <w:t>:</w:t>
      </w:r>
    </w:p>
    <w:p w:rsidR="00105EA1" w:rsidRDefault="00105EA1" w:rsidP="001C5719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D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CB3">
        <w:rPr>
          <w:rFonts w:ascii="Times New Roman" w:hAnsi="Times New Roman" w:cs="Times New Roman"/>
          <w:sz w:val="24"/>
          <w:szCs w:val="24"/>
        </w:rPr>
        <w:t xml:space="preserve">редоставление субсидий СМСП </w:t>
      </w:r>
      <w:r w:rsidR="00703B6D" w:rsidRPr="00890BD2">
        <w:rPr>
          <w:rFonts w:ascii="Times New Roman" w:hAnsi="Times New Roman" w:cs="Times New Roman"/>
          <w:color w:val="000000"/>
          <w:sz w:val="24"/>
          <w:szCs w:val="24"/>
        </w:rPr>
        <w:t>на модернизацию производственного оборудования, связанного с производством продукции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42A" w:rsidRDefault="00105EA1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03B6D">
        <w:rPr>
          <w:rFonts w:ascii="Times New Roman" w:hAnsi="Times New Roman" w:cs="Times New Roman"/>
          <w:b/>
          <w:sz w:val="24"/>
          <w:szCs w:val="24"/>
        </w:rPr>
        <w:t>ИП Иванов Михаил Михайлович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4D92">
        <w:rPr>
          <w:rFonts w:ascii="Times New Roman" w:hAnsi="Times New Roman" w:cs="Times New Roman"/>
          <w:sz w:val="24"/>
          <w:szCs w:val="24"/>
        </w:rPr>
        <w:t xml:space="preserve">Зарегистрирован в качестве </w:t>
      </w:r>
      <w:r w:rsidR="00703B6D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B3342A">
        <w:rPr>
          <w:rFonts w:ascii="Times New Roman" w:hAnsi="Times New Roman" w:cs="Times New Roman"/>
          <w:sz w:val="24"/>
          <w:szCs w:val="24"/>
        </w:rPr>
        <w:t>предпринимателя в г. Мирном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342A">
        <w:rPr>
          <w:rFonts w:ascii="Times New Roman" w:hAnsi="Times New Roman" w:cs="Times New Roman"/>
          <w:sz w:val="24"/>
          <w:szCs w:val="24"/>
        </w:rPr>
        <w:t>10</w:t>
      </w:r>
      <w:r w:rsidRPr="00914D92">
        <w:rPr>
          <w:rFonts w:ascii="Times New Roman" w:hAnsi="Times New Roman" w:cs="Times New Roman"/>
          <w:sz w:val="24"/>
          <w:szCs w:val="24"/>
        </w:rPr>
        <w:t>.20</w:t>
      </w:r>
      <w:r w:rsidR="00B3342A">
        <w:rPr>
          <w:rFonts w:ascii="Times New Roman" w:hAnsi="Times New Roman" w:cs="Times New Roman"/>
          <w:sz w:val="24"/>
          <w:szCs w:val="24"/>
        </w:rPr>
        <w:t>04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  <w:r w:rsidR="00BE7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2A" w:rsidRDefault="00B3342A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lastRenderedPageBreak/>
        <w:t>Вид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переработка рыбы.</w:t>
      </w:r>
    </w:p>
    <w:p w:rsidR="00B3342A" w:rsidRDefault="00B3342A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 xml:space="preserve">Субсидия необходима </w:t>
      </w:r>
      <w:r>
        <w:rPr>
          <w:rFonts w:ascii="Times New Roman" w:hAnsi="Times New Roman" w:cs="Times New Roman"/>
          <w:sz w:val="24"/>
          <w:szCs w:val="24"/>
        </w:rPr>
        <w:t xml:space="preserve">на покрытие расходов связанных с приобретением   оборудования «Упаковщик вакуумный модели </w:t>
      </w:r>
      <w:r>
        <w:rPr>
          <w:rFonts w:ascii="Times New Roman" w:hAnsi="Times New Roman" w:cs="Times New Roman"/>
          <w:sz w:val="24"/>
          <w:szCs w:val="24"/>
          <w:lang w:val="en-US"/>
        </w:rPr>
        <w:t>Boxer</w:t>
      </w:r>
      <w:r w:rsidRPr="00B3342A">
        <w:rPr>
          <w:rFonts w:ascii="Times New Roman" w:hAnsi="Times New Roman" w:cs="Times New Roman"/>
          <w:sz w:val="24"/>
          <w:szCs w:val="24"/>
        </w:rPr>
        <w:t xml:space="preserve"> 42 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>
        <w:rPr>
          <w:rFonts w:ascii="Times New Roman" w:hAnsi="Times New Roman" w:cs="Times New Roman"/>
          <w:sz w:val="24"/>
          <w:szCs w:val="24"/>
        </w:rPr>
        <w:t>» .</w:t>
      </w:r>
    </w:p>
    <w:p w:rsidR="006165F0" w:rsidRDefault="00105EA1" w:rsidP="001C5719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E01" w:rsidRDefault="00105EA1" w:rsidP="001C57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19">
        <w:rPr>
          <w:rFonts w:ascii="Times New Roman" w:hAnsi="Times New Roman" w:cs="Times New Roman"/>
          <w:sz w:val="24"/>
          <w:szCs w:val="24"/>
        </w:rPr>
        <w:t>2.</w:t>
      </w:r>
      <w:r w:rsidR="00823E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Поддержка СМСП в области подготовки, переподготовки и повышения квалификации кадров</w:t>
      </w:r>
      <w:r w:rsidR="00823E01">
        <w:rPr>
          <w:rFonts w:ascii="Times New Roman" w:hAnsi="Times New Roman" w:cs="Times New Roman"/>
          <w:b/>
          <w:sz w:val="24"/>
          <w:szCs w:val="24"/>
        </w:rPr>
        <w:t>.</w:t>
      </w:r>
    </w:p>
    <w:p w:rsidR="00105EA1" w:rsidRPr="00914D92" w:rsidRDefault="00105EA1" w:rsidP="001C571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914D92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B3342A">
        <w:rPr>
          <w:rFonts w:ascii="Times New Roman" w:hAnsi="Times New Roman" w:cs="Times New Roman"/>
          <w:b/>
          <w:sz w:val="24"/>
          <w:szCs w:val="24"/>
        </w:rPr>
        <w:t>Котелевская Татьяна Владимировна</w:t>
      </w:r>
      <w:r w:rsidRPr="00914D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B18">
        <w:rPr>
          <w:rFonts w:ascii="Times New Roman" w:hAnsi="Times New Roman" w:cs="Times New Roman"/>
          <w:sz w:val="24"/>
          <w:szCs w:val="24"/>
        </w:rPr>
        <w:t>Зарегистрирован</w:t>
      </w:r>
      <w:r w:rsidR="00B3342A">
        <w:rPr>
          <w:rFonts w:ascii="Times New Roman" w:hAnsi="Times New Roman" w:cs="Times New Roman"/>
          <w:sz w:val="24"/>
          <w:szCs w:val="24"/>
        </w:rPr>
        <w:t>а</w:t>
      </w:r>
      <w:r w:rsidRPr="00187B18">
        <w:rPr>
          <w:rFonts w:ascii="Times New Roman" w:hAnsi="Times New Roman" w:cs="Times New Roman"/>
          <w:sz w:val="24"/>
          <w:szCs w:val="24"/>
        </w:rPr>
        <w:t xml:space="preserve"> в качестве индивидуальног</w:t>
      </w:r>
      <w:r w:rsidR="00866463">
        <w:rPr>
          <w:rFonts w:ascii="Times New Roman" w:hAnsi="Times New Roman" w:cs="Times New Roman"/>
          <w:sz w:val="24"/>
          <w:szCs w:val="24"/>
        </w:rPr>
        <w:t xml:space="preserve">о предпринимателя в г. Мирном </w:t>
      </w:r>
      <w:r w:rsidR="00B3342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334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B3342A">
        <w:rPr>
          <w:rFonts w:ascii="Times New Roman" w:hAnsi="Times New Roman" w:cs="Times New Roman"/>
          <w:sz w:val="24"/>
          <w:szCs w:val="24"/>
        </w:rPr>
        <w:t>4</w:t>
      </w:r>
      <w:r w:rsidRPr="00187B18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</w:p>
    <w:p w:rsidR="00823E01" w:rsidRDefault="00B3342A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Владимировна</w:t>
      </w:r>
      <w:r w:rsidR="00823E01">
        <w:rPr>
          <w:rFonts w:ascii="Times New Roman" w:hAnsi="Times New Roman" w:cs="Times New Roman"/>
          <w:sz w:val="24"/>
          <w:szCs w:val="24"/>
        </w:rPr>
        <w:t xml:space="preserve"> </w:t>
      </w:r>
      <w:r w:rsidR="00003072">
        <w:rPr>
          <w:rFonts w:ascii="Times New Roman" w:hAnsi="Times New Roman" w:cs="Times New Roman"/>
          <w:sz w:val="24"/>
          <w:szCs w:val="24"/>
        </w:rPr>
        <w:t>прошла семинар «Технология изготовления изделий из меха»</w:t>
      </w:r>
      <w:r w:rsidR="00823E01">
        <w:rPr>
          <w:rFonts w:ascii="Times New Roman" w:hAnsi="Times New Roman" w:cs="Times New Roman"/>
          <w:sz w:val="24"/>
          <w:szCs w:val="24"/>
        </w:rPr>
        <w:t>.</w:t>
      </w:r>
      <w:r w:rsidR="00003072">
        <w:rPr>
          <w:rFonts w:ascii="Times New Roman" w:hAnsi="Times New Roman" w:cs="Times New Roman"/>
          <w:sz w:val="24"/>
          <w:szCs w:val="24"/>
        </w:rPr>
        <w:t xml:space="preserve"> </w:t>
      </w:r>
      <w:r w:rsidR="00E82AFE">
        <w:rPr>
          <w:rFonts w:ascii="Times New Roman" w:hAnsi="Times New Roman" w:cs="Times New Roman"/>
          <w:sz w:val="24"/>
          <w:szCs w:val="24"/>
        </w:rPr>
        <w:t xml:space="preserve">Обучение проводилось </w:t>
      </w:r>
      <w:r w:rsidR="00003072">
        <w:rPr>
          <w:rFonts w:ascii="Times New Roman" w:hAnsi="Times New Roman" w:cs="Times New Roman"/>
          <w:sz w:val="24"/>
          <w:szCs w:val="24"/>
        </w:rPr>
        <w:t>в МАУ «Центр развития предпринимательства, занятости и туризма» в г. Мирном</w:t>
      </w:r>
      <w:r w:rsidR="00E82AFE">
        <w:rPr>
          <w:rFonts w:ascii="Times New Roman" w:hAnsi="Times New Roman" w:cs="Times New Roman"/>
          <w:sz w:val="24"/>
          <w:szCs w:val="24"/>
        </w:rPr>
        <w:t>.  Сумма  составила</w:t>
      </w:r>
      <w:r w:rsidR="00823E01">
        <w:rPr>
          <w:rFonts w:ascii="Times New Roman" w:hAnsi="Times New Roman" w:cs="Times New Roman"/>
          <w:sz w:val="24"/>
          <w:szCs w:val="24"/>
        </w:rPr>
        <w:t xml:space="preserve"> </w:t>
      </w:r>
      <w:r w:rsidR="00003072">
        <w:rPr>
          <w:rFonts w:ascii="Times New Roman" w:hAnsi="Times New Roman" w:cs="Times New Roman"/>
          <w:sz w:val="24"/>
          <w:szCs w:val="24"/>
        </w:rPr>
        <w:t xml:space="preserve">36 </w:t>
      </w:r>
      <w:r w:rsidR="00823E01">
        <w:rPr>
          <w:rFonts w:ascii="Times New Roman" w:hAnsi="Times New Roman" w:cs="Times New Roman"/>
          <w:sz w:val="24"/>
          <w:szCs w:val="24"/>
        </w:rPr>
        <w:t> 000 рублей.</w:t>
      </w:r>
    </w:p>
    <w:p w:rsidR="00105EA1" w:rsidRPr="00187B18" w:rsidRDefault="00105EA1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23E01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003072">
        <w:rPr>
          <w:rFonts w:ascii="Times New Roman" w:hAnsi="Times New Roman" w:cs="Times New Roman"/>
          <w:b/>
          <w:sz w:val="24"/>
          <w:szCs w:val="24"/>
        </w:rPr>
        <w:t>Кныш Алексей Алексеевич</w:t>
      </w:r>
      <w:r w:rsidRPr="008A75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B18">
        <w:rPr>
          <w:rFonts w:ascii="Times New Roman" w:hAnsi="Times New Roman" w:cs="Times New Roman"/>
          <w:sz w:val="24"/>
          <w:szCs w:val="24"/>
        </w:rPr>
        <w:t>Зарегистрирован в качестве индивидуальног</w:t>
      </w:r>
      <w:r w:rsidR="00003072">
        <w:rPr>
          <w:rFonts w:ascii="Times New Roman" w:hAnsi="Times New Roman" w:cs="Times New Roman"/>
          <w:sz w:val="24"/>
          <w:szCs w:val="24"/>
        </w:rPr>
        <w:t>о предпринимателя в г. Мирном 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3E01">
        <w:rPr>
          <w:rFonts w:ascii="Times New Roman" w:hAnsi="Times New Roman" w:cs="Times New Roman"/>
          <w:sz w:val="24"/>
          <w:szCs w:val="24"/>
        </w:rPr>
        <w:t>0</w:t>
      </w:r>
      <w:r w:rsidR="000030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="00003072">
        <w:rPr>
          <w:rFonts w:ascii="Times New Roman" w:hAnsi="Times New Roman" w:cs="Times New Roman"/>
          <w:sz w:val="24"/>
          <w:szCs w:val="24"/>
        </w:rPr>
        <w:t>014</w:t>
      </w:r>
      <w:r w:rsidR="00823E01">
        <w:rPr>
          <w:rFonts w:ascii="Times New Roman" w:hAnsi="Times New Roman" w:cs="Times New Roman"/>
          <w:sz w:val="24"/>
          <w:szCs w:val="24"/>
        </w:rPr>
        <w:t xml:space="preserve"> </w:t>
      </w:r>
      <w:r w:rsidRPr="00187B18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</w:p>
    <w:p w:rsidR="00A546C2" w:rsidRDefault="00003072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Алексеевич</w:t>
      </w:r>
      <w:r w:rsidR="00A546C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рошел обучение по удалению вмятин без покраски  </w:t>
      </w:r>
      <w:r w:rsidRPr="00890BD2">
        <w:rPr>
          <w:rFonts w:ascii="Times New Roman" w:hAnsi="Times New Roman" w:cs="Times New Roman"/>
          <w:color w:val="000000"/>
          <w:sz w:val="24"/>
          <w:szCs w:val="24"/>
        </w:rPr>
        <w:t xml:space="preserve"> "Технология PDR" в городе Иркутске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2AFE">
        <w:rPr>
          <w:rFonts w:ascii="Times New Roman" w:hAnsi="Times New Roman" w:cs="Times New Roman"/>
          <w:sz w:val="24"/>
          <w:szCs w:val="24"/>
        </w:rPr>
        <w:t xml:space="preserve"> Сумма  составила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A546C2">
        <w:rPr>
          <w:rFonts w:ascii="Times New Roman" w:hAnsi="Times New Roman" w:cs="Times New Roman"/>
          <w:sz w:val="24"/>
          <w:szCs w:val="24"/>
        </w:rPr>
        <w:t> 000 рублей.</w:t>
      </w:r>
    </w:p>
    <w:p w:rsidR="00003072" w:rsidRDefault="00003072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072" w:rsidRDefault="00003072" w:rsidP="001C5719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4D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CB3">
        <w:rPr>
          <w:rFonts w:ascii="Times New Roman" w:hAnsi="Times New Roman" w:cs="Times New Roman"/>
          <w:sz w:val="24"/>
          <w:szCs w:val="24"/>
        </w:rPr>
        <w:t>редоставление субсидий СМСП начинающим собственное дело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3072" w:rsidRPr="00914D92" w:rsidRDefault="00003072" w:rsidP="001C5719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271D8E">
        <w:rPr>
          <w:rFonts w:ascii="Times New Roman" w:hAnsi="Times New Roman" w:cs="Times New Roman"/>
          <w:b/>
          <w:sz w:val="24"/>
          <w:szCs w:val="24"/>
        </w:rPr>
        <w:t>ИП Спиридонова Нат</w:t>
      </w:r>
      <w:r w:rsidR="001C5719">
        <w:rPr>
          <w:rFonts w:ascii="Times New Roman" w:hAnsi="Times New Roman" w:cs="Times New Roman"/>
          <w:b/>
          <w:sz w:val="24"/>
          <w:szCs w:val="24"/>
        </w:rPr>
        <w:t>а</w:t>
      </w:r>
      <w:r w:rsidR="00271D8E">
        <w:rPr>
          <w:rFonts w:ascii="Times New Roman" w:hAnsi="Times New Roman" w:cs="Times New Roman"/>
          <w:b/>
          <w:sz w:val="24"/>
          <w:szCs w:val="24"/>
        </w:rPr>
        <w:t>лья Егоровна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4D92">
        <w:rPr>
          <w:rFonts w:ascii="Times New Roman" w:hAnsi="Times New Roman" w:cs="Times New Roman"/>
          <w:sz w:val="24"/>
          <w:szCs w:val="24"/>
        </w:rPr>
        <w:t>Зарегистрирован</w:t>
      </w:r>
      <w:r w:rsidR="00866463">
        <w:rPr>
          <w:rFonts w:ascii="Times New Roman" w:hAnsi="Times New Roman" w:cs="Times New Roman"/>
          <w:sz w:val="24"/>
          <w:szCs w:val="24"/>
        </w:rPr>
        <w:t>а</w:t>
      </w:r>
      <w:r w:rsidRPr="00914D92">
        <w:rPr>
          <w:rFonts w:ascii="Times New Roman" w:hAnsi="Times New Roman" w:cs="Times New Roman"/>
          <w:sz w:val="24"/>
          <w:szCs w:val="24"/>
        </w:rPr>
        <w:t xml:space="preserve"> в качестве индивидуальног</w:t>
      </w:r>
      <w:r>
        <w:rPr>
          <w:rFonts w:ascii="Times New Roman" w:hAnsi="Times New Roman" w:cs="Times New Roman"/>
          <w:sz w:val="24"/>
          <w:szCs w:val="24"/>
        </w:rPr>
        <w:t>о предпринимателя в г. Мирном 05.08</w:t>
      </w:r>
      <w:r w:rsidRPr="00914D9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4D92">
        <w:rPr>
          <w:rFonts w:ascii="Times New Roman" w:hAnsi="Times New Roman" w:cs="Times New Roman"/>
          <w:sz w:val="24"/>
          <w:szCs w:val="24"/>
        </w:rPr>
        <w:t>г. В наличии полный пакет документов, соответствующий требованиям  Порядка  предоставления  финансовой поддержки.</w:t>
      </w:r>
    </w:p>
    <w:p w:rsidR="00003072" w:rsidRDefault="00003072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B18">
        <w:rPr>
          <w:rFonts w:ascii="Times New Roman" w:hAnsi="Times New Roman" w:cs="Times New Roman"/>
          <w:sz w:val="24"/>
          <w:szCs w:val="24"/>
        </w:rPr>
        <w:t>Вид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досуга в летний период.</w:t>
      </w:r>
    </w:p>
    <w:p w:rsidR="00003072" w:rsidRDefault="00003072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 необходима для  закупа инвентаря.</w:t>
      </w:r>
    </w:p>
    <w:p w:rsidR="006165F0" w:rsidRPr="00A546C2" w:rsidRDefault="006165F0" w:rsidP="001C571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228" w:rsidRPr="006165F0" w:rsidRDefault="00A20228" w:rsidP="001C5719">
      <w:pPr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34949" w:rsidRPr="00914D92" w:rsidRDefault="00A546C2" w:rsidP="001C5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 xml:space="preserve">1.    </w:t>
      </w:r>
      <w:r w:rsidR="00734949">
        <w:rPr>
          <w:rFonts w:ascii="Times New Roman" w:hAnsi="Times New Roman" w:cs="Times New Roman"/>
          <w:b/>
          <w:sz w:val="24"/>
          <w:szCs w:val="24"/>
        </w:rPr>
        <w:t>Отложить рассмотрение документов ИП Иванова Михаила Михайловича</w:t>
      </w:r>
      <w:r w:rsidR="00734949" w:rsidRPr="006165F0">
        <w:rPr>
          <w:rFonts w:ascii="Times New Roman" w:hAnsi="Times New Roman" w:cs="Times New Roman"/>
          <w:sz w:val="24"/>
          <w:szCs w:val="24"/>
        </w:rPr>
        <w:t xml:space="preserve"> </w:t>
      </w:r>
      <w:r w:rsidR="00734949">
        <w:rPr>
          <w:rFonts w:ascii="Times New Roman" w:hAnsi="Times New Roman" w:cs="Times New Roman"/>
          <w:sz w:val="24"/>
          <w:szCs w:val="24"/>
        </w:rPr>
        <w:t>на следующее заседание комиссии</w:t>
      </w:r>
      <w:r w:rsidR="00590A62">
        <w:rPr>
          <w:rFonts w:ascii="Times New Roman" w:hAnsi="Times New Roman" w:cs="Times New Roman"/>
          <w:sz w:val="24"/>
          <w:szCs w:val="24"/>
        </w:rPr>
        <w:t xml:space="preserve"> после предоставления дополнительной информации</w:t>
      </w:r>
      <w:r w:rsidR="001925D6">
        <w:rPr>
          <w:rFonts w:ascii="Times New Roman" w:hAnsi="Times New Roman" w:cs="Times New Roman"/>
          <w:sz w:val="24"/>
          <w:szCs w:val="24"/>
        </w:rPr>
        <w:t xml:space="preserve"> (рекомендательные письма и отзывы организаций с указанием объема</w:t>
      </w:r>
      <w:r w:rsidR="000E5DBD">
        <w:rPr>
          <w:rFonts w:ascii="Times New Roman" w:hAnsi="Times New Roman" w:cs="Times New Roman"/>
          <w:sz w:val="24"/>
          <w:szCs w:val="24"/>
        </w:rPr>
        <w:t xml:space="preserve">, периодичности поставки и </w:t>
      </w:r>
      <w:r w:rsidR="001925D6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0E5DBD">
        <w:rPr>
          <w:rFonts w:ascii="Times New Roman" w:hAnsi="Times New Roman" w:cs="Times New Roman"/>
          <w:sz w:val="24"/>
          <w:szCs w:val="24"/>
        </w:rPr>
        <w:t xml:space="preserve"> предоставляемой рыбы</w:t>
      </w:r>
      <w:r w:rsidR="00866463">
        <w:rPr>
          <w:rFonts w:ascii="Times New Roman" w:hAnsi="Times New Roman" w:cs="Times New Roman"/>
          <w:sz w:val="24"/>
          <w:szCs w:val="24"/>
        </w:rPr>
        <w:t>)</w:t>
      </w:r>
      <w:r w:rsidR="000E5DBD">
        <w:rPr>
          <w:rFonts w:ascii="Times New Roman" w:hAnsi="Times New Roman" w:cs="Times New Roman"/>
          <w:sz w:val="24"/>
          <w:szCs w:val="24"/>
        </w:rPr>
        <w:t>, фотографии, объемы добычи и реализации</w:t>
      </w:r>
      <w:r w:rsidR="00866463">
        <w:rPr>
          <w:rFonts w:ascii="Times New Roman" w:hAnsi="Times New Roman" w:cs="Times New Roman"/>
          <w:sz w:val="24"/>
          <w:szCs w:val="24"/>
        </w:rPr>
        <w:t>,</w:t>
      </w:r>
      <w:r w:rsidR="00271D8E">
        <w:rPr>
          <w:rFonts w:ascii="Times New Roman" w:hAnsi="Times New Roman" w:cs="Times New Roman"/>
          <w:sz w:val="24"/>
          <w:szCs w:val="24"/>
        </w:rPr>
        <w:t xml:space="preserve"> справку, подтверждающую что </w:t>
      </w:r>
      <w:r w:rsidR="00271D8E" w:rsidRPr="00271D8E">
        <w:rPr>
          <w:rFonts w:ascii="Times New Roman" w:hAnsi="Times New Roman" w:cs="Times New Roman"/>
          <w:sz w:val="24"/>
          <w:szCs w:val="24"/>
        </w:rPr>
        <w:t xml:space="preserve">ИП </w:t>
      </w:r>
      <w:r w:rsidR="00271D8E">
        <w:rPr>
          <w:rFonts w:ascii="Times New Roman" w:hAnsi="Times New Roman" w:cs="Times New Roman"/>
          <w:sz w:val="24"/>
          <w:szCs w:val="24"/>
        </w:rPr>
        <w:t xml:space="preserve">не </w:t>
      </w:r>
      <w:r w:rsidR="00271D8E" w:rsidRPr="00271D8E">
        <w:rPr>
          <w:rFonts w:ascii="Times New Roman" w:hAnsi="Times New Roman" w:cs="Times New Roman"/>
          <w:sz w:val="24"/>
          <w:szCs w:val="24"/>
        </w:rPr>
        <w:t>находится в стадии реорганизации, ликвидации, банкротства</w:t>
      </w:r>
      <w:r w:rsidR="000E5DBD">
        <w:rPr>
          <w:rFonts w:ascii="Times New Roman" w:hAnsi="Times New Roman" w:cs="Times New Roman"/>
          <w:sz w:val="24"/>
          <w:szCs w:val="24"/>
        </w:rPr>
        <w:t>.</w:t>
      </w:r>
      <w:r w:rsidR="0073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49" w:rsidRDefault="00734949" w:rsidP="001C571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4324">
        <w:rPr>
          <w:rFonts w:ascii="Times New Roman" w:hAnsi="Times New Roman" w:cs="Times New Roman"/>
          <w:sz w:val="24"/>
          <w:szCs w:val="24"/>
        </w:rPr>
        <w:t>Проголосовали:  за -</w:t>
      </w:r>
      <w:r w:rsidR="001925D6">
        <w:rPr>
          <w:rFonts w:ascii="Times New Roman" w:hAnsi="Times New Roman" w:cs="Times New Roman"/>
          <w:sz w:val="24"/>
          <w:szCs w:val="24"/>
        </w:rPr>
        <w:t>8</w:t>
      </w:r>
      <w:r w:rsidRPr="001E4324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709">
        <w:rPr>
          <w:rFonts w:ascii="Times New Roman" w:hAnsi="Times New Roman" w:cs="Times New Roman"/>
          <w:sz w:val="24"/>
          <w:szCs w:val="24"/>
        </w:rPr>
        <w:t>против -0 чел</w:t>
      </w:r>
      <w:r>
        <w:rPr>
          <w:rFonts w:ascii="Times New Roman" w:hAnsi="Times New Roman" w:cs="Times New Roman"/>
          <w:sz w:val="24"/>
          <w:szCs w:val="24"/>
        </w:rPr>
        <w:t>, воздержался</w:t>
      </w:r>
      <w:r w:rsidRPr="005F47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4709">
        <w:rPr>
          <w:rFonts w:ascii="Times New Roman" w:hAnsi="Times New Roman" w:cs="Times New Roman"/>
          <w:sz w:val="24"/>
          <w:szCs w:val="24"/>
        </w:rPr>
        <w:t>чел.</w:t>
      </w:r>
    </w:p>
    <w:p w:rsidR="00271D8E" w:rsidRDefault="00C95747" w:rsidP="001C5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4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5DBD">
        <w:rPr>
          <w:rFonts w:ascii="Times New Roman" w:hAnsi="Times New Roman" w:cs="Times New Roman"/>
          <w:b/>
          <w:sz w:val="24"/>
          <w:szCs w:val="24"/>
        </w:rPr>
        <w:t>Отложить рассмотрение документов ИП Котелевской Татьяны Владимировны</w:t>
      </w:r>
      <w:r w:rsidR="000E5DBD" w:rsidRPr="006165F0">
        <w:rPr>
          <w:rFonts w:ascii="Times New Roman" w:hAnsi="Times New Roman" w:cs="Times New Roman"/>
          <w:sz w:val="24"/>
          <w:szCs w:val="24"/>
        </w:rPr>
        <w:t xml:space="preserve"> </w:t>
      </w:r>
      <w:r w:rsidR="000E5DBD">
        <w:rPr>
          <w:rFonts w:ascii="Times New Roman" w:hAnsi="Times New Roman" w:cs="Times New Roman"/>
          <w:sz w:val="24"/>
          <w:szCs w:val="24"/>
        </w:rPr>
        <w:t xml:space="preserve">на следующее заседание комиссии после предоставления </w:t>
      </w:r>
      <w:r w:rsidR="00590A62">
        <w:rPr>
          <w:rFonts w:ascii="Times New Roman" w:hAnsi="Times New Roman" w:cs="Times New Roman"/>
          <w:sz w:val="24"/>
          <w:szCs w:val="24"/>
        </w:rPr>
        <w:t>дополнительной информации</w:t>
      </w:r>
      <w:r w:rsidR="000E5DBD">
        <w:rPr>
          <w:rFonts w:ascii="Times New Roman" w:hAnsi="Times New Roman" w:cs="Times New Roman"/>
          <w:sz w:val="24"/>
          <w:szCs w:val="24"/>
        </w:rPr>
        <w:t xml:space="preserve"> (</w:t>
      </w:r>
      <w:r w:rsidR="00271D8E">
        <w:rPr>
          <w:rFonts w:ascii="Times New Roman" w:hAnsi="Times New Roman" w:cs="Times New Roman"/>
          <w:sz w:val="24"/>
          <w:szCs w:val="24"/>
        </w:rPr>
        <w:t xml:space="preserve">справку, подтверждающую что </w:t>
      </w:r>
      <w:r w:rsidR="00271D8E" w:rsidRPr="00271D8E">
        <w:rPr>
          <w:rFonts w:ascii="Times New Roman" w:hAnsi="Times New Roman" w:cs="Times New Roman"/>
          <w:sz w:val="24"/>
          <w:szCs w:val="24"/>
        </w:rPr>
        <w:t xml:space="preserve">ИП </w:t>
      </w:r>
      <w:r w:rsidR="00271D8E">
        <w:rPr>
          <w:rFonts w:ascii="Times New Roman" w:hAnsi="Times New Roman" w:cs="Times New Roman"/>
          <w:sz w:val="24"/>
          <w:szCs w:val="24"/>
        </w:rPr>
        <w:t xml:space="preserve">не </w:t>
      </w:r>
      <w:r w:rsidR="00271D8E" w:rsidRPr="00271D8E">
        <w:rPr>
          <w:rFonts w:ascii="Times New Roman" w:hAnsi="Times New Roman" w:cs="Times New Roman"/>
          <w:sz w:val="24"/>
          <w:szCs w:val="24"/>
        </w:rPr>
        <w:t>находится в стадии реорганизации, ликвидации, банкротства</w:t>
      </w:r>
      <w:r w:rsidR="000E5D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DBD" w:rsidRDefault="000E5DBD" w:rsidP="001C5719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E4324">
        <w:rPr>
          <w:rFonts w:ascii="Times New Roman" w:hAnsi="Times New Roman" w:cs="Times New Roman"/>
          <w:sz w:val="24"/>
          <w:szCs w:val="24"/>
        </w:rPr>
        <w:t>Проголосовали:  за 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4324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709">
        <w:rPr>
          <w:rFonts w:ascii="Times New Roman" w:hAnsi="Times New Roman" w:cs="Times New Roman"/>
          <w:sz w:val="24"/>
          <w:szCs w:val="24"/>
        </w:rPr>
        <w:t>против -0 чел</w:t>
      </w:r>
      <w:r>
        <w:rPr>
          <w:rFonts w:ascii="Times New Roman" w:hAnsi="Times New Roman" w:cs="Times New Roman"/>
          <w:sz w:val="24"/>
          <w:szCs w:val="24"/>
        </w:rPr>
        <w:t>, воздержался</w:t>
      </w:r>
      <w:r w:rsidRPr="005F470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4709">
        <w:rPr>
          <w:rFonts w:ascii="Times New Roman" w:hAnsi="Times New Roman" w:cs="Times New Roman"/>
          <w:sz w:val="24"/>
          <w:szCs w:val="24"/>
        </w:rPr>
        <w:t>чел.</w:t>
      </w:r>
    </w:p>
    <w:p w:rsidR="00271D8E" w:rsidRDefault="00A546C2" w:rsidP="001C5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271D8E">
        <w:rPr>
          <w:rFonts w:ascii="Times New Roman" w:hAnsi="Times New Roman" w:cs="Times New Roman"/>
          <w:b/>
          <w:sz w:val="24"/>
          <w:szCs w:val="24"/>
        </w:rPr>
        <w:t>Отложить рассмотрение документов ИП Кныш Алексея Алексеевича</w:t>
      </w:r>
      <w:r w:rsidR="00271D8E" w:rsidRPr="006165F0">
        <w:rPr>
          <w:rFonts w:ascii="Times New Roman" w:hAnsi="Times New Roman" w:cs="Times New Roman"/>
          <w:sz w:val="24"/>
          <w:szCs w:val="24"/>
        </w:rPr>
        <w:t xml:space="preserve"> </w:t>
      </w:r>
      <w:r w:rsidR="00271D8E">
        <w:rPr>
          <w:rFonts w:ascii="Times New Roman" w:hAnsi="Times New Roman" w:cs="Times New Roman"/>
          <w:sz w:val="24"/>
          <w:szCs w:val="24"/>
        </w:rPr>
        <w:t xml:space="preserve">на следующее заседание комиссии </w:t>
      </w:r>
      <w:r w:rsidR="00590A62">
        <w:rPr>
          <w:rFonts w:ascii="Times New Roman" w:hAnsi="Times New Roman" w:cs="Times New Roman"/>
          <w:sz w:val="24"/>
          <w:szCs w:val="24"/>
        </w:rPr>
        <w:t>после предоставления дополнительной информации</w:t>
      </w:r>
      <w:r w:rsidR="00271D8E">
        <w:rPr>
          <w:rFonts w:ascii="Times New Roman" w:hAnsi="Times New Roman" w:cs="Times New Roman"/>
          <w:sz w:val="24"/>
          <w:szCs w:val="24"/>
        </w:rPr>
        <w:t xml:space="preserve">: справку, подтверждающую что </w:t>
      </w:r>
      <w:r w:rsidR="00271D8E" w:rsidRPr="00271D8E">
        <w:rPr>
          <w:rFonts w:ascii="Times New Roman" w:hAnsi="Times New Roman" w:cs="Times New Roman"/>
          <w:sz w:val="24"/>
          <w:szCs w:val="24"/>
        </w:rPr>
        <w:t xml:space="preserve">ИП </w:t>
      </w:r>
      <w:r w:rsidR="00271D8E">
        <w:rPr>
          <w:rFonts w:ascii="Times New Roman" w:hAnsi="Times New Roman" w:cs="Times New Roman"/>
          <w:sz w:val="24"/>
          <w:szCs w:val="24"/>
        </w:rPr>
        <w:t xml:space="preserve">не </w:t>
      </w:r>
      <w:r w:rsidR="00271D8E" w:rsidRPr="00271D8E">
        <w:rPr>
          <w:rFonts w:ascii="Times New Roman" w:hAnsi="Times New Roman" w:cs="Times New Roman"/>
          <w:sz w:val="24"/>
          <w:szCs w:val="24"/>
        </w:rPr>
        <w:t>находится в стадии реорганизации, ликвидации, банкротства</w:t>
      </w:r>
      <w:r w:rsidR="00271D8E">
        <w:rPr>
          <w:rFonts w:ascii="Times New Roman" w:hAnsi="Times New Roman" w:cs="Times New Roman"/>
          <w:sz w:val="24"/>
          <w:szCs w:val="24"/>
        </w:rPr>
        <w:t xml:space="preserve">, договор по пройденному курсу обучения, информацию и местонахождение базы, документы на установку приобретенного оборудования. </w:t>
      </w:r>
    </w:p>
    <w:p w:rsidR="001C5719" w:rsidRDefault="00A546C2" w:rsidP="001C57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5F0">
        <w:rPr>
          <w:rFonts w:ascii="Times New Roman" w:hAnsi="Times New Roman" w:cs="Times New Roman"/>
          <w:sz w:val="24"/>
          <w:szCs w:val="24"/>
        </w:rPr>
        <w:lastRenderedPageBreak/>
        <w:t>Проголосовали:</w:t>
      </w:r>
      <w:r w:rsidR="00604D48">
        <w:rPr>
          <w:rFonts w:ascii="Times New Roman" w:hAnsi="Times New Roman" w:cs="Times New Roman"/>
          <w:sz w:val="24"/>
          <w:szCs w:val="24"/>
        </w:rPr>
        <w:t xml:space="preserve">  за -8</w:t>
      </w:r>
      <w:r w:rsidR="00C93DDD">
        <w:rPr>
          <w:rFonts w:ascii="Times New Roman" w:hAnsi="Times New Roman" w:cs="Times New Roman"/>
          <w:sz w:val="24"/>
          <w:szCs w:val="24"/>
        </w:rPr>
        <w:t xml:space="preserve"> че</w:t>
      </w:r>
      <w:r w:rsidR="00604D48">
        <w:rPr>
          <w:rFonts w:ascii="Times New Roman" w:hAnsi="Times New Roman" w:cs="Times New Roman"/>
          <w:sz w:val="24"/>
          <w:szCs w:val="24"/>
        </w:rPr>
        <w:t>л., против -0</w:t>
      </w:r>
      <w:r w:rsidRPr="006165F0">
        <w:rPr>
          <w:rFonts w:ascii="Times New Roman" w:hAnsi="Times New Roman" w:cs="Times New Roman"/>
          <w:sz w:val="24"/>
          <w:szCs w:val="24"/>
        </w:rPr>
        <w:t xml:space="preserve"> чел, воздержался – 0чел.</w:t>
      </w:r>
    </w:p>
    <w:p w:rsidR="001C5719" w:rsidRPr="001C5719" w:rsidRDefault="00271D8E" w:rsidP="001C571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1C5719">
        <w:rPr>
          <w:b/>
        </w:rPr>
        <w:t xml:space="preserve">Отказать </w:t>
      </w:r>
      <w:r w:rsidR="006165F0" w:rsidRPr="001C5719">
        <w:rPr>
          <w:b/>
        </w:rPr>
        <w:t xml:space="preserve">ИП </w:t>
      </w:r>
      <w:r w:rsidRPr="001C5719">
        <w:rPr>
          <w:b/>
        </w:rPr>
        <w:t>Спиридоновой Наталье Егоровне</w:t>
      </w:r>
      <w:r w:rsidR="006165F0" w:rsidRPr="001C5719">
        <w:rPr>
          <w:b/>
        </w:rPr>
        <w:t xml:space="preserve"> </w:t>
      </w:r>
      <w:r w:rsidR="001C5719" w:rsidRPr="001C5719">
        <w:t>в связи с тем, что вид деятельности, которым занима</w:t>
      </w:r>
      <w:r w:rsidR="001C5719">
        <w:t>е</w:t>
      </w:r>
      <w:r w:rsidR="001C5719" w:rsidRPr="001C5719">
        <w:t>тся предпринимател</w:t>
      </w:r>
      <w:r w:rsidR="001C5719">
        <w:t>ь</w:t>
      </w:r>
      <w:r w:rsidR="001C5719" w:rsidRPr="001C5719">
        <w:t xml:space="preserve">, не является приоритетным в предоставлении субсидии согласно Порядка предоставления  финансовой поддержки. </w:t>
      </w:r>
    </w:p>
    <w:p w:rsidR="00A546C2" w:rsidRDefault="00A546C2" w:rsidP="001C5719">
      <w:pPr>
        <w:pStyle w:val="a3"/>
        <w:spacing w:line="276" w:lineRule="auto"/>
        <w:ind w:left="0" w:firstLine="709"/>
        <w:jc w:val="both"/>
      </w:pPr>
      <w:r w:rsidRPr="006165F0">
        <w:t xml:space="preserve"> Проголосовали:  за -</w:t>
      </w:r>
      <w:r w:rsidR="006165F0" w:rsidRPr="006165F0">
        <w:t>8</w:t>
      </w:r>
      <w:r w:rsidRPr="006165F0">
        <w:t>чел.,  против -0 чел, воздержался – 0чел.</w:t>
      </w:r>
    </w:p>
    <w:p w:rsidR="001C5719" w:rsidRDefault="001C5719" w:rsidP="001C5719">
      <w:pPr>
        <w:pStyle w:val="a3"/>
        <w:spacing w:line="276" w:lineRule="auto"/>
        <w:ind w:left="0" w:firstLine="709"/>
        <w:jc w:val="both"/>
      </w:pPr>
    </w:p>
    <w:p w:rsidR="001C5719" w:rsidRDefault="001C5719" w:rsidP="001C5719">
      <w:pPr>
        <w:pStyle w:val="a3"/>
        <w:spacing w:line="276" w:lineRule="auto"/>
        <w:ind w:left="0" w:firstLine="709"/>
        <w:jc w:val="both"/>
      </w:pPr>
    </w:p>
    <w:p w:rsidR="001C5719" w:rsidRDefault="001C5719" w:rsidP="001C5719">
      <w:pPr>
        <w:pStyle w:val="a3"/>
        <w:spacing w:line="276" w:lineRule="auto"/>
        <w:ind w:left="0" w:firstLine="709"/>
        <w:jc w:val="both"/>
      </w:pPr>
    </w:p>
    <w:p w:rsidR="006165F0" w:rsidRPr="006165F0" w:rsidRDefault="006165F0" w:rsidP="001C571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20228" w:rsidRPr="00F30C7F" w:rsidRDefault="00A20228" w:rsidP="00A20228">
      <w:pPr>
        <w:pStyle w:val="a3"/>
        <w:ind w:left="0" w:firstLine="76"/>
        <w:rPr>
          <w:b/>
        </w:rPr>
      </w:pPr>
      <w:r w:rsidRPr="00F30C7F">
        <w:rPr>
          <w:b/>
        </w:rPr>
        <w:t xml:space="preserve">                        Председатель:   ______________________    </w:t>
      </w:r>
      <w:r w:rsidR="006165F0">
        <w:rPr>
          <w:b/>
        </w:rPr>
        <w:t>С.В. Корнилов</w:t>
      </w:r>
    </w:p>
    <w:p w:rsidR="00A20228" w:rsidRPr="00F30C7F" w:rsidRDefault="00A20228" w:rsidP="00A20228">
      <w:pPr>
        <w:pStyle w:val="a3"/>
        <w:ind w:left="0" w:firstLine="76"/>
        <w:jc w:val="center"/>
        <w:rPr>
          <w:b/>
        </w:rPr>
      </w:pPr>
    </w:p>
    <w:p w:rsidR="00A20228" w:rsidRPr="00F30C7F" w:rsidRDefault="00A20228" w:rsidP="00A20228">
      <w:pPr>
        <w:pStyle w:val="a3"/>
        <w:ind w:left="0" w:firstLine="76"/>
        <w:rPr>
          <w:b/>
        </w:rPr>
      </w:pPr>
      <w:r w:rsidRPr="00F30C7F">
        <w:rPr>
          <w:b/>
        </w:rPr>
        <w:t xml:space="preserve">                         Секретарь: __________________________   </w:t>
      </w:r>
      <w:r>
        <w:rPr>
          <w:b/>
        </w:rPr>
        <w:t>А.А. Тарасова</w:t>
      </w:r>
    </w:p>
    <w:p w:rsidR="00A20228" w:rsidRPr="00F30C7F" w:rsidRDefault="00A20228" w:rsidP="00A20228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228" w:rsidRDefault="00A20228" w:rsidP="00A20228">
      <w:pPr>
        <w:tabs>
          <w:tab w:val="center" w:pos="4677"/>
        </w:tabs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ab/>
      </w: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A20228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A20228" w:rsidRDefault="00A20228" w:rsidP="00F943FD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sectPr w:rsidR="00A20228" w:rsidSect="00616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D8E" w:rsidRDefault="00271D8E" w:rsidP="00A20228">
      <w:pPr>
        <w:spacing w:after="0" w:line="240" w:lineRule="auto"/>
      </w:pPr>
      <w:r>
        <w:separator/>
      </w:r>
    </w:p>
  </w:endnote>
  <w:endnote w:type="continuationSeparator" w:id="1">
    <w:p w:rsidR="00271D8E" w:rsidRDefault="00271D8E" w:rsidP="00A2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D8E" w:rsidRDefault="00271D8E" w:rsidP="00A20228">
      <w:pPr>
        <w:spacing w:after="0" w:line="240" w:lineRule="auto"/>
      </w:pPr>
      <w:r>
        <w:separator/>
      </w:r>
    </w:p>
  </w:footnote>
  <w:footnote w:type="continuationSeparator" w:id="1">
    <w:p w:rsidR="00271D8E" w:rsidRDefault="00271D8E" w:rsidP="00A2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EB8"/>
    <w:multiLevelType w:val="hybridMultilevel"/>
    <w:tmpl w:val="072C81F8"/>
    <w:lvl w:ilvl="0" w:tplc="FC20EFB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73EA2"/>
    <w:multiLevelType w:val="multilevel"/>
    <w:tmpl w:val="6A86FB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2">
    <w:nsid w:val="28B15589"/>
    <w:multiLevelType w:val="hybridMultilevel"/>
    <w:tmpl w:val="06286A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44954"/>
    <w:multiLevelType w:val="hybridMultilevel"/>
    <w:tmpl w:val="8DE888FC"/>
    <w:lvl w:ilvl="0" w:tplc="BE381754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4">
    <w:nsid w:val="3C622E19"/>
    <w:multiLevelType w:val="hybridMultilevel"/>
    <w:tmpl w:val="8C8EB1C8"/>
    <w:lvl w:ilvl="0" w:tplc="229E5FCC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B3B1C"/>
    <w:multiLevelType w:val="hybridMultilevel"/>
    <w:tmpl w:val="A0322D48"/>
    <w:lvl w:ilvl="0" w:tplc="59EE81F2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B34B57"/>
    <w:multiLevelType w:val="hybridMultilevel"/>
    <w:tmpl w:val="62E8F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228"/>
    <w:rsid w:val="00003072"/>
    <w:rsid w:val="000C14E7"/>
    <w:rsid w:val="000E5DBD"/>
    <w:rsid w:val="00105EA1"/>
    <w:rsid w:val="001925D6"/>
    <w:rsid w:val="001A28E3"/>
    <w:rsid w:val="001C5719"/>
    <w:rsid w:val="001D53EA"/>
    <w:rsid w:val="00240976"/>
    <w:rsid w:val="00271D8E"/>
    <w:rsid w:val="002B7C7A"/>
    <w:rsid w:val="003B29C0"/>
    <w:rsid w:val="003D6B48"/>
    <w:rsid w:val="003E0DDE"/>
    <w:rsid w:val="004D5F28"/>
    <w:rsid w:val="00590A62"/>
    <w:rsid w:val="00604D48"/>
    <w:rsid w:val="006165F0"/>
    <w:rsid w:val="006A1093"/>
    <w:rsid w:val="006F021E"/>
    <w:rsid w:val="00703B6D"/>
    <w:rsid w:val="00734949"/>
    <w:rsid w:val="007C4665"/>
    <w:rsid w:val="007F4ED3"/>
    <w:rsid w:val="007F5EF3"/>
    <w:rsid w:val="00823E01"/>
    <w:rsid w:val="00830E92"/>
    <w:rsid w:val="00866463"/>
    <w:rsid w:val="00A20228"/>
    <w:rsid w:val="00A546C2"/>
    <w:rsid w:val="00A771D2"/>
    <w:rsid w:val="00AB25D6"/>
    <w:rsid w:val="00AE5393"/>
    <w:rsid w:val="00B3342A"/>
    <w:rsid w:val="00B370FF"/>
    <w:rsid w:val="00B821B2"/>
    <w:rsid w:val="00BD77FE"/>
    <w:rsid w:val="00BE74B8"/>
    <w:rsid w:val="00C93DDD"/>
    <w:rsid w:val="00C95747"/>
    <w:rsid w:val="00D27335"/>
    <w:rsid w:val="00DA57C9"/>
    <w:rsid w:val="00DF6FB0"/>
    <w:rsid w:val="00E82AFE"/>
    <w:rsid w:val="00F01858"/>
    <w:rsid w:val="00F36FAF"/>
    <w:rsid w:val="00F9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D2"/>
  </w:style>
  <w:style w:type="paragraph" w:styleId="1">
    <w:name w:val="heading 1"/>
    <w:basedOn w:val="a"/>
    <w:next w:val="a"/>
    <w:link w:val="10"/>
    <w:qFormat/>
    <w:rsid w:val="00A2022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24"/>
      <w:szCs w:val="24"/>
    </w:rPr>
  </w:style>
  <w:style w:type="paragraph" w:styleId="2">
    <w:name w:val="heading 2"/>
    <w:basedOn w:val="a"/>
    <w:next w:val="a"/>
    <w:link w:val="20"/>
    <w:qFormat/>
    <w:rsid w:val="00A20228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sz w:val="24"/>
      <w:szCs w:val="24"/>
    </w:rPr>
  </w:style>
  <w:style w:type="paragraph" w:styleId="3">
    <w:name w:val="heading 3"/>
    <w:basedOn w:val="a"/>
    <w:next w:val="a"/>
    <w:link w:val="30"/>
    <w:qFormat/>
    <w:rsid w:val="00A20228"/>
    <w:pPr>
      <w:widowControl w:val="0"/>
      <w:numPr>
        <w:ilvl w:val="2"/>
        <w:numId w:val="4"/>
      </w:numPr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</w:rPr>
  </w:style>
  <w:style w:type="paragraph" w:styleId="4">
    <w:name w:val="heading 4"/>
    <w:basedOn w:val="a"/>
    <w:next w:val="a"/>
    <w:link w:val="40"/>
    <w:qFormat/>
    <w:rsid w:val="00A20228"/>
    <w:pPr>
      <w:widowControl w:val="0"/>
      <w:numPr>
        <w:ilvl w:val="3"/>
        <w:numId w:val="4"/>
      </w:numPr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</w:rPr>
  </w:style>
  <w:style w:type="paragraph" w:styleId="5">
    <w:name w:val="heading 5"/>
    <w:basedOn w:val="a"/>
    <w:next w:val="a"/>
    <w:link w:val="50"/>
    <w:qFormat/>
    <w:rsid w:val="00A20228"/>
    <w:pPr>
      <w:widowControl w:val="0"/>
      <w:numPr>
        <w:ilvl w:val="4"/>
        <w:numId w:val="4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 CYR" w:eastAsia="Times New Roman" w:hAnsi="Arial CYR" w:cs="Arial CYR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20228"/>
    <w:pPr>
      <w:widowControl w:val="0"/>
      <w:numPr>
        <w:ilvl w:val="5"/>
        <w:numId w:val="4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20228"/>
    <w:pPr>
      <w:widowControl w:val="0"/>
      <w:numPr>
        <w:ilvl w:val="6"/>
        <w:numId w:val="4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20228"/>
    <w:pPr>
      <w:widowControl w:val="0"/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20228"/>
    <w:pPr>
      <w:widowControl w:val="0"/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0228"/>
  </w:style>
  <w:style w:type="paragraph" w:styleId="a6">
    <w:name w:val="footer"/>
    <w:basedOn w:val="a"/>
    <w:link w:val="a7"/>
    <w:uiPriority w:val="99"/>
    <w:semiHidden/>
    <w:unhideWhenUsed/>
    <w:rsid w:val="00A2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0228"/>
  </w:style>
  <w:style w:type="character" w:customStyle="1" w:styleId="10">
    <w:name w:val="Заголовок 1 Знак"/>
    <w:basedOn w:val="a0"/>
    <w:link w:val="1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20">
    <w:name w:val="Заголовок 2 Знак"/>
    <w:basedOn w:val="a0"/>
    <w:link w:val="2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30">
    <w:name w:val="Заголовок 3 Знак"/>
    <w:basedOn w:val="a0"/>
    <w:link w:val="3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40">
    <w:name w:val="Заголовок 4 Знак"/>
    <w:basedOn w:val="a0"/>
    <w:link w:val="4"/>
    <w:rsid w:val="00A20228"/>
    <w:rPr>
      <w:rFonts w:ascii="Arial CYR" w:eastAsia="Times New Roman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rsid w:val="00A20228"/>
    <w:rPr>
      <w:rFonts w:ascii="Arial CYR" w:eastAsia="Times New Roman" w:hAnsi="Arial CYR" w:cs="Arial CYR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202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2022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202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2022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2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EE2E-CC05-44FF-931A-51D4EDB7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GulSv</cp:lastModifiedBy>
  <cp:revision>3</cp:revision>
  <dcterms:created xsi:type="dcterms:W3CDTF">2015-07-02T08:02:00Z</dcterms:created>
  <dcterms:modified xsi:type="dcterms:W3CDTF">2015-07-07T00:31:00Z</dcterms:modified>
</cp:coreProperties>
</file>