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A20228" w:rsidRPr="007C4348" w:rsidTr="00A20228">
        <w:trPr>
          <w:trHeight w:val="1855"/>
        </w:trPr>
        <w:tc>
          <w:tcPr>
            <w:tcW w:w="407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A20228" w:rsidRPr="00A20228" w:rsidRDefault="00A20228" w:rsidP="00A2022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1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A20228" w:rsidRPr="007C4348" w:rsidRDefault="00A20228" w:rsidP="00F0185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A20228" w:rsidRPr="00515DBF" w:rsidRDefault="00A20228" w:rsidP="00A20228">
      <w:pPr>
        <w:jc w:val="right"/>
        <w:rPr>
          <w:rFonts w:ascii="Arial" w:hAnsi="Arial" w:cs="Arial"/>
        </w:rPr>
      </w:pPr>
    </w:p>
    <w:p w:rsidR="005417D0" w:rsidRDefault="00A20228" w:rsidP="003B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5417D0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="000C14E7">
        <w:rPr>
          <w:rFonts w:ascii="Times New Roman" w:hAnsi="Times New Roman" w:cs="Times New Roman"/>
          <w:b/>
          <w:sz w:val="24"/>
          <w:szCs w:val="24"/>
        </w:rPr>
        <w:t>30</w:t>
      </w:r>
      <w:bookmarkStart w:id="60" w:name="_GoBack"/>
      <w:bookmarkEnd w:id="60"/>
    </w:p>
    <w:p w:rsidR="003B29C0" w:rsidRDefault="003B29C0" w:rsidP="003B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F6F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Pr="00F30C7F" w:rsidRDefault="00A20228" w:rsidP="00A20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F30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30C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0C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г. Мирный</w:t>
      </w:r>
    </w:p>
    <w:p w:rsidR="00A20228" w:rsidRPr="00F30C7F" w:rsidRDefault="00A20228" w:rsidP="00A20228">
      <w:pPr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b/>
          <w:sz w:val="24"/>
          <w:szCs w:val="24"/>
        </w:rPr>
        <w:t>С.В. Корнилов</w:t>
      </w:r>
    </w:p>
    <w:p w:rsidR="00A20228" w:rsidRPr="00F30C7F" w:rsidRDefault="00A20228" w:rsidP="00A202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b/>
          <w:sz w:val="24"/>
          <w:szCs w:val="24"/>
        </w:rPr>
        <w:t>А.А. Тарасова</w:t>
      </w:r>
    </w:p>
    <w:p w:rsidR="00A20228" w:rsidRDefault="00A20228" w:rsidP="00A2022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proofErr w:type="spellStart"/>
      <w:r w:rsidR="00F01858">
        <w:rPr>
          <w:rFonts w:ascii="Times New Roman" w:hAnsi="Times New Roman" w:cs="Times New Roman"/>
          <w:b/>
          <w:sz w:val="24"/>
          <w:szCs w:val="24"/>
        </w:rPr>
        <w:t>Бутакова,</w:t>
      </w:r>
      <w:r>
        <w:rPr>
          <w:rFonts w:ascii="Times New Roman" w:hAnsi="Times New Roman" w:cs="Times New Roman"/>
          <w:b/>
          <w:sz w:val="24"/>
          <w:szCs w:val="24"/>
        </w:rPr>
        <w:t>К.Б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Дегтярев,  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F01858">
        <w:rPr>
          <w:rFonts w:ascii="Times New Roman" w:hAnsi="Times New Roman" w:cs="Times New Roman"/>
          <w:b/>
          <w:sz w:val="24"/>
          <w:szCs w:val="24"/>
        </w:rPr>
        <w:t>Корытова</w:t>
      </w:r>
      <w:proofErr w:type="spellEnd"/>
      <w:r w:rsidR="00F018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Н.В. Кудрина, 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Г.Г. </w:t>
      </w:r>
      <w:proofErr w:type="spellStart"/>
      <w:r w:rsidR="00F01858">
        <w:rPr>
          <w:rFonts w:ascii="Times New Roman" w:hAnsi="Times New Roman" w:cs="Times New Roman"/>
          <w:b/>
          <w:sz w:val="24"/>
          <w:szCs w:val="24"/>
        </w:rPr>
        <w:t>Папиян</w:t>
      </w:r>
      <w:proofErr w:type="spellEnd"/>
      <w:r w:rsidR="00F01858">
        <w:rPr>
          <w:rFonts w:ascii="Times New Roman" w:hAnsi="Times New Roman" w:cs="Times New Roman"/>
          <w:b/>
          <w:sz w:val="24"/>
          <w:szCs w:val="24"/>
        </w:rPr>
        <w:t>, Г.Н. Седых</w:t>
      </w:r>
    </w:p>
    <w:p w:rsidR="00A20228" w:rsidRPr="00F30C7F" w:rsidRDefault="00604D48" w:rsidP="00A2022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Дадычин</w:t>
      </w:r>
      <w:proofErr w:type="spellEnd"/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20228" w:rsidRPr="00A20228" w:rsidRDefault="00A20228" w:rsidP="003B29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0228">
        <w:rPr>
          <w:rFonts w:ascii="Times New Roman" w:hAnsi="Times New Roman" w:cs="Times New Roman"/>
          <w:sz w:val="24"/>
          <w:szCs w:val="24"/>
        </w:rPr>
        <w:t>Рассмотрение заявок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A20228" w:rsidRPr="00F30C7F" w:rsidRDefault="00A20228" w:rsidP="006165F0">
      <w:pPr>
        <w:pStyle w:val="a3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b/>
        </w:rPr>
      </w:pPr>
      <w:r w:rsidRPr="00F30C7F">
        <w:rPr>
          <w:b/>
        </w:rPr>
        <w:t xml:space="preserve">Слушали: </w:t>
      </w:r>
      <w:r>
        <w:rPr>
          <w:b/>
        </w:rPr>
        <w:t>Н.В. Кудрина</w:t>
      </w:r>
    </w:p>
    <w:p w:rsidR="00105EA1" w:rsidRDefault="00105EA1" w:rsidP="006165F0">
      <w:pPr>
        <w:pStyle w:val="a3"/>
        <w:spacing w:line="276" w:lineRule="auto"/>
        <w:ind w:left="0" w:firstLine="426"/>
        <w:jc w:val="both"/>
      </w:pPr>
      <w:r w:rsidRPr="00267DC1">
        <w:t>проверив полноту (комплектность), оформление представленных субъектами малого и среднего предпринимательства документов</w:t>
      </w:r>
      <w:r>
        <w:t>,</w:t>
      </w:r>
      <w:r w:rsidRPr="00267DC1">
        <w:t xml:space="preserve"> направила в</w:t>
      </w:r>
      <w:r>
        <w:t xml:space="preserve"> комиссию по рассмотрению заявлений от </w:t>
      </w:r>
      <w:r w:rsidRPr="00267DC1">
        <w:t>субъектов малого и среднего предпринимательства, претендующих на получение финансовой поддержки за счет средств местного бюджетапо следующ</w:t>
      </w:r>
      <w:r>
        <w:t>им</w:t>
      </w:r>
      <w:r w:rsidRPr="00267DC1">
        <w:t xml:space="preserve"> вид</w:t>
      </w:r>
      <w:r>
        <w:t>ам</w:t>
      </w:r>
      <w:r w:rsidRPr="00267DC1">
        <w:t xml:space="preserve"> поддержки:</w:t>
      </w:r>
    </w:p>
    <w:p w:rsidR="00105EA1" w:rsidRDefault="003E0DDE" w:rsidP="006165F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105EA1">
        <w:rPr>
          <w:rFonts w:ascii="Times New Roman" w:hAnsi="Times New Roman" w:cs="Times New Roman"/>
          <w:sz w:val="24"/>
          <w:szCs w:val="24"/>
        </w:rPr>
        <w:t xml:space="preserve">субсидирование части затрат, понесенных </w:t>
      </w:r>
      <w:r w:rsidR="00105EA1" w:rsidRPr="007B6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субъектами малого и среднего предпринимательства</w:t>
      </w:r>
      <w:r w:rsidR="00105E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занятыми в сфере производства, </w:t>
      </w:r>
      <w:r w:rsidR="00105EA1">
        <w:rPr>
          <w:rFonts w:ascii="Times New Roman" w:hAnsi="Times New Roman" w:cs="Times New Roman"/>
          <w:sz w:val="24"/>
          <w:szCs w:val="24"/>
        </w:rPr>
        <w:t>на арендную плату за имущество, используемое в производственном процессе;</w:t>
      </w:r>
    </w:p>
    <w:p w:rsidR="00105EA1" w:rsidRPr="000E4D8C" w:rsidRDefault="00105EA1" w:rsidP="006165F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кадров.</w:t>
      </w:r>
    </w:p>
    <w:p w:rsidR="00105EA1" w:rsidRDefault="00105EA1" w:rsidP="006165F0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>Рассматривались заявки претендентов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следующим направлениям</w:t>
      </w:r>
      <w:r w:rsidRPr="00267DC1">
        <w:rPr>
          <w:rFonts w:ascii="Times New Roman" w:hAnsi="Times New Roman" w:cs="Times New Roman"/>
          <w:b/>
          <w:sz w:val="24"/>
          <w:szCs w:val="24"/>
        </w:rPr>
        <w:t>:</w:t>
      </w:r>
    </w:p>
    <w:p w:rsidR="00105EA1" w:rsidRDefault="00105EA1" w:rsidP="006165F0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CB3">
        <w:rPr>
          <w:rFonts w:ascii="Times New Roman" w:hAnsi="Times New Roman" w:cs="Times New Roman"/>
          <w:sz w:val="24"/>
          <w:szCs w:val="24"/>
        </w:rPr>
        <w:t xml:space="preserve">редоставление субсидий СМСП </w:t>
      </w:r>
      <w:r>
        <w:rPr>
          <w:rFonts w:ascii="Times New Roman" w:hAnsi="Times New Roman" w:cs="Times New Roman"/>
          <w:sz w:val="24"/>
          <w:szCs w:val="24"/>
        </w:rPr>
        <w:t>на арендную плату за имущество, используемое в производственном процессе:</w:t>
      </w:r>
    </w:p>
    <w:p w:rsidR="00105EA1" w:rsidRPr="00914D92" w:rsidRDefault="00105EA1" w:rsidP="006165F0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1.1. </w:t>
      </w:r>
      <w:r w:rsidR="003E0DDE">
        <w:rPr>
          <w:rFonts w:ascii="Times New Roman" w:hAnsi="Times New Roman" w:cs="Times New Roman"/>
          <w:b/>
          <w:sz w:val="24"/>
          <w:szCs w:val="24"/>
        </w:rPr>
        <w:t>ООО «Живая вода», директор Щербакова Наталья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3E0D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4D92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3E0DDE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914D92">
        <w:rPr>
          <w:rFonts w:ascii="Times New Roman" w:hAnsi="Times New Roman" w:cs="Times New Roman"/>
          <w:sz w:val="24"/>
          <w:szCs w:val="24"/>
        </w:rPr>
        <w:t xml:space="preserve"> в г. Мирном   </w:t>
      </w:r>
      <w:r w:rsidR="003E0DD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DDE">
        <w:rPr>
          <w:rFonts w:ascii="Times New Roman" w:hAnsi="Times New Roman" w:cs="Times New Roman"/>
          <w:sz w:val="24"/>
          <w:szCs w:val="24"/>
        </w:rPr>
        <w:t>04</w:t>
      </w:r>
      <w:r w:rsidRPr="00914D92">
        <w:rPr>
          <w:rFonts w:ascii="Times New Roman" w:hAnsi="Times New Roman" w:cs="Times New Roman"/>
          <w:sz w:val="24"/>
          <w:szCs w:val="24"/>
        </w:rPr>
        <w:t>.2013г. В наличии полный пакет документов, соответствующий требованиям  Порядка  предоставления  финансовой поддержки.</w:t>
      </w:r>
      <w:r w:rsidR="00BE74B8">
        <w:rPr>
          <w:rFonts w:ascii="Times New Roman" w:hAnsi="Times New Roman" w:cs="Times New Roman"/>
          <w:sz w:val="24"/>
          <w:szCs w:val="24"/>
        </w:rPr>
        <w:t xml:space="preserve"> Договор аренды заключён  с ООО «Строймонтаж-2002»</w:t>
      </w:r>
      <w:r w:rsidR="00F36FAF">
        <w:rPr>
          <w:rFonts w:ascii="Times New Roman" w:hAnsi="Times New Roman" w:cs="Times New Roman"/>
          <w:sz w:val="24"/>
          <w:szCs w:val="24"/>
        </w:rPr>
        <w:t xml:space="preserve"> на шесть месяцев </w:t>
      </w:r>
      <w:r w:rsidR="00BE74B8">
        <w:rPr>
          <w:rFonts w:ascii="Times New Roman" w:hAnsi="Times New Roman" w:cs="Times New Roman"/>
          <w:sz w:val="24"/>
          <w:szCs w:val="24"/>
        </w:rPr>
        <w:t xml:space="preserve"> на сумму 17 250 рублей в месяц.</w:t>
      </w:r>
      <w:r w:rsidR="00F36FAF">
        <w:rPr>
          <w:rFonts w:ascii="Times New Roman" w:hAnsi="Times New Roman" w:cs="Times New Roman"/>
          <w:sz w:val="24"/>
          <w:szCs w:val="24"/>
        </w:rPr>
        <w:t xml:space="preserve"> Общая сумма выплат </w:t>
      </w:r>
      <w:r w:rsidR="00BE74B8">
        <w:rPr>
          <w:rFonts w:ascii="Times New Roman" w:hAnsi="Times New Roman" w:cs="Times New Roman"/>
          <w:sz w:val="24"/>
          <w:szCs w:val="24"/>
        </w:rPr>
        <w:t xml:space="preserve"> составила 103</w:t>
      </w:r>
      <w:r w:rsidR="00F36FAF">
        <w:rPr>
          <w:rFonts w:ascii="Times New Roman" w:hAnsi="Times New Roman" w:cs="Times New Roman"/>
          <w:sz w:val="24"/>
          <w:szCs w:val="24"/>
        </w:rPr>
        <w:t> </w:t>
      </w:r>
      <w:r w:rsidR="00BE74B8">
        <w:rPr>
          <w:rFonts w:ascii="Times New Roman" w:hAnsi="Times New Roman" w:cs="Times New Roman"/>
          <w:sz w:val="24"/>
          <w:szCs w:val="24"/>
        </w:rPr>
        <w:t>500рублей.</w:t>
      </w:r>
    </w:p>
    <w:p w:rsidR="003E0DDE" w:rsidRDefault="00105EA1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ab/>
      </w: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3E0DDE">
        <w:rPr>
          <w:rFonts w:ascii="Times New Roman" w:hAnsi="Times New Roman" w:cs="Times New Roman"/>
          <w:sz w:val="24"/>
          <w:szCs w:val="24"/>
        </w:rPr>
        <w:t xml:space="preserve"> производство питьевой воды.</w:t>
      </w:r>
    </w:p>
    <w:p w:rsidR="00823E01" w:rsidRDefault="00823E01" w:rsidP="00D273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 необходима для  частичного погашения  арендной платы за помещения.</w:t>
      </w:r>
    </w:p>
    <w:p w:rsidR="00105EA1" w:rsidRPr="00914D92" w:rsidRDefault="00105EA1" w:rsidP="006165F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65"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="003E0DDE">
        <w:rPr>
          <w:rFonts w:ascii="Times New Roman" w:hAnsi="Times New Roman" w:cs="Times New Roman"/>
          <w:b/>
          <w:sz w:val="24"/>
          <w:szCs w:val="24"/>
        </w:rPr>
        <w:t>ООО «Автоматизация и Система безопасности», директор Арыку Иван Иванович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 w:rsidR="003E0DDE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914D92">
        <w:rPr>
          <w:rFonts w:ascii="Times New Roman" w:hAnsi="Times New Roman" w:cs="Times New Roman"/>
          <w:sz w:val="24"/>
          <w:szCs w:val="24"/>
        </w:rPr>
        <w:t xml:space="preserve"> в г. Мирном </w:t>
      </w:r>
      <w:r w:rsidR="003E0DDE">
        <w:rPr>
          <w:rFonts w:ascii="Times New Roman" w:hAnsi="Times New Roman" w:cs="Times New Roman"/>
          <w:sz w:val="24"/>
          <w:szCs w:val="24"/>
        </w:rPr>
        <w:t>06</w:t>
      </w:r>
      <w:r w:rsidRPr="00914D92">
        <w:rPr>
          <w:rFonts w:ascii="Times New Roman" w:hAnsi="Times New Roman" w:cs="Times New Roman"/>
          <w:sz w:val="24"/>
          <w:szCs w:val="24"/>
        </w:rPr>
        <w:t>.</w:t>
      </w:r>
      <w:r w:rsidR="003E0DDE">
        <w:rPr>
          <w:rFonts w:ascii="Times New Roman" w:hAnsi="Times New Roman" w:cs="Times New Roman"/>
          <w:sz w:val="24"/>
          <w:szCs w:val="24"/>
        </w:rPr>
        <w:t>12</w:t>
      </w:r>
      <w:r w:rsidRPr="00914D92">
        <w:rPr>
          <w:rFonts w:ascii="Times New Roman" w:hAnsi="Times New Roman" w:cs="Times New Roman"/>
          <w:sz w:val="24"/>
          <w:szCs w:val="24"/>
        </w:rPr>
        <w:t>.201</w:t>
      </w:r>
      <w:r w:rsidR="003E0DDE">
        <w:rPr>
          <w:rFonts w:ascii="Times New Roman" w:hAnsi="Times New Roman" w:cs="Times New Roman"/>
          <w:sz w:val="24"/>
          <w:szCs w:val="24"/>
        </w:rPr>
        <w:t>2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  <w:r w:rsidR="00BD77FE">
        <w:rPr>
          <w:rFonts w:ascii="Times New Roman" w:hAnsi="Times New Roman" w:cs="Times New Roman"/>
          <w:sz w:val="24"/>
          <w:szCs w:val="24"/>
        </w:rPr>
        <w:t>Договор</w:t>
      </w:r>
      <w:r w:rsidR="00B370F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D77FE">
        <w:rPr>
          <w:rFonts w:ascii="Times New Roman" w:hAnsi="Times New Roman" w:cs="Times New Roman"/>
          <w:sz w:val="24"/>
          <w:szCs w:val="24"/>
        </w:rPr>
        <w:t xml:space="preserve"> заключён с МУП «Коммунальщик»</w:t>
      </w:r>
      <w:r w:rsidR="00B370FF">
        <w:rPr>
          <w:rFonts w:ascii="Times New Roman" w:hAnsi="Times New Roman" w:cs="Times New Roman"/>
          <w:sz w:val="24"/>
          <w:szCs w:val="24"/>
        </w:rPr>
        <w:t xml:space="preserve">. </w:t>
      </w:r>
      <w:r w:rsidR="00F36FAF">
        <w:rPr>
          <w:rFonts w:ascii="Times New Roman" w:hAnsi="Times New Roman" w:cs="Times New Roman"/>
          <w:sz w:val="24"/>
          <w:szCs w:val="24"/>
        </w:rPr>
        <w:t xml:space="preserve">Сумма выплат по договору  составила  136 932,29 рублей. </w:t>
      </w:r>
    </w:p>
    <w:p w:rsidR="00105EA1" w:rsidRDefault="00105EA1" w:rsidP="00B370FF">
      <w:pPr>
        <w:pStyle w:val="a3"/>
        <w:spacing w:line="276" w:lineRule="auto"/>
        <w:ind w:left="0" w:firstLine="708"/>
        <w:contextualSpacing/>
        <w:jc w:val="both"/>
      </w:pPr>
      <w:r>
        <w:t xml:space="preserve">Вид деятельности: </w:t>
      </w:r>
      <w:r w:rsidR="00823E01">
        <w:t>производство электромонтажных работ, производство общестроительных работ по прокладке мест трубопроводных линий связи, вспомогательные работы.</w:t>
      </w:r>
    </w:p>
    <w:p w:rsidR="00823E01" w:rsidRDefault="00823E01" w:rsidP="00B370F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 необходима для  частичного погашения  арендной платы за помещения.</w:t>
      </w:r>
    </w:p>
    <w:p w:rsidR="00823E01" w:rsidRPr="00914D92" w:rsidRDefault="00823E01" w:rsidP="006165F0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01">
        <w:rPr>
          <w:rFonts w:ascii="Times New Roman" w:hAnsi="Times New Roman" w:cs="Times New Roman"/>
          <w:b/>
          <w:sz w:val="24"/>
          <w:szCs w:val="24"/>
        </w:rPr>
        <w:t xml:space="preserve">1.3. ИП </w:t>
      </w:r>
      <w:proofErr w:type="spellStart"/>
      <w:r w:rsidRPr="00823E01">
        <w:rPr>
          <w:rFonts w:ascii="Times New Roman" w:hAnsi="Times New Roman" w:cs="Times New Roman"/>
          <w:b/>
          <w:sz w:val="24"/>
          <w:szCs w:val="24"/>
        </w:rPr>
        <w:t>Петричева</w:t>
      </w:r>
      <w:proofErr w:type="spellEnd"/>
      <w:r w:rsidRPr="00823E01"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4D92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914D92">
        <w:rPr>
          <w:rFonts w:ascii="Times New Roman" w:hAnsi="Times New Roman" w:cs="Times New Roman"/>
          <w:sz w:val="24"/>
          <w:szCs w:val="24"/>
        </w:rPr>
        <w:t xml:space="preserve">в г. Мирном   </w:t>
      </w:r>
      <w:r>
        <w:rPr>
          <w:rFonts w:ascii="Times New Roman" w:hAnsi="Times New Roman" w:cs="Times New Roman"/>
          <w:sz w:val="24"/>
          <w:szCs w:val="24"/>
        </w:rPr>
        <w:t xml:space="preserve">02.03.2009 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  <w:r w:rsidR="00B370FF">
        <w:rPr>
          <w:rFonts w:ascii="Times New Roman" w:hAnsi="Times New Roman" w:cs="Times New Roman"/>
          <w:sz w:val="24"/>
          <w:szCs w:val="24"/>
        </w:rPr>
        <w:t xml:space="preserve"> Договор аренды заключён с ИП </w:t>
      </w:r>
      <w:proofErr w:type="spellStart"/>
      <w:r w:rsidR="00B370FF">
        <w:rPr>
          <w:rFonts w:ascii="Times New Roman" w:hAnsi="Times New Roman" w:cs="Times New Roman"/>
          <w:sz w:val="24"/>
          <w:szCs w:val="24"/>
        </w:rPr>
        <w:t>Таракановским</w:t>
      </w:r>
      <w:proofErr w:type="spellEnd"/>
      <w:r w:rsidR="00B370FF">
        <w:rPr>
          <w:rFonts w:ascii="Times New Roman" w:hAnsi="Times New Roman" w:cs="Times New Roman"/>
          <w:sz w:val="24"/>
          <w:szCs w:val="24"/>
        </w:rPr>
        <w:t xml:space="preserve"> Г.Т. Сумма выплат по договору составила  300 000 рублей.</w:t>
      </w:r>
    </w:p>
    <w:p w:rsidR="00823E01" w:rsidRDefault="00823E01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ab/>
      </w: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парикмахерски</w:t>
      </w:r>
      <w:r w:rsidR="00DF6FB0">
        <w:rPr>
          <w:rFonts w:ascii="Times New Roman" w:hAnsi="Times New Roman" w:cs="Times New Roman"/>
          <w:sz w:val="24"/>
          <w:szCs w:val="24"/>
        </w:rPr>
        <w:t>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E01" w:rsidRDefault="00823E01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 необходима для  частичного погашения  арендной платы за помещения.</w:t>
      </w:r>
    </w:p>
    <w:p w:rsidR="006165F0" w:rsidRDefault="006165F0" w:rsidP="006165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E01" w:rsidRDefault="00105EA1" w:rsidP="006165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65">
        <w:rPr>
          <w:rFonts w:ascii="Times New Roman" w:hAnsi="Times New Roman" w:cs="Times New Roman"/>
          <w:b/>
          <w:sz w:val="24"/>
          <w:szCs w:val="24"/>
        </w:rPr>
        <w:t>2.</w:t>
      </w:r>
      <w:r w:rsidR="00823E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Поддержка СМСП в области подготовки, переподготовки и повышения квалификации кадров</w:t>
      </w:r>
      <w:r w:rsidR="00823E01">
        <w:rPr>
          <w:rFonts w:ascii="Times New Roman" w:hAnsi="Times New Roman" w:cs="Times New Roman"/>
          <w:b/>
          <w:sz w:val="24"/>
          <w:szCs w:val="24"/>
        </w:rPr>
        <w:t>.</w:t>
      </w:r>
    </w:p>
    <w:p w:rsidR="00105EA1" w:rsidRPr="00914D92" w:rsidRDefault="00105EA1" w:rsidP="006165F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14D92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823E01">
        <w:rPr>
          <w:rFonts w:ascii="Times New Roman" w:hAnsi="Times New Roman" w:cs="Times New Roman"/>
          <w:b/>
          <w:sz w:val="24"/>
          <w:szCs w:val="24"/>
        </w:rPr>
        <w:t>Сидоров Игорь Владимирович</w:t>
      </w:r>
      <w:r w:rsidRPr="00914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B18">
        <w:rPr>
          <w:rFonts w:ascii="Times New Roman" w:hAnsi="Times New Roman" w:cs="Times New Roman"/>
          <w:sz w:val="24"/>
          <w:szCs w:val="24"/>
        </w:rPr>
        <w:t xml:space="preserve">Зарегистрирован в качестве индивидуального предпринимателя в г. Мирном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23E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23E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823E01">
        <w:rPr>
          <w:rFonts w:ascii="Times New Roman" w:hAnsi="Times New Roman" w:cs="Times New Roman"/>
          <w:sz w:val="24"/>
          <w:szCs w:val="24"/>
        </w:rPr>
        <w:t>8</w:t>
      </w:r>
      <w:r w:rsidRPr="00187B18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</w:p>
    <w:p w:rsidR="00823E01" w:rsidRDefault="00105EA1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ab/>
      </w:r>
      <w:r w:rsidR="00823E01">
        <w:rPr>
          <w:rFonts w:ascii="Times New Roman" w:hAnsi="Times New Roman" w:cs="Times New Roman"/>
          <w:sz w:val="24"/>
          <w:szCs w:val="24"/>
        </w:rPr>
        <w:t xml:space="preserve">Игорь Владимирович принял участие в </w:t>
      </w:r>
      <w:proofErr w:type="gramStart"/>
      <w:r w:rsidR="00823E01">
        <w:rPr>
          <w:rFonts w:ascii="Times New Roman" w:hAnsi="Times New Roman" w:cs="Times New Roman"/>
          <w:sz w:val="24"/>
          <w:szCs w:val="24"/>
        </w:rPr>
        <w:t>обучении по программе</w:t>
      </w:r>
      <w:proofErr w:type="gramEnd"/>
      <w:r w:rsidR="00B370FF">
        <w:rPr>
          <w:rFonts w:ascii="Times New Roman" w:hAnsi="Times New Roman" w:cs="Times New Roman"/>
          <w:sz w:val="24"/>
          <w:szCs w:val="24"/>
        </w:rPr>
        <w:t xml:space="preserve"> тренинга: </w:t>
      </w:r>
      <w:r w:rsidR="00823E01">
        <w:rPr>
          <w:rFonts w:ascii="Times New Roman" w:hAnsi="Times New Roman" w:cs="Times New Roman"/>
          <w:sz w:val="24"/>
          <w:szCs w:val="24"/>
        </w:rPr>
        <w:t xml:space="preserve"> «Базовые навыки руководителя: оперативное управление продажами»</w:t>
      </w:r>
      <w:proofErr w:type="gramStart"/>
      <w:r w:rsidR="00823E01">
        <w:rPr>
          <w:rFonts w:ascii="Times New Roman" w:hAnsi="Times New Roman" w:cs="Times New Roman"/>
          <w:sz w:val="24"/>
          <w:szCs w:val="24"/>
        </w:rPr>
        <w:t>.</w:t>
      </w:r>
      <w:r w:rsidR="00E82A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82AFE">
        <w:rPr>
          <w:rFonts w:ascii="Times New Roman" w:hAnsi="Times New Roman" w:cs="Times New Roman"/>
          <w:sz w:val="24"/>
          <w:szCs w:val="24"/>
        </w:rPr>
        <w:t>бучение проводилось приглашённым преподавателем из г. Новосибирска Николаем Слепокуровым.  Сумма  составила</w:t>
      </w:r>
      <w:r w:rsidR="00823E01">
        <w:rPr>
          <w:rFonts w:ascii="Times New Roman" w:hAnsi="Times New Roman" w:cs="Times New Roman"/>
          <w:sz w:val="24"/>
          <w:szCs w:val="24"/>
        </w:rPr>
        <w:t xml:space="preserve"> 7 000 рублей.</w:t>
      </w:r>
    </w:p>
    <w:p w:rsidR="00105EA1" w:rsidRPr="00187B18" w:rsidRDefault="00105EA1" w:rsidP="006165F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23E01">
        <w:rPr>
          <w:rFonts w:ascii="Times New Roman" w:hAnsi="Times New Roman" w:cs="Times New Roman"/>
          <w:b/>
          <w:sz w:val="24"/>
          <w:szCs w:val="24"/>
        </w:rPr>
        <w:t>ИП Сидорова Татьяна Николаевна</w:t>
      </w:r>
      <w:r w:rsidRPr="008A75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87B18">
        <w:rPr>
          <w:rFonts w:ascii="Times New Roman" w:hAnsi="Times New Roman" w:cs="Times New Roman"/>
          <w:sz w:val="24"/>
          <w:szCs w:val="24"/>
        </w:rPr>
        <w:t>Зарегистрирован</w:t>
      </w:r>
      <w:r w:rsidR="00823E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7B18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г. Мирном   </w:t>
      </w:r>
      <w:r w:rsidR="00823E0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E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23E01">
        <w:rPr>
          <w:rFonts w:ascii="Times New Roman" w:hAnsi="Times New Roman" w:cs="Times New Roman"/>
          <w:sz w:val="24"/>
          <w:szCs w:val="24"/>
        </w:rPr>
        <w:t xml:space="preserve">09 </w:t>
      </w:r>
      <w:r w:rsidRPr="00187B18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</w:p>
    <w:p w:rsidR="00A546C2" w:rsidRDefault="00105EA1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ab/>
      </w:r>
      <w:r w:rsidR="00A546C2">
        <w:rPr>
          <w:rFonts w:ascii="Times New Roman" w:hAnsi="Times New Roman" w:cs="Times New Roman"/>
          <w:sz w:val="24"/>
          <w:szCs w:val="24"/>
        </w:rPr>
        <w:t xml:space="preserve">Татьяна Николаевна приняла участие в </w:t>
      </w:r>
      <w:proofErr w:type="gramStart"/>
      <w:r w:rsidR="00A546C2">
        <w:rPr>
          <w:rFonts w:ascii="Times New Roman" w:hAnsi="Times New Roman" w:cs="Times New Roman"/>
          <w:sz w:val="24"/>
          <w:szCs w:val="24"/>
        </w:rPr>
        <w:t>обучении по программе</w:t>
      </w:r>
      <w:proofErr w:type="gramEnd"/>
      <w:r w:rsidR="00A546C2">
        <w:rPr>
          <w:rFonts w:ascii="Times New Roman" w:hAnsi="Times New Roman" w:cs="Times New Roman"/>
          <w:sz w:val="24"/>
          <w:szCs w:val="24"/>
        </w:rPr>
        <w:t xml:space="preserve"> «Базовые навыки руководителя: оперативное управление продажами». </w:t>
      </w:r>
      <w:r w:rsidR="00E82AFE">
        <w:rPr>
          <w:rFonts w:ascii="Times New Roman" w:hAnsi="Times New Roman" w:cs="Times New Roman"/>
          <w:sz w:val="24"/>
          <w:szCs w:val="24"/>
        </w:rPr>
        <w:t>Обучение проводилось приглашённым преподавателем из г. Новосибирска Николаем Слепокуровым. Сумма  составила</w:t>
      </w:r>
      <w:r w:rsidR="00A546C2">
        <w:rPr>
          <w:rFonts w:ascii="Times New Roman" w:hAnsi="Times New Roman" w:cs="Times New Roman"/>
          <w:sz w:val="24"/>
          <w:szCs w:val="24"/>
        </w:rPr>
        <w:t xml:space="preserve"> 7 000 рублей.</w:t>
      </w:r>
    </w:p>
    <w:p w:rsidR="00823E01" w:rsidRPr="00187B18" w:rsidRDefault="00823E01" w:rsidP="006165F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ИП Евсеева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Саргылана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 w:rsidRPr="008A75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87B18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7B18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г. Мирном   </w:t>
      </w:r>
      <w:r>
        <w:rPr>
          <w:rFonts w:ascii="Times New Roman" w:hAnsi="Times New Roman" w:cs="Times New Roman"/>
          <w:sz w:val="24"/>
          <w:szCs w:val="24"/>
        </w:rPr>
        <w:t xml:space="preserve">05.12.2011 </w:t>
      </w:r>
      <w:r w:rsidRPr="00187B18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</w:p>
    <w:p w:rsidR="00105EA1" w:rsidRDefault="00823E01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546C2" w:rsidRPr="00A546C2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A546C2" w:rsidRPr="00A546C2">
        <w:rPr>
          <w:rFonts w:ascii="Times New Roman" w:hAnsi="Times New Roman" w:cs="Times New Roman"/>
          <w:sz w:val="24"/>
          <w:szCs w:val="24"/>
        </w:rPr>
        <w:t xml:space="preserve"> Николаевна приняла участие в семинаре по теме «Введение в </w:t>
      </w:r>
      <w:proofErr w:type="spellStart"/>
      <w:r w:rsidR="00A546C2" w:rsidRPr="00A546C2">
        <w:rPr>
          <w:rFonts w:ascii="Times New Roman" w:hAnsi="Times New Roman" w:cs="Times New Roman"/>
          <w:sz w:val="24"/>
          <w:szCs w:val="24"/>
        </w:rPr>
        <w:t>общуюмикронутриентологию</w:t>
      </w:r>
      <w:proofErr w:type="spellEnd"/>
      <w:r w:rsidR="00A546C2" w:rsidRPr="00A546C2">
        <w:rPr>
          <w:rFonts w:ascii="Times New Roman" w:hAnsi="Times New Roman" w:cs="Times New Roman"/>
          <w:sz w:val="24"/>
          <w:szCs w:val="24"/>
        </w:rPr>
        <w:t>: лечебно- профилактические свойства биологически активных компонентов пищи»</w:t>
      </w:r>
      <w:r w:rsidR="00A546C2">
        <w:rPr>
          <w:rFonts w:ascii="Times New Roman" w:hAnsi="Times New Roman" w:cs="Times New Roman"/>
          <w:sz w:val="24"/>
          <w:szCs w:val="24"/>
        </w:rPr>
        <w:t xml:space="preserve">, который проходил в </w:t>
      </w:r>
      <w:proofErr w:type="gramStart"/>
      <w:r w:rsidR="00A546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46C2">
        <w:rPr>
          <w:rFonts w:ascii="Times New Roman" w:hAnsi="Times New Roman" w:cs="Times New Roman"/>
          <w:sz w:val="24"/>
          <w:szCs w:val="24"/>
        </w:rPr>
        <w:t>. Санкт- Петербург. Обучение составило 4 000 рублей.</w:t>
      </w:r>
    </w:p>
    <w:p w:rsidR="006165F0" w:rsidRPr="00A546C2" w:rsidRDefault="006165F0" w:rsidP="006165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228" w:rsidRPr="006165F0" w:rsidRDefault="00A20228" w:rsidP="006165F0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546C2" w:rsidRPr="006165F0" w:rsidRDefault="00A546C2" w:rsidP="006165F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>1.    Выплатить  ООО «Автоматизация и Система безопасности» в лице директора Арыку Иван Иванович</w:t>
      </w:r>
      <w:r w:rsidRPr="006165F0">
        <w:rPr>
          <w:rFonts w:ascii="Times New Roman" w:hAnsi="Times New Roman" w:cs="Times New Roman"/>
          <w:sz w:val="24"/>
          <w:szCs w:val="24"/>
        </w:rPr>
        <w:t xml:space="preserve"> субсидиюсубъектумалого и среднего предпринимательстваиз средств мес</w:t>
      </w:r>
      <w:r w:rsidR="003B29C0">
        <w:rPr>
          <w:rFonts w:ascii="Times New Roman" w:hAnsi="Times New Roman" w:cs="Times New Roman"/>
          <w:sz w:val="24"/>
          <w:szCs w:val="24"/>
        </w:rPr>
        <w:t>тного бюджета по направлению: «С</w:t>
      </w:r>
      <w:r w:rsidRPr="006165F0">
        <w:rPr>
          <w:rFonts w:ascii="Times New Roman" w:hAnsi="Times New Roman" w:cs="Times New Roman"/>
          <w:sz w:val="24"/>
          <w:szCs w:val="24"/>
        </w:rPr>
        <w:t xml:space="preserve">убсидирование части затрат, понесенных </w:t>
      </w:r>
      <w:r w:rsidRPr="006165F0">
        <w:rPr>
          <w:rFonts w:ascii="Times New Roman" w:hAnsi="Times New Roman" w:cs="Times New Roman"/>
          <w:sz w:val="24"/>
          <w:szCs w:val="24"/>
        </w:rPr>
        <w:lastRenderedPageBreak/>
        <w:t>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 w:rsidRPr="006165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Pr="006165F0">
        <w:rPr>
          <w:rFonts w:ascii="Times New Roman" w:hAnsi="Times New Roman" w:cs="Times New Roman"/>
          <w:sz w:val="24"/>
          <w:szCs w:val="24"/>
        </w:rPr>
        <w:t xml:space="preserve">в размере 50 000,00 рублей согласно документально подтвержденным затратам. </w:t>
      </w:r>
    </w:p>
    <w:p w:rsidR="00A546C2" w:rsidRPr="006165F0" w:rsidRDefault="00A546C2" w:rsidP="006165F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sz w:val="24"/>
          <w:szCs w:val="24"/>
        </w:rPr>
        <w:t>Проголосовали:  за -  8 чел., против -0 чел, воздержался – 0чел.</w:t>
      </w:r>
    </w:p>
    <w:p w:rsidR="006165F0" w:rsidRPr="00C95747" w:rsidRDefault="00C95747" w:rsidP="00C95747">
      <w:pPr>
        <w:tabs>
          <w:tab w:val="left" w:pos="709"/>
          <w:tab w:val="left" w:pos="1418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46C2" w:rsidRPr="00C95747">
        <w:rPr>
          <w:rFonts w:ascii="Times New Roman" w:hAnsi="Times New Roman" w:cs="Times New Roman"/>
          <w:b/>
          <w:sz w:val="24"/>
          <w:szCs w:val="24"/>
        </w:rPr>
        <w:t xml:space="preserve">Отказать ИП </w:t>
      </w:r>
      <w:proofErr w:type="spellStart"/>
      <w:r w:rsidR="00A546C2" w:rsidRPr="00C95747">
        <w:rPr>
          <w:rFonts w:ascii="Times New Roman" w:hAnsi="Times New Roman" w:cs="Times New Roman"/>
          <w:b/>
          <w:sz w:val="24"/>
          <w:szCs w:val="24"/>
        </w:rPr>
        <w:t>Петричевой</w:t>
      </w:r>
      <w:proofErr w:type="spellEnd"/>
      <w:r w:rsidR="00A546C2" w:rsidRPr="00C95747">
        <w:rPr>
          <w:rFonts w:ascii="Times New Roman" w:hAnsi="Times New Roman" w:cs="Times New Roman"/>
          <w:b/>
          <w:sz w:val="24"/>
          <w:szCs w:val="24"/>
        </w:rPr>
        <w:t xml:space="preserve"> Светлане Петровне</w:t>
      </w:r>
      <w:r w:rsidR="00A546C2" w:rsidRPr="00C95747">
        <w:rPr>
          <w:rFonts w:ascii="Times New Roman" w:hAnsi="Times New Roman" w:cs="Times New Roman"/>
          <w:sz w:val="24"/>
          <w:szCs w:val="24"/>
        </w:rPr>
        <w:t xml:space="preserve">, </w:t>
      </w:r>
      <w:r w:rsidR="001A28E3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 w:rsidR="00A546C2" w:rsidRPr="00C95747">
        <w:rPr>
          <w:rFonts w:ascii="Times New Roman" w:hAnsi="Times New Roman" w:cs="Times New Roman"/>
          <w:sz w:val="24"/>
          <w:szCs w:val="24"/>
        </w:rPr>
        <w:t xml:space="preserve">в </w:t>
      </w:r>
      <w:r w:rsidR="001A28E3">
        <w:rPr>
          <w:rFonts w:ascii="Times New Roman" w:hAnsi="Times New Roman" w:cs="Times New Roman"/>
          <w:sz w:val="24"/>
          <w:szCs w:val="24"/>
        </w:rPr>
        <w:t>части з</w:t>
      </w:r>
      <w:r w:rsidR="001A28E3" w:rsidRPr="006165F0">
        <w:rPr>
          <w:rFonts w:ascii="Times New Roman" w:hAnsi="Times New Roman" w:cs="Times New Roman"/>
          <w:sz w:val="24"/>
          <w:szCs w:val="24"/>
        </w:rPr>
        <w:t>ат</w:t>
      </w:r>
      <w:r w:rsidR="00C93DDD">
        <w:rPr>
          <w:rFonts w:ascii="Times New Roman" w:hAnsi="Times New Roman" w:cs="Times New Roman"/>
          <w:sz w:val="24"/>
          <w:szCs w:val="24"/>
        </w:rPr>
        <w:t>рат, понесенных субъектами МСП</w:t>
      </w:r>
      <w:r w:rsidR="001A28E3" w:rsidRPr="006165F0">
        <w:rPr>
          <w:rFonts w:ascii="Times New Roman" w:hAnsi="Times New Roman" w:cs="Times New Roman"/>
          <w:sz w:val="24"/>
          <w:szCs w:val="24"/>
        </w:rPr>
        <w:t>, занятыми в сфере производства продукции, на арендную плату за имущество, используемое в производственном пр</w:t>
      </w:r>
      <w:r w:rsidR="00C93DDD">
        <w:rPr>
          <w:rFonts w:ascii="Times New Roman" w:hAnsi="Times New Roman" w:cs="Times New Roman"/>
          <w:sz w:val="24"/>
          <w:szCs w:val="24"/>
        </w:rPr>
        <w:t>оцессе</w:t>
      </w:r>
      <w:r w:rsidR="00DF6FB0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A546C2" w:rsidRPr="00C95747">
        <w:rPr>
          <w:rFonts w:ascii="Times New Roman" w:hAnsi="Times New Roman" w:cs="Times New Roman"/>
          <w:sz w:val="24"/>
          <w:szCs w:val="24"/>
        </w:rPr>
        <w:t xml:space="preserve"> с тем,</w:t>
      </w:r>
      <w:r w:rsidR="003B29C0" w:rsidRPr="00C95747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предпринимателя в предоставлении услуг парикмахерских и салонов красоты </w:t>
      </w:r>
      <w:r w:rsidR="003B29C0" w:rsidRPr="00C95747">
        <w:rPr>
          <w:rFonts w:ascii="Times New Roman" w:hAnsi="Times New Roman" w:cs="Times New Roman"/>
          <w:sz w:val="24"/>
          <w:szCs w:val="24"/>
        </w:rPr>
        <w:t xml:space="preserve">не </w:t>
      </w:r>
      <w:r w:rsidRPr="00C95747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3B29C0" w:rsidRPr="00C95747">
        <w:rPr>
          <w:rFonts w:ascii="Times New Roman" w:hAnsi="Times New Roman" w:cs="Times New Roman"/>
          <w:sz w:val="24"/>
          <w:szCs w:val="24"/>
        </w:rPr>
        <w:t>соответствует</w:t>
      </w:r>
      <w:r w:rsidR="003B29C0" w:rsidRPr="00C95747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оритетному  направлению</w:t>
      </w:r>
      <w:r w:rsidR="003B29C0" w:rsidRPr="00C95747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малого и среднего предпринимательства</w:t>
      </w:r>
      <w:proofErr w:type="gramStart"/>
      <w:r w:rsidRPr="00C95747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C95747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твержденного муниципальной  целевой программой </w:t>
      </w:r>
      <w:r w:rsidRPr="00C95747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в МО «Город Мирный» на 2010 – 2014 годы» </w:t>
      </w:r>
      <w:r>
        <w:rPr>
          <w:rFonts w:ascii="Times New Roman" w:hAnsi="Times New Roman" w:cs="Times New Roman"/>
          <w:sz w:val="24"/>
          <w:szCs w:val="24"/>
        </w:rPr>
        <w:t xml:space="preserve"> т.к.  салон  находится в центре города, а не на окраине.</w:t>
      </w:r>
    </w:p>
    <w:p w:rsidR="006165F0" w:rsidRPr="006165F0" w:rsidRDefault="00A546C2" w:rsidP="006165F0">
      <w:pPr>
        <w:pStyle w:val="a3"/>
        <w:tabs>
          <w:tab w:val="left" w:pos="567"/>
        </w:tabs>
        <w:spacing w:line="276" w:lineRule="auto"/>
        <w:ind w:left="0"/>
        <w:jc w:val="both"/>
      </w:pPr>
      <w:r w:rsidRPr="006165F0">
        <w:t>Проголосовали:  за -  8 чел., против -0 чел, воздержался – 0чел.</w:t>
      </w:r>
    </w:p>
    <w:p w:rsidR="00A546C2" w:rsidRPr="006165F0" w:rsidRDefault="00A546C2" w:rsidP="006165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>3.  Отказать ООО «Живая вода», в лице директора Щербаковой Наталье Владимировне</w:t>
      </w:r>
      <w:r w:rsidR="001A28E3">
        <w:rPr>
          <w:rFonts w:ascii="Times New Roman" w:hAnsi="Times New Roman" w:cs="Times New Roman"/>
          <w:b/>
          <w:sz w:val="24"/>
          <w:szCs w:val="24"/>
        </w:rPr>
        <w:t>в выплате</w:t>
      </w:r>
      <w:r w:rsidR="00C93DDD">
        <w:rPr>
          <w:rFonts w:ascii="Times New Roman" w:hAnsi="Times New Roman" w:cs="Times New Roman"/>
          <w:sz w:val="24"/>
          <w:szCs w:val="24"/>
        </w:rPr>
        <w:t xml:space="preserve"> в предоставлении субсидии </w:t>
      </w:r>
      <w:r w:rsidR="00C93DDD" w:rsidRPr="00C95747">
        <w:rPr>
          <w:rFonts w:ascii="Times New Roman" w:hAnsi="Times New Roman" w:cs="Times New Roman"/>
          <w:sz w:val="24"/>
          <w:szCs w:val="24"/>
        </w:rPr>
        <w:t xml:space="preserve">в </w:t>
      </w:r>
      <w:r w:rsidR="00C93DDD">
        <w:rPr>
          <w:rFonts w:ascii="Times New Roman" w:hAnsi="Times New Roman" w:cs="Times New Roman"/>
          <w:sz w:val="24"/>
          <w:szCs w:val="24"/>
        </w:rPr>
        <w:t>части з</w:t>
      </w:r>
      <w:r w:rsidR="00C93DDD" w:rsidRPr="006165F0">
        <w:rPr>
          <w:rFonts w:ascii="Times New Roman" w:hAnsi="Times New Roman" w:cs="Times New Roman"/>
          <w:sz w:val="24"/>
          <w:szCs w:val="24"/>
        </w:rPr>
        <w:t>ат</w:t>
      </w:r>
      <w:r w:rsidR="00C93DDD">
        <w:rPr>
          <w:rFonts w:ascii="Times New Roman" w:hAnsi="Times New Roman" w:cs="Times New Roman"/>
          <w:sz w:val="24"/>
          <w:szCs w:val="24"/>
        </w:rPr>
        <w:t>рат, понесенных субъектами МСП</w:t>
      </w:r>
      <w:r w:rsidR="00C93DDD" w:rsidRPr="006165F0">
        <w:rPr>
          <w:rFonts w:ascii="Times New Roman" w:hAnsi="Times New Roman" w:cs="Times New Roman"/>
          <w:sz w:val="24"/>
          <w:szCs w:val="24"/>
        </w:rPr>
        <w:t>, занятыми в сфере производства продукции, на арендную плату за имущество, используемое в производственном пр</w:t>
      </w:r>
      <w:r w:rsidR="00C93DDD">
        <w:rPr>
          <w:rFonts w:ascii="Times New Roman" w:hAnsi="Times New Roman" w:cs="Times New Roman"/>
          <w:sz w:val="24"/>
          <w:szCs w:val="24"/>
        </w:rPr>
        <w:t>оцессе. В процессе голосования победителем признан</w:t>
      </w:r>
      <w:proofErr w:type="gramStart"/>
      <w:r w:rsidR="00C93DDD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="00C93DDD">
        <w:rPr>
          <w:rFonts w:ascii="Times New Roman" w:hAnsi="Times New Roman" w:cs="Times New Roman"/>
          <w:sz w:val="24"/>
          <w:szCs w:val="24"/>
        </w:rPr>
        <w:t xml:space="preserve"> «Автоматизация и Система безопасности».</w:t>
      </w:r>
    </w:p>
    <w:p w:rsidR="00A546C2" w:rsidRPr="006165F0" w:rsidRDefault="00A546C2" w:rsidP="00604D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sz w:val="24"/>
          <w:szCs w:val="24"/>
        </w:rPr>
        <w:t>Проголосовали:</w:t>
      </w:r>
      <w:r w:rsidR="00604D48">
        <w:rPr>
          <w:rFonts w:ascii="Times New Roman" w:hAnsi="Times New Roman" w:cs="Times New Roman"/>
          <w:sz w:val="24"/>
          <w:szCs w:val="24"/>
        </w:rPr>
        <w:t xml:space="preserve">  за -8</w:t>
      </w:r>
      <w:r w:rsidR="00C93DDD">
        <w:rPr>
          <w:rFonts w:ascii="Times New Roman" w:hAnsi="Times New Roman" w:cs="Times New Roman"/>
          <w:sz w:val="24"/>
          <w:szCs w:val="24"/>
        </w:rPr>
        <w:t xml:space="preserve"> че</w:t>
      </w:r>
      <w:r w:rsidR="00604D48">
        <w:rPr>
          <w:rFonts w:ascii="Times New Roman" w:hAnsi="Times New Roman" w:cs="Times New Roman"/>
          <w:sz w:val="24"/>
          <w:szCs w:val="24"/>
        </w:rPr>
        <w:t>л., против -0</w:t>
      </w:r>
      <w:r w:rsidRPr="006165F0">
        <w:rPr>
          <w:rFonts w:ascii="Times New Roman" w:hAnsi="Times New Roman" w:cs="Times New Roman"/>
          <w:sz w:val="24"/>
          <w:szCs w:val="24"/>
        </w:rPr>
        <w:t xml:space="preserve"> чел, воздержался – 0чел.</w:t>
      </w:r>
    </w:p>
    <w:p w:rsidR="006165F0" w:rsidRPr="006165F0" w:rsidRDefault="006165F0" w:rsidP="006165F0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6165F0">
        <w:rPr>
          <w:b/>
        </w:rPr>
        <w:t xml:space="preserve">ВыплатитьИП Сидорову Игорю Владимировичу </w:t>
      </w:r>
      <w:r w:rsidRPr="006165F0">
        <w:t>субсидиюсубъектумалого и среднего предпринимательстваиз средств мес</w:t>
      </w:r>
      <w:r w:rsidR="003B29C0">
        <w:t>тного бюджета по направлению: «П</w:t>
      </w:r>
      <w:r w:rsidRPr="006165F0">
        <w:t>оддержка субъектов малого и среднего предпринимательства в области подготовки, переподготовки и повышения квалификации кадров</w:t>
      </w:r>
      <w:r w:rsidRPr="006165F0">
        <w:rPr>
          <w:iCs/>
          <w:color w:val="000000"/>
        </w:rPr>
        <w:t xml:space="preserve">» </w:t>
      </w:r>
      <w:r w:rsidRPr="006165F0">
        <w:t>в размере 7 000,00 рублей</w:t>
      </w:r>
      <w:r w:rsidR="00604D48">
        <w:t>,</w:t>
      </w:r>
      <w:r w:rsidRPr="006165F0">
        <w:t xml:space="preserve"> согласно документально подтвержденным затратам. </w:t>
      </w:r>
    </w:p>
    <w:p w:rsidR="006165F0" w:rsidRPr="006165F0" w:rsidRDefault="006165F0" w:rsidP="00604D4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5F0">
        <w:rPr>
          <w:rFonts w:ascii="Times New Roman" w:hAnsi="Times New Roman" w:cs="Times New Roman"/>
          <w:sz w:val="24"/>
          <w:szCs w:val="24"/>
        </w:rPr>
        <w:t>Проголосовали:  за -8чел.,  против -0 чел, воздержался – 0чел.</w:t>
      </w:r>
    </w:p>
    <w:p w:rsidR="006165F0" w:rsidRPr="006165F0" w:rsidRDefault="006165F0" w:rsidP="006165F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 xml:space="preserve"> 5. Выплатить ИП Сидоровой Татьяне Николаевне</w:t>
      </w:r>
      <w:r w:rsidRPr="006165F0">
        <w:rPr>
          <w:rFonts w:ascii="Times New Roman" w:hAnsi="Times New Roman" w:cs="Times New Roman"/>
          <w:sz w:val="24"/>
          <w:szCs w:val="24"/>
        </w:rPr>
        <w:t xml:space="preserve"> субсидиюсубъектумалого и среднего предпринимательстваиз средств местного бюджета по направлению: «поддержка субъектов малого и среднего предпринимательства в области подготовки, переподготовки и повышения квалификации кадров</w:t>
      </w:r>
      <w:r w:rsidRPr="006165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Pr="006165F0">
        <w:rPr>
          <w:rFonts w:ascii="Times New Roman" w:hAnsi="Times New Roman" w:cs="Times New Roman"/>
          <w:sz w:val="24"/>
          <w:szCs w:val="24"/>
        </w:rPr>
        <w:t>в размере 7 000,00 рублей</w:t>
      </w:r>
      <w:r w:rsidR="00604D48">
        <w:rPr>
          <w:rFonts w:ascii="Times New Roman" w:hAnsi="Times New Roman" w:cs="Times New Roman"/>
          <w:sz w:val="24"/>
          <w:szCs w:val="24"/>
        </w:rPr>
        <w:t>,</w:t>
      </w:r>
      <w:r w:rsidRPr="006165F0">
        <w:rPr>
          <w:rFonts w:ascii="Times New Roman" w:hAnsi="Times New Roman" w:cs="Times New Roman"/>
          <w:sz w:val="24"/>
          <w:szCs w:val="24"/>
        </w:rPr>
        <w:t xml:space="preserve"> согласно документально подтвержденным затратам. </w:t>
      </w:r>
    </w:p>
    <w:p w:rsidR="006165F0" w:rsidRPr="006165F0" w:rsidRDefault="006165F0" w:rsidP="00604D4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5F0">
        <w:rPr>
          <w:rFonts w:ascii="Times New Roman" w:hAnsi="Times New Roman" w:cs="Times New Roman"/>
          <w:sz w:val="24"/>
          <w:szCs w:val="24"/>
        </w:rPr>
        <w:t xml:space="preserve"> Проголосовали:  за -8чел.,  против -0 чел, воздержался – 0чел.</w:t>
      </w:r>
    </w:p>
    <w:p w:rsidR="006165F0" w:rsidRPr="006165F0" w:rsidRDefault="006165F0" w:rsidP="006165F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>6</w:t>
      </w:r>
      <w:r w:rsidR="00A546C2" w:rsidRPr="006165F0">
        <w:rPr>
          <w:rFonts w:ascii="Times New Roman" w:hAnsi="Times New Roman" w:cs="Times New Roman"/>
          <w:b/>
          <w:sz w:val="24"/>
          <w:szCs w:val="24"/>
        </w:rPr>
        <w:t xml:space="preserve">.   Отказать ИП </w:t>
      </w:r>
      <w:r w:rsidRPr="006165F0">
        <w:rPr>
          <w:rFonts w:ascii="Times New Roman" w:hAnsi="Times New Roman" w:cs="Times New Roman"/>
          <w:b/>
          <w:sz w:val="24"/>
          <w:szCs w:val="24"/>
        </w:rPr>
        <w:t xml:space="preserve">Евсеевой </w:t>
      </w:r>
      <w:proofErr w:type="spellStart"/>
      <w:r w:rsidRPr="006165F0">
        <w:rPr>
          <w:rFonts w:ascii="Times New Roman" w:hAnsi="Times New Roman" w:cs="Times New Roman"/>
          <w:b/>
          <w:sz w:val="24"/>
          <w:szCs w:val="24"/>
        </w:rPr>
        <w:t>СаргыланеНиколаевне</w:t>
      </w:r>
      <w:r w:rsidR="00A546C2" w:rsidRPr="006165F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546C2" w:rsidRPr="006165F0">
        <w:rPr>
          <w:rFonts w:ascii="Times New Roman" w:hAnsi="Times New Roman" w:cs="Times New Roman"/>
          <w:sz w:val="24"/>
          <w:szCs w:val="24"/>
        </w:rPr>
        <w:t xml:space="preserve"> связи с тем, </w:t>
      </w:r>
      <w:r w:rsidRPr="006165F0">
        <w:rPr>
          <w:rFonts w:ascii="Times New Roman" w:hAnsi="Times New Roman" w:cs="Times New Roman"/>
          <w:sz w:val="24"/>
          <w:szCs w:val="24"/>
        </w:rPr>
        <w:t>что</w:t>
      </w:r>
      <w:r w:rsidR="00604D48">
        <w:rPr>
          <w:rFonts w:ascii="Times New Roman" w:hAnsi="Times New Roman" w:cs="Times New Roman"/>
          <w:sz w:val="24"/>
          <w:szCs w:val="24"/>
        </w:rPr>
        <w:t xml:space="preserve"> представленные документы не соответствуют условиям оказания поддержки</w:t>
      </w:r>
      <w:r w:rsidR="00604D48" w:rsidRPr="006165F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области подготовки, переподготовки и повышения квалификации кадров</w:t>
      </w:r>
      <w:r w:rsidR="00604D48">
        <w:rPr>
          <w:rFonts w:ascii="Times New Roman" w:hAnsi="Times New Roman" w:cs="Times New Roman"/>
          <w:sz w:val="24"/>
          <w:szCs w:val="24"/>
        </w:rPr>
        <w:t>, согласно  Порядку предоставлени</w:t>
      </w:r>
      <w:r w:rsidR="00DF6FB0">
        <w:rPr>
          <w:rFonts w:ascii="Times New Roman" w:hAnsi="Times New Roman" w:cs="Times New Roman"/>
          <w:sz w:val="24"/>
          <w:szCs w:val="24"/>
        </w:rPr>
        <w:t>я</w:t>
      </w:r>
      <w:r w:rsidR="00604D48">
        <w:rPr>
          <w:rFonts w:ascii="Times New Roman" w:hAnsi="Times New Roman" w:cs="Times New Roman"/>
          <w:sz w:val="24"/>
          <w:szCs w:val="24"/>
        </w:rPr>
        <w:t xml:space="preserve"> финансовой поддержки СМСП</w:t>
      </w:r>
      <w:r w:rsidRPr="006165F0">
        <w:rPr>
          <w:rFonts w:ascii="Times New Roman" w:hAnsi="Times New Roman" w:cs="Times New Roman"/>
          <w:sz w:val="24"/>
          <w:szCs w:val="24"/>
        </w:rPr>
        <w:t>.</w:t>
      </w:r>
    </w:p>
    <w:p w:rsidR="00A546C2" w:rsidRDefault="00A546C2" w:rsidP="00616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sz w:val="24"/>
          <w:szCs w:val="24"/>
        </w:rPr>
        <w:t xml:space="preserve">        Проголосовали:  за -</w:t>
      </w:r>
      <w:r w:rsidR="006165F0" w:rsidRPr="006165F0">
        <w:rPr>
          <w:rFonts w:ascii="Times New Roman" w:hAnsi="Times New Roman" w:cs="Times New Roman"/>
          <w:sz w:val="24"/>
          <w:szCs w:val="24"/>
        </w:rPr>
        <w:t>8</w:t>
      </w:r>
      <w:r w:rsidRPr="006165F0">
        <w:rPr>
          <w:rFonts w:ascii="Times New Roman" w:hAnsi="Times New Roman" w:cs="Times New Roman"/>
          <w:sz w:val="24"/>
          <w:szCs w:val="24"/>
        </w:rPr>
        <w:t>чел.,  против -0 чел, воздержался – 0чел.</w:t>
      </w:r>
    </w:p>
    <w:p w:rsidR="006165F0" w:rsidRPr="006165F0" w:rsidRDefault="006165F0" w:rsidP="006165F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20228" w:rsidRPr="00F30C7F" w:rsidRDefault="00A20228" w:rsidP="00A20228">
      <w:pPr>
        <w:pStyle w:val="a3"/>
        <w:ind w:left="0" w:firstLine="76"/>
        <w:rPr>
          <w:b/>
        </w:rPr>
      </w:pPr>
      <w:r w:rsidRPr="00F30C7F">
        <w:rPr>
          <w:b/>
        </w:rPr>
        <w:t xml:space="preserve">                        Председатель:   ______________________    </w:t>
      </w:r>
      <w:r w:rsidR="006165F0">
        <w:rPr>
          <w:b/>
        </w:rPr>
        <w:t>С.В. Корнилов</w:t>
      </w:r>
    </w:p>
    <w:p w:rsidR="00A20228" w:rsidRPr="00F30C7F" w:rsidRDefault="00A20228" w:rsidP="00A20228">
      <w:pPr>
        <w:pStyle w:val="a3"/>
        <w:ind w:left="0" w:firstLine="76"/>
        <w:jc w:val="center"/>
        <w:rPr>
          <w:b/>
        </w:rPr>
      </w:pPr>
    </w:p>
    <w:p w:rsidR="00A20228" w:rsidRPr="00F30C7F" w:rsidRDefault="00A20228" w:rsidP="00A20228">
      <w:pPr>
        <w:pStyle w:val="a3"/>
        <w:ind w:left="0" w:firstLine="76"/>
        <w:rPr>
          <w:b/>
        </w:rPr>
      </w:pPr>
      <w:r w:rsidRPr="00F30C7F">
        <w:rPr>
          <w:b/>
        </w:rPr>
        <w:t xml:space="preserve">                         Секретарь: __________________________   </w:t>
      </w:r>
      <w:r>
        <w:rPr>
          <w:b/>
        </w:rPr>
        <w:t>А.А. Тарасова</w:t>
      </w:r>
    </w:p>
    <w:p w:rsidR="00A20228" w:rsidRPr="00F30C7F" w:rsidRDefault="00A20228" w:rsidP="00A20228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A20228" w:rsidP="00A20228">
      <w:pPr>
        <w:tabs>
          <w:tab w:val="center" w:pos="4677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F943FD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A20228" w:rsidSect="00616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48" w:rsidRDefault="00604D48" w:rsidP="00A20228">
      <w:pPr>
        <w:spacing w:after="0" w:line="240" w:lineRule="auto"/>
      </w:pPr>
      <w:r>
        <w:separator/>
      </w:r>
    </w:p>
  </w:endnote>
  <w:endnote w:type="continuationSeparator" w:id="1">
    <w:p w:rsidR="00604D48" w:rsidRDefault="00604D48" w:rsidP="00A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48" w:rsidRDefault="00604D48" w:rsidP="00A20228">
      <w:pPr>
        <w:spacing w:after="0" w:line="240" w:lineRule="auto"/>
      </w:pPr>
      <w:r>
        <w:separator/>
      </w:r>
    </w:p>
  </w:footnote>
  <w:footnote w:type="continuationSeparator" w:id="1">
    <w:p w:rsidR="00604D48" w:rsidRDefault="00604D48" w:rsidP="00A2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B8"/>
    <w:multiLevelType w:val="hybridMultilevel"/>
    <w:tmpl w:val="072C81F8"/>
    <w:lvl w:ilvl="0" w:tplc="FC20EF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EA2"/>
    <w:multiLevelType w:val="multilevel"/>
    <w:tmpl w:val="6A86FB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44954"/>
    <w:multiLevelType w:val="hybridMultilevel"/>
    <w:tmpl w:val="8DE888FC"/>
    <w:lvl w:ilvl="0" w:tplc="BE38175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6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0B34B57"/>
    <w:multiLevelType w:val="hybridMultilevel"/>
    <w:tmpl w:val="62E8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228"/>
    <w:rsid w:val="000C14E7"/>
    <w:rsid w:val="00105EA1"/>
    <w:rsid w:val="001A28E3"/>
    <w:rsid w:val="001D53EA"/>
    <w:rsid w:val="00203792"/>
    <w:rsid w:val="003B29C0"/>
    <w:rsid w:val="003E0DDE"/>
    <w:rsid w:val="004D5F28"/>
    <w:rsid w:val="005417D0"/>
    <w:rsid w:val="00604D48"/>
    <w:rsid w:val="006165F0"/>
    <w:rsid w:val="007F5EF3"/>
    <w:rsid w:val="00823E01"/>
    <w:rsid w:val="00A20228"/>
    <w:rsid w:val="00A546C2"/>
    <w:rsid w:val="00A771D2"/>
    <w:rsid w:val="00B370FF"/>
    <w:rsid w:val="00BD77FE"/>
    <w:rsid w:val="00BE74B8"/>
    <w:rsid w:val="00C93DDD"/>
    <w:rsid w:val="00C95747"/>
    <w:rsid w:val="00D27335"/>
    <w:rsid w:val="00DF6FB0"/>
    <w:rsid w:val="00E82AFE"/>
    <w:rsid w:val="00F01858"/>
    <w:rsid w:val="00F36FAF"/>
    <w:rsid w:val="00F9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2"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GulSv</cp:lastModifiedBy>
  <cp:revision>9</cp:revision>
  <dcterms:created xsi:type="dcterms:W3CDTF">2014-12-04T00:24:00Z</dcterms:created>
  <dcterms:modified xsi:type="dcterms:W3CDTF">2015-10-21T05:17:00Z</dcterms:modified>
</cp:coreProperties>
</file>