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A" w:rsidRPr="001C188B" w:rsidRDefault="005C46DF" w:rsidP="00524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88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C188B" w:rsidRPr="001C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8B">
        <w:rPr>
          <w:rFonts w:ascii="Times New Roman" w:hAnsi="Times New Roman" w:cs="Times New Roman"/>
          <w:b/>
          <w:sz w:val="24"/>
          <w:szCs w:val="24"/>
        </w:rPr>
        <w:t>4</w:t>
      </w:r>
    </w:p>
    <w:p w:rsidR="0062781D" w:rsidRDefault="0062781D" w:rsidP="00524F2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81D" w:rsidRPr="00524F2F" w:rsidRDefault="0062781D" w:rsidP="00524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6DF" w:rsidRPr="001C188B" w:rsidRDefault="005C46DF" w:rsidP="005C46DF">
      <w:pPr>
        <w:pStyle w:val="a4"/>
        <w:jc w:val="right"/>
        <w:rPr>
          <w:b/>
          <w:sz w:val="26"/>
          <w:szCs w:val="26"/>
        </w:rPr>
      </w:pPr>
      <w:r w:rsidRPr="001C188B">
        <w:rPr>
          <w:b/>
          <w:sz w:val="26"/>
          <w:szCs w:val="26"/>
        </w:rPr>
        <w:t>Форма Ф-1</w:t>
      </w:r>
      <w:proofErr w:type="gramStart"/>
      <w:r w:rsidRPr="001C188B">
        <w:rPr>
          <w:b/>
          <w:sz w:val="26"/>
          <w:szCs w:val="26"/>
        </w:rPr>
        <w:t>/К</w:t>
      </w:r>
      <w:proofErr w:type="gramEnd"/>
    </w:p>
    <w:p w:rsidR="005C46DF" w:rsidRPr="005C46DF" w:rsidRDefault="005C46DF" w:rsidP="005C46DF">
      <w:pPr>
        <w:pStyle w:val="a4"/>
        <w:jc w:val="right"/>
        <w:rPr>
          <w:sz w:val="26"/>
          <w:szCs w:val="26"/>
        </w:rPr>
      </w:pPr>
    </w:p>
    <w:p w:rsidR="005C46DF" w:rsidRPr="005C46DF" w:rsidRDefault="005C46DF" w:rsidP="005C46DF">
      <w:pPr>
        <w:jc w:val="center"/>
        <w:rPr>
          <w:rFonts w:ascii="Times New Roman" w:hAnsi="Times New Roman" w:cs="Times New Roman"/>
          <w:sz w:val="26"/>
          <w:szCs w:val="26"/>
        </w:rPr>
      </w:pPr>
      <w:r w:rsidRPr="005C46DF">
        <w:rPr>
          <w:rFonts w:ascii="Times New Roman" w:hAnsi="Times New Roman" w:cs="Times New Roman"/>
          <w:sz w:val="26"/>
          <w:szCs w:val="26"/>
        </w:rPr>
        <w:t>Справка об ответственных сотрудниках отраслевых органов исполнительной власти и заинтересованных структур, занимающихся привлечением инвестиций (Министерств, Департаментов, Комитетов, Управлений, Агентств, Корпораций развития и т.д.)</w:t>
      </w:r>
    </w:p>
    <w:p w:rsidR="00524F2F" w:rsidRPr="00CC3F68" w:rsidRDefault="00524F2F" w:rsidP="00524F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83"/>
        <w:gridCol w:w="1880"/>
        <w:gridCol w:w="1346"/>
        <w:gridCol w:w="1612"/>
        <w:gridCol w:w="1346"/>
        <w:gridCol w:w="1881"/>
        <w:gridCol w:w="1346"/>
        <w:gridCol w:w="1615"/>
        <w:gridCol w:w="1340"/>
      </w:tblGrid>
      <w:tr w:rsidR="005C46DF" w:rsidRPr="00D23F56" w:rsidTr="005C46DF">
        <w:trPr>
          <w:trHeight w:val="420"/>
        </w:trPr>
        <w:tc>
          <w:tcPr>
            <w:tcW w:w="182" w:type="pct"/>
            <w:vMerge w:val="restar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" w:type="pct"/>
            <w:vMerge w:val="restar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2091" w:type="pct"/>
            <w:gridSpan w:val="4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091" w:type="pct"/>
            <w:gridSpan w:val="4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C46DF" w:rsidRPr="00D23F56" w:rsidTr="005C46DF">
        <w:tc>
          <w:tcPr>
            <w:tcW w:w="182" w:type="pct"/>
            <w:vMerge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4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C46DF" w:rsidRPr="00D23F56" w:rsidTr="005C46DF">
        <w:tc>
          <w:tcPr>
            <w:tcW w:w="182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F" w:rsidRPr="00D23F56" w:rsidTr="005C46DF">
        <w:tc>
          <w:tcPr>
            <w:tcW w:w="182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F" w:rsidRPr="00D23F56" w:rsidTr="005C46DF">
        <w:tc>
          <w:tcPr>
            <w:tcW w:w="182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C46DF" w:rsidRPr="005C46DF" w:rsidRDefault="005C46DF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DF" w:rsidRPr="00C21C30" w:rsidRDefault="005C46DF" w:rsidP="005C46DF">
      <w:pPr>
        <w:jc w:val="center"/>
        <w:rPr>
          <w:sz w:val="20"/>
          <w:szCs w:val="20"/>
        </w:rPr>
      </w:pPr>
    </w:p>
    <w:p w:rsidR="005C46DF" w:rsidRPr="005C46DF" w:rsidRDefault="005C46DF" w:rsidP="005C46DF">
      <w:pPr>
        <w:pStyle w:val="a4"/>
        <w:ind w:left="0"/>
        <w:rPr>
          <w:sz w:val="26"/>
          <w:szCs w:val="26"/>
        </w:rPr>
      </w:pPr>
      <w:proofErr w:type="gramStart"/>
      <w:r w:rsidRPr="005C46DF">
        <w:rPr>
          <w:sz w:val="26"/>
          <w:szCs w:val="26"/>
        </w:rPr>
        <w:t>Ответственный</w:t>
      </w:r>
      <w:proofErr w:type="gramEnd"/>
      <w:r w:rsidRPr="005C46DF">
        <w:rPr>
          <w:sz w:val="26"/>
          <w:szCs w:val="26"/>
        </w:rPr>
        <w:t xml:space="preserve"> за взаимодействие с Организационным комитетом Конкурса от________ (субъекта РФ)</w:t>
      </w:r>
    </w:p>
    <w:p w:rsidR="005C46DF" w:rsidRPr="005C46DF" w:rsidRDefault="005C46DF" w:rsidP="005C46DF">
      <w:pPr>
        <w:pStyle w:val="a4"/>
        <w:ind w:left="1440"/>
        <w:rPr>
          <w:sz w:val="26"/>
          <w:szCs w:val="26"/>
        </w:rPr>
      </w:pPr>
    </w:p>
    <w:p w:rsidR="005C46DF" w:rsidRPr="005C46DF" w:rsidRDefault="005C46DF" w:rsidP="005C46DF">
      <w:pPr>
        <w:pStyle w:val="a4"/>
        <w:ind w:left="0"/>
        <w:rPr>
          <w:sz w:val="26"/>
          <w:szCs w:val="26"/>
        </w:rPr>
      </w:pPr>
      <w:r w:rsidRPr="005C46DF">
        <w:rPr>
          <w:sz w:val="26"/>
          <w:szCs w:val="26"/>
        </w:rPr>
        <w:t>____________________ подпись  _____________________ расшифровка подписи</w:t>
      </w:r>
    </w:p>
    <w:p w:rsidR="005C46DF" w:rsidRPr="005C46DF" w:rsidRDefault="005C46DF" w:rsidP="005C46DF">
      <w:pPr>
        <w:rPr>
          <w:rFonts w:ascii="Times New Roman" w:hAnsi="Times New Roman" w:cs="Times New Roman"/>
          <w:sz w:val="26"/>
          <w:szCs w:val="26"/>
        </w:rPr>
      </w:pPr>
    </w:p>
    <w:p w:rsidR="005C46DF" w:rsidRPr="005C46DF" w:rsidRDefault="005C46DF" w:rsidP="005C46DF">
      <w:pPr>
        <w:rPr>
          <w:rFonts w:ascii="Times New Roman" w:hAnsi="Times New Roman" w:cs="Times New Roman"/>
          <w:sz w:val="26"/>
          <w:szCs w:val="26"/>
        </w:rPr>
      </w:pPr>
      <w:r w:rsidRPr="005C46DF">
        <w:rPr>
          <w:rFonts w:ascii="Times New Roman" w:hAnsi="Times New Roman" w:cs="Times New Roman"/>
          <w:sz w:val="26"/>
          <w:szCs w:val="26"/>
        </w:rPr>
        <w:t>М.П.</w:t>
      </w:r>
    </w:p>
    <w:p w:rsidR="00524F2F" w:rsidRPr="00CC3F68" w:rsidRDefault="00524F2F" w:rsidP="00524F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F2F" w:rsidRPr="00CC3F68" w:rsidSect="003C5B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F"/>
    <w:rsid w:val="0009771A"/>
    <w:rsid w:val="001233F7"/>
    <w:rsid w:val="001C188B"/>
    <w:rsid w:val="001E2C81"/>
    <w:rsid w:val="002157C9"/>
    <w:rsid w:val="003C5B0F"/>
    <w:rsid w:val="003F1639"/>
    <w:rsid w:val="004358A1"/>
    <w:rsid w:val="004D72C7"/>
    <w:rsid w:val="00505264"/>
    <w:rsid w:val="00524F2F"/>
    <w:rsid w:val="005C46DF"/>
    <w:rsid w:val="00607373"/>
    <w:rsid w:val="0062781D"/>
    <w:rsid w:val="006A7A5B"/>
    <w:rsid w:val="007407CC"/>
    <w:rsid w:val="00754628"/>
    <w:rsid w:val="00773FA4"/>
    <w:rsid w:val="007934BC"/>
    <w:rsid w:val="007F5C90"/>
    <w:rsid w:val="008F64C3"/>
    <w:rsid w:val="009A5149"/>
    <w:rsid w:val="009F22C2"/>
    <w:rsid w:val="00AF6D19"/>
    <w:rsid w:val="00B331EE"/>
    <w:rsid w:val="00BA110C"/>
    <w:rsid w:val="00C34FEC"/>
    <w:rsid w:val="00C85466"/>
    <w:rsid w:val="00CA04B0"/>
    <w:rsid w:val="00CC3F68"/>
    <w:rsid w:val="00D5716B"/>
    <w:rsid w:val="00D62B78"/>
    <w:rsid w:val="00DF2E4C"/>
    <w:rsid w:val="00E0755C"/>
    <w:rsid w:val="00E26CC6"/>
    <w:rsid w:val="00E63FF2"/>
    <w:rsid w:val="00EA002D"/>
    <w:rsid w:val="00EC1FC5"/>
    <w:rsid w:val="00F0306B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Женя Вершинина</cp:lastModifiedBy>
  <cp:revision>4</cp:revision>
  <cp:lastPrinted>2012-03-02T09:46:00Z</cp:lastPrinted>
  <dcterms:created xsi:type="dcterms:W3CDTF">2018-01-29T08:33:00Z</dcterms:created>
  <dcterms:modified xsi:type="dcterms:W3CDTF">2018-01-29T09:49:00Z</dcterms:modified>
</cp:coreProperties>
</file>