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995119" w:rsidRPr="003E752F" w:rsidTr="0063086F">
        <w:trPr>
          <w:trHeight w:val="1313"/>
        </w:trPr>
        <w:tc>
          <w:tcPr>
            <w:tcW w:w="4030" w:type="dxa"/>
            <w:tcBorders>
              <w:top w:val="nil"/>
              <w:left w:val="nil"/>
              <w:bottom w:val="thickThinMediumGap" w:sz="24" w:space="0" w:color="auto"/>
              <w:right w:val="nil"/>
            </w:tcBorders>
          </w:tcPr>
          <w:p w:rsidR="00995119" w:rsidRPr="003E752F" w:rsidRDefault="00995119" w:rsidP="0063086F">
            <w:pPr>
              <w:pStyle w:val="3"/>
              <w:jc w:val="center"/>
              <w:rPr>
                <w:rFonts w:cs="Arial"/>
                <w:sz w:val="18"/>
                <w:szCs w:val="18"/>
              </w:rPr>
            </w:pPr>
            <w:r w:rsidRPr="003E752F">
              <w:rPr>
                <w:rFonts w:cs="Arial"/>
                <w:sz w:val="18"/>
                <w:szCs w:val="18"/>
              </w:rPr>
              <w:t>АДМИНИСТРАЦИЯ</w:t>
            </w:r>
          </w:p>
          <w:p w:rsidR="00995119" w:rsidRPr="003E752F" w:rsidRDefault="00995119" w:rsidP="0063086F">
            <w:pPr>
              <w:pStyle w:val="3"/>
              <w:jc w:val="center"/>
              <w:rPr>
                <w:rFonts w:cs="Arial"/>
                <w:sz w:val="18"/>
                <w:szCs w:val="18"/>
              </w:rPr>
            </w:pPr>
            <w:r w:rsidRPr="003E752F">
              <w:rPr>
                <w:rFonts w:cs="Arial"/>
                <w:sz w:val="18"/>
                <w:szCs w:val="18"/>
              </w:rPr>
              <w:t>МУНИЦИПАЛЬНОГО ОБРАЗОВАНИЯ</w:t>
            </w:r>
          </w:p>
          <w:p w:rsidR="00995119" w:rsidRPr="003E752F" w:rsidRDefault="00995119" w:rsidP="0063086F">
            <w:pPr>
              <w:pStyle w:val="3"/>
              <w:jc w:val="center"/>
              <w:rPr>
                <w:rFonts w:cs="Arial"/>
                <w:spacing w:val="40"/>
              </w:rPr>
            </w:pPr>
            <w:r w:rsidRPr="003E752F">
              <w:rPr>
                <w:rFonts w:cs="Arial"/>
                <w:spacing w:val="40"/>
              </w:rPr>
              <w:t>«Город Мирный»</w:t>
            </w:r>
          </w:p>
          <w:p w:rsidR="00995119" w:rsidRPr="003E752F" w:rsidRDefault="00995119" w:rsidP="0063086F">
            <w:pPr>
              <w:pStyle w:val="3"/>
              <w:jc w:val="center"/>
              <w:rPr>
                <w:rFonts w:cs="Arial"/>
                <w:sz w:val="18"/>
                <w:szCs w:val="18"/>
              </w:rPr>
            </w:pPr>
            <w:r w:rsidRPr="003E752F">
              <w:rPr>
                <w:rFonts w:cs="Arial"/>
                <w:sz w:val="18"/>
                <w:szCs w:val="18"/>
              </w:rPr>
              <w:t>МИРНИНСКОГО РАЙОНА</w:t>
            </w:r>
          </w:p>
          <w:p w:rsidR="00995119" w:rsidRPr="003E752F" w:rsidRDefault="00995119" w:rsidP="0063086F"/>
          <w:p w:rsidR="00995119" w:rsidRPr="003E752F" w:rsidRDefault="00995119" w:rsidP="0063086F">
            <w:pPr>
              <w:pStyle w:val="4"/>
              <w:rPr>
                <w:rFonts w:cs="Arial"/>
                <w:b w:val="0"/>
                <w:sz w:val="36"/>
                <w:szCs w:val="36"/>
              </w:rPr>
            </w:pPr>
            <w:r w:rsidRPr="003E752F">
              <w:rPr>
                <w:rFonts w:cs="Arial"/>
                <w:iCs/>
                <w:sz w:val="36"/>
                <w:szCs w:val="36"/>
              </w:rPr>
              <w:t>ПОСТАНОВЛЕНИЕ</w:t>
            </w:r>
            <w:r w:rsidRPr="003E752F">
              <w:rPr>
                <w:rFonts w:cs="Arial"/>
                <w:sz w:val="18"/>
                <w:szCs w:val="18"/>
              </w:rPr>
              <w:t xml:space="preserve"> </w:t>
            </w:r>
          </w:p>
        </w:tc>
        <w:tc>
          <w:tcPr>
            <w:tcW w:w="1260" w:type="dxa"/>
            <w:tcBorders>
              <w:top w:val="nil"/>
              <w:left w:val="nil"/>
              <w:bottom w:val="thickThinMediumGap" w:sz="24" w:space="0" w:color="auto"/>
              <w:right w:val="nil"/>
            </w:tcBorders>
          </w:tcPr>
          <w:p w:rsidR="00995119" w:rsidRPr="003E752F" w:rsidRDefault="00995119" w:rsidP="0063086F">
            <w:pPr>
              <w:ind w:right="-140"/>
              <w:rPr>
                <w:rFonts w:ascii="Arial" w:hAnsi="Arial" w:cs="Arial"/>
                <w:sz w:val="6"/>
                <w:szCs w:val="6"/>
              </w:rPr>
            </w:pPr>
          </w:p>
          <w:p w:rsidR="00995119" w:rsidRPr="003E752F" w:rsidRDefault="00995119" w:rsidP="0063086F">
            <w:pPr>
              <w:ind w:right="-140"/>
              <w:rPr>
                <w:rFonts w:ascii="Arial" w:hAnsi="Arial" w:cs="Arial"/>
                <w:sz w:val="6"/>
                <w:szCs w:val="6"/>
              </w:rPr>
            </w:pPr>
          </w:p>
          <w:p w:rsidR="00995119" w:rsidRPr="003E752F" w:rsidRDefault="00995119" w:rsidP="0063086F">
            <w:pPr>
              <w:ind w:right="-140"/>
              <w:rPr>
                <w:rFonts w:ascii="Arial" w:hAnsi="Arial" w:cs="Arial"/>
                <w:sz w:val="6"/>
                <w:szCs w:val="6"/>
              </w:rPr>
            </w:pPr>
          </w:p>
          <w:p w:rsidR="00995119" w:rsidRPr="003E752F" w:rsidRDefault="00995119" w:rsidP="0063086F">
            <w:pPr>
              <w:ind w:right="-140"/>
              <w:rPr>
                <w:rFonts w:ascii="Arial" w:hAnsi="Arial" w:cs="Arial"/>
                <w:sz w:val="6"/>
                <w:szCs w:val="6"/>
              </w:rPr>
            </w:pPr>
          </w:p>
          <w:p w:rsidR="00995119" w:rsidRPr="003E752F" w:rsidRDefault="00995119" w:rsidP="0063086F">
            <w:pPr>
              <w:jc w:val="center"/>
              <w:rPr>
                <w:rFonts w:ascii="Arial" w:hAnsi="Arial"/>
                <w:sz w:val="22"/>
              </w:rPr>
            </w:pPr>
            <w:r w:rsidRPr="003E752F">
              <w:rPr>
                <w:rFonts w:ascii="Arial" w:hAnsi="Arial" w:cs="Arial"/>
                <w:noProof/>
              </w:rPr>
              <w:drawing>
                <wp:inline distT="0" distB="0" distL="0" distR="0" wp14:anchorId="62D2C323" wp14:editId="4A95110C">
                  <wp:extent cx="571500" cy="781050"/>
                  <wp:effectExtent l="0" t="0" r="0" b="0"/>
                  <wp:docPr id="38" name="Рисунок 38"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tc>
        <w:tc>
          <w:tcPr>
            <w:tcW w:w="4140" w:type="dxa"/>
            <w:tcBorders>
              <w:top w:val="nil"/>
              <w:left w:val="nil"/>
              <w:bottom w:val="thickThinMediumGap" w:sz="24" w:space="0" w:color="auto"/>
              <w:right w:val="nil"/>
            </w:tcBorders>
          </w:tcPr>
          <w:p w:rsidR="00995119" w:rsidRPr="003E752F" w:rsidRDefault="00995119" w:rsidP="0063086F">
            <w:pPr>
              <w:pStyle w:val="3"/>
              <w:jc w:val="center"/>
              <w:rPr>
                <w:rFonts w:cs="Arial"/>
                <w:sz w:val="18"/>
                <w:szCs w:val="18"/>
              </w:rPr>
            </w:pPr>
            <w:r w:rsidRPr="003E752F">
              <w:rPr>
                <w:rFonts w:cs="Arial"/>
                <w:sz w:val="18"/>
                <w:szCs w:val="18"/>
              </w:rPr>
              <w:t>МИИРИНЭЙ  ОРОЙУОНУН</w:t>
            </w:r>
          </w:p>
          <w:p w:rsidR="00995119" w:rsidRPr="003E752F" w:rsidRDefault="00995119" w:rsidP="0063086F">
            <w:pPr>
              <w:pStyle w:val="3"/>
              <w:jc w:val="center"/>
              <w:rPr>
                <w:rFonts w:cs="Arial"/>
                <w:spacing w:val="40"/>
              </w:rPr>
            </w:pPr>
            <w:r w:rsidRPr="003E752F">
              <w:rPr>
                <w:rFonts w:cs="Arial"/>
                <w:spacing w:val="40"/>
              </w:rPr>
              <w:t>«</w:t>
            </w:r>
            <w:proofErr w:type="spellStart"/>
            <w:r w:rsidRPr="003E752F">
              <w:rPr>
                <w:rFonts w:cs="Arial"/>
                <w:spacing w:val="40"/>
              </w:rPr>
              <w:t>Мииринэй</w:t>
            </w:r>
            <w:proofErr w:type="spellEnd"/>
            <w:r w:rsidRPr="003E752F">
              <w:rPr>
                <w:rFonts w:cs="Arial"/>
                <w:spacing w:val="40"/>
              </w:rPr>
              <w:t xml:space="preserve"> </w:t>
            </w:r>
            <w:proofErr w:type="spellStart"/>
            <w:r w:rsidRPr="003E752F">
              <w:rPr>
                <w:rFonts w:cs="Arial"/>
                <w:spacing w:val="40"/>
              </w:rPr>
              <w:t>куорат</w:t>
            </w:r>
            <w:proofErr w:type="spellEnd"/>
            <w:r w:rsidRPr="003E752F">
              <w:rPr>
                <w:rFonts w:cs="Arial"/>
                <w:spacing w:val="40"/>
              </w:rPr>
              <w:t>»</w:t>
            </w:r>
          </w:p>
          <w:p w:rsidR="00995119" w:rsidRPr="003E752F" w:rsidRDefault="00995119" w:rsidP="0063086F">
            <w:pPr>
              <w:jc w:val="center"/>
              <w:rPr>
                <w:rFonts w:ascii="Arial" w:hAnsi="Arial" w:cs="Arial"/>
                <w:b/>
                <w:sz w:val="18"/>
                <w:szCs w:val="18"/>
              </w:rPr>
            </w:pPr>
            <w:r w:rsidRPr="003E752F">
              <w:rPr>
                <w:rFonts w:ascii="Arial" w:hAnsi="Arial" w:cs="Arial"/>
                <w:b/>
                <w:sz w:val="18"/>
                <w:szCs w:val="18"/>
              </w:rPr>
              <w:t>МУНИЦИПАЛЬНАЙ ТЭРИЛЛИИ ДЬАHАЛТАТА</w:t>
            </w:r>
          </w:p>
          <w:p w:rsidR="00995119" w:rsidRPr="003E752F" w:rsidRDefault="00995119" w:rsidP="0063086F"/>
          <w:p w:rsidR="00995119" w:rsidRPr="003E752F" w:rsidRDefault="00995119" w:rsidP="0063086F">
            <w:pPr>
              <w:pStyle w:val="4"/>
              <w:rPr>
                <w:rFonts w:cs="Arial"/>
                <w:sz w:val="36"/>
                <w:szCs w:val="36"/>
              </w:rPr>
            </w:pPr>
            <w:r w:rsidRPr="003E752F">
              <w:rPr>
                <w:rFonts w:cs="Arial"/>
                <w:iCs/>
                <w:sz w:val="36"/>
                <w:szCs w:val="36"/>
              </w:rPr>
              <w:t>УУРААХ</w:t>
            </w:r>
            <w:r w:rsidRPr="003E752F">
              <w:rPr>
                <w:rFonts w:cs="Arial"/>
                <w:sz w:val="18"/>
                <w:szCs w:val="18"/>
              </w:rPr>
              <w:t xml:space="preserve"> </w:t>
            </w:r>
          </w:p>
        </w:tc>
      </w:tr>
    </w:tbl>
    <w:p w:rsidR="00995119" w:rsidRPr="003E752F" w:rsidRDefault="00995119" w:rsidP="00995119">
      <w:pPr>
        <w:pStyle w:val="2"/>
      </w:pPr>
    </w:p>
    <w:p w:rsidR="00995119" w:rsidRPr="003E752F" w:rsidRDefault="00995119" w:rsidP="00995119">
      <w:pPr>
        <w:rPr>
          <w:rFonts w:ascii="Arial" w:hAnsi="Arial"/>
          <w:bCs/>
        </w:rPr>
      </w:pPr>
      <w:r w:rsidRPr="003E752F">
        <w:rPr>
          <w:rFonts w:ascii="Arial" w:hAnsi="Arial"/>
          <w:bCs/>
        </w:rPr>
        <w:t>от «</w:t>
      </w:r>
      <w:r w:rsidR="0099407E">
        <w:rPr>
          <w:rFonts w:ascii="Arial" w:hAnsi="Arial"/>
          <w:bCs/>
        </w:rPr>
        <w:t>14</w:t>
      </w:r>
      <w:r w:rsidRPr="003E752F">
        <w:rPr>
          <w:rFonts w:ascii="Arial" w:hAnsi="Arial"/>
          <w:bCs/>
        </w:rPr>
        <w:t>»</w:t>
      </w:r>
      <w:r w:rsidR="0099407E">
        <w:rPr>
          <w:rFonts w:ascii="Arial" w:hAnsi="Arial"/>
          <w:bCs/>
        </w:rPr>
        <w:t xml:space="preserve"> </w:t>
      </w:r>
      <w:r w:rsidR="005A5B3B" w:rsidRPr="003E752F">
        <w:rPr>
          <w:rFonts w:ascii="Arial" w:hAnsi="Arial"/>
          <w:bCs/>
        </w:rPr>
        <w:t xml:space="preserve"> </w:t>
      </w:r>
      <w:r w:rsidR="0099407E">
        <w:rPr>
          <w:rFonts w:ascii="Arial" w:hAnsi="Arial"/>
          <w:bCs/>
        </w:rPr>
        <w:t xml:space="preserve">декабря </w:t>
      </w:r>
      <w:r w:rsidRPr="003E752F">
        <w:rPr>
          <w:rFonts w:ascii="Arial" w:hAnsi="Arial"/>
          <w:bCs/>
        </w:rPr>
        <w:t xml:space="preserve"> 2016 г.</w:t>
      </w:r>
      <w:r w:rsidRPr="003E752F">
        <w:rPr>
          <w:rFonts w:ascii="Arial" w:hAnsi="Arial"/>
          <w:bCs/>
        </w:rPr>
        <w:tab/>
      </w:r>
      <w:r w:rsidRPr="003E752F">
        <w:rPr>
          <w:rFonts w:ascii="Arial" w:hAnsi="Arial"/>
          <w:bCs/>
        </w:rPr>
        <w:tab/>
      </w:r>
      <w:r w:rsidRPr="003E752F">
        <w:rPr>
          <w:rFonts w:ascii="Arial" w:hAnsi="Arial"/>
          <w:bCs/>
        </w:rPr>
        <w:tab/>
      </w:r>
      <w:r w:rsidRPr="003E752F">
        <w:rPr>
          <w:rFonts w:ascii="Arial" w:hAnsi="Arial"/>
          <w:bCs/>
        </w:rPr>
        <w:tab/>
      </w:r>
      <w:r w:rsidRPr="003E752F">
        <w:rPr>
          <w:rFonts w:ascii="Arial" w:hAnsi="Arial"/>
          <w:bCs/>
        </w:rPr>
        <w:tab/>
      </w:r>
      <w:r w:rsidRPr="003E752F">
        <w:rPr>
          <w:rFonts w:ascii="Arial" w:hAnsi="Arial"/>
          <w:bCs/>
        </w:rPr>
        <w:tab/>
        <w:t xml:space="preserve">            №</w:t>
      </w:r>
      <w:r w:rsidR="0099407E">
        <w:rPr>
          <w:rFonts w:ascii="Arial" w:hAnsi="Arial"/>
          <w:bCs/>
        </w:rPr>
        <w:t xml:space="preserve"> 1668</w:t>
      </w:r>
    </w:p>
    <w:p w:rsidR="00995119" w:rsidRPr="003E752F" w:rsidRDefault="00995119" w:rsidP="00995119">
      <w:pPr>
        <w:jc w:val="both"/>
        <w:rPr>
          <w:rFonts w:ascii="Arial" w:hAnsi="Arial" w:cs="Arial"/>
          <w:b/>
          <w:bCs/>
        </w:rPr>
      </w:pPr>
    </w:p>
    <w:p w:rsidR="005A5B3B" w:rsidRPr="003E752F" w:rsidRDefault="005A5B3B" w:rsidP="00995119">
      <w:pPr>
        <w:jc w:val="both"/>
        <w:rPr>
          <w:rFonts w:ascii="Arial" w:hAnsi="Arial" w:cs="Arial"/>
          <w:b/>
          <w:bCs/>
          <w:sz w:val="24"/>
          <w:szCs w:val="24"/>
        </w:rPr>
      </w:pPr>
    </w:p>
    <w:p w:rsidR="00995119" w:rsidRPr="003E752F" w:rsidRDefault="00995119" w:rsidP="005A5B3B">
      <w:pPr>
        <w:jc w:val="both"/>
        <w:rPr>
          <w:rFonts w:ascii="Arial" w:hAnsi="Arial" w:cs="Arial"/>
          <w:b/>
          <w:bCs/>
          <w:sz w:val="24"/>
          <w:szCs w:val="24"/>
        </w:rPr>
      </w:pPr>
      <w:r w:rsidRPr="003E752F">
        <w:rPr>
          <w:rFonts w:ascii="Arial" w:hAnsi="Arial" w:cs="Arial"/>
          <w:b/>
          <w:bCs/>
          <w:sz w:val="24"/>
          <w:szCs w:val="24"/>
        </w:rPr>
        <w:t xml:space="preserve">Об утверждении </w:t>
      </w:r>
      <w:proofErr w:type="gramStart"/>
      <w:r w:rsidRPr="003E752F">
        <w:rPr>
          <w:rFonts w:ascii="Arial" w:hAnsi="Arial" w:cs="Arial"/>
          <w:b/>
          <w:bCs/>
          <w:sz w:val="24"/>
          <w:szCs w:val="24"/>
        </w:rPr>
        <w:t>Административного</w:t>
      </w:r>
      <w:proofErr w:type="gramEnd"/>
    </w:p>
    <w:p w:rsidR="00995119" w:rsidRPr="003E752F" w:rsidRDefault="00995119" w:rsidP="005A5B3B">
      <w:pPr>
        <w:jc w:val="both"/>
        <w:rPr>
          <w:rFonts w:ascii="Arial" w:hAnsi="Arial" w:cs="Arial"/>
          <w:b/>
          <w:bCs/>
          <w:sz w:val="24"/>
          <w:szCs w:val="24"/>
        </w:rPr>
      </w:pPr>
      <w:r w:rsidRPr="003E752F">
        <w:rPr>
          <w:rFonts w:ascii="Arial" w:hAnsi="Arial" w:cs="Arial"/>
          <w:b/>
          <w:bCs/>
          <w:sz w:val="24"/>
          <w:szCs w:val="24"/>
        </w:rPr>
        <w:t xml:space="preserve">регламента предоставления </w:t>
      </w:r>
      <w:proofErr w:type="gramStart"/>
      <w:r w:rsidRPr="003E752F">
        <w:rPr>
          <w:rFonts w:ascii="Arial" w:hAnsi="Arial" w:cs="Arial"/>
          <w:b/>
          <w:bCs/>
          <w:sz w:val="24"/>
          <w:szCs w:val="24"/>
        </w:rPr>
        <w:t>муниципальной</w:t>
      </w:r>
      <w:proofErr w:type="gramEnd"/>
    </w:p>
    <w:p w:rsidR="00276871" w:rsidRDefault="00995119" w:rsidP="00276871">
      <w:pPr>
        <w:jc w:val="both"/>
        <w:rPr>
          <w:rFonts w:ascii="Arial" w:hAnsi="Arial" w:cs="Arial"/>
          <w:b/>
          <w:sz w:val="24"/>
          <w:szCs w:val="24"/>
        </w:rPr>
      </w:pPr>
      <w:r w:rsidRPr="003E752F">
        <w:rPr>
          <w:rFonts w:ascii="Arial" w:hAnsi="Arial" w:cs="Arial"/>
          <w:b/>
          <w:bCs/>
          <w:sz w:val="24"/>
          <w:szCs w:val="24"/>
        </w:rPr>
        <w:t>услуги «</w:t>
      </w:r>
      <w:r w:rsidR="00276871">
        <w:rPr>
          <w:rFonts w:ascii="Arial" w:hAnsi="Arial" w:cs="Arial"/>
          <w:b/>
          <w:sz w:val="24"/>
          <w:szCs w:val="24"/>
        </w:rPr>
        <w:t xml:space="preserve">Постановка в очередь на получение </w:t>
      </w:r>
    </w:p>
    <w:p w:rsidR="00276871" w:rsidRDefault="00276871" w:rsidP="00276871">
      <w:pPr>
        <w:jc w:val="both"/>
        <w:rPr>
          <w:rFonts w:ascii="Arial" w:hAnsi="Arial" w:cs="Arial"/>
          <w:b/>
          <w:sz w:val="24"/>
          <w:szCs w:val="24"/>
        </w:rPr>
      </w:pPr>
      <w:r>
        <w:rPr>
          <w:rFonts w:ascii="Arial" w:hAnsi="Arial" w:cs="Arial"/>
          <w:b/>
          <w:sz w:val="24"/>
          <w:szCs w:val="24"/>
        </w:rPr>
        <w:t xml:space="preserve">земельных участков граждан, имеющих трех </w:t>
      </w:r>
    </w:p>
    <w:p w:rsidR="00995119" w:rsidRPr="00276871" w:rsidRDefault="00276871" w:rsidP="00995119">
      <w:pPr>
        <w:jc w:val="both"/>
        <w:rPr>
          <w:rFonts w:ascii="Arial" w:hAnsi="Arial" w:cs="Arial"/>
          <w:b/>
          <w:sz w:val="24"/>
          <w:szCs w:val="24"/>
        </w:rPr>
      </w:pPr>
      <w:r>
        <w:rPr>
          <w:rFonts w:ascii="Arial" w:hAnsi="Arial" w:cs="Arial"/>
          <w:b/>
          <w:sz w:val="24"/>
          <w:szCs w:val="24"/>
        </w:rPr>
        <w:t>и более детей»</w:t>
      </w:r>
    </w:p>
    <w:p w:rsidR="005A5B3B" w:rsidRPr="003E752F" w:rsidRDefault="005A5B3B" w:rsidP="00995119">
      <w:pPr>
        <w:jc w:val="both"/>
        <w:rPr>
          <w:rFonts w:ascii="Arial" w:hAnsi="Arial" w:cs="Arial"/>
          <w:b/>
          <w:bCs/>
          <w:sz w:val="24"/>
          <w:szCs w:val="24"/>
        </w:rPr>
      </w:pPr>
    </w:p>
    <w:p w:rsidR="00995119" w:rsidRPr="003E752F" w:rsidRDefault="00995119" w:rsidP="005A5B3B">
      <w:pPr>
        <w:spacing w:after="240" w:line="276" w:lineRule="auto"/>
        <w:ind w:firstLine="567"/>
        <w:jc w:val="both"/>
        <w:rPr>
          <w:rFonts w:ascii="Arial" w:hAnsi="Arial" w:cs="Arial"/>
          <w:sz w:val="24"/>
          <w:szCs w:val="24"/>
        </w:rPr>
      </w:pPr>
      <w:r w:rsidRPr="003E752F">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МО «Город Мирный», </w:t>
      </w:r>
      <w:r w:rsidRPr="003E752F">
        <w:rPr>
          <w:rFonts w:ascii="Arial" w:hAnsi="Arial" w:cs="Arial"/>
          <w:b/>
          <w:bCs/>
          <w:sz w:val="24"/>
          <w:szCs w:val="24"/>
        </w:rPr>
        <w:t>городская Администрация постановляет:</w:t>
      </w:r>
    </w:p>
    <w:p w:rsidR="00995119" w:rsidRPr="003E752F" w:rsidRDefault="00995119" w:rsidP="005A5B3B">
      <w:pPr>
        <w:tabs>
          <w:tab w:val="left" w:pos="8154"/>
        </w:tabs>
        <w:spacing w:after="240" w:line="276" w:lineRule="auto"/>
        <w:ind w:firstLine="567"/>
        <w:jc w:val="both"/>
        <w:rPr>
          <w:rFonts w:ascii="Arial" w:hAnsi="Arial" w:cs="Arial"/>
          <w:sz w:val="24"/>
          <w:szCs w:val="24"/>
        </w:rPr>
      </w:pPr>
      <w:r w:rsidRPr="003E752F">
        <w:rPr>
          <w:rFonts w:ascii="Arial" w:hAnsi="Arial" w:cs="Arial"/>
          <w:sz w:val="24"/>
          <w:szCs w:val="24"/>
        </w:rPr>
        <w:t>1. Утвердить прилагаемый Административный регламент предоставления муниципальной услуги «</w:t>
      </w:r>
      <w:r w:rsidR="00276871">
        <w:rPr>
          <w:rFonts w:ascii="Arial" w:hAnsi="Arial" w:cs="Arial"/>
          <w:sz w:val="24"/>
          <w:szCs w:val="24"/>
        </w:rPr>
        <w:t>Постановка в очередь на получение земельных участков граждан, имеющих трех и более детей</w:t>
      </w:r>
      <w:r w:rsidR="00B7721B" w:rsidRPr="003E752F">
        <w:rPr>
          <w:rFonts w:ascii="Arial" w:hAnsi="Arial" w:cs="Arial"/>
          <w:sz w:val="24"/>
          <w:szCs w:val="24"/>
        </w:rPr>
        <w:t>»</w:t>
      </w:r>
      <w:r w:rsidRPr="003E752F">
        <w:rPr>
          <w:rFonts w:ascii="Arial" w:hAnsi="Arial" w:cs="Arial"/>
          <w:sz w:val="24"/>
          <w:szCs w:val="24"/>
        </w:rPr>
        <w:t>.</w:t>
      </w:r>
    </w:p>
    <w:p w:rsidR="00995119" w:rsidRPr="003E752F" w:rsidRDefault="00995119" w:rsidP="005A5B3B">
      <w:pPr>
        <w:spacing w:after="240" w:line="276" w:lineRule="auto"/>
        <w:ind w:firstLine="567"/>
        <w:jc w:val="both"/>
        <w:rPr>
          <w:rFonts w:ascii="Arial" w:hAnsi="Arial" w:cs="Arial"/>
          <w:sz w:val="24"/>
          <w:szCs w:val="24"/>
        </w:rPr>
      </w:pPr>
      <w:r w:rsidRPr="003E752F">
        <w:rPr>
          <w:rFonts w:ascii="Arial" w:hAnsi="Arial" w:cs="Arial"/>
          <w:sz w:val="24"/>
          <w:szCs w:val="24"/>
        </w:rPr>
        <w:t>2. Опубликовать настоящее Постановление в порядке, установленном Уставом МО «Город Мирный».</w:t>
      </w:r>
    </w:p>
    <w:p w:rsidR="00995119" w:rsidRPr="003E752F" w:rsidRDefault="00995119" w:rsidP="005A5B3B">
      <w:pPr>
        <w:spacing w:after="240" w:line="276" w:lineRule="auto"/>
        <w:ind w:firstLine="567"/>
        <w:jc w:val="both"/>
        <w:rPr>
          <w:rFonts w:ascii="Arial" w:hAnsi="Arial" w:cs="Arial"/>
          <w:sz w:val="24"/>
          <w:szCs w:val="24"/>
        </w:rPr>
      </w:pPr>
      <w:r w:rsidRPr="003E752F">
        <w:rPr>
          <w:rFonts w:ascii="Arial" w:hAnsi="Arial" w:cs="Arial"/>
          <w:sz w:val="24"/>
          <w:szCs w:val="24"/>
        </w:rPr>
        <w:t>3. Настоящее Постановление вступает в силу со дня его опубликования.</w:t>
      </w:r>
    </w:p>
    <w:p w:rsidR="00995119" w:rsidRPr="003E752F" w:rsidRDefault="00995119" w:rsidP="005A5B3B">
      <w:pPr>
        <w:tabs>
          <w:tab w:val="left" w:pos="567"/>
          <w:tab w:val="left" w:pos="1134"/>
        </w:tabs>
        <w:spacing w:after="240" w:line="276" w:lineRule="auto"/>
        <w:ind w:firstLine="567"/>
        <w:jc w:val="both"/>
        <w:rPr>
          <w:rFonts w:ascii="Arial" w:hAnsi="Arial" w:cs="Arial"/>
          <w:spacing w:val="-4"/>
          <w:sz w:val="24"/>
          <w:szCs w:val="24"/>
        </w:rPr>
      </w:pPr>
      <w:r w:rsidRPr="003E752F">
        <w:rPr>
          <w:rFonts w:ascii="Arial" w:hAnsi="Arial" w:cs="Arial"/>
          <w:sz w:val="24"/>
          <w:szCs w:val="24"/>
        </w:rPr>
        <w:t xml:space="preserve">4. Контроль исполнения </w:t>
      </w:r>
      <w:r w:rsidR="00FB1E53" w:rsidRPr="003E752F">
        <w:rPr>
          <w:rFonts w:ascii="Arial" w:hAnsi="Arial" w:cs="Arial"/>
          <w:sz w:val="24"/>
          <w:szCs w:val="24"/>
        </w:rPr>
        <w:t>настоящего</w:t>
      </w:r>
      <w:r w:rsidRPr="003E752F">
        <w:rPr>
          <w:rFonts w:ascii="Arial" w:hAnsi="Arial" w:cs="Arial"/>
          <w:sz w:val="24"/>
          <w:szCs w:val="24"/>
        </w:rPr>
        <w:t xml:space="preserve"> Постановления возложить на 1-го Заместителя Главы Администрации по ЖКХ, имущественным и земельным отношениям С.В. Корнилова.</w:t>
      </w:r>
    </w:p>
    <w:p w:rsidR="00995119" w:rsidRPr="003E752F" w:rsidRDefault="00995119" w:rsidP="00995119">
      <w:pPr>
        <w:tabs>
          <w:tab w:val="left" w:pos="-2520"/>
          <w:tab w:val="left" w:pos="720"/>
          <w:tab w:val="left" w:pos="1260"/>
        </w:tabs>
        <w:spacing w:line="276" w:lineRule="auto"/>
        <w:ind w:right="139"/>
        <w:jc w:val="both"/>
        <w:rPr>
          <w:rFonts w:ascii="Arial" w:hAnsi="Arial" w:cs="Arial"/>
          <w:b/>
          <w:bCs/>
          <w:sz w:val="24"/>
          <w:szCs w:val="24"/>
        </w:rPr>
      </w:pPr>
    </w:p>
    <w:p w:rsidR="00995119" w:rsidRPr="003E752F" w:rsidRDefault="00995119" w:rsidP="00995119">
      <w:pPr>
        <w:tabs>
          <w:tab w:val="left" w:pos="-2520"/>
          <w:tab w:val="left" w:pos="720"/>
          <w:tab w:val="left" w:pos="1260"/>
        </w:tabs>
        <w:spacing w:line="276" w:lineRule="auto"/>
        <w:ind w:right="139"/>
        <w:jc w:val="both"/>
        <w:rPr>
          <w:rFonts w:ascii="Arial" w:hAnsi="Arial" w:cs="Arial"/>
          <w:b/>
          <w:bCs/>
          <w:sz w:val="24"/>
          <w:szCs w:val="24"/>
        </w:rPr>
      </w:pPr>
    </w:p>
    <w:p w:rsidR="00995119" w:rsidRPr="003E752F" w:rsidRDefault="00995119" w:rsidP="00995119">
      <w:pPr>
        <w:tabs>
          <w:tab w:val="left" w:pos="-2520"/>
          <w:tab w:val="left" w:pos="720"/>
          <w:tab w:val="left" w:pos="1260"/>
        </w:tabs>
        <w:spacing w:line="276" w:lineRule="auto"/>
        <w:ind w:right="139"/>
        <w:jc w:val="both"/>
        <w:rPr>
          <w:rFonts w:ascii="Arial" w:hAnsi="Arial" w:cs="Arial"/>
          <w:b/>
          <w:bCs/>
          <w:sz w:val="24"/>
          <w:szCs w:val="24"/>
        </w:rPr>
      </w:pPr>
    </w:p>
    <w:p w:rsidR="00995119" w:rsidRPr="003E752F" w:rsidRDefault="00995119" w:rsidP="00995119">
      <w:pPr>
        <w:tabs>
          <w:tab w:val="left" w:pos="-2520"/>
          <w:tab w:val="left" w:pos="720"/>
          <w:tab w:val="left" w:pos="1260"/>
        </w:tabs>
        <w:spacing w:line="276" w:lineRule="auto"/>
        <w:ind w:hanging="27"/>
        <w:jc w:val="both"/>
        <w:rPr>
          <w:rFonts w:ascii="Arial" w:hAnsi="Arial" w:cs="Arial"/>
          <w:b/>
          <w:bCs/>
          <w:sz w:val="24"/>
          <w:szCs w:val="24"/>
        </w:rPr>
      </w:pPr>
      <w:r w:rsidRPr="003E752F">
        <w:rPr>
          <w:rFonts w:ascii="Arial" w:hAnsi="Arial" w:cs="Arial"/>
          <w:b/>
          <w:bCs/>
          <w:sz w:val="24"/>
          <w:szCs w:val="24"/>
        </w:rPr>
        <w:t>Глава города</w:t>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r>
      <w:r w:rsidRPr="003E752F">
        <w:rPr>
          <w:rFonts w:ascii="Arial" w:hAnsi="Arial" w:cs="Arial"/>
          <w:b/>
          <w:bCs/>
          <w:sz w:val="24"/>
          <w:szCs w:val="24"/>
        </w:rPr>
        <w:tab/>
        <w:t xml:space="preserve">         А.В. </w:t>
      </w:r>
      <w:proofErr w:type="spellStart"/>
      <w:r w:rsidRPr="003E752F">
        <w:rPr>
          <w:rFonts w:ascii="Arial" w:hAnsi="Arial" w:cs="Arial"/>
          <w:b/>
          <w:bCs/>
          <w:sz w:val="24"/>
          <w:szCs w:val="24"/>
        </w:rPr>
        <w:t>Басыров</w:t>
      </w:r>
      <w:proofErr w:type="spellEnd"/>
    </w:p>
    <w:p w:rsidR="00995119" w:rsidRPr="003E752F" w:rsidRDefault="00995119" w:rsidP="00995119">
      <w:pPr>
        <w:pStyle w:val="31"/>
        <w:rPr>
          <w:rFonts w:ascii="Arial" w:hAnsi="Arial" w:cs="Arial"/>
          <w:b/>
          <w:bCs/>
          <w:sz w:val="24"/>
        </w:rPr>
      </w:pPr>
    </w:p>
    <w:p w:rsidR="00B7721B" w:rsidRDefault="00B7721B" w:rsidP="00995119">
      <w:pPr>
        <w:pStyle w:val="31"/>
        <w:rPr>
          <w:rFonts w:ascii="Arial" w:hAnsi="Arial" w:cs="Arial"/>
          <w:b/>
          <w:bCs/>
          <w:sz w:val="24"/>
        </w:rPr>
      </w:pPr>
    </w:p>
    <w:p w:rsidR="00276871" w:rsidRDefault="00276871" w:rsidP="00995119">
      <w:pPr>
        <w:pStyle w:val="31"/>
        <w:rPr>
          <w:rFonts w:ascii="Arial" w:hAnsi="Arial" w:cs="Arial"/>
          <w:b/>
          <w:bCs/>
          <w:sz w:val="24"/>
        </w:rPr>
      </w:pPr>
    </w:p>
    <w:p w:rsidR="00276871" w:rsidRDefault="00276871" w:rsidP="00995119">
      <w:pPr>
        <w:pStyle w:val="31"/>
        <w:rPr>
          <w:rFonts w:ascii="Arial" w:hAnsi="Arial" w:cs="Arial"/>
          <w:b/>
          <w:bCs/>
          <w:sz w:val="24"/>
        </w:rPr>
      </w:pPr>
    </w:p>
    <w:p w:rsidR="00276871" w:rsidRDefault="00276871" w:rsidP="00995119">
      <w:pPr>
        <w:pStyle w:val="31"/>
        <w:rPr>
          <w:rFonts w:ascii="Arial" w:hAnsi="Arial" w:cs="Arial"/>
          <w:b/>
          <w:bCs/>
          <w:sz w:val="24"/>
        </w:rPr>
      </w:pPr>
    </w:p>
    <w:p w:rsidR="00995119" w:rsidRPr="003E752F" w:rsidRDefault="00995119" w:rsidP="0099407E">
      <w:pPr>
        <w:contextualSpacing/>
        <w:rPr>
          <w:sz w:val="28"/>
          <w:szCs w:val="28"/>
        </w:rPr>
      </w:pPr>
    </w:p>
    <w:p w:rsidR="00995119" w:rsidRDefault="00995119" w:rsidP="003E752F">
      <w:pPr>
        <w:contextualSpacing/>
        <w:rPr>
          <w:sz w:val="28"/>
          <w:szCs w:val="28"/>
        </w:rPr>
      </w:pPr>
    </w:p>
    <w:p w:rsidR="002C325C" w:rsidRPr="003E752F" w:rsidRDefault="002C325C" w:rsidP="002C325C">
      <w:pPr>
        <w:ind w:left="5664"/>
        <w:rPr>
          <w:rFonts w:ascii="Arial" w:hAnsi="Arial" w:cs="Arial"/>
        </w:rPr>
      </w:pPr>
      <w:r w:rsidRPr="003E752F">
        <w:rPr>
          <w:rFonts w:ascii="Arial" w:hAnsi="Arial" w:cs="Arial"/>
        </w:rPr>
        <w:t>Утвержден:</w:t>
      </w:r>
    </w:p>
    <w:p w:rsidR="002C325C" w:rsidRPr="003E752F" w:rsidRDefault="002C325C" w:rsidP="002C325C">
      <w:pPr>
        <w:ind w:left="5664"/>
        <w:rPr>
          <w:rFonts w:ascii="Arial" w:hAnsi="Arial" w:cs="Arial"/>
        </w:rPr>
      </w:pPr>
      <w:r w:rsidRPr="003E752F">
        <w:rPr>
          <w:rFonts w:ascii="Arial" w:hAnsi="Arial" w:cs="Arial"/>
        </w:rPr>
        <w:lastRenderedPageBreak/>
        <w:t xml:space="preserve">Постановлением </w:t>
      </w:r>
    </w:p>
    <w:p w:rsidR="002C325C" w:rsidRPr="003E752F" w:rsidRDefault="002C325C" w:rsidP="002C325C">
      <w:pPr>
        <w:ind w:left="5664"/>
        <w:rPr>
          <w:rFonts w:ascii="Arial" w:hAnsi="Arial" w:cs="Arial"/>
        </w:rPr>
      </w:pPr>
      <w:r w:rsidRPr="003E752F">
        <w:rPr>
          <w:rFonts w:ascii="Arial" w:hAnsi="Arial" w:cs="Arial"/>
        </w:rPr>
        <w:t>городской Администрации</w:t>
      </w:r>
    </w:p>
    <w:p w:rsidR="002C325C" w:rsidRPr="003E752F" w:rsidRDefault="002C325C" w:rsidP="002C325C">
      <w:pPr>
        <w:ind w:left="5664"/>
        <w:rPr>
          <w:rFonts w:ascii="Arial" w:hAnsi="Arial" w:cs="Arial"/>
        </w:rPr>
      </w:pPr>
      <w:r w:rsidRPr="003E752F">
        <w:rPr>
          <w:rFonts w:ascii="Arial" w:hAnsi="Arial" w:cs="Arial"/>
        </w:rPr>
        <w:t>от «</w:t>
      </w:r>
      <w:r>
        <w:rPr>
          <w:rFonts w:ascii="Arial" w:hAnsi="Arial" w:cs="Arial"/>
        </w:rPr>
        <w:t>14</w:t>
      </w:r>
      <w:r w:rsidRPr="003E752F">
        <w:rPr>
          <w:rFonts w:ascii="Arial" w:hAnsi="Arial" w:cs="Arial"/>
        </w:rPr>
        <w:t>»</w:t>
      </w:r>
      <w:r>
        <w:rPr>
          <w:rFonts w:ascii="Arial" w:hAnsi="Arial" w:cs="Arial"/>
        </w:rPr>
        <w:t xml:space="preserve"> декабря </w:t>
      </w:r>
      <w:r w:rsidRPr="003E752F">
        <w:rPr>
          <w:rFonts w:ascii="Arial" w:hAnsi="Arial" w:cs="Arial"/>
        </w:rPr>
        <w:t xml:space="preserve">2016 г. № </w:t>
      </w:r>
      <w:r>
        <w:rPr>
          <w:rFonts w:ascii="Arial" w:hAnsi="Arial" w:cs="Arial"/>
        </w:rPr>
        <w:t>1668</w:t>
      </w:r>
    </w:p>
    <w:p w:rsidR="002C325C" w:rsidRPr="00972200" w:rsidRDefault="002C325C" w:rsidP="002C325C">
      <w:pPr>
        <w:jc w:val="both"/>
        <w:rPr>
          <w:rFonts w:eastAsia="Calibri"/>
          <w:sz w:val="28"/>
          <w:szCs w:val="28"/>
        </w:rPr>
      </w:pPr>
    </w:p>
    <w:p w:rsidR="002C325C" w:rsidRPr="00527FBB" w:rsidRDefault="002C325C" w:rsidP="002C325C">
      <w:pPr>
        <w:jc w:val="center"/>
        <w:rPr>
          <w:rFonts w:ascii="Arial" w:eastAsia="Calibri" w:hAnsi="Arial" w:cs="Arial"/>
          <w:b/>
          <w:sz w:val="24"/>
          <w:szCs w:val="24"/>
        </w:rPr>
      </w:pPr>
      <w:r w:rsidRPr="00527FBB">
        <w:rPr>
          <w:rFonts w:ascii="Arial" w:eastAsia="Calibri" w:hAnsi="Arial" w:cs="Arial"/>
          <w:b/>
          <w:sz w:val="24"/>
          <w:szCs w:val="24"/>
        </w:rPr>
        <w:t xml:space="preserve">Административный регламент предоставления муниципальной услуги </w:t>
      </w:r>
    </w:p>
    <w:p w:rsidR="002C325C" w:rsidRPr="00527FBB" w:rsidRDefault="002C325C" w:rsidP="002C325C">
      <w:pPr>
        <w:jc w:val="center"/>
        <w:rPr>
          <w:rFonts w:ascii="Arial" w:eastAsia="Calibri" w:hAnsi="Arial" w:cs="Arial"/>
          <w:b/>
          <w:sz w:val="24"/>
          <w:szCs w:val="24"/>
        </w:rPr>
      </w:pPr>
      <w:r w:rsidRPr="00527FBB">
        <w:rPr>
          <w:rFonts w:ascii="Arial" w:eastAsia="Calibri" w:hAnsi="Arial" w:cs="Arial"/>
          <w:b/>
          <w:sz w:val="24"/>
          <w:szCs w:val="24"/>
        </w:rPr>
        <w:t xml:space="preserve">«Постановка в очередь на получение земельных участков граждан, </w:t>
      </w:r>
    </w:p>
    <w:p w:rsidR="002C325C" w:rsidRPr="00527FBB" w:rsidRDefault="002C325C" w:rsidP="002C325C">
      <w:pPr>
        <w:jc w:val="center"/>
        <w:rPr>
          <w:rFonts w:ascii="Arial" w:eastAsia="Calibri" w:hAnsi="Arial" w:cs="Arial"/>
          <w:b/>
          <w:sz w:val="24"/>
          <w:szCs w:val="24"/>
        </w:rPr>
      </w:pPr>
      <w:r w:rsidRPr="00527FBB">
        <w:rPr>
          <w:rFonts w:ascii="Arial" w:eastAsia="Calibri" w:hAnsi="Arial" w:cs="Arial"/>
          <w:b/>
          <w:sz w:val="24"/>
          <w:szCs w:val="24"/>
        </w:rPr>
        <w:t>имеющих трех и более детей»</w:t>
      </w:r>
    </w:p>
    <w:p w:rsidR="002C325C" w:rsidRPr="00527FBB" w:rsidRDefault="002C325C" w:rsidP="002C325C">
      <w:pPr>
        <w:jc w:val="both"/>
        <w:rPr>
          <w:rFonts w:ascii="Arial" w:eastAsia="Calibri" w:hAnsi="Arial" w:cs="Arial"/>
          <w:sz w:val="24"/>
          <w:szCs w:val="24"/>
        </w:rPr>
      </w:pPr>
    </w:p>
    <w:p w:rsidR="002C325C" w:rsidRPr="00527FBB" w:rsidRDefault="002C325C" w:rsidP="002C325C">
      <w:pPr>
        <w:jc w:val="center"/>
        <w:rPr>
          <w:rFonts w:ascii="Arial" w:eastAsia="Calibri" w:hAnsi="Arial" w:cs="Arial"/>
          <w:sz w:val="24"/>
          <w:szCs w:val="24"/>
        </w:rPr>
      </w:pPr>
      <w:r w:rsidRPr="00527FBB">
        <w:rPr>
          <w:rFonts w:ascii="Arial" w:eastAsia="Calibri" w:hAnsi="Arial" w:cs="Arial"/>
          <w:sz w:val="24"/>
          <w:szCs w:val="24"/>
        </w:rPr>
        <w:t>I. ОБЩИЕ ПОЛОЖЕНИЯ</w:t>
      </w:r>
    </w:p>
    <w:p w:rsidR="002C325C" w:rsidRPr="00527FBB" w:rsidRDefault="002C325C" w:rsidP="002C325C">
      <w:pPr>
        <w:jc w:val="both"/>
        <w:rPr>
          <w:rFonts w:ascii="Arial" w:eastAsia="Calibri" w:hAnsi="Arial" w:cs="Arial"/>
          <w:sz w:val="24"/>
          <w:szCs w:val="24"/>
        </w:rPr>
      </w:pPr>
    </w:p>
    <w:p w:rsidR="002C325C" w:rsidRPr="00527FBB" w:rsidRDefault="002C325C" w:rsidP="002C325C">
      <w:pPr>
        <w:jc w:val="center"/>
        <w:rPr>
          <w:rFonts w:ascii="Arial" w:eastAsia="Calibri" w:hAnsi="Arial" w:cs="Arial"/>
          <w:sz w:val="24"/>
          <w:szCs w:val="24"/>
        </w:rPr>
      </w:pPr>
      <w:r w:rsidRPr="00527FBB">
        <w:rPr>
          <w:rFonts w:ascii="Arial" w:eastAsia="Calibri" w:hAnsi="Arial" w:cs="Arial"/>
          <w:sz w:val="24"/>
          <w:szCs w:val="24"/>
        </w:rPr>
        <w:t>Предмет регулирования</w:t>
      </w:r>
    </w:p>
    <w:p w:rsidR="002C325C" w:rsidRPr="00527FBB"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 xml:space="preserve">1.1. </w:t>
      </w:r>
      <w:proofErr w:type="gramStart"/>
      <w:r w:rsidRPr="009B2FC4">
        <w:rPr>
          <w:rFonts w:ascii="Arial" w:eastAsia="Calibri" w:hAnsi="Arial" w:cs="Arial"/>
          <w:sz w:val="24"/>
          <w:szCs w:val="24"/>
        </w:rPr>
        <w:t>Административный регламент предоставления муниципальной услуги «</w:t>
      </w:r>
      <w:r w:rsidRPr="009B2FC4">
        <w:rPr>
          <w:rFonts w:ascii="Arial" w:hAnsi="Arial" w:cs="Arial"/>
          <w:sz w:val="24"/>
          <w:szCs w:val="24"/>
        </w:rPr>
        <w:t>Постановка в очередь на получение земельных участков граждан, имеющих трех и более детей</w:t>
      </w:r>
      <w:r w:rsidRPr="009B2FC4">
        <w:rPr>
          <w:rFonts w:ascii="Arial" w:eastAsia="Calibri" w:hAnsi="Arial" w:cs="Arial"/>
          <w:sz w:val="24"/>
          <w:szCs w:val="24"/>
        </w:rPr>
        <w:t>»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9B2FC4">
        <w:rPr>
          <w:rFonts w:ascii="Arial" w:hAnsi="Arial" w:cs="Arial"/>
          <w:sz w:val="24"/>
          <w:szCs w:val="24"/>
        </w:rPr>
        <w:t>Постановка в очередь на получение земельных участков граждан, имеющих трех и более детей</w:t>
      </w:r>
      <w:r w:rsidRPr="009B2FC4">
        <w:rPr>
          <w:rFonts w:ascii="Arial" w:eastAsia="Calibri" w:hAnsi="Arial" w:cs="Arial"/>
          <w:sz w:val="24"/>
          <w:szCs w:val="24"/>
        </w:rPr>
        <w:t>» (далее - муниципальная услуга).</w:t>
      </w:r>
      <w:proofErr w:type="gramEnd"/>
    </w:p>
    <w:p w:rsidR="002C325C" w:rsidRPr="009B2FC4" w:rsidRDefault="002C325C" w:rsidP="002C325C">
      <w:pPr>
        <w:ind w:firstLine="540"/>
        <w:jc w:val="both"/>
        <w:rPr>
          <w:rFonts w:ascii="Arial" w:eastAsia="Calibri" w:hAnsi="Arial" w:cs="Arial"/>
          <w:sz w:val="24"/>
          <w:szCs w:val="24"/>
        </w:rPr>
      </w:pPr>
    </w:p>
    <w:p w:rsidR="002C325C" w:rsidRPr="009B2FC4" w:rsidRDefault="002C325C" w:rsidP="002C325C">
      <w:pPr>
        <w:ind w:firstLine="540"/>
        <w:jc w:val="center"/>
        <w:rPr>
          <w:rFonts w:ascii="Arial" w:eastAsia="Calibri" w:hAnsi="Arial" w:cs="Arial"/>
          <w:sz w:val="24"/>
          <w:szCs w:val="24"/>
        </w:rPr>
      </w:pPr>
      <w:r w:rsidRPr="009B2FC4">
        <w:rPr>
          <w:rFonts w:ascii="Arial" w:eastAsia="Calibri" w:hAnsi="Arial" w:cs="Arial"/>
          <w:sz w:val="24"/>
          <w:szCs w:val="24"/>
        </w:rPr>
        <w:t>Круг заявителей</w:t>
      </w:r>
    </w:p>
    <w:p w:rsidR="002C325C" w:rsidRPr="009B2FC4" w:rsidRDefault="002C325C" w:rsidP="002C325C">
      <w:pPr>
        <w:ind w:firstLine="540"/>
        <w:jc w:val="both"/>
        <w:outlineLvl w:val="0"/>
        <w:rPr>
          <w:rFonts w:ascii="Arial" w:eastAsia="Calibri" w:hAnsi="Arial" w:cs="Arial"/>
          <w:sz w:val="24"/>
          <w:szCs w:val="24"/>
        </w:rPr>
      </w:pP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1.2. Муниципальная услуга предоставляется гражданам Российской Федерации, имеющим трех и более детей, по месту жительства, в случае их проживания на территории  муниципального района не менее пяти лет непрерывно, их представителям.</w:t>
      </w:r>
    </w:p>
    <w:p w:rsidR="002C325C" w:rsidRPr="009B2FC4" w:rsidRDefault="002C325C" w:rsidP="002C325C">
      <w:pPr>
        <w:ind w:firstLine="540"/>
        <w:jc w:val="both"/>
        <w:rPr>
          <w:rFonts w:ascii="Arial" w:hAnsi="Arial" w:cs="Arial"/>
          <w:sz w:val="24"/>
          <w:szCs w:val="24"/>
        </w:rPr>
      </w:pPr>
      <w:proofErr w:type="gramStart"/>
      <w:r w:rsidRPr="009B2FC4">
        <w:rPr>
          <w:rFonts w:ascii="Arial" w:hAnsi="Arial" w:cs="Arial"/>
          <w:sz w:val="24"/>
          <w:szCs w:val="24"/>
        </w:rPr>
        <w:t>Муниципальная услуга предоставляется также гражданам, имеющих трех и более детей, достигших возраста 18 лет в период с 17 июня 2011 года до дня вступления в силу Закона Республики Саха (Якутия) от 10 ноября 2011 года 969-З № 847-IV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w:t>
      </w:r>
      <w:proofErr w:type="gramEnd"/>
      <w:r w:rsidRPr="009B2FC4">
        <w:rPr>
          <w:rFonts w:ascii="Arial" w:hAnsi="Arial" w:cs="Arial"/>
          <w:sz w:val="24"/>
          <w:szCs w:val="24"/>
        </w:rPr>
        <w:t xml:space="preserve">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rsidR="002C325C" w:rsidRPr="009B2FC4" w:rsidRDefault="002C325C" w:rsidP="002C325C">
      <w:pPr>
        <w:ind w:firstLine="540"/>
        <w:jc w:val="both"/>
        <w:rPr>
          <w:rFonts w:ascii="Arial" w:hAnsi="Arial" w:cs="Arial"/>
          <w:sz w:val="24"/>
          <w:szCs w:val="24"/>
        </w:rPr>
      </w:pPr>
    </w:p>
    <w:p w:rsidR="002C325C" w:rsidRPr="009B2FC4" w:rsidRDefault="002C325C" w:rsidP="002C325C">
      <w:pPr>
        <w:tabs>
          <w:tab w:val="left" w:pos="0"/>
        </w:tabs>
        <w:jc w:val="center"/>
        <w:rPr>
          <w:rFonts w:ascii="Arial" w:hAnsi="Arial" w:cs="Arial"/>
          <w:sz w:val="24"/>
          <w:szCs w:val="24"/>
        </w:rPr>
      </w:pPr>
      <w:r w:rsidRPr="009B2FC4">
        <w:rPr>
          <w:rFonts w:ascii="Arial" w:hAnsi="Arial" w:cs="Arial"/>
          <w:sz w:val="24"/>
          <w:szCs w:val="24"/>
        </w:rPr>
        <w:t>Способы предоставления документов заявителями для получения муниципальной услуги</w:t>
      </w:r>
    </w:p>
    <w:p w:rsidR="002C325C" w:rsidRPr="009B2FC4" w:rsidRDefault="002C325C" w:rsidP="002C325C">
      <w:pPr>
        <w:tabs>
          <w:tab w:val="left" w:pos="0"/>
        </w:tabs>
        <w:jc w:val="center"/>
        <w:rPr>
          <w:rFonts w:ascii="Arial" w:hAnsi="Arial" w:cs="Arial"/>
          <w:sz w:val="24"/>
          <w:szCs w:val="24"/>
        </w:rPr>
      </w:pPr>
    </w:p>
    <w:p w:rsidR="002C325C" w:rsidRPr="009B2FC4" w:rsidRDefault="002C325C" w:rsidP="002C325C">
      <w:pPr>
        <w:tabs>
          <w:tab w:val="left" w:pos="993"/>
          <w:tab w:val="left" w:pos="1134"/>
        </w:tabs>
        <w:ind w:firstLine="567"/>
        <w:jc w:val="both"/>
        <w:rPr>
          <w:rFonts w:ascii="Arial" w:hAnsi="Arial" w:cs="Arial"/>
          <w:sz w:val="24"/>
          <w:szCs w:val="24"/>
          <w:lang w:eastAsia="en-US"/>
        </w:rPr>
      </w:pPr>
      <w:r w:rsidRPr="009B2FC4">
        <w:rPr>
          <w:rFonts w:ascii="Arial" w:hAnsi="Arial" w:cs="Arial"/>
          <w:sz w:val="24"/>
          <w:szCs w:val="24"/>
          <w:lang w:eastAsia="en-US"/>
        </w:rPr>
        <w:t>1.3. Прием документов и выдача результатов предоставления муниципальной услуги в рамках данного Административного регламента также может осуществляться:</w:t>
      </w:r>
    </w:p>
    <w:p w:rsidR="002C325C" w:rsidRPr="009B2FC4" w:rsidRDefault="002C325C" w:rsidP="002C325C">
      <w:pPr>
        <w:tabs>
          <w:tab w:val="left" w:pos="993"/>
          <w:tab w:val="left" w:pos="1418"/>
        </w:tabs>
        <w:ind w:firstLine="567"/>
        <w:jc w:val="both"/>
        <w:rPr>
          <w:rFonts w:ascii="Arial" w:hAnsi="Arial" w:cs="Arial"/>
          <w:sz w:val="24"/>
          <w:szCs w:val="24"/>
          <w:lang w:eastAsia="en-US"/>
        </w:rPr>
      </w:pPr>
      <w:r w:rsidRPr="009B2FC4">
        <w:rPr>
          <w:rFonts w:ascii="Arial" w:hAnsi="Arial" w:cs="Arial"/>
          <w:sz w:val="24"/>
          <w:szCs w:val="24"/>
          <w:lang w:eastAsia="en-US"/>
        </w:rPr>
        <w:t>1) в письменной форме;</w:t>
      </w:r>
    </w:p>
    <w:p w:rsidR="002C325C" w:rsidRPr="009B2FC4" w:rsidRDefault="002C325C" w:rsidP="002C325C">
      <w:pPr>
        <w:tabs>
          <w:tab w:val="left" w:pos="993"/>
          <w:tab w:val="left" w:pos="1418"/>
        </w:tabs>
        <w:ind w:firstLine="567"/>
        <w:jc w:val="both"/>
        <w:rPr>
          <w:rFonts w:ascii="Arial" w:hAnsi="Arial" w:cs="Arial"/>
          <w:sz w:val="24"/>
          <w:szCs w:val="24"/>
        </w:rPr>
      </w:pPr>
      <w:r w:rsidRPr="009B2FC4">
        <w:rPr>
          <w:rFonts w:ascii="Arial" w:hAnsi="Arial" w:cs="Arial"/>
          <w:sz w:val="24"/>
          <w:szCs w:val="24"/>
          <w:lang w:eastAsia="en-US"/>
        </w:rPr>
        <w:t>2) в электронной форме;</w:t>
      </w:r>
    </w:p>
    <w:p w:rsidR="002C325C" w:rsidRPr="009B2FC4" w:rsidRDefault="002C325C" w:rsidP="002C325C">
      <w:pPr>
        <w:tabs>
          <w:tab w:val="left" w:pos="993"/>
          <w:tab w:val="left" w:pos="1418"/>
        </w:tabs>
        <w:ind w:firstLine="567"/>
        <w:jc w:val="both"/>
        <w:rPr>
          <w:rFonts w:ascii="Arial" w:hAnsi="Arial" w:cs="Arial"/>
          <w:sz w:val="24"/>
          <w:szCs w:val="24"/>
          <w:lang w:eastAsia="en-US"/>
        </w:rPr>
      </w:pPr>
      <w:r w:rsidRPr="009B2FC4">
        <w:rPr>
          <w:rFonts w:ascii="Arial" w:hAnsi="Arial" w:cs="Arial"/>
          <w:sz w:val="24"/>
          <w:szCs w:val="24"/>
          <w:lang w:eastAsia="en-US"/>
        </w:rPr>
        <w:t>3) посредством почтового отправления;</w:t>
      </w:r>
    </w:p>
    <w:p w:rsidR="002C325C" w:rsidRPr="009B2FC4" w:rsidRDefault="002C325C" w:rsidP="002C325C">
      <w:pPr>
        <w:tabs>
          <w:tab w:val="left" w:pos="851"/>
          <w:tab w:val="left" w:pos="993"/>
        </w:tabs>
        <w:ind w:firstLine="567"/>
        <w:jc w:val="both"/>
        <w:rPr>
          <w:rFonts w:ascii="Arial" w:hAnsi="Arial" w:cs="Arial"/>
          <w:sz w:val="24"/>
          <w:szCs w:val="24"/>
          <w:lang w:eastAsia="en-US"/>
        </w:rPr>
      </w:pPr>
      <w:r w:rsidRPr="009B2FC4">
        <w:rPr>
          <w:rFonts w:ascii="Arial" w:hAnsi="Arial" w:cs="Arial"/>
          <w:sz w:val="24"/>
          <w:szCs w:val="24"/>
          <w:lang w:eastAsia="en-US"/>
        </w:rPr>
        <w:t xml:space="preserve">4)территориально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 </w:t>
      </w:r>
      <w:proofErr w:type="spellStart"/>
      <w:r w:rsidRPr="009B2FC4">
        <w:rPr>
          <w:rFonts w:ascii="Arial" w:hAnsi="Arial" w:cs="Arial"/>
          <w:sz w:val="24"/>
          <w:szCs w:val="24"/>
          <w:lang w:eastAsia="en-US"/>
        </w:rPr>
        <w:t>Мирнинском</w:t>
      </w:r>
      <w:proofErr w:type="spellEnd"/>
      <w:r w:rsidRPr="009B2FC4">
        <w:rPr>
          <w:rFonts w:ascii="Arial" w:hAnsi="Arial" w:cs="Arial"/>
          <w:sz w:val="24"/>
          <w:szCs w:val="24"/>
          <w:lang w:eastAsia="en-US"/>
        </w:rPr>
        <w:t xml:space="preserve"> районе (далее - ГАУ «МФЦ (в случае заключения соответствующего соглашения о взаимодействии между Администрацией и МФЦ).</w:t>
      </w:r>
    </w:p>
    <w:p w:rsidR="002C325C" w:rsidRPr="009B2FC4" w:rsidRDefault="002C325C" w:rsidP="002C325C">
      <w:pPr>
        <w:jc w:val="center"/>
        <w:outlineLvl w:val="1"/>
        <w:rPr>
          <w:rFonts w:ascii="Arial" w:hAnsi="Arial" w:cs="Arial"/>
          <w:sz w:val="24"/>
          <w:szCs w:val="24"/>
        </w:rPr>
      </w:pPr>
      <w:r w:rsidRPr="009B2FC4">
        <w:rPr>
          <w:rFonts w:ascii="Arial" w:hAnsi="Arial" w:cs="Arial"/>
          <w:sz w:val="24"/>
          <w:szCs w:val="24"/>
        </w:rPr>
        <w:t>Сведения об организациях, участвующих в предоставлении муниципальной услуги</w:t>
      </w:r>
    </w:p>
    <w:p w:rsidR="002C325C" w:rsidRPr="009B2FC4" w:rsidRDefault="002C325C" w:rsidP="002C325C">
      <w:pPr>
        <w:jc w:val="center"/>
        <w:outlineLvl w:val="1"/>
        <w:rPr>
          <w:rFonts w:ascii="Arial" w:hAnsi="Arial" w:cs="Arial"/>
          <w:sz w:val="24"/>
          <w:szCs w:val="24"/>
        </w:rPr>
      </w:pPr>
    </w:p>
    <w:p w:rsidR="002C325C" w:rsidRPr="009B2FC4" w:rsidRDefault="002C325C" w:rsidP="002C325C">
      <w:pPr>
        <w:tabs>
          <w:tab w:val="left" w:pos="993"/>
          <w:tab w:val="left" w:pos="1134"/>
        </w:tabs>
        <w:ind w:firstLine="567"/>
        <w:jc w:val="both"/>
        <w:rPr>
          <w:rFonts w:ascii="Arial" w:hAnsi="Arial" w:cs="Arial"/>
          <w:sz w:val="24"/>
          <w:szCs w:val="24"/>
        </w:rPr>
      </w:pPr>
      <w:r w:rsidRPr="009B2FC4">
        <w:rPr>
          <w:rFonts w:ascii="Arial" w:hAnsi="Arial" w:cs="Arial"/>
          <w:sz w:val="24"/>
          <w:szCs w:val="24"/>
        </w:rPr>
        <w:t>1.4. В предоставлении муниципальной услуги учувствуют следующие организации:</w:t>
      </w:r>
    </w:p>
    <w:p w:rsidR="002C325C" w:rsidRPr="009B2FC4" w:rsidRDefault="002C325C" w:rsidP="002C325C">
      <w:pPr>
        <w:tabs>
          <w:tab w:val="left" w:pos="993"/>
          <w:tab w:val="left" w:pos="1134"/>
        </w:tabs>
        <w:ind w:firstLine="567"/>
        <w:jc w:val="both"/>
        <w:rPr>
          <w:rFonts w:ascii="Arial" w:hAnsi="Arial" w:cs="Arial"/>
          <w:sz w:val="24"/>
          <w:szCs w:val="24"/>
        </w:rPr>
      </w:pPr>
      <w:proofErr w:type="gramStart"/>
      <w:r w:rsidRPr="009B2FC4">
        <w:rPr>
          <w:rFonts w:ascii="Arial" w:hAnsi="Arial" w:cs="Arial"/>
          <w:sz w:val="24"/>
          <w:szCs w:val="24"/>
        </w:rPr>
        <w:lastRenderedPageBreak/>
        <w:t xml:space="preserve">1) Управление Федеральной службы государственной регистрации, кадастра и картографии по </w:t>
      </w:r>
      <w:proofErr w:type="spellStart"/>
      <w:r w:rsidRPr="009B2FC4">
        <w:rPr>
          <w:rFonts w:ascii="Arial" w:hAnsi="Arial" w:cs="Arial"/>
          <w:sz w:val="24"/>
          <w:szCs w:val="24"/>
        </w:rPr>
        <w:t>Мирнинскому</w:t>
      </w:r>
      <w:proofErr w:type="spellEnd"/>
      <w:r w:rsidRPr="009B2FC4">
        <w:rPr>
          <w:rFonts w:ascii="Arial" w:hAnsi="Arial" w:cs="Arial"/>
          <w:sz w:val="24"/>
          <w:szCs w:val="24"/>
        </w:rPr>
        <w:t xml:space="preserve"> району, почтовый адрес: 678174, РС (Я), г. Мирный,     ш. 50 лет Октября, д. 16, корпус 2, телефон: 8 (411 36) 3-55-71; 8 (41136) 3-03-46;</w:t>
      </w:r>
      <w:proofErr w:type="gramEnd"/>
    </w:p>
    <w:p w:rsidR="002C325C" w:rsidRPr="009B2FC4" w:rsidRDefault="002C325C" w:rsidP="002C325C">
      <w:pPr>
        <w:tabs>
          <w:tab w:val="left" w:pos="993"/>
          <w:tab w:val="left" w:pos="1134"/>
        </w:tabs>
        <w:ind w:firstLine="567"/>
        <w:jc w:val="both"/>
        <w:rPr>
          <w:rFonts w:ascii="Arial" w:hAnsi="Arial" w:cs="Arial"/>
          <w:sz w:val="24"/>
          <w:szCs w:val="24"/>
        </w:rPr>
      </w:pPr>
      <w:r w:rsidRPr="009B2FC4">
        <w:rPr>
          <w:rFonts w:ascii="Arial" w:hAnsi="Arial" w:cs="Arial"/>
          <w:sz w:val="24"/>
          <w:szCs w:val="24"/>
        </w:rPr>
        <w:t>2) Межрайонная ИФНС России № 1 по РС (Я), почтовый адрес: 678174, РС (Я),   г. Мирный, ул. Солдатова, д. 19, телефон: 8 (41136) 3-05-40;</w:t>
      </w:r>
    </w:p>
    <w:p w:rsidR="002C325C" w:rsidRPr="009B2FC4" w:rsidRDefault="002C325C" w:rsidP="002C325C">
      <w:pPr>
        <w:tabs>
          <w:tab w:val="left" w:pos="993"/>
          <w:tab w:val="left" w:pos="1134"/>
        </w:tabs>
        <w:ind w:firstLine="567"/>
        <w:jc w:val="both"/>
        <w:rPr>
          <w:rFonts w:ascii="Arial" w:hAnsi="Arial" w:cs="Arial"/>
          <w:sz w:val="24"/>
          <w:szCs w:val="24"/>
        </w:rPr>
      </w:pPr>
      <w:r w:rsidRPr="009B2FC4">
        <w:rPr>
          <w:rFonts w:ascii="Arial" w:hAnsi="Arial" w:cs="Arial"/>
          <w:sz w:val="24"/>
          <w:szCs w:val="24"/>
        </w:rPr>
        <w:t>3) Управление архитектуры и градостроительства городской Администрации, адрес местоположения: РС (Я), г. Мирный, ул. Ленина, д. 11, каб.112,113; телефон:    8 (41136) 3-25-78;</w:t>
      </w:r>
    </w:p>
    <w:p w:rsidR="002C325C" w:rsidRPr="009B2FC4" w:rsidRDefault="002C325C" w:rsidP="002C325C">
      <w:pPr>
        <w:tabs>
          <w:tab w:val="left" w:pos="993"/>
          <w:tab w:val="left" w:pos="1134"/>
        </w:tabs>
        <w:ind w:firstLine="567"/>
        <w:jc w:val="both"/>
        <w:rPr>
          <w:rFonts w:ascii="Arial" w:hAnsi="Arial" w:cs="Arial"/>
          <w:sz w:val="24"/>
          <w:szCs w:val="24"/>
        </w:rPr>
      </w:pPr>
      <w:r w:rsidRPr="009B2FC4">
        <w:rPr>
          <w:rFonts w:ascii="Arial" w:hAnsi="Arial" w:cs="Arial"/>
          <w:sz w:val="24"/>
          <w:szCs w:val="24"/>
        </w:rPr>
        <w:t>4) Управление жилищной политики городской Администрации адрес местоположения: РС (Я), г. Мирный, ул. Ленина, д. 11, каб.116,117; телефон: 8 (41136) 3-24-78;</w:t>
      </w:r>
    </w:p>
    <w:p w:rsidR="002C325C" w:rsidRPr="009B2FC4" w:rsidRDefault="002C325C" w:rsidP="002C325C">
      <w:pPr>
        <w:tabs>
          <w:tab w:val="left" w:pos="993"/>
          <w:tab w:val="left" w:pos="1134"/>
        </w:tabs>
        <w:ind w:firstLine="567"/>
        <w:jc w:val="both"/>
        <w:rPr>
          <w:rFonts w:ascii="Arial" w:hAnsi="Arial" w:cs="Arial"/>
          <w:sz w:val="24"/>
          <w:szCs w:val="24"/>
        </w:rPr>
      </w:pPr>
      <w:r w:rsidRPr="009B2FC4">
        <w:rPr>
          <w:rFonts w:ascii="Arial" w:hAnsi="Arial" w:cs="Arial"/>
          <w:sz w:val="24"/>
          <w:szCs w:val="24"/>
        </w:rPr>
        <w:t xml:space="preserve">5) Министерство имущественных и земельных отношений РС (Я), почтовый адрес: 677000, г. Якутск, ул. </w:t>
      </w:r>
      <w:proofErr w:type="spellStart"/>
      <w:r w:rsidRPr="009B2FC4">
        <w:rPr>
          <w:rFonts w:ascii="Arial" w:hAnsi="Arial" w:cs="Arial"/>
          <w:sz w:val="24"/>
          <w:szCs w:val="24"/>
        </w:rPr>
        <w:t>Аммосова</w:t>
      </w:r>
      <w:proofErr w:type="spellEnd"/>
      <w:r w:rsidRPr="009B2FC4">
        <w:rPr>
          <w:rFonts w:ascii="Arial" w:hAnsi="Arial" w:cs="Arial"/>
          <w:sz w:val="24"/>
          <w:szCs w:val="24"/>
        </w:rPr>
        <w:t>, д. 8(4112) 34-16-55;</w:t>
      </w:r>
    </w:p>
    <w:p w:rsidR="002C325C" w:rsidRPr="009B2FC4" w:rsidRDefault="002C325C" w:rsidP="002C325C">
      <w:pPr>
        <w:tabs>
          <w:tab w:val="left" w:pos="993"/>
          <w:tab w:val="left" w:pos="1134"/>
        </w:tabs>
        <w:ind w:firstLine="567"/>
        <w:jc w:val="both"/>
        <w:rPr>
          <w:rFonts w:ascii="Arial" w:hAnsi="Arial" w:cs="Arial"/>
          <w:sz w:val="24"/>
          <w:szCs w:val="24"/>
        </w:rPr>
      </w:pPr>
      <w:r w:rsidRPr="009B2FC4">
        <w:rPr>
          <w:rFonts w:ascii="Arial" w:hAnsi="Arial" w:cs="Arial"/>
          <w:sz w:val="24"/>
          <w:szCs w:val="24"/>
        </w:rPr>
        <w:t xml:space="preserve">6) Межрайонный отдел УФМС России по Республике Саха (Якутия) в </w:t>
      </w:r>
      <w:proofErr w:type="spellStart"/>
      <w:r w:rsidRPr="009B2FC4">
        <w:rPr>
          <w:rFonts w:ascii="Arial" w:hAnsi="Arial" w:cs="Arial"/>
          <w:sz w:val="24"/>
          <w:szCs w:val="24"/>
        </w:rPr>
        <w:t>Мирнинском</w:t>
      </w:r>
      <w:proofErr w:type="spellEnd"/>
      <w:r w:rsidRPr="009B2FC4">
        <w:rPr>
          <w:rFonts w:ascii="Arial" w:hAnsi="Arial" w:cs="Arial"/>
          <w:sz w:val="24"/>
          <w:szCs w:val="24"/>
        </w:rPr>
        <w:t xml:space="preserve"> районе: почтовый адрес: 678170, РС (Я) г. Мирный, ул. </w:t>
      </w:r>
      <w:proofErr w:type="spellStart"/>
      <w:r w:rsidRPr="009B2FC4">
        <w:rPr>
          <w:rFonts w:ascii="Arial" w:hAnsi="Arial" w:cs="Arial"/>
          <w:sz w:val="24"/>
          <w:szCs w:val="24"/>
        </w:rPr>
        <w:t>Аммосова</w:t>
      </w:r>
      <w:proofErr w:type="spellEnd"/>
      <w:r w:rsidRPr="009B2FC4">
        <w:rPr>
          <w:rFonts w:ascii="Arial" w:hAnsi="Arial" w:cs="Arial"/>
          <w:sz w:val="24"/>
          <w:szCs w:val="24"/>
        </w:rPr>
        <w:t>, д. 16, тел: 8(4136) 4-77-46, факс 3-13-51;</w:t>
      </w:r>
    </w:p>
    <w:p w:rsidR="002C325C" w:rsidRPr="009B2FC4" w:rsidRDefault="002C325C" w:rsidP="002C325C">
      <w:pPr>
        <w:tabs>
          <w:tab w:val="left" w:pos="0"/>
          <w:tab w:val="left" w:pos="993"/>
          <w:tab w:val="left" w:pos="1134"/>
        </w:tabs>
        <w:ind w:firstLine="567"/>
        <w:jc w:val="both"/>
        <w:rPr>
          <w:rFonts w:ascii="Arial" w:hAnsi="Arial" w:cs="Arial"/>
          <w:sz w:val="24"/>
          <w:szCs w:val="24"/>
          <w:lang w:eastAsia="en-US"/>
        </w:rPr>
      </w:pPr>
      <w:r w:rsidRPr="009B2FC4">
        <w:rPr>
          <w:rFonts w:ascii="Arial" w:hAnsi="Arial" w:cs="Arial"/>
          <w:sz w:val="24"/>
          <w:szCs w:val="24"/>
          <w:lang w:eastAsia="en-US"/>
        </w:rPr>
        <w:t>7) ГАУ «МФЦ»: Республика Саха (Якутия), 678175, г. Мирный, ул. Тихонова, д. 9, тел: 8 800 100 22 16 (звонок бесплатный).</w:t>
      </w:r>
    </w:p>
    <w:p w:rsidR="002C325C" w:rsidRPr="009B2FC4" w:rsidRDefault="002C325C" w:rsidP="002C325C">
      <w:pPr>
        <w:tabs>
          <w:tab w:val="left" w:pos="0"/>
        </w:tabs>
        <w:ind w:firstLine="567"/>
        <w:jc w:val="both"/>
        <w:outlineLvl w:val="1"/>
        <w:rPr>
          <w:rFonts w:ascii="Arial" w:hAnsi="Arial" w:cs="Arial"/>
          <w:sz w:val="24"/>
          <w:szCs w:val="24"/>
        </w:rPr>
      </w:pPr>
      <w:r w:rsidRPr="009B2FC4">
        <w:rPr>
          <w:rFonts w:ascii="Arial" w:hAnsi="Arial" w:cs="Arial"/>
          <w:sz w:val="24"/>
          <w:szCs w:val="24"/>
        </w:rPr>
        <w:t>Сведения о графиках работы организаций, предоставляющих муниципальную услугу, участвующих в предоставлении муниципальной услуги, заявитель может получить непосредственно в указанных организациях.</w:t>
      </w:r>
    </w:p>
    <w:p w:rsidR="002C325C" w:rsidRPr="009B2FC4" w:rsidRDefault="002C325C" w:rsidP="002C325C">
      <w:pPr>
        <w:tabs>
          <w:tab w:val="left" w:pos="1276"/>
          <w:tab w:val="left" w:pos="1418"/>
        </w:tabs>
        <w:ind w:firstLine="708"/>
        <w:jc w:val="center"/>
        <w:rPr>
          <w:rFonts w:ascii="Arial" w:hAnsi="Arial" w:cs="Arial"/>
          <w:sz w:val="24"/>
          <w:szCs w:val="24"/>
        </w:rPr>
      </w:pPr>
      <w:r w:rsidRPr="009B2FC4">
        <w:rPr>
          <w:rFonts w:ascii="Arial" w:hAnsi="Arial" w:cs="Arial"/>
          <w:b/>
          <w:sz w:val="24"/>
          <w:szCs w:val="24"/>
        </w:rPr>
        <w:t xml:space="preserve"> </w:t>
      </w:r>
      <w:r w:rsidRPr="009B2FC4">
        <w:rPr>
          <w:rFonts w:ascii="Arial" w:hAnsi="Arial" w:cs="Arial"/>
          <w:sz w:val="24"/>
          <w:szCs w:val="24"/>
        </w:rPr>
        <w:t>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rsidR="002C325C" w:rsidRPr="009B2FC4" w:rsidRDefault="002C325C" w:rsidP="002C325C">
      <w:pPr>
        <w:ind w:firstLine="567"/>
        <w:jc w:val="both"/>
        <w:rPr>
          <w:rFonts w:ascii="Arial" w:hAnsi="Arial" w:cs="Arial"/>
          <w:sz w:val="24"/>
          <w:szCs w:val="24"/>
        </w:rPr>
      </w:pP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1.5.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индивидуальное консультирование лично;</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консультирование посредством почтового отправления;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индивидуальное консультирование по телефону;</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индивидуальное консультирование по электронной почте;</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консультирование специалистом ГАУ «МФЦ».</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1) Индивидуальное консультирование лично:</w:t>
      </w:r>
    </w:p>
    <w:p w:rsidR="002C325C" w:rsidRPr="009B2FC4" w:rsidRDefault="002C325C" w:rsidP="002C325C">
      <w:pPr>
        <w:tabs>
          <w:tab w:val="left" w:pos="0"/>
        </w:tabs>
        <w:ind w:firstLine="567"/>
        <w:jc w:val="both"/>
        <w:rPr>
          <w:rFonts w:ascii="Arial" w:hAnsi="Arial" w:cs="Arial"/>
          <w:sz w:val="24"/>
          <w:szCs w:val="24"/>
        </w:rPr>
      </w:pPr>
      <w:r w:rsidRPr="009B2FC4">
        <w:rPr>
          <w:rFonts w:ascii="Arial" w:hAnsi="Arial" w:cs="Arial"/>
          <w:sz w:val="24"/>
          <w:szCs w:val="24"/>
        </w:rPr>
        <w:t>- время ожидания заинтересованного лица при индивидуальном устном консультировании не может превышать 15 минут;</w:t>
      </w:r>
    </w:p>
    <w:p w:rsidR="002C325C" w:rsidRPr="009B2FC4" w:rsidRDefault="002C325C" w:rsidP="002C325C">
      <w:pPr>
        <w:tabs>
          <w:tab w:val="left" w:pos="993"/>
        </w:tabs>
        <w:ind w:firstLine="567"/>
        <w:jc w:val="both"/>
        <w:rPr>
          <w:rFonts w:ascii="Arial" w:hAnsi="Arial" w:cs="Arial"/>
          <w:sz w:val="24"/>
          <w:szCs w:val="24"/>
        </w:rPr>
      </w:pPr>
      <w:r w:rsidRPr="009B2FC4">
        <w:rPr>
          <w:rFonts w:ascii="Arial" w:hAnsi="Arial" w:cs="Arial"/>
          <w:sz w:val="24"/>
          <w:szCs w:val="24"/>
        </w:rPr>
        <w:t>- индивидуальное устное консультирование каждого заинтересованного лица специалистом Управления имущественных отношений городской Администрации (далее по тексту – Управление) не должно превышать 10 минут;</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в случае</w:t>
      </w:r>
      <w:proofErr w:type="gramStart"/>
      <w:r w:rsidRPr="009B2FC4">
        <w:rPr>
          <w:rFonts w:ascii="Arial" w:hAnsi="Arial" w:cs="Arial"/>
          <w:sz w:val="24"/>
          <w:szCs w:val="24"/>
        </w:rPr>
        <w:t>,</w:t>
      </w:r>
      <w:proofErr w:type="gramEnd"/>
      <w:r w:rsidRPr="009B2FC4">
        <w:rPr>
          <w:rFonts w:ascii="Arial" w:hAnsi="Arial" w:cs="Arial"/>
          <w:sz w:val="24"/>
          <w:szCs w:val="24"/>
        </w:rPr>
        <w:t xml:space="preserve"> если для подготовки ответа требуется более продолжительное время,  специалист Управления,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время консультирования.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2) Консультирование посредством почтового отправления: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при консультировании по письменным обращениям, ответ направляется почтой в адрес заинтересованного лица в срок, не превышающий 1</w:t>
      </w:r>
      <w:r>
        <w:rPr>
          <w:rFonts w:ascii="Arial" w:hAnsi="Arial" w:cs="Arial"/>
          <w:sz w:val="24"/>
          <w:szCs w:val="24"/>
        </w:rPr>
        <w:t>4</w:t>
      </w:r>
      <w:r w:rsidRPr="009B2FC4">
        <w:rPr>
          <w:rFonts w:ascii="Arial" w:hAnsi="Arial" w:cs="Arial"/>
          <w:sz w:val="24"/>
          <w:szCs w:val="24"/>
        </w:rPr>
        <w:t xml:space="preserve"> рабочих дней с момента поступления письменного обращения.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датой получения обращения является дата регистрации входящего обращения.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3) Индивидуальное консультирование по телефону:</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lastRenderedPageBreak/>
        <w:t>-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Управления, осуществляющего индивидуальное консультирование по телефону;</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время разговора не должно превышать 10 минут;</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в том случае, если специалист Управления,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4) Индивидуальное консультирование по электронной почте:</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при консультировании в форме ответов по электронной почте ответ на обращение направляется на электронный адрес заинтересованного лица в срок, не превышающий 1</w:t>
      </w:r>
      <w:r>
        <w:rPr>
          <w:rFonts w:ascii="Arial" w:hAnsi="Arial" w:cs="Arial"/>
          <w:sz w:val="24"/>
          <w:szCs w:val="24"/>
        </w:rPr>
        <w:t>4</w:t>
      </w:r>
      <w:r w:rsidRPr="009B2FC4">
        <w:rPr>
          <w:rFonts w:ascii="Arial" w:hAnsi="Arial" w:cs="Arial"/>
          <w:sz w:val="24"/>
          <w:szCs w:val="24"/>
        </w:rPr>
        <w:t xml:space="preserve"> рабочих дней с момента поступления обращения;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датой поступления обращения является дата регистрации входящего сообщения.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5) Специалисты Управления при ответе на обращения граждан и организаций обязаны:</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при устном обращении заинтересованного лица  (по телефону или лично) давать ответ самостоятельно. Если специалист Управления, к которому обратилось заинтересованное лицо, не может ответить на вопрос самостоятельно, то он может предложить обратиться письменно, либо назначить другое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корректно и внимательно относиться к заинтересованным лицам, не унижая их чести и достоинства.  При ответе на телефонные звонки необходимо назвать фамилию,  имя,  отчество,  занимаемую должность и наименование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необходимо кратко подвести итоги и перечислить меры, которые надо принять (кто именно, когда и что должен сделать);</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6) представлять ответы на письменные обращения в простой, четкой и понятной форме в письменном виде, которые должны содержать:</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ответы на поставленные вопросы;</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должность, фамилию и инициалы лица, подписавшего ответ;</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фамилию и инициалы исполнителя;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наименование структурного подразделения - исполнителя;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номер телефона исполнителя.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7) специалисты Управления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8) Информация о месте нахождения и графике работы Управления:</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 xml:space="preserve">678170, г. Мирный, ул. Ленина, д. 11, </w:t>
      </w:r>
      <w:proofErr w:type="spellStart"/>
      <w:r w:rsidRPr="009B2FC4">
        <w:rPr>
          <w:rFonts w:ascii="Arial" w:hAnsi="Arial" w:cs="Arial"/>
          <w:sz w:val="24"/>
          <w:szCs w:val="24"/>
        </w:rPr>
        <w:t>каб</w:t>
      </w:r>
      <w:proofErr w:type="spellEnd"/>
      <w:r w:rsidRPr="009B2FC4">
        <w:rPr>
          <w:rFonts w:ascii="Arial" w:hAnsi="Arial" w:cs="Arial"/>
          <w:sz w:val="24"/>
          <w:szCs w:val="24"/>
        </w:rPr>
        <w:t>. 118.</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телефоны 8 (41136) 4-27-10.</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Часы приема документов:</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Вторник, четверг - с 14.15 до 17.45.</w:t>
      </w:r>
    </w:p>
    <w:p w:rsidR="002C325C" w:rsidRPr="009B2FC4" w:rsidRDefault="002C325C" w:rsidP="002C325C">
      <w:pPr>
        <w:ind w:firstLine="708"/>
        <w:jc w:val="both"/>
        <w:rPr>
          <w:rFonts w:ascii="Arial" w:hAnsi="Arial" w:cs="Arial"/>
          <w:sz w:val="24"/>
          <w:szCs w:val="24"/>
        </w:rPr>
      </w:pPr>
      <w:proofErr w:type="spellStart"/>
      <w:r w:rsidRPr="009B2FC4">
        <w:rPr>
          <w:rFonts w:ascii="Arial" w:hAnsi="Arial" w:cs="Arial"/>
          <w:sz w:val="24"/>
          <w:szCs w:val="24"/>
          <w:lang w:val="en-US"/>
        </w:rPr>
        <w:t>uio</w:t>
      </w:r>
      <w:proofErr w:type="spellEnd"/>
      <w:r w:rsidRPr="009B2FC4">
        <w:rPr>
          <w:rFonts w:ascii="Arial" w:hAnsi="Arial" w:cs="Arial"/>
          <w:sz w:val="24"/>
          <w:szCs w:val="24"/>
        </w:rPr>
        <w:t>@</w:t>
      </w:r>
      <w:proofErr w:type="spellStart"/>
      <w:r w:rsidRPr="009B2FC4">
        <w:rPr>
          <w:rFonts w:ascii="Arial" w:hAnsi="Arial" w:cs="Arial"/>
          <w:sz w:val="24"/>
          <w:szCs w:val="24"/>
          <w:lang w:val="en-US"/>
        </w:rPr>
        <w:t>gorodmirny</w:t>
      </w:r>
      <w:proofErr w:type="spellEnd"/>
      <w:r w:rsidRPr="009B2FC4">
        <w:rPr>
          <w:rFonts w:ascii="Arial" w:hAnsi="Arial" w:cs="Arial"/>
          <w:sz w:val="24"/>
          <w:szCs w:val="24"/>
        </w:rPr>
        <w:t>.</w:t>
      </w:r>
      <w:proofErr w:type="spellStart"/>
      <w:r w:rsidRPr="009B2FC4">
        <w:rPr>
          <w:rFonts w:ascii="Arial" w:hAnsi="Arial" w:cs="Arial"/>
          <w:sz w:val="24"/>
          <w:szCs w:val="24"/>
          <w:lang w:val="en-US"/>
        </w:rPr>
        <w:t>ru</w:t>
      </w:r>
      <w:proofErr w:type="spellEnd"/>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Адрес официального сайта городской Администрации в сети Интернет:</w:t>
      </w:r>
    </w:p>
    <w:p w:rsidR="002C325C" w:rsidRPr="009B2FC4" w:rsidRDefault="002C325C" w:rsidP="002C325C">
      <w:pPr>
        <w:ind w:firstLine="708"/>
        <w:jc w:val="both"/>
        <w:rPr>
          <w:rFonts w:ascii="Arial" w:hAnsi="Arial" w:cs="Arial"/>
          <w:sz w:val="24"/>
          <w:szCs w:val="24"/>
        </w:rPr>
      </w:pPr>
      <w:hyperlink r:id="rId9" w:history="1">
        <w:r w:rsidRPr="009B2FC4">
          <w:rPr>
            <w:rFonts w:ascii="Arial" w:hAnsi="Arial" w:cs="Arial"/>
            <w:color w:val="0000FF"/>
            <w:sz w:val="24"/>
            <w:szCs w:val="24"/>
            <w:u w:val="single"/>
          </w:rPr>
          <w:t>www.gorodmirny.ru</w:t>
        </w:r>
      </w:hyperlink>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lastRenderedPageBreak/>
        <w:t>9) Консультирование специалистом ГАУ «МФЦ»:</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Консультирование специалистом ГАУ «МФЦ» для физических лиц осуществляется при личном обращении в ГАУ «МФЦ» либо по телефону. Особенности организации предоставления муниципальной услуги в многофункциональных центрах регулируются Федеральным законом от 27.07.2010 № 210-ФЗ «Об организации предоставления государственных и муниципальных услуг», правилами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от 22.12.2012 № 1376.</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 xml:space="preserve">Адрес электронной почты: </w:t>
      </w:r>
      <w:hyperlink r:id="rId10" w:history="1">
        <w:r w:rsidRPr="009B2FC4">
          <w:rPr>
            <w:rFonts w:ascii="Arial" w:hAnsi="Arial" w:cs="Arial"/>
            <w:color w:val="0563C1" w:themeColor="hyperlink"/>
            <w:sz w:val="24"/>
            <w:szCs w:val="24"/>
            <w:u w:val="single"/>
            <w:lang w:val="en-US"/>
          </w:rPr>
          <w:t>mfc</w:t>
        </w:r>
        <w:r w:rsidRPr="009B2FC4">
          <w:rPr>
            <w:rFonts w:ascii="Arial" w:hAnsi="Arial" w:cs="Arial"/>
            <w:color w:val="0563C1" w:themeColor="hyperlink"/>
            <w:sz w:val="24"/>
            <w:szCs w:val="24"/>
            <w:u w:val="single"/>
          </w:rPr>
          <w:t>@</w:t>
        </w:r>
        <w:r w:rsidRPr="009B2FC4">
          <w:rPr>
            <w:rFonts w:ascii="Arial" w:hAnsi="Arial" w:cs="Arial"/>
            <w:color w:val="0563C1" w:themeColor="hyperlink"/>
            <w:sz w:val="24"/>
            <w:szCs w:val="24"/>
            <w:u w:val="single"/>
            <w:lang w:val="en-US"/>
          </w:rPr>
          <w:t>mfcsakha</w:t>
        </w:r>
        <w:r w:rsidRPr="009B2FC4">
          <w:rPr>
            <w:rFonts w:ascii="Arial" w:hAnsi="Arial" w:cs="Arial"/>
            <w:color w:val="0563C1" w:themeColor="hyperlink"/>
            <w:sz w:val="24"/>
            <w:szCs w:val="24"/>
            <w:u w:val="single"/>
          </w:rPr>
          <w:t>.</w:t>
        </w:r>
        <w:proofErr w:type="spellStart"/>
        <w:r w:rsidRPr="009B2FC4">
          <w:rPr>
            <w:rFonts w:ascii="Arial" w:hAnsi="Arial" w:cs="Arial"/>
            <w:color w:val="0563C1" w:themeColor="hyperlink"/>
            <w:sz w:val="24"/>
            <w:szCs w:val="24"/>
            <w:u w:val="single"/>
            <w:lang w:val="en-US"/>
          </w:rPr>
          <w:t>ru</w:t>
        </w:r>
        <w:proofErr w:type="spellEnd"/>
      </w:hyperlink>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Адрес</w:t>
      </w:r>
      <w:r w:rsidRPr="009B2FC4">
        <w:rPr>
          <w:rFonts w:ascii="Arial" w:hAnsi="Arial" w:cs="Arial"/>
          <w:sz w:val="24"/>
          <w:szCs w:val="24"/>
          <w:lang w:eastAsia="en-US"/>
        </w:rPr>
        <w:t xml:space="preserve"> ГАУ «МФЦ»: Республика Саха (Якутия), 678175, г. Мирный, ул. Тихонова, д. 9. Тел: </w:t>
      </w:r>
      <w:r w:rsidRPr="009B2FC4">
        <w:rPr>
          <w:rFonts w:ascii="Arial" w:hAnsi="Arial" w:cs="Arial"/>
          <w:sz w:val="24"/>
          <w:szCs w:val="24"/>
        </w:rPr>
        <w:t>8-800-100-22-16 (звонок бесплатный).</w:t>
      </w:r>
    </w:p>
    <w:p w:rsidR="002C325C" w:rsidRPr="009B2FC4" w:rsidRDefault="002C325C" w:rsidP="002C325C">
      <w:pPr>
        <w:ind w:firstLine="708"/>
        <w:jc w:val="both"/>
        <w:rPr>
          <w:rFonts w:ascii="Arial" w:hAnsi="Arial" w:cs="Arial"/>
          <w:sz w:val="24"/>
          <w:szCs w:val="24"/>
        </w:rPr>
      </w:pPr>
    </w:p>
    <w:p w:rsidR="002C325C" w:rsidRPr="009B2FC4" w:rsidRDefault="002C325C" w:rsidP="002C325C">
      <w:pPr>
        <w:jc w:val="center"/>
        <w:rPr>
          <w:rFonts w:ascii="Arial" w:hAnsi="Arial" w:cs="Arial"/>
          <w:sz w:val="24"/>
          <w:szCs w:val="24"/>
        </w:rPr>
      </w:pPr>
      <w:r w:rsidRPr="009B2FC4">
        <w:rPr>
          <w:rFonts w:ascii="Arial" w:hAnsi="Arial" w:cs="Arial"/>
          <w:sz w:val="24"/>
          <w:szCs w:val="24"/>
        </w:rPr>
        <w:t xml:space="preserve"> Сведения о порядке информирования заинтересованных лиц о предоставлении муниципальной услуги</w:t>
      </w:r>
    </w:p>
    <w:p w:rsidR="002C325C" w:rsidRPr="009B2FC4" w:rsidRDefault="002C325C" w:rsidP="002C325C">
      <w:pPr>
        <w:jc w:val="center"/>
        <w:rPr>
          <w:rFonts w:ascii="Arial" w:hAnsi="Arial" w:cs="Arial"/>
          <w:sz w:val="24"/>
          <w:szCs w:val="24"/>
        </w:rPr>
      </w:pP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xml:space="preserve">1.6. Информирование заинтересованных лиц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1) В сети Интернет на официальном сайте городской Администрации должны размещаться следующие информационные материалы:</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полное наименование и полный почтовый адрес органа, предоставляющего муниципальную услугу;</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справочные телефоны, по которым можно получить консультацию по порядку предоставления муниципальной услуги;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адреса электронной почты;</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информационные материалы  (полная версия),  содержащиеся на стендах в местах предоставления муниципальной услуги.</w:t>
      </w:r>
    </w:p>
    <w:p w:rsidR="002C325C" w:rsidRPr="009B2FC4" w:rsidRDefault="002C325C" w:rsidP="002C325C">
      <w:pPr>
        <w:tabs>
          <w:tab w:val="left" w:pos="993"/>
        </w:tabs>
        <w:ind w:firstLine="567"/>
        <w:jc w:val="both"/>
        <w:rPr>
          <w:rFonts w:ascii="Arial" w:hAnsi="Arial" w:cs="Arial"/>
          <w:sz w:val="24"/>
          <w:szCs w:val="24"/>
        </w:rPr>
      </w:pPr>
      <w:r w:rsidRPr="009B2FC4">
        <w:rPr>
          <w:rFonts w:ascii="Arial" w:hAnsi="Arial" w:cs="Arial"/>
          <w:sz w:val="24"/>
          <w:szCs w:val="24"/>
        </w:rPr>
        <w:t>2) На Портале государственных и муниципальных услуг Республики Саха (Якутия) размещается информация: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полное наименование, полные почтовые адреса и график работы Администрации, Управления, ответственных за предоставление муниципальной услуги;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справочные телефоны, по которым можно получить консультацию о порядке предоставления муниципальной услуги;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адреса электронной почты;</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C325C" w:rsidRPr="009B2FC4" w:rsidRDefault="002C325C" w:rsidP="002C325C">
      <w:pPr>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II. СТАНДАРТ ПРЕДОСТАВЛЕНИЯ МУНИЦИПАЛЬНОЙ УСЛУГИ</w:t>
      </w:r>
    </w:p>
    <w:p w:rsidR="002C325C" w:rsidRPr="009B2FC4" w:rsidRDefault="002C325C" w:rsidP="002C325C">
      <w:pPr>
        <w:spacing w:before="240"/>
        <w:jc w:val="center"/>
        <w:rPr>
          <w:rFonts w:ascii="Arial" w:hAnsi="Arial" w:cs="Arial"/>
          <w:sz w:val="24"/>
          <w:szCs w:val="24"/>
        </w:rPr>
      </w:pPr>
      <w:r w:rsidRPr="009B2FC4">
        <w:rPr>
          <w:rFonts w:ascii="Arial" w:hAnsi="Arial" w:cs="Arial"/>
          <w:sz w:val="24"/>
          <w:szCs w:val="24"/>
        </w:rPr>
        <w:t>2. Стандарт предоставления муниципальной услуги</w:t>
      </w:r>
    </w:p>
    <w:p w:rsidR="002C325C" w:rsidRPr="009B2FC4" w:rsidRDefault="002C325C" w:rsidP="002C325C">
      <w:pPr>
        <w:spacing w:before="240"/>
        <w:jc w:val="center"/>
        <w:rPr>
          <w:rFonts w:ascii="Arial" w:hAnsi="Arial" w:cs="Arial"/>
          <w:sz w:val="24"/>
          <w:szCs w:val="24"/>
        </w:rPr>
      </w:pPr>
      <w:r w:rsidRPr="009B2FC4">
        <w:rPr>
          <w:rFonts w:ascii="Arial" w:hAnsi="Arial" w:cs="Arial"/>
          <w:sz w:val="24"/>
          <w:szCs w:val="24"/>
        </w:rPr>
        <w:t>Наименование муниципальной услуги</w:t>
      </w:r>
    </w:p>
    <w:p w:rsidR="002C325C" w:rsidRPr="009B2FC4" w:rsidRDefault="002C325C" w:rsidP="002C325C">
      <w:pPr>
        <w:rPr>
          <w:rFonts w:ascii="Arial" w:hAnsi="Arial" w:cs="Arial"/>
          <w:sz w:val="24"/>
          <w:szCs w:val="24"/>
        </w:rPr>
      </w:pP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lastRenderedPageBreak/>
        <w:t>2.1. Постановка в очередь на получение земельных участков граждан, имеющих трех и более детей.</w:t>
      </w:r>
    </w:p>
    <w:p w:rsidR="002C325C" w:rsidRPr="009B2FC4" w:rsidRDefault="002C325C" w:rsidP="002C325C">
      <w:pPr>
        <w:ind w:firstLine="567"/>
        <w:jc w:val="center"/>
        <w:rPr>
          <w:rFonts w:ascii="Arial" w:hAnsi="Arial" w:cs="Arial"/>
          <w:sz w:val="24"/>
          <w:szCs w:val="24"/>
        </w:rPr>
      </w:pPr>
      <w:r w:rsidRPr="009B2FC4">
        <w:rPr>
          <w:rFonts w:ascii="Arial" w:hAnsi="Arial" w:cs="Arial"/>
          <w:sz w:val="24"/>
          <w:szCs w:val="24"/>
        </w:rPr>
        <w:t>Наименование органа,  предоставляющего муниципальную услугу</w:t>
      </w:r>
    </w:p>
    <w:p w:rsidR="002C325C" w:rsidRPr="009B2FC4" w:rsidRDefault="002C325C" w:rsidP="002C325C">
      <w:pPr>
        <w:ind w:firstLine="567"/>
        <w:jc w:val="both"/>
        <w:rPr>
          <w:rFonts w:ascii="Arial" w:hAnsi="Arial" w:cs="Arial"/>
          <w:sz w:val="24"/>
          <w:szCs w:val="24"/>
        </w:rPr>
      </w:pP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2.2. Городская Администрация.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xml:space="preserve">Непосредственное исполнение функций о предоставлении муниципальной услуги возложено </w:t>
      </w:r>
      <w:r>
        <w:rPr>
          <w:rFonts w:ascii="Arial" w:hAnsi="Arial" w:cs="Arial"/>
          <w:sz w:val="24"/>
          <w:szCs w:val="24"/>
        </w:rPr>
        <w:t>на Управление</w:t>
      </w:r>
      <w:r w:rsidRPr="009B2FC4">
        <w:rPr>
          <w:rFonts w:ascii="Arial" w:hAnsi="Arial" w:cs="Arial"/>
          <w:sz w:val="24"/>
          <w:szCs w:val="24"/>
        </w:rPr>
        <w:t>.</w:t>
      </w: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Описание результата предоставления муниципальной услуги</w:t>
      </w:r>
    </w:p>
    <w:p w:rsidR="002C325C" w:rsidRPr="009B2FC4" w:rsidRDefault="002C325C" w:rsidP="002C325C">
      <w:pPr>
        <w:rPr>
          <w:rFonts w:ascii="Arial" w:eastAsia="Calibri" w:hAnsi="Arial" w:cs="Arial"/>
          <w:sz w:val="24"/>
          <w:szCs w:val="24"/>
        </w:rPr>
      </w:pPr>
    </w:p>
    <w:p w:rsidR="002C325C" w:rsidRPr="009B2FC4" w:rsidRDefault="002C325C" w:rsidP="002C325C">
      <w:pPr>
        <w:ind w:firstLine="540"/>
        <w:jc w:val="both"/>
        <w:rPr>
          <w:rFonts w:ascii="Arial" w:hAnsi="Arial" w:cs="Arial"/>
          <w:sz w:val="24"/>
          <w:szCs w:val="24"/>
        </w:rPr>
      </w:pPr>
      <w:r w:rsidRPr="009B2FC4">
        <w:rPr>
          <w:rFonts w:ascii="Arial" w:eastAsia="Calibri" w:hAnsi="Arial" w:cs="Arial"/>
          <w:sz w:val="24"/>
          <w:szCs w:val="24"/>
        </w:rPr>
        <w:t xml:space="preserve">2.3. </w:t>
      </w:r>
      <w:r w:rsidRPr="009B2FC4">
        <w:rPr>
          <w:rFonts w:ascii="Arial" w:hAnsi="Arial" w:cs="Arial"/>
          <w:sz w:val="24"/>
          <w:szCs w:val="24"/>
        </w:rPr>
        <w:t>Результатом предоставления муниципальной услуги является:</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 вручение (выдача) письма о постановке в очередь на получение земельных участков граждан, имеющих трех и более детей, либо о сверке очереди.</w:t>
      </w:r>
    </w:p>
    <w:p w:rsidR="002C325C" w:rsidRPr="009B2FC4" w:rsidRDefault="002C325C" w:rsidP="002C325C">
      <w:pPr>
        <w:ind w:firstLine="540"/>
        <w:jc w:val="both"/>
        <w:rPr>
          <w:rFonts w:ascii="Arial" w:eastAsia="Calibri" w:hAnsi="Arial" w:cs="Arial"/>
          <w:sz w:val="24"/>
          <w:szCs w:val="24"/>
        </w:rPr>
      </w:pPr>
      <w:r w:rsidRPr="009B2FC4">
        <w:rPr>
          <w:rFonts w:ascii="Arial" w:hAnsi="Arial" w:cs="Arial"/>
          <w:sz w:val="24"/>
          <w:szCs w:val="24"/>
        </w:rPr>
        <w:t>- письменный отказ в предоставлении муниципальной услуги с указанием причины отказа.</w:t>
      </w:r>
    </w:p>
    <w:p w:rsidR="002C325C" w:rsidRPr="009B2FC4" w:rsidRDefault="002C325C" w:rsidP="002C325C">
      <w:pPr>
        <w:jc w:val="center"/>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Срок предоставления муниципальной услуги</w:t>
      </w:r>
    </w:p>
    <w:p w:rsidR="002C325C" w:rsidRPr="009B2FC4" w:rsidRDefault="002C325C" w:rsidP="002C325C">
      <w:pPr>
        <w:jc w:val="center"/>
        <w:rPr>
          <w:rFonts w:ascii="Arial" w:eastAsia="Calibri" w:hAnsi="Arial" w:cs="Arial"/>
          <w:sz w:val="24"/>
          <w:szCs w:val="24"/>
        </w:rPr>
      </w:pPr>
    </w:p>
    <w:p w:rsidR="002C325C" w:rsidRPr="009B2FC4" w:rsidRDefault="002C325C" w:rsidP="002C325C">
      <w:pPr>
        <w:ind w:firstLine="540"/>
        <w:jc w:val="both"/>
        <w:rPr>
          <w:rFonts w:ascii="Arial" w:hAnsi="Arial" w:cs="Arial"/>
          <w:sz w:val="24"/>
          <w:szCs w:val="24"/>
        </w:rPr>
      </w:pPr>
      <w:r w:rsidRPr="009B2FC4">
        <w:rPr>
          <w:rFonts w:ascii="Arial" w:eastAsia="Calibri" w:hAnsi="Arial" w:cs="Arial"/>
          <w:sz w:val="24"/>
          <w:szCs w:val="24"/>
        </w:rPr>
        <w:t>2.4. Срок предоставления муниципальной услуги составляет 1</w:t>
      </w:r>
      <w:r>
        <w:rPr>
          <w:rFonts w:ascii="Arial" w:eastAsia="Calibri" w:hAnsi="Arial" w:cs="Arial"/>
          <w:sz w:val="24"/>
          <w:szCs w:val="24"/>
        </w:rPr>
        <w:t>4</w:t>
      </w:r>
      <w:r w:rsidRPr="009B2FC4">
        <w:rPr>
          <w:rFonts w:ascii="Arial" w:eastAsia="Calibri" w:hAnsi="Arial" w:cs="Arial"/>
          <w:sz w:val="24"/>
          <w:szCs w:val="24"/>
        </w:rPr>
        <w:t xml:space="preserve"> рабочих дней</w:t>
      </w:r>
      <w:r w:rsidRPr="009B2FC4">
        <w:rPr>
          <w:rFonts w:ascii="Arial" w:hAnsi="Arial" w:cs="Arial"/>
          <w:sz w:val="24"/>
          <w:szCs w:val="24"/>
        </w:rPr>
        <w:t>.</w:t>
      </w:r>
    </w:p>
    <w:p w:rsidR="002C325C" w:rsidRPr="009B2FC4" w:rsidRDefault="002C325C" w:rsidP="002C325C">
      <w:pPr>
        <w:rPr>
          <w:rFonts w:ascii="Arial" w:hAnsi="Arial" w:cs="Arial"/>
          <w:sz w:val="24"/>
          <w:szCs w:val="24"/>
        </w:rPr>
      </w:pPr>
      <w:r w:rsidRPr="009B2FC4">
        <w:rPr>
          <w:rFonts w:ascii="Arial" w:hAnsi="Arial" w:cs="Arial"/>
          <w:sz w:val="24"/>
          <w:szCs w:val="24"/>
        </w:rPr>
        <w:t xml:space="preserve">               </w:t>
      </w: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2.5. Нормативные правовые акты, регулирующие предоставление муниципальной услуги:</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lang w:eastAsia="en-US"/>
        </w:rPr>
        <w:t xml:space="preserve">- Земельный </w:t>
      </w:r>
      <w:hyperlink r:id="rId11" w:history="1">
        <w:r w:rsidRPr="009B2FC4">
          <w:rPr>
            <w:rFonts w:ascii="Arial" w:eastAsia="Calibri" w:hAnsi="Arial" w:cs="Arial"/>
            <w:sz w:val="24"/>
            <w:szCs w:val="24"/>
            <w:lang w:eastAsia="en-US"/>
          </w:rPr>
          <w:t>кодекс</w:t>
        </w:r>
      </w:hyperlink>
      <w:r w:rsidRPr="009B2FC4">
        <w:rPr>
          <w:rFonts w:ascii="Arial" w:eastAsia="Calibri" w:hAnsi="Arial" w:cs="Arial"/>
          <w:sz w:val="24"/>
          <w:szCs w:val="24"/>
          <w:lang w:eastAsia="en-US"/>
        </w:rPr>
        <w:t xml:space="preserve"> Российской Федерации от 25 октября 2001 года № 136-ФЗ;</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lang w:eastAsia="en-US"/>
        </w:rPr>
        <w:t xml:space="preserve">- Гражданский кодекс Российской Федерации от 30 ноября 1994 года </w:t>
      </w:r>
      <w:hyperlink r:id="rId12" w:history="1">
        <w:r w:rsidRPr="009B2FC4">
          <w:rPr>
            <w:rFonts w:ascii="Arial" w:eastAsia="Calibri" w:hAnsi="Arial" w:cs="Arial"/>
            <w:sz w:val="24"/>
            <w:szCs w:val="24"/>
            <w:lang w:eastAsia="en-US"/>
          </w:rPr>
          <w:t>№ 51-ФЗ</w:t>
        </w:r>
      </w:hyperlink>
      <w:r w:rsidRPr="009B2FC4">
        <w:rPr>
          <w:rFonts w:ascii="Arial" w:eastAsia="Calibri" w:hAnsi="Arial" w:cs="Arial"/>
          <w:sz w:val="24"/>
          <w:szCs w:val="24"/>
          <w:lang w:eastAsia="en-US"/>
        </w:rPr>
        <w:t xml:space="preserve">, от 26 января 1996 года </w:t>
      </w:r>
      <w:hyperlink r:id="rId13" w:history="1">
        <w:r w:rsidRPr="009B2FC4">
          <w:rPr>
            <w:rFonts w:ascii="Arial" w:eastAsia="Calibri" w:hAnsi="Arial" w:cs="Arial"/>
            <w:sz w:val="24"/>
            <w:szCs w:val="24"/>
            <w:lang w:eastAsia="en-US"/>
          </w:rPr>
          <w:t>№ 14-ФЗ</w:t>
        </w:r>
      </w:hyperlink>
      <w:r w:rsidRPr="009B2FC4">
        <w:rPr>
          <w:rFonts w:ascii="Arial" w:eastAsia="Calibri" w:hAnsi="Arial" w:cs="Arial"/>
          <w:sz w:val="24"/>
          <w:szCs w:val="24"/>
          <w:lang w:eastAsia="en-US"/>
        </w:rPr>
        <w:t xml:space="preserve">, от 26 ноября 2001 года </w:t>
      </w:r>
      <w:hyperlink r:id="rId14" w:history="1">
        <w:r w:rsidRPr="009B2FC4">
          <w:rPr>
            <w:rFonts w:ascii="Arial" w:eastAsia="Calibri" w:hAnsi="Arial" w:cs="Arial"/>
            <w:sz w:val="24"/>
            <w:szCs w:val="24"/>
            <w:lang w:eastAsia="en-US"/>
          </w:rPr>
          <w:t>№ 146-ФЗ</w:t>
        </w:r>
      </w:hyperlink>
      <w:r w:rsidRPr="009B2FC4">
        <w:rPr>
          <w:rFonts w:ascii="Arial" w:eastAsia="Calibri" w:hAnsi="Arial" w:cs="Arial"/>
          <w:sz w:val="24"/>
          <w:szCs w:val="24"/>
          <w:lang w:eastAsia="en-US"/>
        </w:rPr>
        <w:t>;</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Градостроительный </w:t>
      </w:r>
      <w:hyperlink r:id="rId15" w:history="1">
        <w:r w:rsidRPr="009B2FC4">
          <w:rPr>
            <w:rFonts w:ascii="Arial" w:eastAsia="Calibri" w:hAnsi="Arial" w:cs="Arial"/>
            <w:sz w:val="24"/>
            <w:szCs w:val="24"/>
            <w:lang w:eastAsia="en-US"/>
          </w:rPr>
          <w:t>кодекс</w:t>
        </w:r>
      </w:hyperlink>
      <w:r w:rsidRPr="009B2FC4">
        <w:rPr>
          <w:rFonts w:ascii="Arial" w:eastAsia="Calibri" w:hAnsi="Arial" w:cs="Arial"/>
          <w:sz w:val="24"/>
          <w:szCs w:val="24"/>
          <w:lang w:eastAsia="en-US"/>
        </w:rPr>
        <w:t xml:space="preserve"> Российской Федерации от 29 декабря 2004 года № 190-ФЗ;</w:t>
      </w:r>
    </w:p>
    <w:p w:rsidR="002C325C" w:rsidRPr="009B2FC4" w:rsidRDefault="002C325C" w:rsidP="002C325C">
      <w:pPr>
        <w:ind w:firstLine="540"/>
        <w:jc w:val="both"/>
        <w:rPr>
          <w:rFonts w:ascii="Arial" w:eastAsia="Calibri" w:hAnsi="Arial" w:cs="Arial"/>
          <w:sz w:val="24"/>
          <w:szCs w:val="24"/>
          <w:lang w:eastAsia="en-US"/>
        </w:rPr>
      </w:pPr>
      <w:bookmarkStart w:id="0" w:name="Par261"/>
      <w:bookmarkEnd w:id="0"/>
      <w:r w:rsidRPr="009B2FC4">
        <w:rPr>
          <w:rFonts w:ascii="Arial" w:eastAsia="Calibri" w:hAnsi="Arial" w:cs="Arial"/>
          <w:sz w:val="24"/>
          <w:szCs w:val="24"/>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2C325C" w:rsidRPr="009B2FC4" w:rsidRDefault="002C325C" w:rsidP="002C325C">
      <w:pPr>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Федеральный </w:t>
      </w:r>
      <w:hyperlink r:id="rId16" w:history="1">
        <w:r w:rsidRPr="009B2FC4">
          <w:rPr>
            <w:rFonts w:ascii="Arial" w:eastAsia="Calibri" w:hAnsi="Arial" w:cs="Arial"/>
            <w:sz w:val="24"/>
            <w:szCs w:val="24"/>
            <w:lang w:eastAsia="en-US"/>
          </w:rPr>
          <w:t>закон</w:t>
        </w:r>
      </w:hyperlink>
      <w:r w:rsidRPr="009B2FC4">
        <w:rPr>
          <w:rFonts w:ascii="Arial" w:eastAsia="Calibri" w:hAnsi="Arial" w:cs="Arial"/>
          <w:sz w:val="24"/>
          <w:szCs w:val="24"/>
          <w:lang w:eastAsia="en-US"/>
        </w:rPr>
        <w:t xml:space="preserve"> от 25 октября 2001 года № 137-ФЗ «О введении в действие Земельного кодекса Российской Федерации»;</w:t>
      </w:r>
      <w:bookmarkStart w:id="1" w:name="Par266"/>
      <w:bookmarkEnd w:id="1"/>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Федеральный </w:t>
      </w:r>
      <w:hyperlink r:id="rId17" w:history="1">
        <w:r w:rsidRPr="009B2FC4">
          <w:rPr>
            <w:rFonts w:ascii="Arial" w:eastAsia="Calibri" w:hAnsi="Arial" w:cs="Arial"/>
            <w:sz w:val="24"/>
            <w:szCs w:val="24"/>
            <w:lang w:eastAsia="en-US"/>
          </w:rPr>
          <w:t>закон</w:t>
        </w:r>
      </w:hyperlink>
      <w:r w:rsidRPr="009B2FC4">
        <w:rPr>
          <w:rFonts w:ascii="Arial" w:eastAsia="Calibri" w:hAnsi="Arial" w:cs="Arial"/>
          <w:sz w:val="24"/>
          <w:szCs w:val="24"/>
          <w:lang w:eastAsia="en-US"/>
        </w:rPr>
        <w:t xml:space="preserve"> от 27 июля 2010 года № 210-ФЗ «Об организации предоставления государственных и муниципальных услуг»;</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rPr>
        <w:t xml:space="preserve">- Федеральный </w:t>
      </w:r>
      <w:r w:rsidRPr="009B2FC4">
        <w:rPr>
          <w:rFonts w:ascii="Arial" w:hAnsi="Arial" w:cs="Arial"/>
          <w:sz w:val="24"/>
          <w:szCs w:val="24"/>
        </w:rPr>
        <w:t xml:space="preserve">закон </w:t>
      </w:r>
      <w:r w:rsidRPr="009B2FC4">
        <w:rPr>
          <w:rFonts w:ascii="Arial" w:eastAsia="Calibri" w:hAnsi="Arial" w:cs="Arial"/>
          <w:sz w:val="24"/>
          <w:szCs w:val="24"/>
        </w:rPr>
        <w:t>от 2 мая 2006 года № 59-ФЗ «О порядке рассмотрения обращений граждан Российской Федерации»;</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Земельный кодекс Республики Саха (Якутия)</w:t>
      </w:r>
      <w:r>
        <w:rPr>
          <w:rFonts w:ascii="Arial" w:eastAsia="Calibri" w:hAnsi="Arial" w:cs="Arial"/>
          <w:sz w:val="24"/>
          <w:szCs w:val="24"/>
          <w:lang w:eastAsia="en-US"/>
        </w:rPr>
        <w:t>;</w:t>
      </w:r>
    </w:p>
    <w:p w:rsidR="002C325C" w:rsidRPr="009B2FC4" w:rsidRDefault="002C325C" w:rsidP="002C325C">
      <w:pPr>
        <w:widowControl w:val="0"/>
        <w:ind w:firstLine="567"/>
        <w:jc w:val="both"/>
        <w:rPr>
          <w:rFonts w:ascii="Arial" w:eastAsia="Calibri" w:hAnsi="Arial" w:cs="Arial"/>
          <w:sz w:val="24"/>
          <w:szCs w:val="24"/>
          <w:lang w:eastAsia="en-US"/>
        </w:rPr>
      </w:pPr>
      <w:r w:rsidRPr="009B2FC4">
        <w:rPr>
          <w:rFonts w:ascii="Arial" w:eastAsia="Calibri" w:hAnsi="Arial" w:cs="Arial"/>
          <w:sz w:val="24"/>
          <w:szCs w:val="24"/>
          <w:lang w:eastAsia="en-US"/>
        </w:rPr>
        <w:t>- иные нормативные правовые акты, регулирующие вопросы управления и распоряжения земельными участками.</w:t>
      </w:r>
    </w:p>
    <w:p w:rsidR="002C325C" w:rsidRPr="009B2FC4" w:rsidRDefault="002C325C" w:rsidP="002C325C">
      <w:pPr>
        <w:jc w:val="both"/>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2.6. Муниципальная услуга предоставляется при поступлении заявления о постановке в очередь на получение земельных участков граждан, имеющих трех и более детей (далее – заявление о постановке).</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1) В заявлении о постановке, должны быть указаны:</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lastRenderedPageBreak/>
        <w:t>- фамилия, имя и (при наличии) отчество, место жительства и место регистрации заявителя, реквизиты документа, удостоверяющего личность заявителя</w:t>
      </w:r>
      <w:r w:rsidRPr="009B2FC4">
        <w:rPr>
          <w:rFonts w:ascii="Arial" w:eastAsia="Calibri" w:hAnsi="Arial" w:cs="Arial"/>
          <w:sz w:val="24"/>
          <w:szCs w:val="24"/>
          <w:lang w:eastAsia="en-US"/>
        </w:rPr>
        <w:t>;</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при подаче заявления граждан, состоящих в зарегистрированном браке, указываются сведения, указанные в настоящем подпункте обоих родителей;</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C325C" w:rsidRPr="009B2FC4" w:rsidRDefault="002C325C" w:rsidP="002C325C">
      <w:pPr>
        <w:ind w:firstLine="540"/>
        <w:jc w:val="both"/>
        <w:rPr>
          <w:rFonts w:ascii="Arial" w:hAnsi="Arial" w:cs="Arial"/>
          <w:sz w:val="24"/>
          <w:szCs w:val="24"/>
        </w:rPr>
      </w:pPr>
      <w:r w:rsidRPr="009B2FC4">
        <w:rPr>
          <w:rFonts w:ascii="Arial" w:eastAsia="Calibri" w:hAnsi="Arial" w:cs="Arial"/>
          <w:sz w:val="24"/>
          <w:szCs w:val="24"/>
        </w:rPr>
        <w:t>- в</w:t>
      </w:r>
      <w:r w:rsidRPr="009B2FC4">
        <w:rPr>
          <w:rFonts w:ascii="Arial" w:hAnsi="Arial" w:cs="Arial"/>
          <w:sz w:val="24"/>
          <w:szCs w:val="24"/>
        </w:rPr>
        <w:t>ид разрешенного использования земельного участка, его предполагаемые размеры, местоположение, испрашиваемое право;</w:t>
      </w:r>
    </w:p>
    <w:p w:rsidR="002C325C" w:rsidRPr="009B2FC4" w:rsidRDefault="002C325C" w:rsidP="002C325C">
      <w:pPr>
        <w:ind w:firstLine="540"/>
        <w:jc w:val="both"/>
        <w:rPr>
          <w:rFonts w:ascii="Arial" w:hAnsi="Arial" w:cs="Arial"/>
          <w:sz w:val="24"/>
          <w:szCs w:val="24"/>
        </w:rPr>
      </w:pPr>
      <w:proofErr w:type="gramStart"/>
      <w:r w:rsidRPr="009B2FC4">
        <w:rPr>
          <w:rFonts w:ascii="Arial" w:hAnsi="Arial" w:cs="Arial"/>
          <w:sz w:val="24"/>
          <w:szCs w:val="24"/>
        </w:rPr>
        <w:t>- информация о состоянии на учете в качестве нуждающихся в жилых помещениях, предоставляемых по договорам социального найма;</w:t>
      </w:r>
      <w:proofErr w:type="gramEnd"/>
    </w:p>
    <w:p w:rsidR="002C325C" w:rsidRPr="009B2FC4" w:rsidRDefault="002C325C" w:rsidP="002C325C">
      <w:pPr>
        <w:tabs>
          <w:tab w:val="left" w:pos="993"/>
        </w:tabs>
        <w:ind w:firstLine="540"/>
        <w:jc w:val="both"/>
        <w:rPr>
          <w:rFonts w:ascii="Arial" w:hAnsi="Arial" w:cs="Arial"/>
          <w:sz w:val="24"/>
          <w:szCs w:val="24"/>
        </w:rPr>
      </w:pPr>
      <w:r w:rsidRPr="009B2FC4">
        <w:rPr>
          <w:rFonts w:ascii="Arial" w:eastAsia="Calibri" w:hAnsi="Arial" w:cs="Arial"/>
          <w:sz w:val="24"/>
          <w:szCs w:val="24"/>
        </w:rPr>
        <w:t>-  почтовый адрес, адрес электронной почты, номер телефона для связи с заявителем или представителем заявителя.</w:t>
      </w:r>
      <w:r w:rsidRPr="009B2FC4">
        <w:rPr>
          <w:rFonts w:ascii="Arial" w:hAnsi="Arial" w:cs="Arial"/>
          <w:sz w:val="24"/>
          <w:szCs w:val="24"/>
        </w:rPr>
        <w:t xml:space="preserve"> </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 К заявлению о постановке, прилагаются:</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 копии документов, удостоверяющих личность заявителя (заявителей)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 документы, подтверждающие состав семьи гражданина (граждан) (копии паспортов, свидетельств о рождении, о заключении брака, решений об усыновлении (удочерении), судебных решений и иных документов);</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 xml:space="preserve">- справка, выданная образовательной организацией любого вида и типа, подтверждающая </w:t>
      </w:r>
      <w:proofErr w:type="gramStart"/>
      <w:r w:rsidRPr="009B2FC4">
        <w:rPr>
          <w:rFonts w:ascii="Arial" w:eastAsia="Calibri" w:hAnsi="Arial" w:cs="Arial"/>
          <w:sz w:val="24"/>
          <w:szCs w:val="24"/>
        </w:rPr>
        <w:t>обучение по</w:t>
      </w:r>
      <w:proofErr w:type="gramEnd"/>
      <w:r w:rsidRPr="009B2FC4">
        <w:rPr>
          <w:rFonts w:ascii="Arial" w:eastAsia="Calibri" w:hAnsi="Arial" w:cs="Arial"/>
          <w:sz w:val="24"/>
          <w:szCs w:val="24"/>
        </w:rPr>
        <w:t xml:space="preserve"> очной форме (в случае наличия детей, обучающихся по очной форме обучения).</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 xml:space="preserve">Форма </w:t>
      </w:r>
      <w:hyperlink r:id="rId18">
        <w:r w:rsidRPr="009B2FC4">
          <w:rPr>
            <w:rFonts w:ascii="Arial" w:eastAsia="Calibri" w:hAnsi="Arial" w:cs="Arial"/>
            <w:sz w:val="24"/>
            <w:szCs w:val="24"/>
          </w:rPr>
          <w:t>заявления</w:t>
        </w:r>
      </w:hyperlink>
      <w:r w:rsidRPr="009B2FC4">
        <w:rPr>
          <w:rFonts w:ascii="Arial" w:eastAsia="Calibri" w:hAnsi="Arial" w:cs="Arial"/>
          <w:sz w:val="24"/>
          <w:szCs w:val="24"/>
        </w:rPr>
        <w:t xml:space="preserve"> приведена в приложении 1 к настоящему Административному регламенту.</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2.7. Муниципальная услуга предоставляется при поступлении заявления о сверке очереди на получение земельных участков граждан, имеющих трех и более детей (далее – заявление о сверке).</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1) В заявлении о сверке, должны быть указаны:</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 фамилия, имя и (при наличии) отчество, место жительства заявителя, реквизиты документа, удостоверяющего личность заявителя;</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C325C" w:rsidRPr="009B2FC4" w:rsidRDefault="002C325C" w:rsidP="002C325C">
      <w:pPr>
        <w:tabs>
          <w:tab w:val="left" w:pos="993"/>
        </w:tabs>
        <w:ind w:firstLine="540"/>
        <w:jc w:val="both"/>
        <w:rPr>
          <w:rFonts w:ascii="Arial" w:hAnsi="Arial" w:cs="Arial"/>
          <w:sz w:val="24"/>
          <w:szCs w:val="24"/>
        </w:rPr>
      </w:pPr>
      <w:r w:rsidRPr="009B2FC4">
        <w:rPr>
          <w:rFonts w:ascii="Arial" w:eastAsia="Calibri" w:hAnsi="Arial" w:cs="Arial"/>
          <w:sz w:val="24"/>
          <w:szCs w:val="24"/>
        </w:rPr>
        <w:t>-  почтовый адрес, адрес электронной почты, номер телефона для связи с заявителем или представителем заявителя.</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 К заявлению о сверке, прилагаются:</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 xml:space="preserve">Форма </w:t>
      </w:r>
      <w:hyperlink r:id="rId19">
        <w:r w:rsidRPr="009B2FC4">
          <w:rPr>
            <w:rFonts w:ascii="Arial" w:eastAsia="Calibri" w:hAnsi="Arial" w:cs="Arial"/>
            <w:sz w:val="24"/>
            <w:szCs w:val="24"/>
          </w:rPr>
          <w:t>заявления</w:t>
        </w:r>
      </w:hyperlink>
      <w:r w:rsidRPr="009B2FC4">
        <w:rPr>
          <w:rFonts w:ascii="Arial" w:eastAsia="Calibri" w:hAnsi="Arial" w:cs="Arial"/>
          <w:sz w:val="24"/>
          <w:szCs w:val="24"/>
        </w:rPr>
        <w:t xml:space="preserve"> приведена в приложении 2 к настоящему Административному регламенту.</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2.8. Заявления, указанные в пунктах 2.6. и 2.7. настоящего Административного регламента, с приложениями могут быть направлены заявителем в городскую Администрацию посредством почтовой связи.</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В случае направления заявления с полным комплектом документов посредством почтовой связи в городскую Администрацию копии документов должны быть нотариально заверены.</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lastRenderedPageBreak/>
        <w:t>2.9. Заявления, указанные в пунктах 2.6. и 2.7. настоящего Административного регламента, с приложениями могут быть поданы заявителем через ГАУ «МФЦ».</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2.10. Заявления заполняются при помощи средств электронно-вычислительной техники или от руки разборчиво чернилами черного или синего цвета.</w:t>
      </w:r>
    </w:p>
    <w:p w:rsidR="002C325C" w:rsidRPr="009B2FC4" w:rsidRDefault="002C325C" w:rsidP="002C325C">
      <w:pPr>
        <w:jc w:val="center"/>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w:t>
      </w: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 xml:space="preserve">и </w:t>
      </w:r>
      <w:proofErr w:type="gramStart"/>
      <w:r w:rsidRPr="009B2FC4">
        <w:rPr>
          <w:rFonts w:ascii="Arial" w:eastAsia="Calibri" w:hAnsi="Arial" w:cs="Arial"/>
          <w:sz w:val="24"/>
          <w:szCs w:val="24"/>
        </w:rPr>
        <w:t>которые</w:t>
      </w:r>
      <w:proofErr w:type="gramEnd"/>
      <w:r w:rsidRPr="009B2FC4">
        <w:rPr>
          <w:rFonts w:ascii="Arial" w:eastAsia="Calibri" w:hAnsi="Arial" w:cs="Arial"/>
          <w:sz w:val="24"/>
          <w:szCs w:val="24"/>
        </w:rPr>
        <w:t xml:space="preserve"> заявитель вправе представить самостоятельно</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hAnsi="Arial" w:cs="Arial"/>
          <w:sz w:val="24"/>
          <w:szCs w:val="24"/>
        </w:rPr>
      </w:pPr>
      <w:r w:rsidRPr="009B2FC4">
        <w:rPr>
          <w:rFonts w:ascii="Arial" w:eastAsia="Calibri" w:hAnsi="Arial" w:cs="Arial"/>
          <w:sz w:val="24"/>
          <w:szCs w:val="24"/>
        </w:rPr>
        <w:t>2.11.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r w:rsidRPr="009B2FC4">
        <w:rPr>
          <w:rFonts w:ascii="Arial" w:hAnsi="Arial" w:cs="Arial"/>
          <w:sz w:val="24"/>
          <w:szCs w:val="24"/>
        </w:rPr>
        <w:t xml:space="preserve"> </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1) справка о составе семьи;</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 справка органа местного самоуправления о том, что супруг или супруга не состоит на учете (в случае регистрационного учета родителей в разных муниципальных районах, городских округах);</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3) справка уполномоченного органа о реализации гражданином права на бесплатное приобретение земельного участка по основаниям, предусмотренным для граждан, имеющих трех и более детей;</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4) договор о приемной семье;</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5) справка органа местного самоуправления о лишении родительских прав;</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6) справка органа местного самоуправления о постановке на учет гражданина в качестве нуждающегося в жилом помещении, предоставляемом по договору социального найма (в случае приобретения земельного участка в первоочередном порядке).</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Заявитель вправе представить указанные документы и информацию в Управление по собственной инициативе.</w:t>
      </w:r>
    </w:p>
    <w:p w:rsidR="002C325C" w:rsidRPr="009B2FC4" w:rsidRDefault="002C325C" w:rsidP="002C325C">
      <w:pPr>
        <w:ind w:firstLine="540"/>
        <w:jc w:val="both"/>
        <w:rPr>
          <w:rFonts w:ascii="Arial" w:eastAsia="Calibri" w:hAnsi="Arial" w:cs="Arial"/>
          <w:sz w:val="24"/>
          <w:szCs w:val="24"/>
        </w:rPr>
      </w:pPr>
      <w:proofErr w:type="gramStart"/>
      <w:r w:rsidRPr="009B2FC4">
        <w:rPr>
          <w:rFonts w:ascii="Arial" w:eastAsia="Calibri" w:hAnsi="Arial" w:cs="Arial"/>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2C325C" w:rsidRPr="009B2FC4" w:rsidRDefault="002C325C" w:rsidP="002C325C">
      <w:pPr>
        <w:jc w:val="both"/>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Указание на запрет требовать от заявителя предоставления документов и информации</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2.12. Управление не вправе требовать от заявителя:</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5C" w:rsidRPr="009B2FC4" w:rsidRDefault="002C325C" w:rsidP="002C325C">
      <w:pPr>
        <w:ind w:firstLine="540"/>
        <w:jc w:val="both"/>
        <w:rPr>
          <w:rFonts w:ascii="Arial" w:eastAsia="Calibri" w:hAnsi="Arial" w:cs="Arial"/>
          <w:sz w:val="24"/>
          <w:szCs w:val="24"/>
        </w:rPr>
      </w:pPr>
      <w:proofErr w:type="gramStart"/>
      <w:r w:rsidRPr="009B2FC4">
        <w:rPr>
          <w:rFonts w:ascii="Arial" w:eastAsia="Calibri" w:hAnsi="Arial" w:cs="Arial"/>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9B2FC4">
        <w:rPr>
          <w:rFonts w:ascii="Arial" w:eastAsia="Calibri" w:hAnsi="Arial" w:cs="Arial"/>
          <w:sz w:val="24"/>
          <w:szCs w:val="24"/>
        </w:rPr>
        <w:lastRenderedPageBreak/>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Pr="009B2FC4">
          <w:rPr>
            <w:rFonts w:ascii="Arial" w:eastAsia="Calibri" w:hAnsi="Arial" w:cs="Arial"/>
            <w:color w:val="000000" w:themeColor="text1"/>
            <w:sz w:val="24"/>
            <w:szCs w:val="24"/>
          </w:rPr>
          <w:t>части 6</w:t>
        </w:r>
        <w:proofErr w:type="gramEnd"/>
        <w:r w:rsidRPr="009B2FC4">
          <w:rPr>
            <w:rFonts w:ascii="Arial" w:eastAsia="Calibri" w:hAnsi="Arial" w:cs="Arial"/>
            <w:color w:val="000000" w:themeColor="text1"/>
            <w:sz w:val="24"/>
            <w:szCs w:val="24"/>
          </w:rPr>
          <w:t xml:space="preserve"> статьи</w:t>
        </w:r>
        <w:r w:rsidRPr="009B2FC4">
          <w:rPr>
            <w:rFonts w:ascii="Arial" w:eastAsia="Calibri" w:hAnsi="Arial" w:cs="Arial"/>
            <w:vanish/>
            <w:color w:val="000000" w:themeColor="text1"/>
            <w:sz w:val="24"/>
            <w:szCs w:val="24"/>
          </w:rPr>
          <w:t>HYPERLINK "consultantplus://offline/ref=9F21BE8CC1216408351D037AE244E5224D14D63FC3C3B60302510FA6F698592D0D6F93F0t622B"</w:t>
        </w:r>
        <w:r w:rsidRPr="009B2FC4">
          <w:rPr>
            <w:rFonts w:ascii="Arial" w:eastAsia="Calibri" w:hAnsi="Arial" w:cs="Arial"/>
            <w:color w:val="000000" w:themeColor="text1"/>
            <w:sz w:val="24"/>
            <w:szCs w:val="24"/>
          </w:rPr>
          <w:t xml:space="preserve"> 7</w:t>
        </w:r>
      </w:hyperlink>
      <w:r w:rsidRPr="009B2FC4">
        <w:rPr>
          <w:rFonts w:ascii="Arial" w:eastAsia="Calibri"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2C325C" w:rsidRPr="009B2FC4" w:rsidRDefault="002C325C" w:rsidP="002C325C">
      <w:pPr>
        <w:jc w:val="both"/>
        <w:outlineLvl w:val="0"/>
        <w:rPr>
          <w:rFonts w:ascii="Arial" w:hAnsi="Arial" w:cs="Arial"/>
          <w:sz w:val="24"/>
          <w:szCs w:val="24"/>
        </w:rPr>
      </w:pPr>
    </w:p>
    <w:p w:rsidR="002C325C" w:rsidRPr="009B2FC4" w:rsidRDefault="002C325C" w:rsidP="002C325C">
      <w:pPr>
        <w:jc w:val="center"/>
        <w:outlineLvl w:val="0"/>
        <w:rPr>
          <w:rFonts w:ascii="Arial" w:hAnsi="Arial" w:cs="Arial"/>
          <w:sz w:val="24"/>
          <w:szCs w:val="24"/>
        </w:rPr>
      </w:pPr>
      <w:r w:rsidRPr="009B2FC4">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C325C" w:rsidRPr="009B2FC4" w:rsidRDefault="002C325C" w:rsidP="002C325C">
      <w:pPr>
        <w:jc w:val="both"/>
        <w:rPr>
          <w:rFonts w:ascii="Arial" w:hAnsi="Arial" w:cs="Arial"/>
          <w:sz w:val="24"/>
          <w:szCs w:val="24"/>
        </w:rPr>
      </w:pPr>
    </w:p>
    <w:p w:rsidR="002C325C" w:rsidRPr="009B2FC4" w:rsidRDefault="002C325C" w:rsidP="002C325C">
      <w:pPr>
        <w:jc w:val="both"/>
        <w:rPr>
          <w:rFonts w:ascii="Arial" w:hAnsi="Arial" w:cs="Arial"/>
          <w:sz w:val="24"/>
          <w:szCs w:val="24"/>
        </w:rPr>
      </w:pPr>
      <w:r w:rsidRPr="009B2FC4">
        <w:rPr>
          <w:rFonts w:ascii="Arial" w:hAnsi="Arial" w:cs="Arial"/>
          <w:sz w:val="24"/>
          <w:szCs w:val="24"/>
        </w:rPr>
        <w:t xml:space="preserve">        2.13. В приеме документов может быть отказано в случае, если: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1) с заявлением обратилось лицо, не относящееся к кругу заявителей, предусмотренном</w:t>
      </w:r>
      <w:r>
        <w:rPr>
          <w:rFonts w:ascii="Arial" w:hAnsi="Arial" w:cs="Arial"/>
          <w:sz w:val="24"/>
          <w:szCs w:val="24"/>
        </w:rPr>
        <w:t>у</w:t>
      </w:r>
      <w:r w:rsidRPr="009B2FC4">
        <w:rPr>
          <w:rFonts w:ascii="Arial" w:hAnsi="Arial" w:cs="Arial"/>
          <w:sz w:val="24"/>
          <w:szCs w:val="24"/>
        </w:rPr>
        <w:t xml:space="preserve"> п. 1.2 настоящего Административного регламента;</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2) к заявлению приложены документы, состав, форма или содержание которых не соответствуют требованиям земельного законодательства и настоящего Административного регламента;</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 xml:space="preserve">3) в заявлении </w:t>
      </w:r>
      <w:proofErr w:type="gramStart"/>
      <w:r w:rsidRPr="009B2FC4">
        <w:rPr>
          <w:rFonts w:ascii="Arial" w:hAnsi="Arial" w:cs="Arial"/>
          <w:sz w:val="24"/>
          <w:szCs w:val="24"/>
        </w:rPr>
        <w:t>отсутствует информация и не приложены</w:t>
      </w:r>
      <w:proofErr w:type="gramEnd"/>
      <w:r w:rsidRPr="009B2FC4">
        <w:rPr>
          <w:rFonts w:ascii="Arial" w:hAnsi="Arial" w:cs="Arial"/>
          <w:sz w:val="24"/>
          <w:szCs w:val="24"/>
        </w:rPr>
        <w:t xml:space="preserve"> документы, которые заявителем предоставляются обязательно в соответствии с пунктами 2.6., 2.7. настоящего Административного регламента.</w:t>
      </w:r>
    </w:p>
    <w:p w:rsidR="002C325C" w:rsidRPr="009B2FC4" w:rsidRDefault="002C325C" w:rsidP="002C325C">
      <w:pPr>
        <w:jc w:val="both"/>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Перечень оснований для приостановления или отказа в предоставлении муниципальной услуги</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39"/>
        <w:contextualSpacing/>
        <w:jc w:val="both"/>
        <w:rPr>
          <w:rFonts w:ascii="Arial" w:eastAsia="Calibri" w:hAnsi="Arial" w:cs="Arial"/>
          <w:sz w:val="24"/>
          <w:szCs w:val="24"/>
        </w:rPr>
      </w:pPr>
      <w:r w:rsidRPr="009B2FC4">
        <w:rPr>
          <w:rFonts w:ascii="Arial" w:eastAsia="Calibri" w:hAnsi="Arial" w:cs="Arial"/>
          <w:sz w:val="24"/>
          <w:szCs w:val="24"/>
        </w:rPr>
        <w:t xml:space="preserve">2.14. </w:t>
      </w:r>
      <w:r w:rsidRPr="009B2FC4">
        <w:rPr>
          <w:rFonts w:ascii="Arial" w:hAnsi="Arial" w:cs="Arial"/>
          <w:sz w:val="24"/>
          <w:szCs w:val="24"/>
        </w:rPr>
        <w:t>Основания для приостановления предоставления муниципальной услуги отсутствуют.</w:t>
      </w:r>
      <w:r w:rsidRPr="009B2FC4">
        <w:rPr>
          <w:rFonts w:ascii="Arial" w:eastAsia="Calibri" w:hAnsi="Arial" w:cs="Arial"/>
          <w:sz w:val="24"/>
          <w:szCs w:val="24"/>
        </w:rPr>
        <w:t xml:space="preserve">          </w:t>
      </w:r>
    </w:p>
    <w:p w:rsidR="002C325C" w:rsidRPr="009B2FC4" w:rsidRDefault="002C325C" w:rsidP="002C325C">
      <w:pPr>
        <w:ind w:firstLine="539"/>
        <w:contextualSpacing/>
        <w:jc w:val="both"/>
        <w:rPr>
          <w:rFonts w:ascii="Arial" w:eastAsia="Calibri" w:hAnsi="Arial" w:cs="Arial"/>
          <w:sz w:val="24"/>
          <w:szCs w:val="24"/>
        </w:rPr>
      </w:pPr>
      <w:r w:rsidRPr="009B2FC4">
        <w:rPr>
          <w:rFonts w:ascii="Arial" w:eastAsia="Calibri" w:hAnsi="Arial" w:cs="Arial"/>
          <w:sz w:val="24"/>
          <w:szCs w:val="24"/>
        </w:rPr>
        <w:t>2.15. Основания для отказа в предоставлении муниципальной услуги:</w:t>
      </w:r>
    </w:p>
    <w:p w:rsidR="002C325C" w:rsidRPr="009B2FC4" w:rsidRDefault="002C325C" w:rsidP="002C325C">
      <w:pPr>
        <w:widowControl w:val="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1) повторное обращение гражданина с заявлением о постановке в очередь на получение земельных участков граждан, имеющих трех и более детей (в случае, если гражданин уже состоит в очереди либо если гражданин реализовал свое право);</w:t>
      </w:r>
    </w:p>
    <w:p w:rsidR="002C325C" w:rsidRPr="009B2FC4" w:rsidRDefault="002C325C" w:rsidP="002C325C">
      <w:pPr>
        <w:widowControl w:val="0"/>
        <w:ind w:firstLine="539"/>
        <w:contextualSpacing/>
        <w:jc w:val="both"/>
        <w:rPr>
          <w:rFonts w:ascii="Arial" w:hAnsi="Arial" w:cs="Arial"/>
          <w:sz w:val="24"/>
          <w:szCs w:val="24"/>
        </w:rPr>
      </w:pPr>
      <w:proofErr w:type="gramStart"/>
      <w:r w:rsidRPr="009B2FC4">
        <w:rPr>
          <w:rFonts w:ascii="Arial" w:eastAsia="Calibri" w:hAnsi="Arial" w:cs="Arial"/>
          <w:sz w:val="24"/>
          <w:szCs w:val="24"/>
          <w:lang w:eastAsia="en-US"/>
        </w:rPr>
        <w:t xml:space="preserve">2) </w:t>
      </w:r>
      <w:r w:rsidRPr="009B2FC4">
        <w:rPr>
          <w:rFonts w:ascii="Arial" w:hAnsi="Arial" w:cs="Arial"/>
          <w:sz w:val="24"/>
          <w:szCs w:val="24"/>
        </w:rPr>
        <w:t>отсутствие регистрационного учета по месту жительства на территории муниципального района не менее пяти лет непрерывно;</w:t>
      </w:r>
      <w:proofErr w:type="gramEnd"/>
    </w:p>
    <w:p w:rsidR="002C325C" w:rsidRPr="009B2FC4" w:rsidRDefault="002C325C" w:rsidP="002C325C">
      <w:pPr>
        <w:widowControl w:val="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3) достижение возраста 18 лет детей граждан, имеющих трех и более детей, на момент обращения с заявлением о постановке в очередь на получение земельных участков, граждан имеющих трех и более детей, в случае если ребенок не обучается по очной форме обучения;</w:t>
      </w:r>
    </w:p>
    <w:p w:rsidR="002C325C" w:rsidRPr="009B2FC4" w:rsidRDefault="002C325C" w:rsidP="002C325C">
      <w:pPr>
        <w:widowControl w:val="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4) достижение 25-летнего</w:t>
      </w:r>
      <w:r w:rsidRPr="009B2FC4">
        <w:rPr>
          <w:rFonts w:ascii="Arial" w:hAnsi="Arial" w:cs="Arial"/>
          <w:sz w:val="24"/>
          <w:szCs w:val="24"/>
        </w:rPr>
        <w:t xml:space="preserve"> </w:t>
      </w:r>
      <w:r w:rsidRPr="009B2FC4">
        <w:rPr>
          <w:rFonts w:ascii="Arial" w:eastAsia="Calibri" w:hAnsi="Arial" w:cs="Arial"/>
          <w:sz w:val="24"/>
          <w:szCs w:val="24"/>
          <w:lang w:eastAsia="en-US"/>
        </w:rPr>
        <w:t>возраста ребенка, обучающегося по очной форме обучения в образовательных организациях любого вида и типа, на момент подачи заявления о постановке в очередь на получение земельного участка граждан, имеющих трех и более детей (в случае наличия детей, обучающихся по очной форме обучения);</w:t>
      </w:r>
    </w:p>
    <w:p w:rsidR="002C325C" w:rsidRPr="009B2FC4" w:rsidRDefault="002C325C" w:rsidP="002C325C">
      <w:pPr>
        <w:widowControl w:val="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5) семейное положение детей</w:t>
      </w:r>
      <w:r w:rsidRPr="009B2FC4">
        <w:rPr>
          <w:rFonts w:ascii="Arial" w:hAnsi="Arial" w:cs="Arial"/>
          <w:sz w:val="24"/>
          <w:szCs w:val="24"/>
        </w:rPr>
        <w:t xml:space="preserve">, </w:t>
      </w:r>
      <w:r w:rsidRPr="009B2FC4">
        <w:rPr>
          <w:rFonts w:ascii="Arial" w:eastAsia="Calibri" w:hAnsi="Arial" w:cs="Arial"/>
          <w:sz w:val="24"/>
          <w:szCs w:val="24"/>
          <w:lang w:eastAsia="en-US"/>
        </w:rPr>
        <w:t>обучающихся по очной форме обучения: состоит в браке</w:t>
      </w:r>
      <w:r w:rsidRPr="009B2FC4">
        <w:rPr>
          <w:rFonts w:ascii="Arial" w:hAnsi="Arial" w:cs="Arial"/>
          <w:sz w:val="24"/>
          <w:szCs w:val="24"/>
        </w:rPr>
        <w:t xml:space="preserve"> </w:t>
      </w:r>
      <w:r w:rsidRPr="009B2FC4">
        <w:rPr>
          <w:rFonts w:ascii="Arial" w:eastAsia="Calibri" w:hAnsi="Arial" w:cs="Arial"/>
          <w:sz w:val="24"/>
          <w:szCs w:val="24"/>
          <w:lang w:eastAsia="en-US"/>
        </w:rPr>
        <w:t>(в случае наличия детей, обучающихся по очной форме обучения);</w:t>
      </w:r>
    </w:p>
    <w:p w:rsidR="002C325C" w:rsidRPr="009B2FC4" w:rsidRDefault="002C325C" w:rsidP="002C325C">
      <w:pPr>
        <w:widowControl w:val="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6) в случае, если гражданин уже реализовал свое право, на момент обращения с заявлением о сверке очереди на получение земельных участков, граждан имеющих трех и более детей;</w:t>
      </w:r>
    </w:p>
    <w:p w:rsidR="002C325C" w:rsidRPr="009B2FC4" w:rsidRDefault="002C325C" w:rsidP="002C325C">
      <w:pPr>
        <w:widowControl w:val="0"/>
        <w:ind w:firstLine="539"/>
        <w:contextualSpacing/>
        <w:jc w:val="both"/>
        <w:rPr>
          <w:rFonts w:ascii="Arial" w:eastAsia="Calibri" w:hAnsi="Arial" w:cs="Arial"/>
          <w:sz w:val="24"/>
          <w:szCs w:val="24"/>
          <w:lang w:eastAsia="en-US"/>
        </w:rPr>
      </w:pPr>
      <w:r w:rsidRPr="009B2FC4">
        <w:rPr>
          <w:rFonts w:ascii="Arial" w:eastAsia="Calibri" w:hAnsi="Arial" w:cs="Arial"/>
          <w:sz w:val="24"/>
          <w:szCs w:val="24"/>
          <w:lang w:eastAsia="en-US"/>
        </w:rPr>
        <w:t>7) в случае, если гражданин не обращался с заявлением о постановке в очередь на получении земельных участков, граждан имеющих трех и более детей, на момент обращения с заявлением о сверке очереди на получение земельных участков, граждан имеющих трех и более детей.</w:t>
      </w:r>
    </w:p>
    <w:p w:rsidR="002C325C" w:rsidRPr="009B2FC4" w:rsidRDefault="002C325C" w:rsidP="002C325C">
      <w:pPr>
        <w:widowControl w:val="0"/>
        <w:ind w:firstLine="540"/>
        <w:jc w:val="both"/>
        <w:rPr>
          <w:rFonts w:ascii="Arial" w:eastAsia="Calibri" w:hAnsi="Arial" w:cs="Arial"/>
          <w:sz w:val="24"/>
          <w:szCs w:val="24"/>
          <w:lang w:eastAsia="en-US"/>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2.16.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отсутствует.</w:t>
      </w:r>
    </w:p>
    <w:p w:rsidR="002C325C" w:rsidRPr="009B2FC4" w:rsidRDefault="002C325C" w:rsidP="002C325C">
      <w:pPr>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2.17. Муниципальная услуга предоставляется без взимания государственной пошлины или иной платы.</w:t>
      </w:r>
    </w:p>
    <w:p w:rsidR="002C325C" w:rsidRPr="009B2FC4" w:rsidRDefault="002C325C" w:rsidP="002C325C">
      <w:pPr>
        <w:jc w:val="both"/>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2.18. Время ожидания в очереди для подачи заявлений не может превышать 15 минут.</w:t>
      </w: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2.19. Время ожидания в очереди при получении результата предоставления муниципальной услуги не может превышать 15 минут.</w:t>
      </w:r>
    </w:p>
    <w:p w:rsidR="002C325C" w:rsidRPr="009B2FC4" w:rsidRDefault="002C325C" w:rsidP="002C325C">
      <w:pPr>
        <w:jc w:val="both"/>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2.20. Обращение заявителя подлежит обязательной регистрации не позднее дня, следующего за днем поступления в Управление в порядке делопроизводства.</w:t>
      </w:r>
    </w:p>
    <w:p w:rsidR="002C325C" w:rsidRPr="009B2FC4" w:rsidRDefault="002C325C" w:rsidP="002C325C">
      <w:pPr>
        <w:jc w:val="both"/>
        <w:rPr>
          <w:rFonts w:ascii="Arial" w:eastAsia="Calibri" w:hAnsi="Arial" w:cs="Arial"/>
          <w:sz w:val="24"/>
          <w:szCs w:val="24"/>
        </w:rPr>
      </w:pPr>
    </w:p>
    <w:p w:rsidR="002C325C" w:rsidRPr="009B2FC4" w:rsidRDefault="002C325C" w:rsidP="002C325C">
      <w:pPr>
        <w:jc w:val="center"/>
        <w:rPr>
          <w:rFonts w:ascii="Arial" w:hAnsi="Arial" w:cs="Arial"/>
          <w:sz w:val="24"/>
          <w:szCs w:val="24"/>
        </w:rPr>
      </w:pPr>
      <w:r w:rsidRPr="009B2FC4">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C325C" w:rsidRPr="009B2FC4" w:rsidRDefault="002C325C" w:rsidP="002C325C">
      <w:pPr>
        <w:jc w:val="center"/>
        <w:rPr>
          <w:rFonts w:ascii="Arial" w:hAnsi="Arial" w:cs="Arial"/>
          <w:sz w:val="24"/>
          <w:szCs w:val="24"/>
        </w:rPr>
      </w:pPr>
    </w:p>
    <w:p w:rsidR="002C325C" w:rsidRPr="009B2FC4" w:rsidRDefault="002C325C" w:rsidP="002C325C">
      <w:pPr>
        <w:tabs>
          <w:tab w:val="left" w:pos="1134"/>
        </w:tabs>
        <w:ind w:firstLine="567"/>
        <w:jc w:val="both"/>
        <w:rPr>
          <w:rFonts w:ascii="Arial" w:hAnsi="Arial" w:cs="Arial"/>
          <w:sz w:val="24"/>
          <w:szCs w:val="24"/>
        </w:rPr>
      </w:pPr>
      <w:r w:rsidRPr="009B2FC4">
        <w:rPr>
          <w:rFonts w:ascii="Arial" w:hAnsi="Arial" w:cs="Arial"/>
          <w:sz w:val="24"/>
          <w:szCs w:val="24"/>
        </w:rPr>
        <w:t>2.21. Требования к местам для ожидания.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1) Места ожидания должны соответствовать комфортным для заявителей и оптимальным для работы специалистов Управления условиям;</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2)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3) Место ожидания должно находиться в холле или ином специально приспособленном помещении.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2.22. 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1) Места для заполнения оборудуются:</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lastRenderedPageBreak/>
        <w:t>- визуальной, текстовой информацией, размещаемой на информационных стендах;</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стульями и столами  (стойками)  для возможности оформления документов;</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письменными принадлежностями.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2) На стендах в местах предоставления муниципальной услуги должны размещаться следующие информационные материалы:</w:t>
      </w:r>
    </w:p>
    <w:p w:rsidR="002C325C" w:rsidRPr="009B2FC4" w:rsidRDefault="002C325C" w:rsidP="002C325C">
      <w:pPr>
        <w:tabs>
          <w:tab w:val="left" w:pos="993"/>
        </w:tabs>
        <w:ind w:firstLine="567"/>
        <w:jc w:val="both"/>
        <w:rPr>
          <w:rFonts w:ascii="Arial" w:hAnsi="Arial" w:cs="Arial"/>
          <w:sz w:val="24"/>
          <w:szCs w:val="24"/>
        </w:rPr>
      </w:pPr>
      <w:r w:rsidRPr="009B2FC4">
        <w:rPr>
          <w:rFonts w:ascii="Arial" w:hAnsi="Arial" w:cs="Arial"/>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2C325C" w:rsidRPr="009B2FC4" w:rsidRDefault="002C325C" w:rsidP="002C325C">
      <w:pPr>
        <w:tabs>
          <w:tab w:val="left" w:pos="993"/>
        </w:tabs>
        <w:ind w:firstLine="567"/>
        <w:jc w:val="both"/>
        <w:rPr>
          <w:rFonts w:ascii="Arial" w:hAnsi="Arial" w:cs="Arial"/>
          <w:sz w:val="24"/>
          <w:szCs w:val="24"/>
        </w:rPr>
      </w:pPr>
      <w:r w:rsidRPr="009B2FC4">
        <w:rPr>
          <w:rFonts w:ascii="Arial" w:hAnsi="Arial" w:cs="Arial"/>
          <w:sz w:val="24"/>
          <w:szCs w:val="24"/>
        </w:rPr>
        <w:t>- текст Регламента с приложениями (полная версия на официальном сайте городской Администрации и извлечения на информационных стендах);</w:t>
      </w:r>
    </w:p>
    <w:p w:rsidR="002C325C" w:rsidRPr="009B2FC4" w:rsidRDefault="002C325C" w:rsidP="002C325C">
      <w:pPr>
        <w:tabs>
          <w:tab w:val="left" w:pos="993"/>
        </w:tabs>
        <w:ind w:firstLine="567"/>
        <w:jc w:val="both"/>
        <w:rPr>
          <w:rFonts w:ascii="Arial" w:hAnsi="Arial" w:cs="Arial"/>
          <w:sz w:val="24"/>
          <w:szCs w:val="24"/>
        </w:rPr>
      </w:pPr>
      <w:r w:rsidRPr="009B2FC4">
        <w:rPr>
          <w:rFonts w:ascii="Arial" w:hAnsi="Arial" w:cs="Arial"/>
          <w:sz w:val="24"/>
          <w:szCs w:val="24"/>
        </w:rPr>
        <w:t>- режим приема специалистами Управления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2C325C" w:rsidRPr="009B2FC4" w:rsidRDefault="002C325C" w:rsidP="002C325C">
      <w:pPr>
        <w:tabs>
          <w:tab w:val="left" w:pos="993"/>
        </w:tabs>
        <w:ind w:firstLine="567"/>
        <w:jc w:val="both"/>
        <w:rPr>
          <w:rFonts w:ascii="Arial" w:hAnsi="Arial" w:cs="Arial"/>
          <w:sz w:val="24"/>
          <w:szCs w:val="24"/>
        </w:rPr>
      </w:pPr>
      <w:r w:rsidRPr="009B2FC4">
        <w:rPr>
          <w:rFonts w:ascii="Arial" w:hAnsi="Arial" w:cs="Arial"/>
          <w:sz w:val="24"/>
          <w:szCs w:val="24"/>
        </w:rPr>
        <w:t>- перечень документов,  представляемых получателями муниципальной услуги, и требования, предъявляемые к этим документам;</w:t>
      </w:r>
    </w:p>
    <w:p w:rsidR="002C325C" w:rsidRPr="009B2FC4" w:rsidRDefault="002C325C" w:rsidP="002C325C">
      <w:pPr>
        <w:tabs>
          <w:tab w:val="left" w:pos="993"/>
        </w:tabs>
        <w:ind w:firstLine="567"/>
        <w:jc w:val="both"/>
        <w:rPr>
          <w:rFonts w:ascii="Arial" w:hAnsi="Arial" w:cs="Arial"/>
          <w:sz w:val="24"/>
          <w:szCs w:val="24"/>
        </w:rPr>
      </w:pPr>
      <w:r w:rsidRPr="009B2FC4">
        <w:rPr>
          <w:rFonts w:ascii="Arial" w:hAnsi="Arial" w:cs="Arial"/>
          <w:sz w:val="24"/>
          <w:szCs w:val="24"/>
        </w:rPr>
        <w:t>- формы документов для заполнения, образцы заполнения документов;</w:t>
      </w:r>
    </w:p>
    <w:p w:rsidR="002C325C" w:rsidRPr="009B2FC4" w:rsidRDefault="002C325C" w:rsidP="002C325C">
      <w:pPr>
        <w:tabs>
          <w:tab w:val="left" w:pos="993"/>
        </w:tabs>
        <w:ind w:firstLine="567"/>
        <w:jc w:val="both"/>
        <w:rPr>
          <w:rFonts w:ascii="Arial" w:hAnsi="Arial" w:cs="Arial"/>
          <w:sz w:val="24"/>
          <w:szCs w:val="24"/>
        </w:rPr>
      </w:pPr>
      <w:r w:rsidRPr="009B2FC4">
        <w:rPr>
          <w:rFonts w:ascii="Arial" w:hAnsi="Arial" w:cs="Arial"/>
          <w:sz w:val="24"/>
          <w:szCs w:val="24"/>
        </w:rPr>
        <w:t>- перечень оснований для отказа в предоставлении муниципальной услуги;</w:t>
      </w:r>
    </w:p>
    <w:p w:rsidR="002C325C" w:rsidRPr="009B2FC4" w:rsidRDefault="002C325C" w:rsidP="002C325C">
      <w:pPr>
        <w:tabs>
          <w:tab w:val="left" w:pos="993"/>
        </w:tabs>
        <w:ind w:firstLine="567"/>
        <w:jc w:val="both"/>
        <w:rPr>
          <w:rFonts w:ascii="Arial" w:hAnsi="Arial" w:cs="Arial"/>
          <w:sz w:val="24"/>
          <w:szCs w:val="24"/>
        </w:rPr>
      </w:pPr>
      <w:r w:rsidRPr="009B2FC4">
        <w:rPr>
          <w:rFonts w:ascii="Arial" w:hAnsi="Arial" w:cs="Arial"/>
          <w:sz w:val="24"/>
          <w:szCs w:val="24"/>
        </w:rPr>
        <w:t>- порядок обжалования решения, действий или бездействий должностных лиц, исполняющих муниципальную услугу.</w:t>
      </w:r>
    </w:p>
    <w:p w:rsidR="002C325C" w:rsidRPr="009B2FC4" w:rsidRDefault="002C325C" w:rsidP="002C325C">
      <w:pPr>
        <w:pStyle w:val="a4"/>
        <w:numPr>
          <w:ilvl w:val="0"/>
          <w:numId w:val="20"/>
        </w:numPr>
        <w:tabs>
          <w:tab w:val="left" w:pos="0"/>
          <w:tab w:val="left" w:pos="851"/>
        </w:tabs>
        <w:spacing w:after="0"/>
        <w:ind w:left="0" w:firstLine="567"/>
        <w:jc w:val="both"/>
        <w:rPr>
          <w:rFonts w:ascii="Arial" w:hAnsi="Arial" w:cs="Arial"/>
          <w:sz w:val="24"/>
          <w:szCs w:val="24"/>
        </w:rPr>
      </w:pPr>
      <w:r w:rsidRPr="009B2FC4">
        <w:rPr>
          <w:rFonts w:ascii="Arial" w:hAnsi="Arial" w:cs="Arial"/>
          <w:sz w:val="24"/>
          <w:szCs w:val="24"/>
        </w:rPr>
        <w:t>Тексты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xml:space="preserve">4) Информационные стенды,  столы  (стойки)  размещаются в местах, обеспечивающих свободный доступ к ним. </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2.23. Требования к местам приема заявителей.</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1) Кабинеты приема заявителей должны быть оборудованы вывесками с указанием:</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номера кабинета;</w:t>
      </w:r>
    </w:p>
    <w:p w:rsidR="002C325C" w:rsidRPr="009B2FC4" w:rsidRDefault="002C325C" w:rsidP="002C325C">
      <w:pPr>
        <w:tabs>
          <w:tab w:val="left" w:pos="709"/>
        </w:tabs>
        <w:ind w:firstLine="567"/>
        <w:jc w:val="both"/>
        <w:rPr>
          <w:rFonts w:ascii="Arial" w:hAnsi="Arial" w:cs="Arial"/>
          <w:sz w:val="24"/>
          <w:szCs w:val="24"/>
        </w:rPr>
      </w:pPr>
      <w:r w:rsidRPr="009B2FC4">
        <w:rPr>
          <w:rFonts w:ascii="Arial" w:hAnsi="Arial" w:cs="Arial"/>
          <w:sz w:val="24"/>
          <w:szCs w:val="24"/>
        </w:rPr>
        <w:t>- фамилии,  имени,  отчества и должности специалиста Управления, осуществляющего прием;</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времени перерыва на обед.</w:t>
      </w:r>
    </w:p>
    <w:p w:rsidR="002C325C" w:rsidRPr="009B2FC4" w:rsidRDefault="002C325C" w:rsidP="002C325C">
      <w:pPr>
        <w:tabs>
          <w:tab w:val="left" w:pos="709"/>
        </w:tabs>
        <w:ind w:firstLine="567"/>
        <w:jc w:val="both"/>
        <w:rPr>
          <w:rFonts w:ascii="Arial" w:hAnsi="Arial" w:cs="Arial"/>
          <w:sz w:val="24"/>
          <w:szCs w:val="24"/>
        </w:rPr>
      </w:pPr>
      <w:r w:rsidRPr="009B2FC4">
        <w:rPr>
          <w:rFonts w:ascii="Arial" w:hAnsi="Arial" w:cs="Arial"/>
          <w:sz w:val="24"/>
          <w:szCs w:val="24"/>
        </w:rPr>
        <w:t>-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C325C" w:rsidRPr="009B2FC4" w:rsidRDefault="002C325C" w:rsidP="002C325C">
      <w:pPr>
        <w:tabs>
          <w:tab w:val="left" w:pos="0"/>
          <w:tab w:val="left" w:pos="993"/>
        </w:tabs>
        <w:ind w:firstLine="567"/>
        <w:jc w:val="both"/>
        <w:rPr>
          <w:rFonts w:ascii="Arial" w:hAnsi="Arial" w:cs="Arial"/>
          <w:sz w:val="24"/>
          <w:szCs w:val="24"/>
        </w:rPr>
      </w:pPr>
      <w:r w:rsidRPr="009B2FC4">
        <w:rPr>
          <w:rFonts w:ascii="Arial" w:hAnsi="Arial" w:cs="Arial"/>
          <w:sz w:val="24"/>
          <w:szCs w:val="24"/>
        </w:rPr>
        <w:t>2) Места для приема заявителей оборудуются стульями и столами для возможности оформления документов.</w:t>
      </w:r>
    </w:p>
    <w:p w:rsidR="002C325C" w:rsidRPr="009B2FC4" w:rsidRDefault="002C325C" w:rsidP="002C325C">
      <w:pPr>
        <w:tabs>
          <w:tab w:val="left" w:pos="993"/>
        </w:tabs>
        <w:ind w:firstLine="567"/>
        <w:jc w:val="both"/>
        <w:rPr>
          <w:rFonts w:ascii="Arial" w:hAnsi="Arial" w:cs="Arial"/>
          <w:sz w:val="24"/>
          <w:szCs w:val="24"/>
        </w:rPr>
      </w:pPr>
      <w:r w:rsidRPr="009B2FC4">
        <w:rPr>
          <w:rFonts w:ascii="Arial" w:hAnsi="Arial" w:cs="Arial"/>
          <w:sz w:val="24"/>
          <w:szCs w:val="24"/>
        </w:rPr>
        <w:t>3) В целях обеспечения конфиденциальности сведений, одновременное консультирование и (или) прием двух и более посетителей одним специалистом Управления не допускается.</w:t>
      </w:r>
    </w:p>
    <w:p w:rsidR="002C325C" w:rsidRPr="009B2FC4" w:rsidRDefault="002C325C" w:rsidP="002C325C">
      <w:pPr>
        <w:jc w:val="center"/>
        <w:rPr>
          <w:rFonts w:ascii="Arial" w:hAnsi="Arial" w:cs="Arial"/>
          <w:sz w:val="24"/>
          <w:szCs w:val="24"/>
        </w:rPr>
      </w:pPr>
      <w:r w:rsidRPr="009B2FC4">
        <w:rPr>
          <w:rFonts w:ascii="Arial" w:hAnsi="Arial" w:cs="Arial"/>
          <w:sz w:val="24"/>
          <w:szCs w:val="24"/>
        </w:rPr>
        <w:t>2.24. Показатели доступности и качества муниципальных услуг</w:t>
      </w:r>
    </w:p>
    <w:p w:rsidR="002C325C" w:rsidRPr="009B2FC4" w:rsidRDefault="002C325C" w:rsidP="002C325C">
      <w:pPr>
        <w:jc w:val="center"/>
        <w:rPr>
          <w:rFonts w:ascii="Arial" w:hAnsi="Arial" w:cs="Arial"/>
          <w:b/>
          <w:sz w:val="24"/>
          <w:szCs w:val="24"/>
        </w:rPr>
      </w:pP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1) Получать муниципальную услугу своевременно и в соответствии со стандартом предоставления муниципальной услуги;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2)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3) Получать информацию о результате предоставления муниципальной услуги.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2.25. Основные требования к качеству предоставления муниципальной услуги.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lastRenderedPageBreak/>
        <w:t>1) Своевременность предоставления муниципальной услуги;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2) Достоверность и полнота информирования заинтересованного лица о ходе рассмотрения его обращения;</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3) Удобство и доступность получения заинтересованным лицом информации о порядке предоставления муниципальной услуги.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 xml:space="preserve">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2C325C" w:rsidRPr="009B2FC4" w:rsidRDefault="002C325C" w:rsidP="002C325C">
      <w:pPr>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2.26. В случае предоставления муниципальной услуги на базе ГАУ «МФЦ» срок исполнения услуги увеличивается на 3 (три) рабочих дня.</w:t>
      </w:r>
    </w:p>
    <w:p w:rsidR="002C325C" w:rsidRPr="009B2FC4" w:rsidRDefault="002C325C" w:rsidP="002C325C">
      <w:pPr>
        <w:jc w:val="both"/>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III. СОСТАВ, ПОСЛЕДОВАТЕЛЬНОСТЬ И СРОКИ</w:t>
      </w: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325C" w:rsidRPr="009B2FC4" w:rsidRDefault="002C325C" w:rsidP="002C325C">
      <w:pPr>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Исчерпывающий перечень административных процедур</w:t>
      </w:r>
    </w:p>
    <w:p w:rsidR="002C325C" w:rsidRPr="009B2FC4" w:rsidRDefault="002C325C" w:rsidP="002C325C">
      <w:pPr>
        <w:jc w:val="both"/>
        <w:rPr>
          <w:rFonts w:ascii="Arial" w:eastAsia="Calibri" w:hAnsi="Arial" w:cs="Arial"/>
          <w:sz w:val="24"/>
          <w:szCs w:val="24"/>
        </w:rPr>
      </w:pPr>
    </w:p>
    <w:p w:rsidR="002C325C" w:rsidRPr="009B2FC4" w:rsidRDefault="002C325C" w:rsidP="002C325C">
      <w:pPr>
        <w:ind w:firstLine="540"/>
        <w:jc w:val="both"/>
        <w:rPr>
          <w:rFonts w:ascii="Arial" w:eastAsia="Calibri" w:hAnsi="Arial" w:cs="Arial"/>
          <w:sz w:val="24"/>
          <w:szCs w:val="24"/>
        </w:rPr>
      </w:pPr>
      <w:r w:rsidRPr="009B2FC4">
        <w:rPr>
          <w:rFonts w:ascii="Arial" w:eastAsia="Calibri" w:hAnsi="Arial" w:cs="Arial"/>
          <w:sz w:val="24"/>
          <w:szCs w:val="24"/>
        </w:rPr>
        <w:t>3.1. В рамках предоставления муниципальной услуги «Постановка в очередь на получение земельных участков граждан, имеющих трех и более детей» осуществляются следующие административные процедуры:</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1) прием заявления о постановке в очередь на получение земельных участков граждан, имеющих трех и более детей, либо заявления о сверке очереди на получение земельного участка гражданам, имеющим трех и более детей;</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2)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 постановка в очередь либо сверка очереди на получение земельного участка гражданам, имеющим трех и более детей или подготовка письма об отказе в предоставлении муниципальной услуги;</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4) вручение (выдача) заявителю соответствующего подписанного и зарегистрированного письма.</w:t>
      </w:r>
    </w:p>
    <w:p w:rsidR="002C325C" w:rsidRPr="009B2FC4" w:rsidRDefault="002C325C" w:rsidP="002C325C">
      <w:pPr>
        <w:jc w:val="both"/>
        <w:rPr>
          <w:rFonts w:ascii="Arial" w:eastAsia="Calibri" w:hAnsi="Arial" w:cs="Arial"/>
          <w:sz w:val="24"/>
          <w:szCs w:val="24"/>
        </w:rPr>
      </w:pPr>
      <w:r w:rsidRPr="009B2FC4">
        <w:rPr>
          <w:rFonts w:ascii="Arial" w:eastAsia="Calibri" w:hAnsi="Arial" w:cs="Arial"/>
          <w:i/>
          <w:sz w:val="24"/>
          <w:szCs w:val="24"/>
        </w:rPr>
        <w:t xml:space="preserve">           </w:t>
      </w:r>
      <w:r w:rsidRPr="009B2FC4">
        <w:rPr>
          <w:rFonts w:ascii="Arial" w:eastAsia="Calibri" w:hAnsi="Arial" w:cs="Arial"/>
          <w:color w:val="000000" w:themeColor="text1"/>
          <w:sz w:val="24"/>
          <w:szCs w:val="24"/>
        </w:rPr>
        <w:t>Блок-схема</w:t>
      </w:r>
      <w:r w:rsidRPr="009B2FC4">
        <w:rPr>
          <w:rFonts w:ascii="Arial" w:eastAsia="Calibri" w:hAnsi="Arial" w:cs="Arial"/>
          <w:sz w:val="24"/>
          <w:szCs w:val="24"/>
        </w:rPr>
        <w:t xml:space="preserve"> предоставления муниципальной услуги приведена в приложении 3 к настоящему Административному регламенту.</w:t>
      </w:r>
    </w:p>
    <w:p w:rsidR="002C325C" w:rsidRPr="009B2FC4" w:rsidRDefault="002C325C" w:rsidP="002C325C">
      <w:pPr>
        <w:jc w:val="both"/>
        <w:rPr>
          <w:rFonts w:ascii="Arial" w:eastAsia="Calibri" w:hAnsi="Arial" w:cs="Arial"/>
          <w:sz w:val="24"/>
          <w:szCs w:val="24"/>
        </w:rPr>
      </w:pPr>
    </w:p>
    <w:p w:rsidR="002C325C" w:rsidRPr="009B2FC4" w:rsidRDefault="002C325C" w:rsidP="002C325C">
      <w:pPr>
        <w:jc w:val="center"/>
        <w:rPr>
          <w:rFonts w:ascii="Arial" w:eastAsia="Calibri" w:hAnsi="Arial" w:cs="Arial"/>
          <w:sz w:val="24"/>
          <w:szCs w:val="24"/>
        </w:rPr>
      </w:pPr>
      <w:r w:rsidRPr="009B2FC4">
        <w:rPr>
          <w:rFonts w:ascii="Arial" w:eastAsia="Calibri" w:hAnsi="Arial" w:cs="Arial"/>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C325C" w:rsidRPr="009B2FC4" w:rsidRDefault="002C325C" w:rsidP="002C325C">
      <w:pPr>
        <w:jc w:val="both"/>
        <w:rPr>
          <w:rFonts w:ascii="Arial" w:eastAsia="Calibri" w:hAnsi="Arial" w:cs="Arial"/>
          <w:sz w:val="24"/>
          <w:szCs w:val="24"/>
        </w:rPr>
      </w:pPr>
    </w:p>
    <w:p w:rsidR="002C325C" w:rsidRPr="009B2FC4" w:rsidRDefault="002C325C" w:rsidP="002C325C">
      <w:pPr>
        <w:widowControl w:val="0"/>
        <w:ind w:firstLine="540"/>
        <w:jc w:val="both"/>
        <w:rPr>
          <w:rFonts w:ascii="Arial" w:hAnsi="Arial" w:cs="Arial"/>
          <w:sz w:val="24"/>
          <w:szCs w:val="24"/>
        </w:rPr>
      </w:pPr>
      <w:r w:rsidRPr="009B2FC4">
        <w:rPr>
          <w:rFonts w:ascii="Arial" w:eastAsia="Calibri" w:hAnsi="Arial" w:cs="Arial"/>
          <w:color w:val="000000" w:themeColor="text1"/>
          <w:sz w:val="24"/>
          <w:szCs w:val="24"/>
        </w:rPr>
        <w:t xml:space="preserve">3.2. </w:t>
      </w:r>
      <w:r w:rsidRPr="009B2FC4">
        <w:rPr>
          <w:rFonts w:ascii="Arial" w:hAnsi="Arial" w:cs="Arial"/>
          <w:sz w:val="24"/>
          <w:szCs w:val="24"/>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2C325C" w:rsidRPr="009B2FC4" w:rsidRDefault="002C325C" w:rsidP="002C325C">
      <w:pPr>
        <w:jc w:val="both"/>
        <w:rPr>
          <w:rFonts w:ascii="Arial" w:eastAsia="Calibri" w:hAnsi="Arial" w:cs="Arial"/>
          <w:sz w:val="24"/>
          <w:szCs w:val="24"/>
        </w:rPr>
      </w:pPr>
    </w:p>
    <w:p w:rsidR="002C325C" w:rsidRPr="009B2FC4" w:rsidRDefault="002C325C" w:rsidP="002C325C">
      <w:pPr>
        <w:jc w:val="center"/>
        <w:outlineLvl w:val="0"/>
        <w:rPr>
          <w:rFonts w:ascii="Arial" w:eastAsia="Calibri" w:hAnsi="Arial" w:cs="Arial"/>
          <w:sz w:val="24"/>
          <w:szCs w:val="24"/>
        </w:rPr>
      </w:pPr>
      <w:r w:rsidRPr="009B2FC4">
        <w:rPr>
          <w:rFonts w:ascii="Arial" w:eastAsia="Calibri" w:hAnsi="Arial" w:cs="Arial"/>
          <w:sz w:val="24"/>
          <w:szCs w:val="24"/>
        </w:rPr>
        <w:t xml:space="preserve">Прием заявления о постановке в очередь на получение земельных участков граждан, имеющих трех и более детей </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lastRenderedPageBreak/>
        <w:t xml:space="preserve">3.3. Основанием для начала административной процедуры является поступление в Управление заявления лиц, указанных в </w:t>
      </w:r>
      <w:hyperlink r:id="rId21" w:history="1">
        <w:r w:rsidRPr="009B2FC4">
          <w:rPr>
            <w:rFonts w:ascii="Arial" w:hAnsi="Arial" w:cs="Arial"/>
            <w:color w:val="000000" w:themeColor="text1"/>
            <w:sz w:val="24"/>
            <w:szCs w:val="24"/>
          </w:rPr>
          <w:t>пункте 1.2</w:t>
        </w:r>
      </w:hyperlink>
      <w:r w:rsidRPr="009B2FC4">
        <w:rPr>
          <w:rFonts w:ascii="Arial" w:hAnsi="Arial" w:cs="Arial"/>
          <w:sz w:val="24"/>
          <w:szCs w:val="24"/>
        </w:rPr>
        <w:t xml:space="preserve"> настоящего Административного регламента, о постановке в очередь на получение земельных участков граждан, имеющих трех и более детей, в порядке, предусмотренными пунктами 2.6. и 2.7. настоящего Административного регламента.  </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 xml:space="preserve">3.4. 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9B2FC4">
          <w:rPr>
            <w:rFonts w:ascii="Arial" w:hAnsi="Arial" w:cs="Arial"/>
            <w:sz w:val="24"/>
            <w:szCs w:val="24"/>
          </w:rPr>
          <w:t>пунктами 2.6.</w:t>
        </w:r>
      </w:hyperlink>
      <w:r w:rsidRPr="009B2FC4">
        <w:rPr>
          <w:rFonts w:ascii="Arial" w:hAnsi="Arial" w:cs="Arial"/>
          <w:sz w:val="24"/>
          <w:szCs w:val="24"/>
        </w:rPr>
        <w:t xml:space="preserve"> и 2.7. настоящего регламента, в городской Администрации.</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3.5. Рассмотрение заявления заинтересованных лиц осуществляется специалистом Управления, ответственным за предоставление муниципальной услуги в соответствии с должностной инструкцией.</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3.6. Специалист Управления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специалист Управления обеспечивает выполнение административных процедур в рамках соответствующего административного действия.</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Действие совершается в день поступления заявления.</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3.7. В случае</w:t>
      </w:r>
      <w:proofErr w:type="gramStart"/>
      <w:r w:rsidRPr="009B2FC4">
        <w:rPr>
          <w:rFonts w:ascii="Arial" w:hAnsi="Arial" w:cs="Arial"/>
          <w:sz w:val="24"/>
          <w:szCs w:val="24"/>
        </w:rPr>
        <w:t>,</w:t>
      </w:r>
      <w:proofErr w:type="gramEnd"/>
      <w:r w:rsidRPr="009B2FC4">
        <w:rPr>
          <w:rFonts w:ascii="Arial" w:hAnsi="Arial" w:cs="Arial"/>
          <w:sz w:val="24"/>
          <w:szCs w:val="24"/>
        </w:rPr>
        <w:t xml:space="preserve"> если представленные документы не соответствуют требованиям Административного регламента, специалист Управления возвращает документы заявителю либо осуществляет возврат заявления с приложением документов в ГАУ «МФЦ» (в случае обращения заявителя через ГАУ «МФЦ»), либо в случае получения заявления по почте - заявителю почтовым отправлением. Специалист Управления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 </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 xml:space="preserve">Документы, подлежащие отправке, передаются в отдел по муниципальной службе и делопроизводству в открытом виде. </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Максимальный срок выполнения данного действия составляет 5 рабочих дня.</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 xml:space="preserve">3.9. Результатом административной процедуры является подготовка соответствующего письма о предоставлении недостающих документов </w:t>
      </w:r>
      <w:r>
        <w:rPr>
          <w:rFonts w:ascii="Arial" w:hAnsi="Arial" w:cs="Arial"/>
          <w:sz w:val="24"/>
          <w:szCs w:val="24"/>
        </w:rPr>
        <w:t>специалистом Управления</w:t>
      </w:r>
      <w:r w:rsidRPr="009B2FC4">
        <w:rPr>
          <w:rFonts w:ascii="Arial" w:hAnsi="Arial" w:cs="Arial"/>
          <w:sz w:val="24"/>
          <w:szCs w:val="24"/>
        </w:rPr>
        <w:t xml:space="preserve"> либо обеспечение выполнения дальнейших административных процедур, предусмотренных Административным регламентом.</w:t>
      </w:r>
    </w:p>
    <w:p w:rsidR="002C325C" w:rsidRPr="009B2FC4" w:rsidRDefault="002C325C" w:rsidP="002C325C">
      <w:pPr>
        <w:ind w:firstLine="540"/>
        <w:jc w:val="both"/>
        <w:rPr>
          <w:rFonts w:ascii="Arial" w:hAnsi="Arial" w:cs="Arial"/>
          <w:sz w:val="24"/>
          <w:szCs w:val="24"/>
        </w:rPr>
      </w:pPr>
    </w:p>
    <w:p w:rsidR="002C325C" w:rsidRPr="009B2FC4" w:rsidRDefault="002C325C" w:rsidP="002C325C">
      <w:pPr>
        <w:ind w:firstLine="540"/>
        <w:jc w:val="center"/>
        <w:rPr>
          <w:rFonts w:ascii="Arial" w:hAnsi="Arial" w:cs="Arial"/>
          <w:sz w:val="24"/>
          <w:szCs w:val="24"/>
        </w:rPr>
      </w:pPr>
      <w:r w:rsidRPr="009B2FC4">
        <w:rPr>
          <w:rFonts w:ascii="Arial" w:hAnsi="Arial" w:cs="Arial"/>
          <w:sz w:val="24"/>
          <w:szCs w:val="24"/>
        </w:rPr>
        <w:t>Прием заявления о сверке очереди на получение земельного</w:t>
      </w:r>
    </w:p>
    <w:p w:rsidR="002C325C" w:rsidRPr="009B2FC4" w:rsidRDefault="002C325C" w:rsidP="002C325C">
      <w:pPr>
        <w:ind w:firstLine="540"/>
        <w:jc w:val="center"/>
        <w:rPr>
          <w:rFonts w:ascii="Arial" w:hAnsi="Arial" w:cs="Arial"/>
          <w:sz w:val="24"/>
          <w:szCs w:val="24"/>
        </w:rPr>
      </w:pPr>
      <w:r w:rsidRPr="009B2FC4">
        <w:rPr>
          <w:rFonts w:ascii="Arial" w:hAnsi="Arial" w:cs="Arial"/>
          <w:sz w:val="24"/>
          <w:szCs w:val="24"/>
        </w:rPr>
        <w:t>участка гражданам, имеющим трех и более детей</w:t>
      </w:r>
    </w:p>
    <w:p w:rsidR="002C325C" w:rsidRPr="009B2FC4" w:rsidRDefault="002C325C" w:rsidP="002C325C">
      <w:pPr>
        <w:ind w:firstLine="540"/>
        <w:jc w:val="both"/>
        <w:rPr>
          <w:rFonts w:ascii="Arial" w:hAnsi="Arial" w:cs="Arial"/>
          <w:sz w:val="24"/>
          <w:szCs w:val="24"/>
        </w:rPr>
      </w:pP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 xml:space="preserve">3.10. Основанием для начала административной процедуры является поступление в Управление заявления лиц, указанных в </w:t>
      </w:r>
      <w:hyperlink w:anchor="Par42" w:history="1">
        <w:r w:rsidRPr="009B2FC4">
          <w:rPr>
            <w:rStyle w:val="a3"/>
            <w:rFonts w:ascii="Arial" w:hAnsi="Arial" w:cs="Arial"/>
            <w:color w:val="auto"/>
            <w:sz w:val="24"/>
            <w:szCs w:val="24"/>
            <w:u w:val="none"/>
          </w:rPr>
          <w:t>пункте 1.2</w:t>
        </w:r>
      </w:hyperlink>
      <w:r w:rsidRPr="009B2FC4">
        <w:rPr>
          <w:rFonts w:ascii="Arial" w:hAnsi="Arial" w:cs="Arial"/>
          <w:sz w:val="24"/>
          <w:szCs w:val="24"/>
        </w:rPr>
        <w:t xml:space="preserve"> настоящего Административного регламента, о сверке очереди на получение земельного участка гражданам, имеющим трех и более детей, настоящего Административного регламента.</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3.11. Рассмотрение заявления заинтересованных лиц осуществляется специалистом Управления, ответственным за предоставление муниципальной услуги в соответствии с должностной инструкцией.</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lastRenderedPageBreak/>
        <w:t>3.12. Специалист Управления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специалист Управления обеспечивает выполнение административных процедур в рамках соответствующего административного действия.</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Действие совершается в день поступления заявления.</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3.13. В случае</w:t>
      </w:r>
      <w:proofErr w:type="gramStart"/>
      <w:r w:rsidRPr="009B2FC4">
        <w:rPr>
          <w:rFonts w:ascii="Arial" w:hAnsi="Arial" w:cs="Arial"/>
          <w:sz w:val="24"/>
          <w:szCs w:val="24"/>
        </w:rPr>
        <w:t>,</w:t>
      </w:r>
      <w:proofErr w:type="gramEnd"/>
      <w:r w:rsidRPr="009B2FC4">
        <w:rPr>
          <w:rFonts w:ascii="Arial" w:hAnsi="Arial" w:cs="Arial"/>
          <w:sz w:val="24"/>
          <w:szCs w:val="24"/>
        </w:rPr>
        <w:t xml:space="preserve"> если представленные документы не соответствуют требованиям настоящего Административного регламента, специалист Управления осуществляет возврат заявления заявителю с приложением документов либо направляет их в ГАУ «МФЦ» (в случае обращения заявителя через ГАУ «МФЦ») либо в случае получения заявления по почте - заявителю почтовым отправлением. Специалист Управления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2C325C" w:rsidRDefault="002C325C" w:rsidP="002C325C">
      <w:pPr>
        <w:ind w:firstLine="540"/>
        <w:jc w:val="both"/>
        <w:rPr>
          <w:rFonts w:ascii="Arial" w:hAnsi="Arial" w:cs="Arial"/>
          <w:sz w:val="24"/>
          <w:szCs w:val="24"/>
        </w:rPr>
      </w:pPr>
      <w:r w:rsidRPr="009B2FC4">
        <w:rPr>
          <w:rFonts w:ascii="Arial" w:hAnsi="Arial" w:cs="Arial"/>
          <w:sz w:val="24"/>
          <w:szCs w:val="24"/>
        </w:rPr>
        <w:t xml:space="preserve">Документы, подлежащие отправке, передаются в отдел по муниципальной службе и делопроизводству в открытом виде. </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Максимальный срок выполнения данного действия составляет 5 рабочих дня.</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3.14.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 xml:space="preserve">3.15. Результатом административной процедуры является подготовка соответствующего письма о предоставлении недостающих документов </w:t>
      </w:r>
      <w:r>
        <w:rPr>
          <w:rFonts w:ascii="Arial" w:hAnsi="Arial" w:cs="Arial"/>
          <w:sz w:val="24"/>
          <w:szCs w:val="24"/>
        </w:rPr>
        <w:t>специалистом Управления</w:t>
      </w:r>
      <w:r w:rsidRPr="009B2FC4">
        <w:rPr>
          <w:rFonts w:ascii="Arial" w:hAnsi="Arial" w:cs="Arial"/>
          <w:sz w:val="24"/>
          <w:szCs w:val="24"/>
        </w:rPr>
        <w:t xml:space="preserve"> либо обеспечение выполнения дальнейших административных процедур, предусмотренных Административным регламентом.</w:t>
      </w:r>
    </w:p>
    <w:p w:rsidR="002C325C" w:rsidRPr="009B2FC4" w:rsidRDefault="002C325C" w:rsidP="002C325C">
      <w:pPr>
        <w:ind w:firstLine="540"/>
        <w:jc w:val="both"/>
        <w:rPr>
          <w:rFonts w:ascii="Arial" w:hAnsi="Arial" w:cs="Arial"/>
          <w:sz w:val="24"/>
          <w:szCs w:val="24"/>
        </w:rPr>
      </w:pPr>
    </w:p>
    <w:p w:rsidR="002C325C" w:rsidRPr="009B2FC4" w:rsidRDefault="002C325C" w:rsidP="002C325C">
      <w:pPr>
        <w:jc w:val="center"/>
        <w:outlineLvl w:val="0"/>
        <w:rPr>
          <w:rFonts w:ascii="Arial" w:hAnsi="Arial" w:cs="Arial"/>
          <w:sz w:val="24"/>
          <w:szCs w:val="24"/>
        </w:rPr>
      </w:pPr>
      <w:r w:rsidRPr="009B2FC4">
        <w:rPr>
          <w:rFonts w:ascii="Arial" w:hAnsi="Arial" w:cs="Arial"/>
          <w:sz w:val="24"/>
          <w:szCs w:val="24"/>
        </w:rPr>
        <w:t>Направление запросов в территориальные органы государственной власти и иные</w:t>
      </w:r>
    </w:p>
    <w:p w:rsidR="002C325C" w:rsidRPr="009B2FC4" w:rsidRDefault="002C325C" w:rsidP="002C325C">
      <w:pPr>
        <w:jc w:val="center"/>
        <w:rPr>
          <w:rFonts w:ascii="Arial" w:hAnsi="Arial" w:cs="Arial"/>
          <w:sz w:val="24"/>
          <w:szCs w:val="24"/>
        </w:rPr>
      </w:pPr>
      <w:r w:rsidRPr="009B2FC4">
        <w:rPr>
          <w:rFonts w:ascii="Arial" w:hAnsi="Arial" w:cs="Arial"/>
          <w:sz w:val="24"/>
          <w:szCs w:val="24"/>
        </w:rPr>
        <w:t>организации для получения документов, необходимых для предоставления муниципальной услуги</w:t>
      </w:r>
    </w:p>
    <w:p w:rsidR="002C325C" w:rsidRPr="009B2FC4" w:rsidRDefault="002C325C" w:rsidP="002C325C">
      <w:pPr>
        <w:jc w:val="both"/>
        <w:rPr>
          <w:rFonts w:ascii="Arial" w:hAnsi="Arial" w:cs="Arial"/>
          <w:sz w:val="24"/>
          <w:szCs w:val="24"/>
        </w:rPr>
      </w:pP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3.16. 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государственной власти и иных организаций.</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 xml:space="preserve">3.17. Направление запросов осуществляется специалистом Управления.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9B2FC4">
          <w:rPr>
            <w:rFonts w:ascii="Arial" w:hAnsi="Arial" w:cs="Arial"/>
            <w:sz w:val="24"/>
            <w:szCs w:val="24"/>
          </w:rPr>
          <w:t>пунктами 2.6.</w:t>
        </w:r>
      </w:hyperlink>
      <w:r w:rsidRPr="009B2FC4">
        <w:rPr>
          <w:rFonts w:ascii="Arial" w:hAnsi="Arial" w:cs="Arial"/>
          <w:sz w:val="24"/>
          <w:szCs w:val="24"/>
        </w:rPr>
        <w:t>, 2.7. настоящего Административного регламента.</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3.18. Специалист Управления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Максимальный срок выполнения данного действия составляет 1 рабочий день.</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Направление запроса осуществляется:</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 по каналам региональной системы межведомственного электронного взаимодействия;</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 xml:space="preserve">- в письменном виде на бланках установленного образца (при их наличии) </w:t>
      </w:r>
      <w:r w:rsidRPr="009B2FC4">
        <w:rPr>
          <w:rFonts w:ascii="Arial" w:hAnsi="Arial" w:cs="Arial"/>
          <w:sz w:val="24"/>
          <w:szCs w:val="24"/>
        </w:rPr>
        <w:lastRenderedPageBreak/>
        <w:t>либо на официальном письменном бланке городской Администрации.</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Запрос, оформляемый на бланке городской Администрации, должен содержать следующие сведения:</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 наименование органа, в адрес которого направляется запрос о предоставлении документов и (или) информации;</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 наименование муниципальной услуги, для предоставления которой необходимо предоставление документа и (или) информации;</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 контактная информация исполнителя запроса;</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 дата направления требования и срок ожидаемого ответа на запрос</w:t>
      </w:r>
    </w:p>
    <w:p w:rsidR="002C325C" w:rsidRPr="009B2FC4" w:rsidRDefault="002C325C" w:rsidP="002C325C">
      <w:pPr>
        <w:widowControl w:val="0"/>
        <w:ind w:firstLine="540"/>
        <w:jc w:val="both"/>
        <w:rPr>
          <w:rFonts w:ascii="Arial" w:hAnsi="Arial" w:cs="Arial"/>
          <w:sz w:val="24"/>
          <w:szCs w:val="24"/>
        </w:rPr>
      </w:pPr>
      <w:r w:rsidRPr="009B2FC4">
        <w:rPr>
          <w:rFonts w:ascii="Arial" w:hAnsi="Arial" w:cs="Arial"/>
          <w:sz w:val="24"/>
          <w:szCs w:val="24"/>
        </w:rPr>
        <w:t>(срок ожидаемого ответа на запрос не должен превышать 5 рабочих дней).</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3.19. Запрос с использованием региональной системы межведомственного электронного взаимодействия подписывается электронной подписью специалиста Управления.</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3.20.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2C325C" w:rsidRPr="009B2FC4" w:rsidRDefault="002C325C" w:rsidP="002C325C">
      <w:pPr>
        <w:ind w:firstLine="540"/>
        <w:jc w:val="both"/>
        <w:rPr>
          <w:rFonts w:ascii="Arial" w:hAnsi="Arial" w:cs="Arial"/>
          <w:sz w:val="24"/>
          <w:szCs w:val="24"/>
        </w:rPr>
      </w:pPr>
      <w:r w:rsidRPr="009B2FC4">
        <w:rPr>
          <w:rFonts w:ascii="Arial" w:hAnsi="Arial" w:cs="Arial"/>
          <w:sz w:val="24"/>
          <w:szCs w:val="24"/>
        </w:rPr>
        <w:t>3.21. Результатом административной процедуры является получение из территориальных органов государственной власти и иных организаций запрашиваемых документов.</w:t>
      </w:r>
    </w:p>
    <w:p w:rsidR="002C325C" w:rsidRPr="009B2FC4" w:rsidRDefault="002C325C" w:rsidP="002C325C">
      <w:pPr>
        <w:rPr>
          <w:rFonts w:ascii="Arial" w:eastAsia="Calibri" w:hAnsi="Arial" w:cs="Arial"/>
          <w:sz w:val="24"/>
          <w:szCs w:val="24"/>
        </w:rPr>
      </w:pPr>
    </w:p>
    <w:p w:rsidR="002C325C" w:rsidRPr="009B2FC4" w:rsidRDefault="002C325C" w:rsidP="002C325C">
      <w:pPr>
        <w:widowControl w:val="0"/>
        <w:jc w:val="center"/>
        <w:rPr>
          <w:rFonts w:ascii="Arial" w:eastAsia="Calibri" w:hAnsi="Arial" w:cs="Arial"/>
          <w:sz w:val="24"/>
          <w:szCs w:val="24"/>
          <w:lang w:eastAsia="en-US"/>
        </w:rPr>
      </w:pPr>
      <w:r w:rsidRPr="009B2FC4">
        <w:rPr>
          <w:rFonts w:ascii="Arial" w:eastAsia="Calibri" w:hAnsi="Arial" w:cs="Arial"/>
          <w:sz w:val="24"/>
          <w:szCs w:val="24"/>
          <w:lang w:eastAsia="en-US"/>
        </w:rPr>
        <w:t xml:space="preserve">Постановка в очередь либо сверка очереди на получение земельных участков </w:t>
      </w:r>
    </w:p>
    <w:p w:rsidR="002C325C" w:rsidRPr="009B2FC4" w:rsidRDefault="002C325C" w:rsidP="002C325C">
      <w:pPr>
        <w:widowControl w:val="0"/>
        <w:jc w:val="center"/>
        <w:rPr>
          <w:rFonts w:ascii="Arial" w:eastAsia="Calibri" w:hAnsi="Arial" w:cs="Arial"/>
          <w:sz w:val="24"/>
          <w:szCs w:val="24"/>
          <w:lang w:eastAsia="en-US"/>
        </w:rPr>
      </w:pPr>
      <w:r w:rsidRPr="009B2FC4">
        <w:rPr>
          <w:rFonts w:ascii="Arial" w:eastAsia="Calibri" w:hAnsi="Arial" w:cs="Arial"/>
          <w:sz w:val="24"/>
          <w:szCs w:val="24"/>
          <w:lang w:eastAsia="en-US"/>
        </w:rPr>
        <w:t>граждан, имеющих трех и более детей или подготовка письма об отказе в предоставлении муниципальной услуги</w:t>
      </w:r>
    </w:p>
    <w:p w:rsidR="002C325C" w:rsidRPr="009B2FC4" w:rsidRDefault="002C325C" w:rsidP="002C325C">
      <w:pPr>
        <w:widowControl w:val="0"/>
        <w:jc w:val="center"/>
        <w:rPr>
          <w:rFonts w:ascii="Arial" w:eastAsia="Calibri" w:hAnsi="Arial" w:cs="Arial"/>
          <w:sz w:val="24"/>
          <w:szCs w:val="24"/>
          <w:lang w:eastAsia="en-US"/>
        </w:rPr>
      </w:pP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3.22. Основанием для начала административной процедуры является наличие полного комплекта документов для предоставления муниципальной услуги.</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3.23. При принятии решения о постановке в очередь на получение земельных участков граждан, имеющих трех и более детей, специалист Управления производит проверку пакета документов, при соответствии документов требованиям действующего законодательства осуществляет постановку заявителя в электронную очередь (общую, либо льготную) на получение земельных участков граждан, имеющих трех и более детей, с указанием:</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фамилии, имени, отчества заявителя (заявителей);</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места регистрационного учета и постоянного проживания;</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паспортных данных;</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даты рождения заявителя (заявителей);</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данные о детях (фамилия, имя, отчество, дата рождения, данные о </w:t>
      </w:r>
      <w:proofErr w:type="gramStart"/>
      <w:r w:rsidRPr="009B2FC4">
        <w:rPr>
          <w:rFonts w:ascii="Arial" w:eastAsia="Calibri" w:hAnsi="Arial" w:cs="Arial"/>
          <w:sz w:val="24"/>
          <w:szCs w:val="24"/>
          <w:lang w:eastAsia="en-US"/>
        </w:rPr>
        <w:t>свидетельстве</w:t>
      </w:r>
      <w:proofErr w:type="gramEnd"/>
      <w:r w:rsidRPr="009B2FC4">
        <w:rPr>
          <w:rFonts w:ascii="Arial" w:eastAsia="Calibri" w:hAnsi="Arial" w:cs="Arial"/>
          <w:sz w:val="24"/>
          <w:szCs w:val="24"/>
          <w:lang w:eastAsia="en-US"/>
        </w:rPr>
        <w:t xml:space="preserve"> о рождении либо копии паспорта);</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о заключении брака;</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решений об усыновлении (удочерении);</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судебных решений;</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 справки, выданной образовательной организацией любого вида и типа, </w:t>
      </w:r>
      <w:proofErr w:type="gramStart"/>
      <w:r w:rsidRPr="009B2FC4">
        <w:rPr>
          <w:rFonts w:ascii="Arial" w:eastAsia="Calibri" w:hAnsi="Arial" w:cs="Arial"/>
          <w:sz w:val="24"/>
          <w:szCs w:val="24"/>
          <w:lang w:eastAsia="en-US"/>
        </w:rPr>
        <w:t>подтверждающая</w:t>
      </w:r>
      <w:proofErr w:type="gramEnd"/>
      <w:r w:rsidRPr="009B2FC4">
        <w:rPr>
          <w:rFonts w:ascii="Arial" w:eastAsia="Calibri" w:hAnsi="Arial" w:cs="Arial"/>
          <w:sz w:val="24"/>
          <w:szCs w:val="24"/>
          <w:lang w:eastAsia="en-US"/>
        </w:rPr>
        <w:t xml:space="preserve"> обучение по очной форме (в случае наличия детей, обучающихся по очной форме обучения);</w:t>
      </w:r>
    </w:p>
    <w:p w:rsidR="002C325C" w:rsidRPr="009B2FC4" w:rsidRDefault="002C325C" w:rsidP="002C325C">
      <w:pPr>
        <w:widowControl w:val="0"/>
        <w:ind w:firstLine="540"/>
        <w:jc w:val="both"/>
        <w:rPr>
          <w:rFonts w:ascii="Arial" w:eastAsia="Calibri" w:hAnsi="Arial" w:cs="Arial"/>
          <w:sz w:val="24"/>
          <w:szCs w:val="24"/>
          <w:lang w:eastAsia="en-US"/>
        </w:rPr>
      </w:pPr>
      <w:proofErr w:type="gramStart"/>
      <w:r w:rsidRPr="009B2FC4">
        <w:rPr>
          <w:rFonts w:ascii="Arial" w:eastAsia="Calibri" w:hAnsi="Arial" w:cs="Arial"/>
          <w:sz w:val="24"/>
          <w:szCs w:val="24"/>
          <w:lang w:eastAsia="en-US"/>
        </w:rPr>
        <w:t>- справки о составе на учете в качестве нуждающихся в жилых помещениях.</w:t>
      </w:r>
      <w:proofErr w:type="gramEnd"/>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Специалист Управления готовит проект письма о постановке заявителя в </w:t>
      </w:r>
      <w:r w:rsidRPr="009B2FC4">
        <w:rPr>
          <w:rFonts w:ascii="Arial" w:eastAsia="Calibri" w:hAnsi="Arial" w:cs="Arial"/>
          <w:sz w:val="24"/>
          <w:szCs w:val="24"/>
          <w:lang w:eastAsia="en-US"/>
        </w:rPr>
        <w:lastRenderedPageBreak/>
        <w:t>очередь на получение земельных участков граждан, имеющих трех и более детей либо проект письма об отказе в предоставлении муниципальной услуги.</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4 рабочих дня.</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3.24. При рассмотрении заявления о сверке очереди на получение земельного участка гражданам, имеющим трех и более детей, специалист Управления производит сверку в электронной очереди на получении земельных участков граждан, имеющих трех и более детей, и готовит проект письма о сверке очереди либо об отказе в предоставлении муниципальной услуги.</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4 рабочих дня.</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3.25.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3.26. Результатом административной процедуры является подготовка специалистом Управлением соответствующего проекта письма за подписью Главы города.</w:t>
      </w:r>
    </w:p>
    <w:p w:rsidR="002C325C" w:rsidRPr="009B2FC4" w:rsidRDefault="002C325C" w:rsidP="002C325C">
      <w:pPr>
        <w:widowControl w:val="0"/>
        <w:jc w:val="both"/>
        <w:rPr>
          <w:rFonts w:ascii="Arial" w:eastAsia="Calibri" w:hAnsi="Arial" w:cs="Arial"/>
          <w:sz w:val="24"/>
          <w:szCs w:val="24"/>
          <w:lang w:eastAsia="en-US"/>
        </w:rPr>
      </w:pPr>
    </w:p>
    <w:p w:rsidR="002C325C" w:rsidRPr="009B2FC4" w:rsidRDefault="002C325C" w:rsidP="002C325C">
      <w:pPr>
        <w:widowControl w:val="0"/>
        <w:jc w:val="center"/>
        <w:outlineLvl w:val="2"/>
        <w:rPr>
          <w:rFonts w:ascii="Arial" w:eastAsia="Calibri" w:hAnsi="Arial" w:cs="Arial"/>
          <w:sz w:val="24"/>
          <w:szCs w:val="24"/>
          <w:lang w:eastAsia="en-US"/>
        </w:rPr>
      </w:pPr>
      <w:r w:rsidRPr="009B2FC4">
        <w:rPr>
          <w:rFonts w:ascii="Arial" w:eastAsia="Calibri" w:hAnsi="Arial" w:cs="Arial"/>
          <w:sz w:val="24"/>
          <w:szCs w:val="24"/>
          <w:lang w:eastAsia="en-US"/>
        </w:rPr>
        <w:t xml:space="preserve">Вручение (выдача) заявителю подписанного и зарегистрированного письма </w:t>
      </w:r>
    </w:p>
    <w:p w:rsidR="002C325C" w:rsidRPr="009B2FC4" w:rsidRDefault="002C325C" w:rsidP="002C325C">
      <w:pPr>
        <w:widowControl w:val="0"/>
        <w:jc w:val="center"/>
        <w:rPr>
          <w:rFonts w:ascii="Arial" w:eastAsia="Calibri" w:hAnsi="Arial" w:cs="Arial"/>
          <w:sz w:val="24"/>
          <w:szCs w:val="24"/>
          <w:lang w:eastAsia="en-US"/>
        </w:rPr>
      </w:pP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3.27. Основанием для начала административной процедуры является наличие полного комплекта документов и проекта соответствующего письма для предоставления муниципальной услуги.</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3.28. Рассмотрение и подписание проекта письма:</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о постановке в очередь на получение земельных участков граждан, имеющих трех и более детей;</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об осуществлении сверки очереди на получение земельного участка граждан, имеющих трех и более детей;</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об отказе в предоставлении муниципальной услуги.</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2 рабочих дня.</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3.29. Ответственный муниципальный служащий производит регистрацию соответствующего письма в порядке делопроизводства.</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1 рабочий день.</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3.30. Специалист Управления осуществляет выдачу соответствующего письма заявителю.</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3.31. В случае поступления заявления в порядке, предусмотренном </w:t>
      </w:r>
      <w:hyperlink w:anchor="Par257" w:history="1">
        <w:r w:rsidRPr="009B2FC4">
          <w:rPr>
            <w:rFonts w:ascii="Arial" w:eastAsia="Calibri" w:hAnsi="Arial" w:cs="Arial"/>
            <w:sz w:val="24"/>
            <w:szCs w:val="24"/>
            <w:lang w:eastAsia="en-US"/>
          </w:rPr>
          <w:t>пунктом</w:t>
        </w:r>
      </w:hyperlink>
      <w:r w:rsidRPr="009B2FC4">
        <w:rPr>
          <w:rFonts w:ascii="Arial" w:eastAsia="Calibri" w:hAnsi="Arial" w:cs="Arial"/>
          <w:sz w:val="24"/>
          <w:szCs w:val="24"/>
          <w:lang w:eastAsia="en-US"/>
        </w:rPr>
        <w:t xml:space="preserve"> 2.9. настоящего Административного регламента, Специалист Управления передает соответствующее письмо в ГАУ «МФЦ» для вручения (выдачи) заявителю результата муниципальной услуги.</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1 рабочий день (за исключением срока, в течение которого заявитель не является за письмом).</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3.32. В случае поступления заявления в порядке, предусмотренном </w:t>
      </w:r>
      <w:r w:rsidRPr="009B2FC4">
        <w:rPr>
          <w:rFonts w:ascii="Arial" w:hAnsi="Arial" w:cs="Arial"/>
          <w:sz w:val="24"/>
          <w:szCs w:val="24"/>
        </w:rPr>
        <w:t>пунктом 2.8.</w:t>
      </w:r>
      <w:r w:rsidRPr="009B2FC4">
        <w:rPr>
          <w:rFonts w:ascii="Arial" w:eastAsia="Calibri" w:hAnsi="Arial" w:cs="Arial"/>
          <w:sz w:val="24"/>
          <w:szCs w:val="24"/>
          <w:lang w:eastAsia="en-US"/>
        </w:rPr>
        <w:t xml:space="preserve"> настоящего Административного регламента, специалист Управления передает соответствующе</w:t>
      </w:r>
      <w:r>
        <w:rPr>
          <w:rFonts w:ascii="Arial" w:eastAsia="Calibri" w:hAnsi="Arial" w:cs="Arial"/>
          <w:sz w:val="24"/>
          <w:szCs w:val="24"/>
          <w:lang w:eastAsia="en-US"/>
        </w:rPr>
        <w:t>е</w:t>
      </w:r>
      <w:r w:rsidRPr="009B2FC4">
        <w:rPr>
          <w:rFonts w:ascii="Arial" w:eastAsia="Calibri" w:hAnsi="Arial" w:cs="Arial"/>
          <w:sz w:val="24"/>
          <w:szCs w:val="24"/>
          <w:lang w:eastAsia="en-US"/>
        </w:rPr>
        <w:t xml:space="preserve"> письм</w:t>
      </w:r>
      <w:r>
        <w:rPr>
          <w:rFonts w:ascii="Arial" w:eastAsia="Calibri" w:hAnsi="Arial" w:cs="Arial"/>
          <w:sz w:val="24"/>
          <w:szCs w:val="24"/>
          <w:lang w:eastAsia="en-US"/>
        </w:rPr>
        <w:t>о</w:t>
      </w:r>
      <w:r w:rsidRPr="009B2FC4">
        <w:rPr>
          <w:rFonts w:ascii="Arial" w:eastAsia="Calibri" w:hAnsi="Arial" w:cs="Arial"/>
          <w:sz w:val="24"/>
          <w:szCs w:val="24"/>
          <w:lang w:eastAsia="en-US"/>
        </w:rPr>
        <w:t xml:space="preserve"> в отдел по муниципальной службе и делопроизводству  для отправления результата муниципальной услуги заявителю.</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Максимальный срок выполнения данного действия составляет 1 рабочий день.</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3.33.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2C325C" w:rsidRPr="009B2FC4" w:rsidRDefault="002C325C" w:rsidP="002C325C">
      <w:pPr>
        <w:widowControl w:val="0"/>
        <w:ind w:firstLine="540"/>
        <w:jc w:val="both"/>
        <w:rPr>
          <w:rFonts w:ascii="Arial" w:eastAsia="Calibri" w:hAnsi="Arial" w:cs="Arial"/>
          <w:sz w:val="24"/>
          <w:szCs w:val="24"/>
          <w:lang w:eastAsia="en-US"/>
        </w:rPr>
      </w:pPr>
      <w:r w:rsidRPr="009B2FC4">
        <w:rPr>
          <w:rFonts w:ascii="Arial" w:eastAsia="Calibri" w:hAnsi="Arial" w:cs="Arial"/>
          <w:sz w:val="24"/>
          <w:szCs w:val="24"/>
          <w:lang w:eastAsia="en-US"/>
        </w:rPr>
        <w:t xml:space="preserve">3.34. Результатом административной процедуры является выдача (вручение) </w:t>
      </w:r>
      <w:r w:rsidRPr="009B2FC4">
        <w:rPr>
          <w:rFonts w:ascii="Arial" w:eastAsia="Calibri" w:hAnsi="Arial" w:cs="Arial"/>
          <w:sz w:val="24"/>
          <w:szCs w:val="24"/>
          <w:lang w:eastAsia="en-US"/>
        </w:rPr>
        <w:lastRenderedPageBreak/>
        <w:t>соответствующего письма за подписью Главы города.</w:t>
      </w:r>
    </w:p>
    <w:p w:rsidR="002C325C" w:rsidRPr="009B2FC4" w:rsidRDefault="002C325C" w:rsidP="002C325C">
      <w:pPr>
        <w:spacing w:before="240"/>
        <w:jc w:val="center"/>
        <w:rPr>
          <w:rFonts w:ascii="Arial" w:hAnsi="Arial" w:cs="Arial"/>
          <w:sz w:val="24"/>
          <w:szCs w:val="24"/>
        </w:rPr>
      </w:pPr>
      <w:r w:rsidRPr="009B2FC4">
        <w:rPr>
          <w:rFonts w:ascii="Arial" w:hAnsi="Arial" w:cs="Arial"/>
          <w:sz w:val="24"/>
          <w:szCs w:val="24"/>
        </w:rPr>
        <w:t xml:space="preserve">IV. ФОРМЫ </w:t>
      </w:r>
      <w:proofErr w:type="gramStart"/>
      <w:r w:rsidRPr="009B2FC4">
        <w:rPr>
          <w:rFonts w:ascii="Arial" w:hAnsi="Arial" w:cs="Arial"/>
          <w:sz w:val="24"/>
          <w:szCs w:val="24"/>
        </w:rPr>
        <w:t>КОНТРОЛЯ ЗА</w:t>
      </w:r>
      <w:proofErr w:type="gramEnd"/>
      <w:r w:rsidRPr="009B2FC4">
        <w:rPr>
          <w:rFonts w:ascii="Arial" w:hAnsi="Arial" w:cs="Arial"/>
          <w:sz w:val="24"/>
          <w:szCs w:val="24"/>
        </w:rPr>
        <w:t xml:space="preserve"> ИСПОЛНЕНИЕМ АДМИНИСТРАТИВНОГО РЕГЛАМЕНТА</w:t>
      </w:r>
    </w:p>
    <w:p w:rsidR="002C325C" w:rsidRPr="009B2FC4" w:rsidRDefault="002C325C" w:rsidP="002C325C">
      <w:pPr>
        <w:spacing w:before="240"/>
        <w:ind w:firstLine="567"/>
        <w:jc w:val="both"/>
        <w:rPr>
          <w:rFonts w:ascii="Arial" w:hAnsi="Arial" w:cs="Arial"/>
          <w:sz w:val="24"/>
          <w:szCs w:val="24"/>
        </w:rPr>
      </w:pPr>
      <w:r w:rsidRPr="009B2FC4">
        <w:rPr>
          <w:rFonts w:ascii="Arial" w:hAnsi="Arial" w:cs="Arial"/>
          <w:sz w:val="24"/>
          <w:szCs w:val="24"/>
        </w:rPr>
        <w:t>4.1.  Порядок сбора и хранения статистической информации о деятельности ответственных должностных лиц, занятых в предоставлении муниципальной услуги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1) Для сбора и хранения статистической информации о муниципальной услуге в Управлении ведется журнал статистического учета согласно приложению 4 к настоящему Регламенту.</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2) Ответственные специалисты,  вносят в журнал статистической отчетности заявления  (запросы) о муниципальной  услуге и результат предоставления услуги.</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 xml:space="preserve">- В графе «№ </w:t>
      </w:r>
      <w:proofErr w:type="gramStart"/>
      <w:r w:rsidRPr="009B2FC4">
        <w:rPr>
          <w:rFonts w:ascii="Arial" w:hAnsi="Arial" w:cs="Arial"/>
          <w:sz w:val="24"/>
          <w:szCs w:val="24"/>
        </w:rPr>
        <w:t>п</w:t>
      </w:r>
      <w:proofErr w:type="gramEnd"/>
      <w:r w:rsidRPr="009B2FC4">
        <w:rPr>
          <w:rFonts w:ascii="Arial" w:hAnsi="Arial" w:cs="Arial"/>
          <w:sz w:val="24"/>
          <w:szCs w:val="24"/>
        </w:rPr>
        <w:t>/п» указывается порядковый номер поступившего заявления (запроса).</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 В графе «Заявитель» указывается: фамилия, имя, отчество физического лица. В эту же графу вносится адрес лица, обратившегося с заявлением (запросом).</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 В графе «</w:t>
      </w:r>
      <w:proofErr w:type="spellStart"/>
      <w:r w:rsidRPr="009B2FC4">
        <w:rPr>
          <w:rFonts w:ascii="Arial" w:hAnsi="Arial" w:cs="Arial"/>
          <w:sz w:val="24"/>
          <w:szCs w:val="24"/>
        </w:rPr>
        <w:t>Вх</w:t>
      </w:r>
      <w:proofErr w:type="spellEnd"/>
      <w:r w:rsidRPr="009B2FC4">
        <w:rPr>
          <w:rFonts w:ascii="Arial" w:hAnsi="Arial" w:cs="Arial"/>
          <w:sz w:val="24"/>
          <w:szCs w:val="24"/>
        </w:rPr>
        <w:t>. №» указывается входящий номер заявления (запроса) и дата.</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 В  графе «Исх. №» указывается исходящий номер документа и дата.</w:t>
      </w:r>
    </w:p>
    <w:p w:rsidR="002C325C" w:rsidRPr="009B2FC4" w:rsidRDefault="002C325C" w:rsidP="002C325C">
      <w:pPr>
        <w:tabs>
          <w:tab w:val="left" w:pos="851"/>
        </w:tabs>
        <w:ind w:firstLine="708"/>
        <w:jc w:val="both"/>
        <w:rPr>
          <w:rFonts w:ascii="Arial" w:hAnsi="Arial" w:cs="Arial"/>
          <w:sz w:val="24"/>
          <w:szCs w:val="24"/>
        </w:rPr>
      </w:pPr>
      <w:r w:rsidRPr="009B2FC4">
        <w:rPr>
          <w:rFonts w:ascii="Arial" w:hAnsi="Arial" w:cs="Arial"/>
          <w:sz w:val="24"/>
          <w:szCs w:val="24"/>
        </w:rPr>
        <w:t>- В графе «Форма услуги» указывается способ предоставления услуги электронная или бумажная форма.</w:t>
      </w:r>
    </w:p>
    <w:p w:rsidR="002C325C" w:rsidRPr="009B2FC4" w:rsidRDefault="002C325C" w:rsidP="002C325C">
      <w:pPr>
        <w:tabs>
          <w:tab w:val="left" w:pos="851"/>
        </w:tabs>
        <w:ind w:firstLine="708"/>
        <w:jc w:val="both"/>
        <w:rPr>
          <w:rFonts w:ascii="Arial" w:hAnsi="Arial" w:cs="Arial"/>
          <w:sz w:val="24"/>
          <w:szCs w:val="24"/>
        </w:rPr>
      </w:pPr>
      <w:r w:rsidRPr="009B2FC4">
        <w:rPr>
          <w:rFonts w:ascii="Arial" w:hAnsi="Arial" w:cs="Arial"/>
          <w:sz w:val="24"/>
          <w:szCs w:val="24"/>
        </w:rPr>
        <w:t>- В графе  «Результат»  указываются результат предоставления муниципальной услуги.</w:t>
      </w:r>
    </w:p>
    <w:p w:rsidR="002C325C" w:rsidRPr="009B2FC4" w:rsidRDefault="002C325C" w:rsidP="002C325C">
      <w:pPr>
        <w:jc w:val="center"/>
        <w:rPr>
          <w:rFonts w:ascii="Arial" w:hAnsi="Arial" w:cs="Arial"/>
          <w:sz w:val="24"/>
          <w:szCs w:val="24"/>
        </w:rPr>
      </w:pPr>
      <w:r w:rsidRPr="009B2FC4">
        <w:rPr>
          <w:rFonts w:ascii="Arial" w:hAnsi="Arial" w:cs="Arial"/>
          <w:sz w:val="24"/>
          <w:szCs w:val="24"/>
        </w:rPr>
        <w:t>Порядок и периодичность осуществления плановых проверок полноты и качества предоставления муниципальной услуги</w:t>
      </w:r>
    </w:p>
    <w:p w:rsidR="002C325C" w:rsidRPr="009B2FC4" w:rsidRDefault="002C325C" w:rsidP="002C325C">
      <w:pPr>
        <w:jc w:val="center"/>
        <w:rPr>
          <w:rFonts w:ascii="Arial" w:hAnsi="Arial" w:cs="Arial"/>
          <w:sz w:val="24"/>
          <w:szCs w:val="24"/>
        </w:rPr>
      </w:pP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4.2. Для осуществления контроля над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2C325C" w:rsidRPr="009B2FC4" w:rsidRDefault="002C325C" w:rsidP="002C325C">
      <w:pPr>
        <w:ind w:firstLine="708"/>
        <w:jc w:val="both"/>
        <w:rPr>
          <w:rFonts w:ascii="Arial" w:hAnsi="Arial" w:cs="Arial"/>
          <w:sz w:val="24"/>
          <w:szCs w:val="24"/>
        </w:rPr>
      </w:pPr>
      <w:r w:rsidRPr="007621C7">
        <w:rPr>
          <w:rFonts w:ascii="Arial" w:hAnsi="Arial" w:cs="Arial"/>
          <w:sz w:val="24"/>
          <w:szCs w:val="24"/>
        </w:rPr>
        <w:t>1)  Плановые проверки проводятся 1 раз в квартал.</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2) Проведение проверки осуществляется антикоррупционной комиссией, созданной Постановлением Главы города от 20 мая 2009 г. № 07/09-ПГ.</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 xml:space="preserve">3) Результаты проверки оформляются в виде акта, где отмечаются выявленные недостатки, </w:t>
      </w:r>
      <w:proofErr w:type="gramStart"/>
      <w:r w:rsidRPr="009B2FC4">
        <w:rPr>
          <w:rFonts w:ascii="Arial" w:hAnsi="Arial" w:cs="Arial"/>
          <w:sz w:val="24"/>
          <w:szCs w:val="24"/>
        </w:rPr>
        <w:t>указываются предложения по их устранению и который подписывается</w:t>
      </w:r>
      <w:proofErr w:type="gramEnd"/>
      <w:r w:rsidRPr="009B2FC4">
        <w:rPr>
          <w:rFonts w:ascii="Arial" w:hAnsi="Arial" w:cs="Arial"/>
          <w:sz w:val="24"/>
          <w:szCs w:val="24"/>
        </w:rPr>
        <w:t xml:space="preserve"> всеми членами комиссии.</w:t>
      </w:r>
    </w:p>
    <w:p w:rsidR="002C325C" w:rsidRPr="009B2FC4" w:rsidRDefault="002C325C" w:rsidP="002C325C">
      <w:pPr>
        <w:jc w:val="center"/>
        <w:rPr>
          <w:rFonts w:ascii="Arial" w:hAnsi="Arial" w:cs="Arial"/>
          <w:sz w:val="24"/>
          <w:szCs w:val="24"/>
        </w:rPr>
      </w:pPr>
      <w:r w:rsidRPr="009B2FC4">
        <w:rPr>
          <w:rFonts w:ascii="Arial" w:hAnsi="Arial" w:cs="Arial"/>
          <w:sz w:val="24"/>
          <w:szCs w:val="24"/>
        </w:rPr>
        <w:t>Порядок и описание случаев осуществления внеплановых проверок полноты и качества предоставления муниципальной услуги</w:t>
      </w:r>
    </w:p>
    <w:p w:rsidR="002C325C" w:rsidRPr="009B2FC4" w:rsidRDefault="002C325C" w:rsidP="002C325C">
      <w:pPr>
        <w:jc w:val="center"/>
        <w:rPr>
          <w:rFonts w:ascii="Arial" w:hAnsi="Arial" w:cs="Arial"/>
          <w:sz w:val="24"/>
          <w:szCs w:val="24"/>
        </w:rPr>
      </w:pP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 xml:space="preserve">4.3. Для осуществления </w:t>
      </w:r>
      <w:proofErr w:type="gramStart"/>
      <w:r w:rsidRPr="009B2FC4">
        <w:rPr>
          <w:rFonts w:ascii="Arial" w:hAnsi="Arial" w:cs="Arial"/>
          <w:sz w:val="24"/>
          <w:szCs w:val="24"/>
        </w:rPr>
        <w:t>контроля за</w:t>
      </w:r>
      <w:proofErr w:type="gramEnd"/>
      <w:r w:rsidRPr="009B2FC4">
        <w:rPr>
          <w:rFonts w:ascii="Arial" w:hAnsi="Arial" w:cs="Arial"/>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4.4. Внеплановые проверки проводятся в случае поступления в городскую Администрацию обращений физических с жалобами на нарушение их прав и законных интересов, качество предоставления муниципальной услуги.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4.5. Осуществление внеплановых проверок полноты и качества предоставления муниципальной услуги проводится по каждому конкретному обращению.</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lastRenderedPageBreak/>
        <w:t>4.6. Проведение проверки предоставления муниципальной услуги осуществляется антикоррупционной комиссией, созданной Постановлением Главы города от 20 мая 2009 г. № 07/09-ПГ.</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 xml:space="preserve">4.7. Результаты проверки оформляются в виде акта, где отмечаются выявленные недостатки, </w:t>
      </w:r>
      <w:proofErr w:type="gramStart"/>
      <w:r w:rsidRPr="009B2FC4">
        <w:rPr>
          <w:rFonts w:ascii="Arial" w:hAnsi="Arial" w:cs="Arial"/>
          <w:sz w:val="24"/>
          <w:szCs w:val="24"/>
        </w:rPr>
        <w:t>указываются предложения по их устранению и который подписывается</w:t>
      </w:r>
      <w:proofErr w:type="gramEnd"/>
      <w:r w:rsidRPr="009B2FC4">
        <w:rPr>
          <w:rFonts w:ascii="Arial" w:hAnsi="Arial" w:cs="Arial"/>
          <w:sz w:val="24"/>
          <w:szCs w:val="24"/>
        </w:rPr>
        <w:t xml:space="preserve"> всеми членами комиссии.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4.8. Ответственность специалистов закрепляется в их должностных инструкциях.</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4.9.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C325C" w:rsidRPr="009B2FC4" w:rsidRDefault="002C325C" w:rsidP="002C325C">
      <w:pPr>
        <w:spacing w:before="240"/>
        <w:jc w:val="center"/>
        <w:rPr>
          <w:rFonts w:ascii="Arial" w:hAnsi="Arial" w:cs="Arial"/>
          <w:sz w:val="24"/>
          <w:szCs w:val="24"/>
        </w:rPr>
      </w:pPr>
      <w:r w:rsidRPr="009B2FC4">
        <w:rPr>
          <w:rFonts w:ascii="Arial" w:hAnsi="Arial" w:cs="Arial"/>
          <w:sz w:val="24"/>
          <w:szCs w:val="24"/>
        </w:rPr>
        <w:t>V. ДОСУДЕБНОЕ (ВНЕСУДЕБНОЕ) ОБЖАЛОВАНИЕ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
    <w:p w:rsidR="002C325C" w:rsidRPr="009B2FC4" w:rsidRDefault="002C325C" w:rsidP="002C325C">
      <w:pPr>
        <w:spacing w:before="240"/>
        <w:ind w:firstLine="708"/>
        <w:jc w:val="both"/>
        <w:rPr>
          <w:rFonts w:ascii="Arial" w:hAnsi="Arial" w:cs="Arial"/>
          <w:sz w:val="24"/>
          <w:szCs w:val="24"/>
        </w:rPr>
      </w:pPr>
      <w:r w:rsidRPr="009B2FC4">
        <w:rPr>
          <w:rFonts w:ascii="Arial" w:hAnsi="Arial" w:cs="Arial"/>
          <w:sz w:val="24"/>
          <w:szCs w:val="24"/>
        </w:rPr>
        <w:t>5.1.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5.2. Предметом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5.3. Перечень оснований для отказа в рассмотрении жалобы либо приостановлении муниципальной услуги: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 xml:space="preserve">1) в случае, если в жалобе не </w:t>
      </w:r>
      <w:proofErr w:type="gramStart"/>
      <w:r w:rsidRPr="009B2FC4">
        <w:rPr>
          <w:rFonts w:ascii="Arial" w:hAnsi="Arial" w:cs="Arial"/>
          <w:sz w:val="24"/>
          <w:szCs w:val="24"/>
        </w:rPr>
        <w:t>указаны</w:t>
      </w:r>
      <w:proofErr w:type="gramEnd"/>
      <w:r w:rsidRPr="009B2FC4">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2) 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о недопустимости злоупотребления правом;</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3)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2C325C" w:rsidRPr="009B2FC4" w:rsidRDefault="002C325C" w:rsidP="002C325C">
      <w:pPr>
        <w:ind w:firstLine="708"/>
        <w:jc w:val="both"/>
        <w:rPr>
          <w:rFonts w:ascii="Arial" w:hAnsi="Arial" w:cs="Arial"/>
          <w:sz w:val="24"/>
          <w:szCs w:val="24"/>
        </w:rPr>
      </w:pPr>
      <w:proofErr w:type="gramStart"/>
      <w:r w:rsidRPr="009B2FC4">
        <w:rPr>
          <w:rFonts w:ascii="Arial" w:hAnsi="Arial" w:cs="Arial"/>
          <w:sz w:val="24"/>
          <w:szCs w:val="24"/>
        </w:rP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9B2FC4">
        <w:rPr>
          <w:rFonts w:ascii="Arial" w:hAnsi="Arial" w:cs="Arial"/>
          <w:sz w:val="24"/>
          <w:szCs w:val="24"/>
        </w:rPr>
        <w:t xml:space="preserve"> один и тот же орган или одному и тому же должностному лицу. О данном решении уведомляется заявитель, направивший жалобу;</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5)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lastRenderedPageBreak/>
        <w:t>6) в случае,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5.4. Основанием для начала процедуры досудебного (внесудебного) обжалования служит жалоба заявителя, составленная в письменной форме, которая должна содержать следующую информацию:</w:t>
      </w:r>
    </w:p>
    <w:p w:rsidR="002C325C" w:rsidRPr="009B2FC4" w:rsidRDefault="002C325C" w:rsidP="002C325C">
      <w:pPr>
        <w:ind w:firstLine="708"/>
        <w:jc w:val="both"/>
        <w:rPr>
          <w:rFonts w:ascii="Arial" w:hAnsi="Arial" w:cs="Arial"/>
          <w:sz w:val="24"/>
          <w:szCs w:val="24"/>
        </w:rPr>
      </w:pPr>
      <w:proofErr w:type="gramStart"/>
      <w:r w:rsidRPr="009B2FC4">
        <w:rPr>
          <w:rFonts w:ascii="Arial" w:hAnsi="Arial" w:cs="Arial"/>
          <w:sz w:val="24"/>
          <w:szCs w:val="24"/>
        </w:rPr>
        <w:t>1)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2) наименование органа, в который направляется жалоба либо фамилию, имя и отчество должностного лица, либо должность соответствующего лица;</w:t>
      </w:r>
    </w:p>
    <w:p w:rsidR="002C325C" w:rsidRPr="009B2FC4" w:rsidRDefault="002C325C" w:rsidP="002C325C">
      <w:pPr>
        <w:ind w:firstLine="709"/>
        <w:jc w:val="both"/>
        <w:rPr>
          <w:rFonts w:ascii="Arial" w:hAnsi="Arial" w:cs="Arial"/>
          <w:sz w:val="24"/>
          <w:szCs w:val="24"/>
        </w:rPr>
      </w:pPr>
      <w:r w:rsidRPr="009B2FC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325C" w:rsidRPr="009B2FC4" w:rsidRDefault="002C325C" w:rsidP="002C325C">
      <w:pPr>
        <w:ind w:firstLine="709"/>
        <w:jc w:val="both"/>
        <w:rPr>
          <w:rFonts w:ascii="Arial" w:hAnsi="Arial" w:cs="Arial"/>
          <w:sz w:val="24"/>
          <w:szCs w:val="24"/>
        </w:rPr>
      </w:pPr>
      <w:r w:rsidRPr="009B2FC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5.5. К жалобе могут прилагаться копии документов,  подтверждающих изложенные в ней обстоятельства. В таком случае в жалобе приводится перечень прилагаемых к ней документов.</w:t>
      </w:r>
    </w:p>
    <w:p w:rsidR="002C325C" w:rsidRPr="009B2FC4" w:rsidRDefault="002C325C" w:rsidP="002C325C">
      <w:pPr>
        <w:jc w:val="center"/>
        <w:rPr>
          <w:rFonts w:ascii="Arial" w:hAnsi="Arial" w:cs="Arial"/>
          <w:sz w:val="24"/>
          <w:szCs w:val="24"/>
        </w:rPr>
      </w:pPr>
      <w:r w:rsidRPr="009B2FC4">
        <w:rPr>
          <w:rFonts w:ascii="Arial" w:hAnsi="Arial" w:cs="Arial"/>
          <w:sz w:val="24"/>
          <w:szCs w:val="24"/>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(запросом) в произвольной форме с указанием перечня документов.</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5.6. Органы власти и должностные лица, которым может быть адресована жалоба заявителя в досудебном (внесудебном) порядке:</w:t>
      </w:r>
    </w:p>
    <w:p w:rsidR="002C325C" w:rsidRPr="009B2FC4" w:rsidRDefault="002C325C" w:rsidP="002C325C">
      <w:pPr>
        <w:ind w:firstLine="567"/>
        <w:jc w:val="both"/>
        <w:rPr>
          <w:rFonts w:ascii="Arial" w:hAnsi="Arial" w:cs="Arial"/>
          <w:sz w:val="24"/>
          <w:szCs w:val="24"/>
        </w:rPr>
      </w:pPr>
      <w:r w:rsidRPr="009B2FC4">
        <w:rPr>
          <w:rFonts w:ascii="Arial" w:hAnsi="Arial" w:cs="Arial"/>
          <w:sz w:val="24"/>
          <w:szCs w:val="24"/>
        </w:rPr>
        <w:t>1) подача жалобы заявителя в досудебном порядке может быть адресована в городскую Администрацию, где рассматривается непосредственно Главой города.</w:t>
      </w:r>
    </w:p>
    <w:p w:rsidR="002C325C" w:rsidRPr="009B2FC4" w:rsidRDefault="002C325C" w:rsidP="002C325C">
      <w:pPr>
        <w:jc w:val="center"/>
        <w:rPr>
          <w:rFonts w:ascii="Arial" w:hAnsi="Arial" w:cs="Arial"/>
          <w:sz w:val="24"/>
          <w:szCs w:val="24"/>
        </w:rPr>
      </w:pPr>
      <w:r w:rsidRPr="009B2FC4">
        <w:rPr>
          <w:rFonts w:ascii="Arial" w:hAnsi="Arial" w:cs="Arial"/>
          <w:sz w:val="24"/>
          <w:szCs w:val="24"/>
        </w:rPr>
        <w:t xml:space="preserve"> Сроки рассмотрения жалобы</w:t>
      </w:r>
    </w:p>
    <w:p w:rsidR="002C325C" w:rsidRPr="009B2FC4" w:rsidRDefault="002C325C" w:rsidP="002C325C">
      <w:pPr>
        <w:tabs>
          <w:tab w:val="left" w:pos="709"/>
        </w:tabs>
        <w:ind w:firstLine="709"/>
        <w:jc w:val="both"/>
        <w:rPr>
          <w:rFonts w:ascii="Arial" w:hAnsi="Arial" w:cs="Arial"/>
          <w:sz w:val="24"/>
          <w:szCs w:val="24"/>
        </w:rPr>
      </w:pPr>
      <w:r w:rsidRPr="009B2FC4">
        <w:rPr>
          <w:rFonts w:ascii="Arial" w:hAnsi="Arial" w:cs="Arial"/>
          <w:sz w:val="24"/>
          <w:szCs w:val="24"/>
        </w:rPr>
        <w:t xml:space="preserve">5.7. </w:t>
      </w:r>
      <w:proofErr w:type="gramStart"/>
      <w:r w:rsidRPr="009B2FC4">
        <w:rPr>
          <w:rFonts w:ascii="Arial" w:hAnsi="Arial" w:cs="Arial"/>
          <w:sz w:val="24"/>
          <w:szCs w:val="24"/>
        </w:rPr>
        <w:t xml:space="preserve">Жалоба, поступившая в орган, предоставляющий муниципальную услугу, и поданная с соблюдением требований </w:t>
      </w:r>
      <w:hyperlink r:id="rId22">
        <w:r w:rsidRPr="009B2FC4">
          <w:rPr>
            <w:rFonts w:ascii="Arial" w:hAnsi="Arial" w:cs="Arial"/>
            <w:sz w:val="24"/>
            <w:szCs w:val="24"/>
          </w:rPr>
          <w:t>главы 2.1</w:t>
        </w:r>
      </w:hyperlink>
      <w:r w:rsidRPr="009B2FC4">
        <w:rPr>
          <w:rFonts w:ascii="Arial" w:hAnsi="Arial" w:cs="Arial"/>
          <w:sz w:val="24"/>
          <w:szCs w:val="24"/>
        </w:rPr>
        <w:t xml:space="preserve"> Федерального закона от 27 июля </w:t>
      </w:r>
      <w:r>
        <w:rPr>
          <w:rFonts w:ascii="Arial" w:hAnsi="Arial" w:cs="Arial"/>
          <w:sz w:val="24"/>
          <w:szCs w:val="24"/>
        </w:rPr>
        <w:t xml:space="preserve"> </w:t>
      </w:r>
      <w:r w:rsidRPr="009B2FC4">
        <w:rPr>
          <w:rFonts w:ascii="Arial" w:hAnsi="Arial" w:cs="Arial"/>
          <w:sz w:val="24"/>
          <w:szCs w:val="24"/>
        </w:rPr>
        <w:t>2010 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w:t>
      </w:r>
      <w:proofErr w:type="gramEnd"/>
      <w:r w:rsidRPr="009B2FC4">
        <w:rPr>
          <w:rFonts w:ascii="Arial" w:hAnsi="Arial" w:cs="Arial"/>
          <w:sz w:val="24"/>
          <w:szCs w:val="24"/>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325C" w:rsidRPr="009B2FC4" w:rsidRDefault="002C325C" w:rsidP="002C325C">
      <w:pPr>
        <w:tabs>
          <w:tab w:val="left" w:pos="1276"/>
        </w:tabs>
        <w:ind w:firstLine="709"/>
        <w:jc w:val="both"/>
        <w:rPr>
          <w:rFonts w:ascii="Arial" w:hAnsi="Arial" w:cs="Arial"/>
          <w:sz w:val="24"/>
          <w:szCs w:val="24"/>
        </w:rPr>
      </w:pPr>
      <w:r w:rsidRPr="009B2FC4">
        <w:rPr>
          <w:rFonts w:ascii="Arial" w:hAnsi="Arial" w:cs="Arial"/>
          <w:sz w:val="24"/>
          <w:szCs w:val="24"/>
        </w:rPr>
        <w:t xml:space="preserve">5.8. В иных случаях жалоба подлежит рассмотрению в порядке, предусмотренном Федеральным </w:t>
      </w:r>
      <w:hyperlink r:id="rId23">
        <w:r w:rsidRPr="009B2FC4">
          <w:rPr>
            <w:rFonts w:ascii="Arial" w:hAnsi="Arial" w:cs="Arial"/>
            <w:sz w:val="24"/>
            <w:szCs w:val="24"/>
          </w:rPr>
          <w:t>законом</w:t>
        </w:r>
      </w:hyperlink>
      <w:r w:rsidRPr="009B2FC4">
        <w:rPr>
          <w:rFonts w:ascii="Arial" w:hAnsi="Arial" w:cs="Arial"/>
          <w:sz w:val="24"/>
          <w:szCs w:val="24"/>
        </w:rPr>
        <w:t xml:space="preserve"> от 2 мая 2006 г. № 59-ФЗ «О порядке рассмотрения обращений граждан Российской Федерации».</w:t>
      </w:r>
    </w:p>
    <w:p w:rsidR="002C325C" w:rsidRPr="009B2FC4" w:rsidRDefault="002C325C" w:rsidP="002C325C">
      <w:pPr>
        <w:ind w:firstLine="708"/>
        <w:jc w:val="both"/>
        <w:rPr>
          <w:rFonts w:ascii="Arial" w:hAnsi="Arial" w:cs="Arial"/>
          <w:sz w:val="24"/>
          <w:szCs w:val="24"/>
        </w:rPr>
      </w:pPr>
      <w:r w:rsidRPr="009B2FC4">
        <w:rPr>
          <w:rFonts w:ascii="Arial" w:hAnsi="Arial" w:cs="Arial"/>
          <w:sz w:val="24"/>
          <w:szCs w:val="24"/>
        </w:rPr>
        <w:t>5.9. По результатам рассмотрения жалобы Глава города принимает решение об удовлетворении требований заявителя либо об отказе в их удовлетворении, о чём заявителю даётся письменный или по желанию заявителя в электронной форме мотивированный ответ не позднее дня, следующего за днем принятия решения.</w:t>
      </w:r>
    </w:p>
    <w:p w:rsidR="002C325C" w:rsidRPr="009B2FC4" w:rsidRDefault="002C325C" w:rsidP="002C325C">
      <w:pPr>
        <w:ind w:firstLine="708"/>
        <w:jc w:val="both"/>
        <w:rPr>
          <w:rFonts w:ascii="Arial" w:hAnsi="Arial" w:cs="Arial"/>
          <w:b/>
          <w:sz w:val="24"/>
          <w:szCs w:val="24"/>
        </w:rPr>
      </w:pPr>
    </w:p>
    <w:p w:rsidR="002C325C" w:rsidRPr="00972200" w:rsidRDefault="002C325C" w:rsidP="002C325C">
      <w:pPr>
        <w:jc w:val="right"/>
        <w:rPr>
          <w:rFonts w:eastAsia="Calibri"/>
          <w:sz w:val="28"/>
          <w:szCs w:val="28"/>
        </w:rPr>
      </w:pPr>
      <w:r>
        <w:rPr>
          <w:rFonts w:eastAsia="Calibri"/>
          <w:sz w:val="28"/>
          <w:szCs w:val="28"/>
        </w:rPr>
        <w:t>__________________________________________________________________</w:t>
      </w: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Pr="00972200"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ind w:left="5529"/>
        <w:jc w:val="right"/>
        <w:rPr>
          <w:rFonts w:eastAsia="Calibri"/>
          <w:sz w:val="28"/>
          <w:szCs w:val="28"/>
        </w:rPr>
      </w:pPr>
    </w:p>
    <w:p w:rsidR="002C325C" w:rsidRDefault="002C325C" w:rsidP="002C325C">
      <w:pPr>
        <w:rPr>
          <w:rFonts w:eastAsia="Calibri"/>
          <w:sz w:val="28"/>
          <w:szCs w:val="28"/>
        </w:rPr>
      </w:pPr>
    </w:p>
    <w:p w:rsidR="002C325C" w:rsidRPr="00972200" w:rsidRDefault="002C325C" w:rsidP="002C325C">
      <w:pPr>
        <w:rPr>
          <w:rFonts w:eastAsia="Calibri"/>
          <w:sz w:val="28"/>
          <w:szCs w:val="28"/>
        </w:rPr>
      </w:pPr>
    </w:p>
    <w:p w:rsidR="002C325C" w:rsidRDefault="002C325C" w:rsidP="002C325C">
      <w:pPr>
        <w:ind w:left="5245"/>
        <w:jc w:val="right"/>
        <w:rPr>
          <w:rFonts w:ascii="Arial" w:eastAsia="Calibri" w:hAnsi="Arial" w:cs="Arial"/>
          <w:sz w:val="24"/>
          <w:szCs w:val="24"/>
        </w:rPr>
      </w:pPr>
    </w:p>
    <w:p w:rsidR="002C325C" w:rsidRDefault="002C325C" w:rsidP="002C325C">
      <w:pPr>
        <w:ind w:left="5245"/>
        <w:jc w:val="right"/>
        <w:rPr>
          <w:rFonts w:ascii="Arial" w:eastAsia="Calibri" w:hAnsi="Arial" w:cs="Arial"/>
          <w:sz w:val="24"/>
          <w:szCs w:val="24"/>
        </w:rPr>
      </w:pPr>
    </w:p>
    <w:p w:rsidR="002C325C" w:rsidRDefault="002C325C" w:rsidP="002C325C">
      <w:pPr>
        <w:ind w:left="5245"/>
        <w:jc w:val="right"/>
        <w:rPr>
          <w:rFonts w:ascii="Arial" w:eastAsia="Calibri" w:hAnsi="Arial" w:cs="Arial"/>
          <w:sz w:val="24"/>
          <w:szCs w:val="24"/>
        </w:rPr>
      </w:pPr>
    </w:p>
    <w:p w:rsidR="002C325C" w:rsidRDefault="002C325C" w:rsidP="002C325C">
      <w:pPr>
        <w:ind w:left="5245"/>
        <w:jc w:val="right"/>
        <w:rPr>
          <w:rFonts w:ascii="Arial" w:eastAsia="Calibri" w:hAnsi="Arial" w:cs="Arial"/>
          <w:sz w:val="24"/>
          <w:szCs w:val="24"/>
        </w:rPr>
      </w:pPr>
    </w:p>
    <w:p w:rsidR="002C325C" w:rsidRDefault="002C325C" w:rsidP="002C325C">
      <w:pPr>
        <w:ind w:left="5245"/>
        <w:jc w:val="right"/>
        <w:rPr>
          <w:rFonts w:ascii="Arial" w:eastAsia="Calibri" w:hAnsi="Arial" w:cs="Arial"/>
          <w:sz w:val="24"/>
          <w:szCs w:val="24"/>
        </w:rPr>
      </w:pPr>
    </w:p>
    <w:p w:rsidR="002C325C" w:rsidRDefault="002C325C" w:rsidP="002C325C">
      <w:pPr>
        <w:ind w:left="5245"/>
        <w:jc w:val="right"/>
        <w:rPr>
          <w:rFonts w:ascii="Arial" w:eastAsia="Calibri" w:hAnsi="Arial" w:cs="Arial"/>
          <w:sz w:val="24"/>
          <w:szCs w:val="24"/>
        </w:rPr>
      </w:pPr>
    </w:p>
    <w:p w:rsidR="002C325C" w:rsidRDefault="002C325C" w:rsidP="002C325C">
      <w:pPr>
        <w:ind w:left="5245"/>
        <w:jc w:val="right"/>
        <w:rPr>
          <w:rFonts w:ascii="Arial" w:eastAsia="Calibri" w:hAnsi="Arial" w:cs="Arial"/>
          <w:sz w:val="24"/>
          <w:szCs w:val="24"/>
        </w:rPr>
      </w:pPr>
    </w:p>
    <w:p w:rsidR="002C325C" w:rsidRPr="00A96474" w:rsidRDefault="002C325C" w:rsidP="002C325C">
      <w:pPr>
        <w:ind w:left="5245"/>
        <w:jc w:val="right"/>
        <w:rPr>
          <w:rFonts w:ascii="Arial" w:eastAsia="Calibri" w:hAnsi="Arial" w:cs="Arial"/>
          <w:sz w:val="24"/>
          <w:szCs w:val="24"/>
        </w:rPr>
      </w:pPr>
      <w:r w:rsidRPr="00A96474">
        <w:rPr>
          <w:rFonts w:ascii="Arial" w:eastAsia="Calibri" w:hAnsi="Arial" w:cs="Arial"/>
          <w:sz w:val="24"/>
          <w:szCs w:val="24"/>
        </w:rPr>
        <w:lastRenderedPageBreak/>
        <w:t>Приложение  1</w:t>
      </w:r>
    </w:p>
    <w:p w:rsidR="002C325C" w:rsidRPr="00A96474" w:rsidRDefault="002C325C" w:rsidP="002C325C">
      <w:pPr>
        <w:ind w:left="5245"/>
        <w:jc w:val="right"/>
        <w:rPr>
          <w:rFonts w:ascii="Arial" w:eastAsia="Calibri" w:hAnsi="Arial" w:cs="Arial"/>
          <w:sz w:val="24"/>
          <w:szCs w:val="24"/>
        </w:rPr>
      </w:pPr>
      <w:r w:rsidRPr="00A96474">
        <w:rPr>
          <w:rFonts w:ascii="Arial" w:eastAsia="Calibri" w:hAnsi="Arial" w:cs="Arial"/>
          <w:sz w:val="24"/>
          <w:szCs w:val="24"/>
        </w:rPr>
        <w:t>к административному регламенту «Постановка в очередь на получение земельных участков граждан, имеющих трех и более детей»</w:t>
      </w:r>
    </w:p>
    <w:p w:rsidR="002C325C" w:rsidRDefault="002C325C" w:rsidP="002C325C">
      <w:pPr>
        <w:ind w:left="5529"/>
        <w:rPr>
          <w:rFonts w:eastAsia="Calibri"/>
          <w:sz w:val="28"/>
          <w:szCs w:val="28"/>
        </w:rPr>
      </w:pPr>
    </w:p>
    <w:p w:rsidR="002C325C" w:rsidRPr="00C57F38" w:rsidRDefault="002C325C" w:rsidP="002C325C">
      <w:pPr>
        <w:ind w:left="4536"/>
        <w:rPr>
          <w:rFonts w:ascii="Arial" w:eastAsia="Calibri" w:hAnsi="Arial" w:cs="Arial"/>
          <w:sz w:val="24"/>
          <w:szCs w:val="24"/>
        </w:rPr>
      </w:pPr>
      <w:r w:rsidRPr="00C57F38">
        <w:rPr>
          <w:rFonts w:ascii="Arial" w:eastAsia="Calibri" w:hAnsi="Arial" w:cs="Arial"/>
          <w:noProof/>
          <w:sz w:val="24"/>
          <w:szCs w:val="24"/>
        </w:rPr>
        <mc:AlternateContent>
          <mc:Choice Requires="wps">
            <w:drawing>
              <wp:anchor distT="0" distB="0" distL="114300" distR="114300" simplePos="0" relativeHeight="251667456" behindDoc="0" locked="0" layoutInCell="1" allowOverlap="1" wp14:anchorId="6AC1F80D" wp14:editId="2E5602C2">
                <wp:simplePos x="0" y="0"/>
                <wp:positionH relativeFrom="column">
                  <wp:posOffset>3899452</wp:posOffset>
                </wp:positionH>
                <wp:positionV relativeFrom="paragraph">
                  <wp:posOffset>164189</wp:posOffset>
                </wp:positionV>
                <wp:extent cx="2377440" cy="0"/>
                <wp:effectExtent l="0" t="0" r="2286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7.05pt,12.95pt" to="494.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" strokecolor="#5b9bd5 [3204]" strokeweight=".5pt">
                <v:stroke joinstyle="miter"/>
              </v:line>
            </w:pict>
          </mc:Fallback>
        </mc:AlternateContent>
      </w:r>
      <w:r w:rsidRPr="00C57F38">
        <w:rPr>
          <w:rFonts w:ascii="Arial" w:eastAsia="Calibri" w:hAnsi="Arial" w:cs="Arial"/>
          <w:sz w:val="24"/>
          <w:szCs w:val="24"/>
        </w:rPr>
        <w:t>Главе города</w:t>
      </w:r>
    </w:p>
    <w:p w:rsidR="002C325C" w:rsidRPr="009B2FC4" w:rsidRDefault="002C325C" w:rsidP="002C325C">
      <w:pPr>
        <w:ind w:left="4536"/>
        <w:rPr>
          <w:rFonts w:ascii="Arial" w:eastAsia="Calibri" w:hAnsi="Arial" w:cs="Arial"/>
          <w:sz w:val="24"/>
          <w:szCs w:val="24"/>
        </w:rPr>
      </w:pPr>
      <w:r w:rsidRPr="009B2FC4">
        <w:rPr>
          <w:rFonts w:ascii="Arial" w:eastAsia="Calibri" w:hAnsi="Arial" w:cs="Arial"/>
          <w:noProof/>
          <w:sz w:val="24"/>
          <w:szCs w:val="24"/>
        </w:rPr>
        <mc:AlternateContent>
          <mc:Choice Requires="wps">
            <w:drawing>
              <wp:anchor distT="0" distB="0" distL="114300" distR="114300" simplePos="0" relativeHeight="251668480" behindDoc="0" locked="0" layoutInCell="1" allowOverlap="1" wp14:anchorId="114C03E0" wp14:editId="2C3D7421">
                <wp:simplePos x="0" y="0"/>
                <wp:positionH relativeFrom="column">
                  <wp:posOffset>3128176</wp:posOffset>
                </wp:positionH>
                <wp:positionV relativeFrom="paragraph">
                  <wp:posOffset>174404</wp:posOffset>
                </wp:positionV>
                <wp:extent cx="3148716" cy="0"/>
                <wp:effectExtent l="0" t="0" r="1397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148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6.3pt,13.75pt" to="49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" strokecolor="#5b9bd5 [3204]" strokeweight=".5pt">
                <v:stroke joinstyle="miter"/>
              </v:line>
            </w:pict>
          </mc:Fallback>
        </mc:AlternateContent>
      </w:r>
      <w:r w:rsidRPr="009B2FC4">
        <w:rPr>
          <w:rFonts w:ascii="Arial" w:eastAsia="Calibri" w:hAnsi="Arial" w:cs="Arial"/>
          <w:sz w:val="24"/>
          <w:szCs w:val="24"/>
        </w:rPr>
        <w:t xml:space="preserve">от </w:t>
      </w:r>
    </w:p>
    <w:p w:rsidR="002C325C" w:rsidRDefault="002C325C" w:rsidP="002C325C">
      <w:pPr>
        <w:ind w:left="5529"/>
        <w:jc w:val="center"/>
        <w:rPr>
          <w:rFonts w:eastAsia="Calibri"/>
          <w:i/>
          <w:sz w:val="16"/>
          <w:szCs w:val="16"/>
        </w:rPr>
      </w:pPr>
      <w:r>
        <w:rPr>
          <w:rFonts w:eastAsia="Calibri"/>
          <w:i/>
          <w:sz w:val="16"/>
          <w:szCs w:val="16"/>
        </w:rPr>
        <w:t>(Ф.И.О.)</w:t>
      </w:r>
    </w:p>
    <w:p w:rsidR="002C325C" w:rsidRPr="00622C0E" w:rsidRDefault="002C325C" w:rsidP="002C325C">
      <w:pPr>
        <w:ind w:left="5529"/>
        <w:jc w:val="center"/>
        <w:rPr>
          <w:rFonts w:eastAsia="Calibri"/>
          <w:i/>
          <w:sz w:val="16"/>
          <w:szCs w:val="16"/>
        </w:rPr>
      </w:pPr>
      <w:r>
        <w:rPr>
          <w:rFonts w:eastAsia="Calibri"/>
          <w:noProof/>
          <w:sz w:val="28"/>
          <w:szCs w:val="28"/>
        </w:rPr>
        <mc:AlternateContent>
          <mc:Choice Requires="wps">
            <w:drawing>
              <wp:anchor distT="0" distB="0" distL="114300" distR="114300" simplePos="0" relativeHeight="251669504" behindDoc="0" locked="0" layoutInCell="1" allowOverlap="1" wp14:anchorId="3C65D88E" wp14:editId="2A31953B">
                <wp:simplePos x="0" y="0"/>
                <wp:positionH relativeFrom="column">
                  <wp:posOffset>3128010</wp:posOffset>
                </wp:positionH>
                <wp:positionV relativeFrom="paragraph">
                  <wp:posOffset>59055</wp:posOffset>
                </wp:positionV>
                <wp:extent cx="3148330" cy="7620"/>
                <wp:effectExtent l="0" t="0" r="13970" b="304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14833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4.65pt" to="494.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" strokecolor="#5b9bd5 [3204]" strokeweight=".5pt">
                <v:stroke joinstyle="miter"/>
              </v:line>
            </w:pict>
          </mc:Fallback>
        </mc:AlternateContent>
      </w:r>
    </w:p>
    <w:p w:rsidR="002C325C" w:rsidRPr="00DE1471" w:rsidRDefault="002C325C" w:rsidP="002C325C">
      <w:pPr>
        <w:ind w:left="5529"/>
        <w:rPr>
          <w:rFonts w:eastAsia="Calibri"/>
          <w:sz w:val="28"/>
          <w:szCs w:val="28"/>
        </w:rPr>
      </w:pPr>
      <w:r>
        <w:rPr>
          <w:rFonts w:eastAsia="Calibri"/>
          <w:noProof/>
          <w:sz w:val="28"/>
          <w:szCs w:val="28"/>
        </w:rPr>
        <mc:AlternateContent>
          <mc:Choice Requires="wps">
            <w:drawing>
              <wp:anchor distT="0" distB="0" distL="114300" distR="114300" simplePos="0" relativeHeight="251670528" behindDoc="0" locked="0" layoutInCell="1" allowOverlap="1" wp14:anchorId="0EF75295" wp14:editId="4127D760">
                <wp:simplePos x="0" y="0"/>
                <wp:positionH relativeFrom="column">
                  <wp:posOffset>3143885</wp:posOffset>
                </wp:positionH>
                <wp:positionV relativeFrom="paragraph">
                  <wp:posOffset>149225</wp:posOffset>
                </wp:positionV>
                <wp:extent cx="3148330" cy="15875"/>
                <wp:effectExtent l="0" t="0" r="1397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14833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7.55pt,11.75pt" to="49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" strokecolor="#5b9bd5 [3204]" strokeweight=".5pt">
                <v:stroke joinstyle="miter"/>
              </v:line>
            </w:pict>
          </mc:Fallback>
        </mc:AlternateContent>
      </w:r>
    </w:p>
    <w:p w:rsidR="002C325C" w:rsidRPr="00622C0E" w:rsidRDefault="002C325C" w:rsidP="002C325C">
      <w:pPr>
        <w:ind w:left="5529"/>
        <w:jc w:val="center"/>
        <w:rPr>
          <w:rFonts w:eastAsia="Calibri"/>
          <w:i/>
          <w:sz w:val="16"/>
          <w:szCs w:val="16"/>
        </w:rPr>
      </w:pPr>
      <w:r w:rsidRPr="00622C0E">
        <w:rPr>
          <w:rFonts w:eastAsia="Calibri"/>
          <w:i/>
          <w:sz w:val="16"/>
          <w:szCs w:val="16"/>
        </w:rPr>
        <w:t>(реквизиты документа, удостоверяющего личность заявителя)</w:t>
      </w:r>
    </w:p>
    <w:p w:rsidR="002C325C" w:rsidRPr="00DE1471" w:rsidRDefault="002C325C" w:rsidP="002C325C">
      <w:pPr>
        <w:ind w:left="4536"/>
        <w:rPr>
          <w:rFonts w:eastAsia="Calibri"/>
          <w:sz w:val="24"/>
          <w:szCs w:val="24"/>
        </w:rPr>
      </w:pPr>
      <w:r w:rsidRPr="009B2FC4">
        <w:rPr>
          <w:rFonts w:ascii="Arial" w:eastAsia="Calibri" w:hAnsi="Arial" w:cs="Arial"/>
          <w:sz w:val="24"/>
          <w:szCs w:val="24"/>
        </w:rPr>
        <w:t>выдан</w:t>
      </w:r>
    </w:p>
    <w:p w:rsidR="002C325C" w:rsidRPr="00622C0E" w:rsidRDefault="002C325C" w:rsidP="002C325C">
      <w:pPr>
        <w:ind w:left="5529"/>
        <w:jc w:val="center"/>
        <w:rPr>
          <w:rFonts w:eastAsia="Calibri"/>
          <w:i/>
          <w:sz w:val="16"/>
          <w:szCs w:val="16"/>
        </w:rPr>
      </w:pPr>
      <w:r>
        <w:rPr>
          <w:rFonts w:eastAsia="Calibri"/>
          <w:noProof/>
          <w:sz w:val="28"/>
          <w:szCs w:val="28"/>
        </w:rPr>
        <mc:AlternateContent>
          <mc:Choice Requires="wps">
            <w:drawing>
              <wp:anchor distT="0" distB="0" distL="114300" distR="114300" simplePos="0" relativeHeight="251671552" behindDoc="0" locked="0" layoutInCell="1" allowOverlap="1" wp14:anchorId="5E6C92BA" wp14:editId="0645D52C">
                <wp:simplePos x="0" y="0"/>
                <wp:positionH relativeFrom="column">
                  <wp:posOffset>3152030</wp:posOffset>
                </wp:positionH>
                <wp:positionV relativeFrom="paragraph">
                  <wp:posOffset>16151</wp:posOffset>
                </wp:positionV>
                <wp:extent cx="3124338"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1243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2pt,1.25pt" to="494.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" strokecolor="#5b9bd5 [3204]" strokeweight=".5pt">
                <v:stroke joinstyle="miter"/>
              </v:line>
            </w:pict>
          </mc:Fallback>
        </mc:AlternateContent>
      </w:r>
      <w:r w:rsidRPr="00622C0E">
        <w:rPr>
          <w:rFonts w:eastAsia="Calibri"/>
          <w:i/>
          <w:sz w:val="16"/>
          <w:szCs w:val="16"/>
        </w:rPr>
        <w:t>(когда, кем)</w:t>
      </w:r>
    </w:p>
    <w:p w:rsidR="002C325C" w:rsidRDefault="002C325C" w:rsidP="002C325C">
      <w:pPr>
        <w:ind w:left="5529"/>
        <w:jc w:val="right"/>
        <w:rPr>
          <w:rFonts w:eastAsia="Calibri"/>
          <w:sz w:val="28"/>
          <w:szCs w:val="28"/>
        </w:rPr>
      </w:pPr>
      <w:r>
        <w:rPr>
          <w:rFonts w:eastAsia="Calibri"/>
          <w:noProof/>
          <w:sz w:val="28"/>
          <w:szCs w:val="28"/>
        </w:rPr>
        <mc:AlternateContent>
          <mc:Choice Requires="wps">
            <w:drawing>
              <wp:anchor distT="0" distB="0" distL="114300" distR="114300" simplePos="0" relativeHeight="251672576" behindDoc="0" locked="0" layoutInCell="1" allowOverlap="1" wp14:anchorId="33668767" wp14:editId="7F6554B4">
                <wp:simplePos x="0" y="0"/>
                <wp:positionH relativeFrom="column">
                  <wp:posOffset>3128010</wp:posOffset>
                </wp:positionH>
                <wp:positionV relativeFrom="paragraph">
                  <wp:posOffset>84040</wp:posOffset>
                </wp:positionV>
                <wp:extent cx="3148716" cy="0"/>
                <wp:effectExtent l="0" t="0" r="139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148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6.3pt,6.6pt" to="49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" strokecolor="#5b9bd5 [3204]" strokeweight=".5pt">
                <v:stroke joinstyle="miter"/>
              </v:line>
            </w:pict>
          </mc:Fallback>
        </mc:AlternateContent>
      </w:r>
    </w:p>
    <w:p w:rsidR="002C325C" w:rsidRDefault="002C325C" w:rsidP="002C325C">
      <w:pPr>
        <w:ind w:left="5529"/>
        <w:jc w:val="right"/>
        <w:rPr>
          <w:rFonts w:eastAsia="Calibri"/>
          <w:sz w:val="28"/>
          <w:szCs w:val="28"/>
        </w:rPr>
      </w:pPr>
      <w:r>
        <w:rPr>
          <w:rFonts w:eastAsia="Calibri"/>
          <w:noProof/>
          <w:sz w:val="28"/>
          <w:szCs w:val="28"/>
        </w:rPr>
        <mc:AlternateContent>
          <mc:Choice Requires="wps">
            <w:drawing>
              <wp:anchor distT="0" distB="0" distL="114300" distR="114300" simplePos="0" relativeHeight="251673600" behindDoc="0" locked="0" layoutInCell="1" allowOverlap="1" wp14:anchorId="687CEA09" wp14:editId="1B2B522F">
                <wp:simplePos x="0" y="0"/>
                <wp:positionH relativeFrom="column">
                  <wp:posOffset>3128010</wp:posOffset>
                </wp:positionH>
                <wp:positionV relativeFrom="paragraph">
                  <wp:posOffset>69932</wp:posOffset>
                </wp:positionV>
                <wp:extent cx="3148136" cy="7620"/>
                <wp:effectExtent l="0" t="0" r="14605" b="3048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3148136"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4"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5.5pt" to="494.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" strokecolor="#5b9bd5 [3204]" strokeweight=".5pt">
                <v:stroke joinstyle="miter"/>
              </v:line>
            </w:pict>
          </mc:Fallback>
        </mc:AlternateContent>
      </w:r>
    </w:p>
    <w:p w:rsidR="002C325C" w:rsidRDefault="002C325C" w:rsidP="002C325C">
      <w:pPr>
        <w:ind w:left="5529"/>
        <w:jc w:val="center"/>
        <w:rPr>
          <w:rFonts w:eastAsia="Calibri"/>
          <w:sz w:val="28"/>
          <w:szCs w:val="28"/>
        </w:rPr>
      </w:pPr>
      <w:r w:rsidRPr="00622C0E">
        <w:rPr>
          <w:rFonts w:eastAsia="Calibri"/>
          <w:i/>
          <w:noProof/>
          <w:sz w:val="28"/>
          <w:szCs w:val="28"/>
        </w:rPr>
        <mc:AlternateContent>
          <mc:Choice Requires="wps">
            <w:drawing>
              <wp:anchor distT="0" distB="0" distL="114300" distR="114300" simplePos="0" relativeHeight="251674624" behindDoc="0" locked="0" layoutInCell="1" allowOverlap="1" wp14:anchorId="5F93696F" wp14:editId="3540B3D2">
                <wp:simplePos x="0" y="0"/>
                <wp:positionH relativeFrom="column">
                  <wp:posOffset>3128645</wp:posOffset>
                </wp:positionH>
                <wp:positionV relativeFrom="paragraph">
                  <wp:posOffset>15875</wp:posOffset>
                </wp:positionV>
                <wp:extent cx="3147695" cy="15240"/>
                <wp:effectExtent l="0" t="0" r="14605" b="2286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3147695"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6"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5pt,1.25pt" to="4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" strokecolor="#5b9bd5 [3204]" strokeweight=".5pt">
                <v:stroke joinstyle="miter"/>
              </v:line>
            </w:pict>
          </mc:Fallback>
        </mc:AlternateContent>
      </w:r>
      <w:r w:rsidRPr="00622C0E">
        <w:rPr>
          <w:rFonts w:eastAsia="Calibri"/>
          <w:i/>
          <w:sz w:val="16"/>
          <w:szCs w:val="16"/>
        </w:rPr>
        <w:t>(адрес места жительства)</w:t>
      </w:r>
    </w:p>
    <w:p w:rsidR="002C325C" w:rsidRDefault="002C325C" w:rsidP="002C325C">
      <w:pPr>
        <w:jc w:val="center"/>
        <w:rPr>
          <w:rFonts w:eastAsia="Calibri"/>
          <w:i/>
          <w:sz w:val="16"/>
          <w:szCs w:val="16"/>
        </w:rPr>
      </w:pPr>
      <w:r>
        <w:rPr>
          <w:rFonts w:eastAsia="Calibri"/>
          <w:i/>
          <w:sz w:val="16"/>
          <w:szCs w:val="16"/>
        </w:rPr>
        <w:t xml:space="preserve">                                                                                                                          </w:t>
      </w:r>
    </w:p>
    <w:p w:rsidR="002C325C" w:rsidRPr="00622C0E" w:rsidRDefault="002C325C" w:rsidP="002C325C">
      <w:pPr>
        <w:jc w:val="center"/>
        <w:rPr>
          <w:rFonts w:eastAsia="Calibri"/>
          <w:i/>
          <w:sz w:val="16"/>
          <w:szCs w:val="16"/>
        </w:rPr>
      </w:pPr>
      <w:r>
        <w:rPr>
          <w:rFonts w:eastAsia="Calibri"/>
          <w:noProof/>
          <w:sz w:val="28"/>
          <w:szCs w:val="28"/>
        </w:rPr>
        <mc:AlternateContent>
          <mc:Choice Requires="wps">
            <w:drawing>
              <wp:anchor distT="0" distB="0" distL="114300" distR="114300" simplePos="0" relativeHeight="251675648" behindDoc="0" locked="0" layoutInCell="1" allowOverlap="1" wp14:anchorId="613133E8" wp14:editId="37A142DE">
                <wp:simplePos x="0" y="0"/>
                <wp:positionH relativeFrom="column">
                  <wp:posOffset>3126740</wp:posOffset>
                </wp:positionH>
                <wp:positionV relativeFrom="paragraph">
                  <wp:posOffset>-5715</wp:posOffset>
                </wp:positionV>
                <wp:extent cx="3148330" cy="15875"/>
                <wp:effectExtent l="0" t="0" r="13970" b="2222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314833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46.2pt,-.45pt" to="49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" strokecolor="#5b9bd5 [3204]" strokeweight=".5pt">
                <v:stroke joinstyle="miter"/>
              </v:line>
            </w:pict>
          </mc:Fallback>
        </mc:AlternateContent>
      </w:r>
      <w:r>
        <w:rPr>
          <w:rFonts w:eastAsia="Calibri"/>
          <w:i/>
          <w:sz w:val="16"/>
          <w:szCs w:val="16"/>
        </w:rPr>
        <w:t xml:space="preserve">                                                                                                                                     </w:t>
      </w:r>
      <w:r w:rsidRPr="00622C0E">
        <w:rPr>
          <w:rFonts w:eastAsia="Calibri"/>
          <w:i/>
          <w:sz w:val="16"/>
          <w:szCs w:val="16"/>
        </w:rPr>
        <w:t>(контактный телефон, электронная почта)</w:t>
      </w:r>
    </w:p>
    <w:p w:rsidR="002C325C" w:rsidRDefault="002C325C" w:rsidP="002C325C">
      <w:pPr>
        <w:rPr>
          <w:rFonts w:ascii="Arial" w:eastAsia="Calibri" w:hAnsi="Arial" w:cs="Arial"/>
          <w:sz w:val="24"/>
          <w:szCs w:val="24"/>
        </w:rPr>
      </w:pPr>
    </w:p>
    <w:p w:rsidR="002C325C" w:rsidRDefault="002C325C" w:rsidP="002C325C">
      <w:pPr>
        <w:jc w:val="center"/>
        <w:rPr>
          <w:rFonts w:ascii="Arial" w:eastAsia="Calibri" w:hAnsi="Arial" w:cs="Arial"/>
          <w:b/>
          <w:sz w:val="24"/>
          <w:szCs w:val="24"/>
        </w:rPr>
      </w:pPr>
      <w:r>
        <w:rPr>
          <w:rFonts w:ascii="Arial" w:eastAsia="Calibri" w:hAnsi="Arial" w:cs="Arial"/>
          <w:b/>
          <w:sz w:val="24"/>
          <w:szCs w:val="24"/>
        </w:rPr>
        <w:t>ЗАЯВЛЕНИЕ</w:t>
      </w:r>
    </w:p>
    <w:p w:rsidR="002C325C" w:rsidRDefault="002C325C" w:rsidP="002C325C">
      <w:pPr>
        <w:jc w:val="center"/>
        <w:rPr>
          <w:rFonts w:ascii="Arial" w:eastAsia="Calibri" w:hAnsi="Arial" w:cs="Arial"/>
          <w:b/>
          <w:sz w:val="24"/>
          <w:szCs w:val="24"/>
        </w:rPr>
      </w:pPr>
      <w:r>
        <w:rPr>
          <w:rFonts w:ascii="Arial" w:eastAsia="Calibri" w:hAnsi="Arial" w:cs="Arial"/>
          <w:b/>
          <w:sz w:val="24"/>
          <w:szCs w:val="24"/>
        </w:rPr>
        <w:t>о постановке в очередь на получение земельных участков граждан, имеющих трех и более детей</w:t>
      </w:r>
    </w:p>
    <w:p w:rsidR="002C325C" w:rsidRDefault="002C325C" w:rsidP="002C325C">
      <w:pPr>
        <w:jc w:val="center"/>
        <w:rPr>
          <w:rFonts w:ascii="Arial" w:eastAsia="Calibri" w:hAnsi="Arial" w:cs="Arial"/>
          <w:b/>
          <w:sz w:val="24"/>
          <w:szCs w:val="24"/>
        </w:rPr>
      </w:pPr>
    </w:p>
    <w:p w:rsidR="002C325C" w:rsidRPr="00DE1471" w:rsidRDefault="002C325C" w:rsidP="002C325C">
      <w:pPr>
        <w:ind w:firstLine="567"/>
        <w:jc w:val="both"/>
        <w:rPr>
          <w:rFonts w:ascii="Arial" w:eastAsia="Calibri" w:hAnsi="Arial" w:cs="Arial"/>
        </w:rPr>
      </w:pPr>
      <w:r w:rsidRPr="00DE1471">
        <w:rPr>
          <w:rFonts w:ascii="Arial" w:eastAsia="Calibri" w:hAnsi="Arial" w:cs="Arial"/>
        </w:rPr>
        <w:t>На основании Земельного кодекса Российской Федерации, ст. 24.1., 24.2., 24.3. Земельного кодекса Республики Саха (Якутия) прошу включить в очередь на предоставление земельного участка, как граждан, имеющих трех и более детей.</w:t>
      </w:r>
    </w:p>
    <w:p w:rsidR="002C325C" w:rsidRDefault="002C325C" w:rsidP="002C325C">
      <w:pPr>
        <w:ind w:left="5245"/>
        <w:jc w:val="right"/>
        <w:rPr>
          <w:rFonts w:ascii="Arial" w:eastAsia="Calibri" w:hAnsi="Arial" w:cs="Arial"/>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2C325C" w:rsidTr="0018472F">
        <w:trPr>
          <w:trHeight w:val="1453"/>
        </w:trPr>
        <w:tc>
          <w:tcPr>
            <w:tcW w:w="4966" w:type="dxa"/>
          </w:tcPr>
          <w:p w:rsidR="002C325C" w:rsidRPr="00DE1471" w:rsidRDefault="002C325C" w:rsidP="0018472F">
            <w:pPr>
              <w:rPr>
                <w:rFonts w:ascii="Arial" w:eastAsia="Calibri" w:hAnsi="Arial" w:cs="Arial"/>
              </w:rPr>
            </w:pPr>
            <w:r w:rsidRPr="00DE1471">
              <w:rPr>
                <w:rFonts w:ascii="Arial" w:eastAsia="Calibri" w:hAnsi="Arial" w:cs="Arial"/>
              </w:rPr>
              <w:t>Вид разрешенного использования:</w:t>
            </w:r>
          </w:p>
          <w:p w:rsidR="002C325C" w:rsidRPr="00F64B95" w:rsidRDefault="002C325C" w:rsidP="0018472F">
            <w:pPr>
              <w:jc w:val="both"/>
            </w:pPr>
          </w:p>
          <w:p w:rsidR="002C325C" w:rsidRPr="009B2FC4" w:rsidRDefault="002C325C" w:rsidP="0018472F">
            <w:pPr>
              <w:jc w:val="both"/>
              <w:rPr>
                <w:rFonts w:ascii="Arial" w:hAnsi="Arial" w:cs="Arial"/>
              </w:rPr>
            </w:pPr>
            <w:r w:rsidRPr="00F64B95">
              <w:t xml:space="preserve"> </w:t>
            </w:r>
            <w:r>
              <w:rPr>
                <w:noProof/>
              </w:rPr>
              <mc:AlternateContent>
                <mc:Choice Requires="wps">
                  <w:drawing>
                    <wp:anchor distT="0" distB="0" distL="114300" distR="114300" simplePos="0" relativeHeight="251676672" behindDoc="0" locked="0" layoutInCell="1" allowOverlap="1" wp14:anchorId="2200F8FE" wp14:editId="1A5CE8CA">
                      <wp:simplePos x="0" y="0"/>
                      <wp:positionH relativeFrom="column">
                        <wp:posOffset>0</wp:posOffset>
                      </wp:positionH>
                      <wp:positionV relativeFrom="paragraph">
                        <wp:posOffset>33655</wp:posOffset>
                      </wp:positionV>
                      <wp:extent cx="179705" cy="179705"/>
                      <wp:effectExtent l="9525" t="5080" r="1079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0;margin-top:2.65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YRQIAAE4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"/>
                  </w:pict>
                </mc:Fallback>
              </mc:AlternateContent>
            </w:r>
            <w:r w:rsidRPr="00F64B95">
              <w:t xml:space="preserve">       </w:t>
            </w:r>
            <w:r w:rsidRPr="009B2FC4">
              <w:rPr>
                <w:rFonts w:ascii="Arial" w:hAnsi="Arial" w:cs="Arial"/>
              </w:rPr>
              <w:t>индивидуальное жилищное строительство</w:t>
            </w:r>
          </w:p>
          <w:p w:rsidR="002C325C" w:rsidRPr="009B2FC4" w:rsidRDefault="002C325C" w:rsidP="0018472F">
            <w:pPr>
              <w:jc w:val="both"/>
              <w:rPr>
                <w:rFonts w:ascii="Arial" w:hAnsi="Arial" w:cs="Arial"/>
              </w:rPr>
            </w:pPr>
            <w:r>
              <w:rPr>
                <w:noProof/>
              </w:rPr>
              <mc:AlternateContent>
                <mc:Choice Requires="wps">
                  <w:drawing>
                    <wp:anchor distT="0" distB="0" distL="114300" distR="114300" simplePos="0" relativeHeight="251677696" behindDoc="0" locked="0" layoutInCell="1" allowOverlap="1" wp14:anchorId="3F15CF99" wp14:editId="42CA09B5">
                      <wp:simplePos x="0" y="0"/>
                      <wp:positionH relativeFrom="column">
                        <wp:posOffset>0</wp:posOffset>
                      </wp:positionH>
                      <wp:positionV relativeFrom="paragraph">
                        <wp:posOffset>-3175</wp:posOffset>
                      </wp:positionV>
                      <wp:extent cx="179705" cy="179705"/>
                      <wp:effectExtent l="9525" t="6350" r="1079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0;margin-top:-.25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"/>
                  </w:pict>
                </mc:Fallback>
              </mc:AlternateContent>
            </w:r>
            <w:r w:rsidRPr="00F64B95">
              <w:t xml:space="preserve">        </w:t>
            </w:r>
            <w:r w:rsidRPr="009B2FC4">
              <w:rPr>
                <w:rFonts w:ascii="Arial" w:hAnsi="Arial" w:cs="Arial"/>
              </w:rPr>
              <w:t>дачное строительство</w:t>
            </w:r>
          </w:p>
          <w:p w:rsidR="002C325C" w:rsidRPr="009B2FC4" w:rsidRDefault="002C325C" w:rsidP="0018472F">
            <w:pPr>
              <w:jc w:val="both"/>
              <w:rPr>
                <w:rFonts w:ascii="Arial" w:hAnsi="Arial" w:cs="Arial"/>
              </w:rPr>
            </w:pPr>
            <w:r>
              <w:rPr>
                <w:noProof/>
              </w:rPr>
              <mc:AlternateContent>
                <mc:Choice Requires="wps">
                  <w:drawing>
                    <wp:anchor distT="0" distB="0" distL="114300" distR="114300" simplePos="0" relativeHeight="251678720" behindDoc="0" locked="0" layoutInCell="1" allowOverlap="1" wp14:anchorId="36FC495E" wp14:editId="07976914">
                      <wp:simplePos x="0" y="0"/>
                      <wp:positionH relativeFrom="column">
                        <wp:posOffset>0</wp:posOffset>
                      </wp:positionH>
                      <wp:positionV relativeFrom="paragraph">
                        <wp:posOffset>38735</wp:posOffset>
                      </wp:positionV>
                      <wp:extent cx="179705" cy="179705"/>
                      <wp:effectExtent l="9525" t="10160" r="1079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0;margin-top:3.05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"/>
                  </w:pict>
                </mc:Fallback>
              </mc:AlternateContent>
            </w:r>
            <w:r w:rsidRPr="00F64B95">
              <w:t xml:space="preserve">        </w:t>
            </w:r>
            <w:r w:rsidRPr="009B2FC4">
              <w:rPr>
                <w:rFonts w:ascii="Arial" w:hAnsi="Arial" w:cs="Arial"/>
              </w:rPr>
              <w:t>ведение</w:t>
            </w:r>
            <w:r>
              <w:rPr>
                <w:rFonts w:ascii="Arial" w:hAnsi="Arial" w:cs="Arial"/>
              </w:rPr>
              <w:t xml:space="preserve"> личного подсобного хозяйства</w:t>
            </w:r>
          </w:p>
          <w:p w:rsidR="002C325C" w:rsidRPr="009B2FC4" w:rsidRDefault="002C325C" w:rsidP="0018472F">
            <w:pPr>
              <w:jc w:val="both"/>
              <w:rPr>
                <w:rFonts w:ascii="Arial" w:hAnsi="Arial" w:cs="Arial"/>
              </w:rPr>
            </w:pPr>
            <w:r>
              <w:rPr>
                <w:noProof/>
              </w:rPr>
              <mc:AlternateContent>
                <mc:Choice Requires="wps">
                  <w:drawing>
                    <wp:anchor distT="0" distB="0" distL="114300" distR="114300" simplePos="0" relativeHeight="251679744" behindDoc="0" locked="0" layoutInCell="1" allowOverlap="1" wp14:anchorId="59256BE7" wp14:editId="0BA95C4E">
                      <wp:simplePos x="0" y="0"/>
                      <wp:positionH relativeFrom="column">
                        <wp:posOffset>0</wp:posOffset>
                      </wp:positionH>
                      <wp:positionV relativeFrom="paragraph">
                        <wp:posOffset>33655</wp:posOffset>
                      </wp:positionV>
                      <wp:extent cx="179705" cy="179705"/>
                      <wp:effectExtent l="9525" t="5080" r="1079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0;margin-top:2.6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6aRA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"/>
                  </w:pict>
                </mc:Fallback>
              </mc:AlternateContent>
            </w:r>
            <w:r w:rsidRPr="00F64B95">
              <w:t xml:space="preserve">        </w:t>
            </w:r>
            <w:r w:rsidRPr="009B2FC4">
              <w:rPr>
                <w:rFonts w:ascii="Arial" w:hAnsi="Arial" w:cs="Arial"/>
              </w:rPr>
              <w:t xml:space="preserve">ведение </w:t>
            </w:r>
            <w:proofErr w:type="spellStart"/>
            <w:r w:rsidRPr="009B2FC4">
              <w:rPr>
                <w:rFonts w:ascii="Arial" w:hAnsi="Arial" w:cs="Arial"/>
              </w:rPr>
              <w:t>сайылычного</w:t>
            </w:r>
            <w:proofErr w:type="spellEnd"/>
            <w:r w:rsidRPr="009B2FC4">
              <w:rPr>
                <w:rFonts w:ascii="Arial" w:hAnsi="Arial" w:cs="Arial"/>
              </w:rPr>
              <w:t xml:space="preserve"> хозяйства</w:t>
            </w:r>
          </w:p>
          <w:p w:rsidR="002C325C" w:rsidRDefault="002C325C" w:rsidP="0018472F">
            <w:pPr>
              <w:rPr>
                <w:rFonts w:ascii="Arial" w:eastAsia="Calibri" w:hAnsi="Arial" w:cs="Arial"/>
                <w:sz w:val="24"/>
                <w:szCs w:val="24"/>
              </w:rPr>
            </w:pPr>
          </w:p>
          <w:p w:rsidR="002C325C" w:rsidRPr="00DE1471" w:rsidRDefault="002C325C" w:rsidP="0018472F">
            <w:pPr>
              <w:rPr>
                <w:rFonts w:ascii="Arial" w:eastAsia="Calibri" w:hAnsi="Arial" w:cs="Arial"/>
              </w:rPr>
            </w:pPr>
            <w:r>
              <w:rPr>
                <w:rFonts w:ascii="Arial" w:eastAsia="Calibri" w:hAnsi="Arial" w:cs="Arial"/>
                <w:noProof/>
              </w:rPr>
              <mc:AlternateContent>
                <mc:Choice Requires="wps">
                  <w:drawing>
                    <wp:anchor distT="0" distB="0" distL="114300" distR="114300" simplePos="0" relativeHeight="251684864" behindDoc="0" locked="0" layoutInCell="1" allowOverlap="1" wp14:anchorId="6A38AC77" wp14:editId="1B3D5242">
                      <wp:simplePos x="0" y="0"/>
                      <wp:positionH relativeFrom="column">
                        <wp:posOffset>2611341</wp:posOffset>
                      </wp:positionH>
                      <wp:positionV relativeFrom="paragraph">
                        <wp:posOffset>126310</wp:posOffset>
                      </wp:positionV>
                      <wp:extent cx="3664530" cy="0"/>
                      <wp:effectExtent l="0" t="0" r="1270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6645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5.6pt,9.95pt" to="494.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" strokecolor="#5b9bd5 [3204]" strokeweight=".5pt">
                      <v:stroke joinstyle="miter"/>
                    </v:line>
                  </w:pict>
                </mc:Fallback>
              </mc:AlternateContent>
            </w:r>
            <w:r>
              <w:rPr>
                <w:rFonts w:ascii="Arial" w:eastAsia="Calibri" w:hAnsi="Arial" w:cs="Arial"/>
              </w:rPr>
              <w:t>Предполагаемое местоположение участка</w:t>
            </w:r>
          </w:p>
        </w:tc>
        <w:tc>
          <w:tcPr>
            <w:tcW w:w="4966" w:type="dxa"/>
          </w:tcPr>
          <w:p w:rsidR="002C325C" w:rsidRPr="00DE1471" w:rsidRDefault="002C325C" w:rsidP="0018472F">
            <w:pPr>
              <w:rPr>
                <w:rFonts w:ascii="Arial" w:eastAsia="Calibri" w:hAnsi="Arial" w:cs="Arial"/>
              </w:rPr>
            </w:pPr>
            <w:r w:rsidRPr="00DE1471">
              <w:rPr>
                <w:rFonts w:ascii="Arial" w:eastAsia="Calibri" w:hAnsi="Arial" w:cs="Arial"/>
              </w:rPr>
              <w:t>Испрашиваемое право:</w:t>
            </w:r>
          </w:p>
          <w:p w:rsidR="002C325C" w:rsidRDefault="002C325C" w:rsidP="0018472F">
            <w:pPr>
              <w:rPr>
                <w:rFonts w:ascii="Arial" w:eastAsia="Calibri" w:hAnsi="Arial" w:cs="Arial"/>
                <w:sz w:val="24"/>
                <w:szCs w:val="24"/>
              </w:rPr>
            </w:pPr>
          </w:p>
          <w:p w:rsidR="002C325C" w:rsidRPr="009B2FC4" w:rsidRDefault="002C325C" w:rsidP="0018472F">
            <w:pPr>
              <w:jc w:val="both"/>
              <w:rPr>
                <w:rFonts w:ascii="Arial" w:hAnsi="Arial" w:cs="Arial"/>
              </w:rPr>
            </w:pPr>
            <w:r>
              <w:rPr>
                <w:noProof/>
              </w:rPr>
              <mc:AlternateContent>
                <mc:Choice Requires="wps">
                  <w:drawing>
                    <wp:anchor distT="0" distB="0" distL="114300" distR="114300" simplePos="0" relativeHeight="251680768" behindDoc="0" locked="0" layoutInCell="1" allowOverlap="1" wp14:anchorId="1F70B461" wp14:editId="41C4BCBD">
                      <wp:simplePos x="0" y="0"/>
                      <wp:positionH relativeFrom="column">
                        <wp:posOffset>0</wp:posOffset>
                      </wp:positionH>
                      <wp:positionV relativeFrom="paragraph">
                        <wp:posOffset>33655</wp:posOffset>
                      </wp:positionV>
                      <wp:extent cx="179705" cy="179705"/>
                      <wp:effectExtent l="9525" t="5080" r="1079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0;margin-top:2.65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"/>
                  </w:pict>
                </mc:Fallback>
              </mc:AlternateContent>
            </w:r>
            <w:r w:rsidRPr="00F64B95">
              <w:t xml:space="preserve">       </w:t>
            </w:r>
            <w:r w:rsidRPr="009B2FC4">
              <w:rPr>
                <w:rFonts w:ascii="Arial" w:hAnsi="Arial" w:cs="Arial"/>
              </w:rPr>
              <w:t>собственность</w:t>
            </w:r>
          </w:p>
          <w:p w:rsidR="002C325C" w:rsidRPr="009B2FC4" w:rsidRDefault="002C325C" w:rsidP="0018472F">
            <w:pPr>
              <w:jc w:val="both"/>
              <w:rPr>
                <w:rFonts w:ascii="Arial" w:hAnsi="Arial" w:cs="Arial"/>
              </w:rPr>
            </w:pPr>
            <w:r>
              <w:rPr>
                <w:noProof/>
              </w:rPr>
              <mc:AlternateContent>
                <mc:Choice Requires="wps">
                  <w:drawing>
                    <wp:anchor distT="0" distB="0" distL="114300" distR="114300" simplePos="0" relativeHeight="251681792" behindDoc="0" locked="0" layoutInCell="1" allowOverlap="1" wp14:anchorId="3A458AAB" wp14:editId="18E58303">
                      <wp:simplePos x="0" y="0"/>
                      <wp:positionH relativeFrom="column">
                        <wp:posOffset>0</wp:posOffset>
                      </wp:positionH>
                      <wp:positionV relativeFrom="paragraph">
                        <wp:posOffset>-3175</wp:posOffset>
                      </wp:positionV>
                      <wp:extent cx="179705" cy="179705"/>
                      <wp:effectExtent l="9525" t="6350" r="10795"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0;margin-top:-.2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"/>
                  </w:pict>
                </mc:Fallback>
              </mc:AlternateContent>
            </w:r>
            <w:r w:rsidRPr="00F64B95">
              <w:t xml:space="preserve">        </w:t>
            </w:r>
            <w:r w:rsidRPr="009B2FC4">
              <w:rPr>
                <w:rFonts w:ascii="Arial" w:hAnsi="Arial" w:cs="Arial"/>
              </w:rPr>
              <w:t>аренда</w:t>
            </w:r>
          </w:p>
          <w:p w:rsidR="002C325C" w:rsidRPr="00F64B95" w:rsidRDefault="002C325C" w:rsidP="0018472F">
            <w:pPr>
              <w:jc w:val="both"/>
            </w:pPr>
            <w:r w:rsidRPr="00F64B95">
              <w:t xml:space="preserve">        </w:t>
            </w:r>
          </w:p>
          <w:p w:rsidR="002C325C" w:rsidRDefault="002C325C" w:rsidP="0018472F">
            <w:pPr>
              <w:rPr>
                <w:rFonts w:ascii="Arial" w:eastAsia="Calibri" w:hAnsi="Arial" w:cs="Arial"/>
                <w:sz w:val="24"/>
                <w:szCs w:val="24"/>
              </w:rPr>
            </w:pPr>
          </w:p>
        </w:tc>
      </w:tr>
    </w:tbl>
    <w:tbl>
      <w:tblPr>
        <w:tblpPr w:leftFromText="180" w:rightFromText="180" w:vertAnchor="text" w:horzAnchor="margin"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2C325C" w:rsidRPr="00DE1471" w:rsidTr="0018472F">
        <w:tc>
          <w:tcPr>
            <w:tcW w:w="4998" w:type="dxa"/>
            <w:shd w:val="clear" w:color="auto" w:fill="auto"/>
          </w:tcPr>
          <w:p w:rsidR="002C325C" w:rsidRPr="00DE1471" w:rsidRDefault="002C325C" w:rsidP="0018472F">
            <w:pPr>
              <w:jc w:val="both"/>
              <w:rPr>
                <w:b/>
                <w:sz w:val="16"/>
                <w:szCs w:val="16"/>
              </w:rPr>
            </w:pPr>
          </w:p>
        </w:tc>
        <w:tc>
          <w:tcPr>
            <w:tcW w:w="4998" w:type="dxa"/>
            <w:shd w:val="clear" w:color="auto" w:fill="auto"/>
          </w:tcPr>
          <w:p w:rsidR="002C325C" w:rsidRPr="00DE1471" w:rsidRDefault="002C325C" w:rsidP="0018472F">
            <w:pPr>
              <w:jc w:val="both"/>
              <w:rPr>
                <w:b/>
                <w:sz w:val="16"/>
                <w:szCs w:val="16"/>
              </w:rPr>
            </w:pPr>
          </w:p>
        </w:tc>
      </w:tr>
      <w:tr w:rsidR="002C325C" w:rsidRPr="00DE1471" w:rsidTr="0018472F">
        <w:tc>
          <w:tcPr>
            <w:tcW w:w="4998" w:type="dxa"/>
            <w:shd w:val="clear" w:color="auto" w:fill="auto"/>
          </w:tcPr>
          <w:p w:rsidR="002C325C" w:rsidRPr="00DE1471" w:rsidRDefault="002C325C" w:rsidP="0018472F">
            <w:pPr>
              <w:jc w:val="both"/>
              <w:rPr>
                <w:b/>
                <w:sz w:val="16"/>
                <w:szCs w:val="16"/>
              </w:rPr>
            </w:pPr>
          </w:p>
        </w:tc>
        <w:tc>
          <w:tcPr>
            <w:tcW w:w="4998" w:type="dxa"/>
            <w:shd w:val="clear" w:color="auto" w:fill="auto"/>
          </w:tcPr>
          <w:p w:rsidR="002C325C" w:rsidRPr="00DE1471" w:rsidRDefault="002C325C" w:rsidP="0018472F">
            <w:pPr>
              <w:jc w:val="both"/>
              <w:rPr>
                <w:b/>
                <w:sz w:val="16"/>
                <w:szCs w:val="16"/>
              </w:rPr>
            </w:pPr>
          </w:p>
        </w:tc>
      </w:tr>
      <w:tr w:rsidR="002C325C" w:rsidRPr="00DE1471" w:rsidTr="0018472F">
        <w:tc>
          <w:tcPr>
            <w:tcW w:w="4998" w:type="dxa"/>
            <w:shd w:val="clear" w:color="auto" w:fill="auto"/>
          </w:tcPr>
          <w:p w:rsidR="002C325C" w:rsidRPr="00DE1471" w:rsidRDefault="002C325C" w:rsidP="0018472F">
            <w:pPr>
              <w:jc w:val="both"/>
              <w:rPr>
                <w:b/>
                <w:sz w:val="16"/>
                <w:szCs w:val="16"/>
              </w:rPr>
            </w:pPr>
          </w:p>
        </w:tc>
        <w:tc>
          <w:tcPr>
            <w:tcW w:w="4998" w:type="dxa"/>
            <w:shd w:val="clear" w:color="auto" w:fill="auto"/>
          </w:tcPr>
          <w:p w:rsidR="002C325C" w:rsidRPr="00DE1471" w:rsidRDefault="002C325C" w:rsidP="0018472F">
            <w:pPr>
              <w:jc w:val="both"/>
              <w:rPr>
                <w:b/>
                <w:sz w:val="16"/>
                <w:szCs w:val="16"/>
              </w:rPr>
            </w:pPr>
          </w:p>
        </w:tc>
      </w:tr>
      <w:tr w:rsidR="002C325C" w:rsidRPr="00DE1471" w:rsidTr="0018472F">
        <w:tc>
          <w:tcPr>
            <w:tcW w:w="4998" w:type="dxa"/>
            <w:shd w:val="clear" w:color="auto" w:fill="auto"/>
          </w:tcPr>
          <w:p w:rsidR="002C325C" w:rsidRPr="00DE1471" w:rsidRDefault="002C325C" w:rsidP="0018472F">
            <w:pPr>
              <w:jc w:val="both"/>
              <w:rPr>
                <w:b/>
                <w:sz w:val="16"/>
                <w:szCs w:val="16"/>
              </w:rPr>
            </w:pPr>
          </w:p>
        </w:tc>
        <w:tc>
          <w:tcPr>
            <w:tcW w:w="4998" w:type="dxa"/>
            <w:shd w:val="clear" w:color="auto" w:fill="auto"/>
          </w:tcPr>
          <w:p w:rsidR="002C325C" w:rsidRPr="00DE1471" w:rsidRDefault="002C325C" w:rsidP="0018472F">
            <w:pPr>
              <w:jc w:val="both"/>
              <w:rPr>
                <w:b/>
                <w:sz w:val="16"/>
                <w:szCs w:val="16"/>
              </w:rPr>
            </w:pPr>
          </w:p>
        </w:tc>
      </w:tr>
      <w:tr w:rsidR="002C325C" w:rsidRPr="00DE1471" w:rsidTr="0018472F">
        <w:tc>
          <w:tcPr>
            <w:tcW w:w="4998" w:type="dxa"/>
            <w:shd w:val="clear" w:color="auto" w:fill="auto"/>
          </w:tcPr>
          <w:p w:rsidR="002C325C" w:rsidRPr="00DE1471" w:rsidRDefault="002C325C" w:rsidP="0018472F">
            <w:pPr>
              <w:jc w:val="both"/>
              <w:rPr>
                <w:b/>
                <w:sz w:val="16"/>
                <w:szCs w:val="16"/>
              </w:rPr>
            </w:pPr>
          </w:p>
        </w:tc>
        <w:tc>
          <w:tcPr>
            <w:tcW w:w="4998" w:type="dxa"/>
            <w:shd w:val="clear" w:color="auto" w:fill="auto"/>
          </w:tcPr>
          <w:p w:rsidR="002C325C" w:rsidRPr="00DE1471" w:rsidRDefault="002C325C" w:rsidP="0018472F">
            <w:pPr>
              <w:jc w:val="both"/>
              <w:rPr>
                <w:b/>
                <w:sz w:val="16"/>
                <w:szCs w:val="16"/>
              </w:rPr>
            </w:pPr>
          </w:p>
        </w:tc>
      </w:tr>
      <w:tr w:rsidR="002C325C" w:rsidRPr="00DE1471" w:rsidTr="0018472F">
        <w:tc>
          <w:tcPr>
            <w:tcW w:w="4998" w:type="dxa"/>
            <w:shd w:val="clear" w:color="auto" w:fill="auto"/>
          </w:tcPr>
          <w:p w:rsidR="002C325C" w:rsidRPr="00DE1471" w:rsidRDefault="002C325C" w:rsidP="0018472F">
            <w:pPr>
              <w:jc w:val="both"/>
              <w:rPr>
                <w:b/>
                <w:sz w:val="16"/>
                <w:szCs w:val="16"/>
              </w:rPr>
            </w:pPr>
          </w:p>
        </w:tc>
        <w:tc>
          <w:tcPr>
            <w:tcW w:w="4998" w:type="dxa"/>
            <w:shd w:val="clear" w:color="auto" w:fill="auto"/>
          </w:tcPr>
          <w:p w:rsidR="002C325C" w:rsidRPr="00DE1471" w:rsidRDefault="002C325C" w:rsidP="0018472F">
            <w:pPr>
              <w:jc w:val="both"/>
              <w:rPr>
                <w:b/>
                <w:sz w:val="16"/>
                <w:szCs w:val="16"/>
              </w:rPr>
            </w:pPr>
          </w:p>
        </w:tc>
      </w:tr>
      <w:tr w:rsidR="002C325C" w:rsidRPr="00DE1471" w:rsidTr="0018472F">
        <w:tc>
          <w:tcPr>
            <w:tcW w:w="4998" w:type="dxa"/>
            <w:shd w:val="clear" w:color="auto" w:fill="auto"/>
          </w:tcPr>
          <w:p w:rsidR="002C325C" w:rsidRPr="00DE1471" w:rsidRDefault="002C325C" w:rsidP="0018472F">
            <w:pPr>
              <w:jc w:val="both"/>
              <w:rPr>
                <w:b/>
                <w:sz w:val="16"/>
                <w:szCs w:val="16"/>
              </w:rPr>
            </w:pPr>
          </w:p>
        </w:tc>
        <w:tc>
          <w:tcPr>
            <w:tcW w:w="4998" w:type="dxa"/>
            <w:shd w:val="clear" w:color="auto" w:fill="auto"/>
          </w:tcPr>
          <w:p w:rsidR="002C325C" w:rsidRPr="00DE1471" w:rsidRDefault="002C325C" w:rsidP="0018472F">
            <w:pPr>
              <w:jc w:val="both"/>
              <w:rPr>
                <w:b/>
                <w:sz w:val="16"/>
                <w:szCs w:val="16"/>
              </w:rPr>
            </w:pPr>
          </w:p>
        </w:tc>
      </w:tr>
      <w:tr w:rsidR="002C325C" w:rsidRPr="00DE1471" w:rsidTr="0018472F">
        <w:tc>
          <w:tcPr>
            <w:tcW w:w="4998" w:type="dxa"/>
            <w:shd w:val="clear" w:color="auto" w:fill="auto"/>
          </w:tcPr>
          <w:p w:rsidR="002C325C" w:rsidRPr="00DE1471" w:rsidRDefault="002C325C" w:rsidP="0018472F">
            <w:pPr>
              <w:jc w:val="both"/>
              <w:rPr>
                <w:b/>
                <w:sz w:val="16"/>
                <w:szCs w:val="16"/>
              </w:rPr>
            </w:pPr>
          </w:p>
        </w:tc>
        <w:tc>
          <w:tcPr>
            <w:tcW w:w="4998" w:type="dxa"/>
            <w:shd w:val="clear" w:color="auto" w:fill="auto"/>
          </w:tcPr>
          <w:p w:rsidR="002C325C" w:rsidRPr="00DE1471" w:rsidRDefault="002C325C" w:rsidP="0018472F">
            <w:pPr>
              <w:jc w:val="both"/>
              <w:rPr>
                <w:b/>
                <w:sz w:val="16"/>
                <w:szCs w:val="16"/>
              </w:rPr>
            </w:pPr>
          </w:p>
        </w:tc>
      </w:tr>
    </w:tbl>
    <w:p w:rsidR="002C325C" w:rsidRPr="009B2FC4" w:rsidRDefault="002C325C" w:rsidP="002C325C">
      <w:pPr>
        <w:jc w:val="both"/>
        <w:rPr>
          <w:b/>
          <w:sz w:val="24"/>
          <w:szCs w:val="24"/>
        </w:rPr>
      </w:pPr>
      <w:r w:rsidRPr="009B2FC4">
        <w:rPr>
          <w:b/>
          <w:sz w:val="24"/>
          <w:szCs w:val="24"/>
        </w:rPr>
        <w:t>К заявлению прилагаю:</w:t>
      </w:r>
    </w:p>
    <w:p w:rsidR="002C325C" w:rsidRPr="009B2FC4" w:rsidRDefault="002C325C" w:rsidP="002C325C">
      <w:pPr>
        <w:ind w:firstLine="567"/>
        <w:jc w:val="both"/>
        <w:rPr>
          <w:rFonts w:ascii="Arial" w:hAnsi="Arial" w:cs="Arial"/>
        </w:rPr>
      </w:pPr>
      <w:r w:rsidRPr="009B2FC4">
        <w:rPr>
          <w:rFonts w:ascii="Arial" w:hAnsi="Arial" w:cs="Arial"/>
        </w:rPr>
        <w:t>В соответствии со статьей 6 Федерального закона от 27.07.2006 № 152-ФЗ «О персональных данных» даю согласие на обработку своих персональных данных.</w:t>
      </w:r>
    </w:p>
    <w:p w:rsidR="002C325C" w:rsidRPr="00DE1471" w:rsidRDefault="002C325C" w:rsidP="002C325C">
      <w:r w:rsidRPr="009B2FC4">
        <w:rPr>
          <w:rFonts w:ascii="Arial" w:hAnsi="Arial" w:cs="Arial"/>
          <w:b/>
          <w:noProof/>
        </w:rPr>
        <mc:AlternateContent>
          <mc:Choice Requires="wps">
            <w:drawing>
              <wp:anchor distT="0" distB="0" distL="114300" distR="114300" simplePos="0" relativeHeight="251682816" behindDoc="0" locked="0" layoutInCell="1" allowOverlap="1" wp14:anchorId="6D75C46E" wp14:editId="59FD9929">
                <wp:simplePos x="0" y="0"/>
                <wp:positionH relativeFrom="column">
                  <wp:posOffset>870005</wp:posOffset>
                </wp:positionH>
                <wp:positionV relativeFrom="paragraph">
                  <wp:posOffset>137298</wp:posOffset>
                </wp:positionV>
                <wp:extent cx="1422235" cy="0"/>
                <wp:effectExtent l="0" t="0" r="2603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22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0.8pt" to="18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" strokecolor="#5b9bd5 [3204]" strokeweight=".5pt">
                <v:stroke joinstyle="miter"/>
              </v:line>
            </w:pict>
          </mc:Fallback>
        </mc:AlternateContent>
      </w:r>
      <w:r w:rsidRPr="009B2FC4">
        <w:rPr>
          <w:rFonts w:ascii="Arial" w:hAnsi="Arial" w:cs="Arial"/>
          <w:b/>
        </w:rPr>
        <w:t>Заявитель:</w:t>
      </w:r>
      <w:r w:rsidRPr="00540E1E">
        <w:t xml:space="preserve">                                         </w:t>
      </w:r>
      <w:r>
        <w:t xml:space="preserve">                                                           </w:t>
      </w:r>
      <w:r w:rsidRPr="00540E1E">
        <w:t>«____»____________ 20_</w:t>
      </w:r>
      <w:r>
        <w:t>_</w:t>
      </w:r>
      <w:r w:rsidRPr="00540E1E">
        <w:t>_ г</w:t>
      </w:r>
    </w:p>
    <w:p w:rsidR="002C325C" w:rsidRDefault="002C325C" w:rsidP="002C325C">
      <w:pPr>
        <w:rPr>
          <w:sz w:val="16"/>
          <w:szCs w:val="16"/>
        </w:rPr>
      </w:pPr>
      <w:r>
        <w:rPr>
          <w:noProof/>
        </w:rPr>
        <mc:AlternateContent>
          <mc:Choice Requires="wps">
            <w:drawing>
              <wp:anchor distT="0" distB="0" distL="114300" distR="114300" simplePos="0" relativeHeight="251683840" behindDoc="0" locked="0" layoutInCell="1" allowOverlap="1" wp14:anchorId="4BF7E36B" wp14:editId="7FDC4E2B">
                <wp:simplePos x="0" y="0"/>
                <wp:positionH relativeFrom="column">
                  <wp:posOffset>-4638</wp:posOffset>
                </wp:positionH>
                <wp:positionV relativeFrom="paragraph">
                  <wp:posOffset>312834</wp:posOffset>
                </wp:positionV>
                <wp:extent cx="2297927" cy="0"/>
                <wp:effectExtent l="0" t="0" r="2667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2297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4.65pt" to="180.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" strokecolor="#5b9bd5 [3204]" strokeweight=".5pt">
                <v:stroke joinstyle="miter"/>
              </v:line>
            </w:pict>
          </mc:Fallback>
        </mc:AlternateContent>
      </w:r>
      <w:r w:rsidRPr="00540E1E">
        <w:t xml:space="preserve">                                                 </w:t>
      </w:r>
      <w:r>
        <w:t xml:space="preserve">                                                                            </w:t>
      </w:r>
      <w:r w:rsidRPr="00540E1E">
        <w:t>«_____»___</w:t>
      </w:r>
      <w:r>
        <w:t>___</w:t>
      </w:r>
      <w:r w:rsidRPr="00540E1E">
        <w:t>_____ 20___г</w:t>
      </w:r>
    </w:p>
    <w:p w:rsidR="002C325C" w:rsidRPr="009B2FC4" w:rsidRDefault="002C325C" w:rsidP="002C325C">
      <w:pPr>
        <w:rPr>
          <w:rFonts w:ascii="Arial" w:hAnsi="Arial" w:cs="Arial"/>
        </w:rPr>
      </w:pPr>
      <w:r w:rsidRPr="009B2FC4">
        <w:rPr>
          <w:rFonts w:ascii="Arial" w:hAnsi="Arial" w:cs="Arial"/>
          <w:sz w:val="16"/>
          <w:szCs w:val="16"/>
        </w:rPr>
        <w:t>(подпись специалиста УИО, принявшего заявление)</w:t>
      </w:r>
    </w:p>
    <w:p w:rsidR="002C325C" w:rsidRDefault="002C325C" w:rsidP="002C325C">
      <w:pPr>
        <w:ind w:left="5529"/>
        <w:jc w:val="right"/>
        <w:rPr>
          <w:rFonts w:ascii="Arial" w:eastAsia="Calibri" w:hAnsi="Arial" w:cs="Arial"/>
          <w:sz w:val="24"/>
          <w:szCs w:val="24"/>
        </w:rPr>
      </w:pPr>
    </w:p>
    <w:p w:rsidR="002C325C" w:rsidRDefault="002C325C" w:rsidP="002C325C">
      <w:pPr>
        <w:ind w:left="5529"/>
        <w:jc w:val="right"/>
        <w:rPr>
          <w:rFonts w:ascii="Arial" w:eastAsia="Calibri" w:hAnsi="Arial" w:cs="Arial"/>
          <w:sz w:val="24"/>
          <w:szCs w:val="24"/>
        </w:rPr>
      </w:pPr>
    </w:p>
    <w:p w:rsidR="002C325C" w:rsidRDefault="002C325C" w:rsidP="002C325C">
      <w:pPr>
        <w:ind w:left="5529"/>
        <w:jc w:val="right"/>
        <w:rPr>
          <w:rFonts w:ascii="Arial" w:eastAsia="Calibri" w:hAnsi="Arial" w:cs="Arial"/>
          <w:sz w:val="24"/>
          <w:szCs w:val="24"/>
        </w:rPr>
      </w:pPr>
    </w:p>
    <w:p w:rsidR="002C325C" w:rsidRDefault="002C325C" w:rsidP="002C325C">
      <w:pPr>
        <w:ind w:left="5529"/>
        <w:jc w:val="right"/>
        <w:rPr>
          <w:rFonts w:ascii="Arial" w:eastAsia="Calibri" w:hAnsi="Arial" w:cs="Arial"/>
          <w:sz w:val="24"/>
          <w:szCs w:val="24"/>
        </w:rPr>
      </w:pPr>
    </w:p>
    <w:p w:rsidR="002C325C" w:rsidRDefault="002C325C" w:rsidP="002C325C">
      <w:pPr>
        <w:ind w:left="5529"/>
        <w:jc w:val="right"/>
        <w:rPr>
          <w:rFonts w:ascii="Arial" w:eastAsia="Calibri" w:hAnsi="Arial" w:cs="Arial"/>
          <w:sz w:val="24"/>
          <w:szCs w:val="24"/>
        </w:rPr>
      </w:pPr>
    </w:p>
    <w:p w:rsidR="002C325C" w:rsidRDefault="002C325C" w:rsidP="002C325C">
      <w:pPr>
        <w:ind w:left="5529"/>
        <w:jc w:val="right"/>
        <w:rPr>
          <w:rFonts w:ascii="Arial" w:eastAsia="Calibri" w:hAnsi="Arial" w:cs="Arial"/>
          <w:sz w:val="24"/>
          <w:szCs w:val="24"/>
        </w:rPr>
      </w:pPr>
    </w:p>
    <w:p w:rsidR="002C325C" w:rsidRDefault="002C325C" w:rsidP="002C325C">
      <w:pPr>
        <w:ind w:left="5529"/>
        <w:jc w:val="right"/>
        <w:rPr>
          <w:rFonts w:ascii="Arial" w:eastAsia="Calibri" w:hAnsi="Arial" w:cs="Arial"/>
          <w:sz w:val="24"/>
          <w:szCs w:val="24"/>
        </w:rPr>
      </w:pPr>
    </w:p>
    <w:p w:rsidR="002C325C" w:rsidRPr="00A96474" w:rsidRDefault="002C325C" w:rsidP="002C325C">
      <w:pPr>
        <w:ind w:left="5529"/>
        <w:jc w:val="right"/>
        <w:rPr>
          <w:rFonts w:ascii="Arial" w:eastAsia="Calibri" w:hAnsi="Arial" w:cs="Arial"/>
          <w:sz w:val="24"/>
          <w:szCs w:val="24"/>
        </w:rPr>
      </w:pPr>
      <w:r w:rsidRPr="00A96474">
        <w:rPr>
          <w:rFonts w:ascii="Arial" w:eastAsia="Calibri" w:hAnsi="Arial" w:cs="Arial"/>
          <w:sz w:val="24"/>
          <w:szCs w:val="24"/>
        </w:rPr>
        <w:lastRenderedPageBreak/>
        <w:t>Приложение  2</w:t>
      </w:r>
    </w:p>
    <w:p w:rsidR="002C325C" w:rsidRPr="00A96474" w:rsidRDefault="002C325C" w:rsidP="002C325C">
      <w:pPr>
        <w:ind w:left="5245"/>
        <w:jc w:val="right"/>
        <w:rPr>
          <w:rFonts w:ascii="Arial" w:eastAsia="Calibri" w:hAnsi="Arial" w:cs="Arial"/>
          <w:sz w:val="24"/>
          <w:szCs w:val="24"/>
        </w:rPr>
      </w:pPr>
      <w:r w:rsidRPr="00A96474">
        <w:rPr>
          <w:rFonts w:ascii="Arial" w:eastAsia="Calibri" w:hAnsi="Arial" w:cs="Arial"/>
          <w:sz w:val="24"/>
          <w:szCs w:val="24"/>
        </w:rPr>
        <w:t>к административному регламенту «Постановка в очередь на получение земельных участков граждан, имеющих трех и более детей»</w:t>
      </w:r>
    </w:p>
    <w:p w:rsidR="002C325C" w:rsidRDefault="002C325C" w:rsidP="002C325C">
      <w:pPr>
        <w:rPr>
          <w:rFonts w:eastAsia="Calibri"/>
          <w:sz w:val="28"/>
          <w:szCs w:val="28"/>
        </w:rPr>
      </w:pPr>
    </w:p>
    <w:p w:rsidR="002C325C" w:rsidRPr="009B2FC4" w:rsidRDefault="002C325C" w:rsidP="002C325C">
      <w:pPr>
        <w:ind w:left="4536"/>
        <w:rPr>
          <w:rFonts w:ascii="Arial" w:eastAsia="Calibri" w:hAnsi="Arial" w:cs="Arial"/>
          <w:sz w:val="24"/>
          <w:szCs w:val="24"/>
        </w:rPr>
      </w:pPr>
      <w:r w:rsidRPr="009B2FC4">
        <w:rPr>
          <w:rFonts w:ascii="Arial" w:eastAsia="Calibri" w:hAnsi="Arial" w:cs="Arial"/>
          <w:noProof/>
          <w:sz w:val="24"/>
          <w:szCs w:val="24"/>
        </w:rPr>
        <mc:AlternateContent>
          <mc:Choice Requires="wps">
            <w:drawing>
              <wp:anchor distT="0" distB="0" distL="114300" distR="114300" simplePos="0" relativeHeight="251685888" behindDoc="0" locked="0" layoutInCell="1" allowOverlap="1" wp14:anchorId="4A50F31A" wp14:editId="1E8B1712">
                <wp:simplePos x="0" y="0"/>
                <wp:positionH relativeFrom="column">
                  <wp:posOffset>3899452</wp:posOffset>
                </wp:positionH>
                <wp:positionV relativeFrom="paragraph">
                  <wp:posOffset>164189</wp:posOffset>
                </wp:positionV>
                <wp:extent cx="2377440" cy="0"/>
                <wp:effectExtent l="0" t="0" r="2286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3774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07.05pt,12.95pt" to="494.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" strokecolor="#4a7ebb"/>
            </w:pict>
          </mc:Fallback>
        </mc:AlternateContent>
      </w:r>
      <w:r w:rsidRPr="009B2FC4">
        <w:rPr>
          <w:rFonts w:ascii="Arial" w:eastAsia="Calibri" w:hAnsi="Arial" w:cs="Arial"/>
          <w:sz w:val="24"/>
          <w:szCs w:val="24"/>
        </w:rPr>
        <w:t>Главе города</w:t>
      </w:r>
    </w:p>
    <w:p w:rsidR="002C325C" w:rsidRPr="009B2FC4" w:rsidRDefault="002C325C" w:rsidP="002C325C">
      <w:pPr>
        <w:ind w:left="4536"/>
        <w:rPr>
          <w:rFonts w:ascii="Arial" w:eastAsia="Calibri" w:hAnsi="Arial" w:cs="Arial"/>
          <w:sz w:val="24"/>
          <w:szCs w:val="24"/>
        </w:rPr>
      </w:pPr>
      <w:r w:rsidRPr="009B2FC4">
        <w:rPr>
          <w:rFonts w:ascii="Arial" w:eastAsia="Calibri" w:hAnsi="Arial" w:cs="Arial"/>
          <w:noProof/>
          <w:sz w:val="24"/>
          <w:szCs w:val="24"/>
        </w:rPr>
        <mc:AlternateContent>
          <mc:Choice Requires="wps">
            <w:drawing>
              <wp:anchor distT="0" distB="0" distL="114300" distR="114300" simplePos="0" relativeHeight="251686912" behindDoc="0" locked="0" layoutInCell="1" allowOverlap="1" wp14:anchorId="0FB408B4" wp14:editId="08BE9073">
                <wp:simplePos x="0" y="0"/>
                <wp:positionH relativeFrom="column">
                  <wp:posOffset>3128176</wp:posOffset>
                </wp:positionH>
                <wp:positionV relativeFrom="paragraph">
                  <wp:posOffset>174404</wp:posOffset>
                </wp:positionV>
                <wp:extent cx="3148716" cy="0"/>
                <wp:effectExtent l="0" t="0" r="1397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314871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6.3pt,13.75pt" to="49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" strokecolor="#4a7ebb"/>
            </w:pict>
          </mc:Fallback>
        </mc:AlternateContent>
      </w:r>
      <w:r w:rsidRPr="009B2FC4">
        <w:rPr>
          <w:rFonts w:ascii="Arial" w:eastAsia="Calibri" w:hAnsi="Arial" w:cs="Arial"/>
          <w:sz w:val="24"/>
          <w:szCs w:val="24"/>
        </w:rPr>
        <w:t xml:space="preserve">от </w:t>
      </w:r>
    </w:p>
    <w:p w:rsidR="002C325C" w:rsidRDefault="002C325C" w:rsidP="002C325C">
      <w:pPr>
        <w:ind w:left="5529"/>
        <w:jc w:val="center"/>
        <w:rPr>
          <w:rFonts w:eastAsia="Calibri"/>
          <w:i/>
          <w:sz w:val="16"/>
          <w:szCs w:val="16"/>
        </w:rPr>
      </w:pPr>
      <w:r>
        <w:rPr>
          <w:rFonts w:eastAsia="Calibri"/>
          <w:i/>
          <w:sz w:val="16"/>
          <w:szCs w:val="16"/>
        </w:rPr>
        <w:t>(Ф.И.О.)</w:t>
      </w:r>
    </w:p>
    <w:p w:rsidR="002C325C" w:rsidRPr="00622C0E" w:rsidRDefault="002C325C" w:rsidP="002C325C">
      <w:pPr>
        <w:ind w:left="5529"/>
        <w:jc w:val="center"/>
        <w:rPr>
          <w:rFonts w:eastAsia="Calibri"/>
          <w:i/>
          <w:sz w:val="16"/>
          <w:szCs w:val="16"/>
        </w:rPr>
      </w:pPr>
      <w:r>
        <w:rPr>
          <w:rFonts w:eastAsia="Calibri"/>
          <w:noProof/>
          <w:sz w:val="28"/>
          <w:szCs w:val="28"/>
        </w:rPr>
        <mc:AlternateContent>
          <mc:Choice Requires="wps">
            <w:drawing>
              <wp:anchor distT="0" distB="0" distL="114300" distR="114300" simplePos="0" relativeHeight="251687936" behindDoc="0" locked="0" layoutInCell="1" allowOverlap="1" wp14:anchorId="3E9717F9" wp14:editId="457F872B">
                <wp:simplePos x="0" y="0"/>
                <wp:positionH relativeFrom="column">
                  <wp:posOffset>3128010</wp:posOffset>
                </wp:positionH>
                <wp:positionV relativeFrom="paragraph">
                  <wp:posOffset>59055</wp:posOffset>
                </wp:positionV>
                <wp:extent cx="3148330" cy="7620"/>
                <wp:effectExtent l="0" t="0" r="13970" b="3048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314833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3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4.65pt" to="494.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" strokecolor="#4a7ebb"/>
            </w:pict>
          </mc:Fallback>
        </mc:AlternateContent>
      </w:r>
    </w:p>
    <w:p w:rsidR="002C325C" w:rsidRPr="00DE1471" w:rsidRDefault="002C325C" w:rsidP="002C325C">
      <w:pPr>
        <w:ind w:left="5529"/>
        <w:rPr>
          <w:rFonts w:eastAsia="Calibri"/>
          <w:sz w:val="28"/>
          <w:szCs w:val="28"/>
        </w:rPr>
      </w:pPr>
      <w:r>
        <w:rPr>
          <w:rFonts w:eastAsia="Calibri"/>
          <w:noProof/>
          <w:sz w:val="28"/>
          <w:szCs w:val="28"/>
        </w:rPr>
        <mc:AlternateContent>
          <mc:Choice Requires="wps">
            <w:drawing>
              <wp:anchor distT="0" distB="0" distL="114300" distR="114300" simplePos="0" relativeHeight="251688960" behindDoc="0" locked="0" layoutInCell="1" allowOverlap="1" wp14:anchorId="40F1A8D0" wp14:editId="11E60B28">
                <wp:simplePos x="0" y="0"/>
                <wp:positionH relativeFrom="column">
                  <wp:posOffset>3143885</wp:posOffset>
                </wp:positionH>
                <wp:positionV relativeFrom="paragraph">
                  <wp:posOffset>149225</wp:posOffset>
                </wp:positionV>
                <wp:extent cx="3148330" cy="15875"/>
                <wp:effectExtent l="0" t="0" r="13970" b="2222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3148330"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7.55pt,11.75pt" to="495.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" strokecolor="#4a7ebb"/>
            </w:pict>
          </mc:Fallback>
        </mc:AlternateContent>
      </w:r>
    </w:p>
    <w:p w:rsidR="002C325C" w:rsidRPr="00622C0E" w:rsidRDefault="002C325C" w:rsidP="002C325C">
      <w:pPr>
        <w:ind w:left="5529"/>
        <w:jc w:val="center"/>
        <w:rPr>
          <w:rFonts w:eastAsia="Calibri"/>
          <w:i/>
          <w:sz w:val="16"/>
          <w:szCs w:val="16"/>
        </w:rPr>
      </w:pPr>
      <w:r w:rsidRPr="00622C0E">
        <w:rPr>
          <w:rFonts w:eastAsia="Calibri"/>
          <w:i/>
          <w:sz w:val="16"/>
          <w:szCs w:val="16"/>
        </w:rPr>
        <w:t>(реквизиты документа, удостоверяющего личность заявителя)</w:t>
      </w:r>
    </w:p>
    <w:p w:rsidR="002C325C" w:rsidRPr="009B2FC4" w:rsidRDefault="002C325C" w:rsidP="002C325C">
      <w:pPr>
        <w:ind w:left="4536"/>
        <w:rPr>
          <w:rFonts w:ascii="Arial" w:eastAsia="Calibri" w:hAnsi="Arial" w:cs="Arial"/>
          <w:sz w:val="24"/>
          <w:szCs w:val="24"/>
        </w:rPr>
      </w:pPr>
      <w:r w:rsidRPr="009B2FC4">
        <w:rPr>
          <w:rFonts w:ascii="Arial" w:eastAsia="Calibri" w:hAnsi="Arial" w:cs="Arial"/>
          <w:sz w:val="24"/>
          <w:szCs w:val="24"/>
        </w:rPr>
        <w:t>выдан</w:t>
      </w:r>
    </w:p>
    <w:p w:rsidR="002C325C" w:rsidRPr="00622C0E" w:rsidRDefault="002C325C" w:rsidP="002C325C">
      <w:pPr>
        <w:ind w:left="5529"/>
        <w:jc w:val="center"/>
        <w:rPr>
          <w:rFonts w:eastAsia="Calibri"/>
          <w:i/>
          <w:sz w:val="16"/>
          <w:szCs w:val="16"/>
        </w:rPr>
      </w:pPr>
      <w:r>
        <w:rPr>
          <w:rFonts w:eastAsia="Calibri"/>
          <w:noProof/>
          <w:sz w:val="28"/>
          <w:szCs w:val="28"/>
        </w:rPr>
        <mc:AlternateContent>
          <mc:Choice Requires="wps">
            <w:drawing>
              <wp:anchor distT="0" distB="0" distL="114300" distR="114300" simplePos="0" relativeHeight="251689984" behindDoc="0" locked="0" layoutInCell="1" allowOverlap="1" wp14:anchorId="0E1073B9" wp14:editId="28342A2B">
                <wp:simplePos x="0" y="0"/>
                <wp:positionH relativeFrom="column">
                  <wp:posOffset>3152030</wp:posOffset>
                </wp:positionH>
                <wp:positionV relativeFrom="paragraph">
                  <wp:posOffset>16151</wp:posOffset>
                </wp:positionV>
                <wp:extent cx="3124338"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312433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3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2pt,1.25pt" to="494.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" strokecolor="#4a7ebb"/>
            </w:pict>
          </mc:Fallback>
        </mc:AlternateContent>
      </w:r>
      <w:r w:rsidRPr="00622C0E">
        <w:rPr>
          <w:rFonts w:eastAsia="Calibri"/>
          <w:i/>
          <w:sz w:val="16"/>
          <w:szCs w:val="16"/>
        </w:rPr>
        <w:t>(когда, кем)</w:t>
      </w:r>
    </w:p>
    <w:p w:rsidR="002C325C" w:rsidRDefault="002C325C" w:rsidP="002C325C">
      <w:pPr>
        <w:ind w:left="5529"/>
        <w:jc w:val="right"/>
        <w:rPr>
          <w:rFonts w:eastAsia="Calibri"/>
          <w:sz w:val="28"/>
          <w:szCs w:val="28"/>
        </w:rPr>
      </w:pPr>
      <w:r>
        <w:rPr>
          <w:rFonts w:eastAsia="Calibri"/>
          <w:noProof/>
          <w:sz w:val="28"/>
          <w:szCs w:val="28"/>
        </w:rPr>
        <mc:AlternateContent>
          <mc:Choice Requires="wps">
            <w:drawing>
              <wp:anchor distT="0" distB="0" distL="114300" distR="114300" simplePos="0" relativeHeight="251691008" behindDoc="0" locked="0" layoutInCell="1" allowOverlap="1" wp14:anchorId="369BCC2A" wp14:editId="11F42C45">
                <wp:simplePos x="0" y="0"/>
                <wp:positionH relativeFrom="column">
                  <wp:posOffset>3128010</wp:posOffset>
                </wp:positionH>
                <wp:positionV relativeFrom="paragraph">
                  <wp:posOffset>84040</wp:posOffset>
                </wp:positionV>
                <wp:extent cx="3148716" cy="0"/>
                <wp:effectExtent l="0" t="0" r="1397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14871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6.3pt,6.6pt" to="49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" strokecolor="#4a7ebb"/>
            </w:pict>
          </mc:Fallback>
        </mc:AlternateContent>
      </w:r>
    </w:p>
    <w:p w:rsidR="002C325C" w:rsidRDefault="002C325C" w:rsidP="002C325C">
      <w:pPr>
        <w:ind w:left="5529"/>
        <w:jc w:val="right"/>
        <w:rPr>
          <w:rFonts w:eastAsia="Calibri"/>
          <w:sz w:val="28"/>
          <w:szCs w:val="28"/>
        </w:rPr>
      </w:pPr>
      <w:r>
        <w:rPr>
          <w:rFonts w:eastAsia="Calibri"/>
          <w:noProof/>
          <w:sz w:val="28"/>
          <w:szCs w:val="28"/>
        </w:rPr>
        <mc:AlternateContent>
          <mc:Choice Requires="wps">
            <w:drawing>
              <wp:anchor distT="0" distB="0" distL="114300" distR="114300" simplePos="0" relativeHeight="251692032" behindDoc="0" locked="0" layoutInCell="1" allowOverlap="1" wp14:anchorId="10DB20E7" wp14:editId="4189F0B8">
                <wp:simplePos x="0" y="0"/>
                <wp:positionH relativeFrom="column">
                  <wp:posOffset>3128010</wp:posOffset>
                </wp:positionH>
                <wp:positionV relativeFrom="paragraph">
                  <wp:posOffset>69932</wp:posOffset>
                </wp:positionV>
                <wp:extent cx="3148136" cy="7620"/>
                <wp:effectExtent l="0" t="0" r="14605" b="30480"/>
                <wp:wrapNone/>
                <wp:docPr id="35" name="Прямая соединительная линия 35"/>
                <wp:cNvGraphicFramePr/>
                <a:graphic xmlns:a="http://schemas.openxmlformats.org/drawingml/2006/main">
                  <a:graphicData uri="http://schemas.microsoft.com/office/word/2010/wordprocessingShape">
                    <wps:wsp>
                      <wps:cNvCnPr/>
                      <wps:spPr>
                        <a:xfrm flipV="1">
                          <a:off x="0" y="0"/>
                          <a:ext cx="3148136"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35"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5.5pt" to="494.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" strokecolor="#4a7ebb"/>
            </w:pict>
          </mc:Fallback>
        </mc:AlternateContent>
      </w:r>
    </w:p>
    <w:p w:rsidR="002C325C" w:rsidRDefault="002C325C" w:rsidP="002C325C">
      <w:pPr>
        <w:ind w:left="5529"/>
        <w:jc w:val="center"/>
        <w:rPr>
          <w:rFonts w:eastAsia="Calibri"/>
          <w:sz w:val="28"/>
          <w:szCs w:val="28"/>
        </w:rPr>
      </w:pPr>
      <w:r w:rsidRPr="00622C0E">
        <w:rPr>
          <w:rFonts w:eastAsia="Calibri"/>
          <w:i/>
          <w:noProof/>
          <w:sz w:val="28"/>
          <w:szCs w:val="28"/>
        </w:rPr>
        <mc:AlternateContent>
          <mc:Choice Requires="wps">
            <w:drawing>
              <wp:anchor distT="0" distB="0" distL="114300" distR="114300" simplePos="0" relativeHeight="251693056" behindDoc="0" locked="0" layoutInCell="1" allowOverlap="1" wp14:anchorId="553BED28" wp14:editId="770608BF">
                <wp:simplePos x="0" y="0"/>
                <wp:positionH relativeFrom="column">
                  <wp:posOffset>3128645</wp:posOffset>
                </wp:positionH>
                <wp:positionV relativeFrom="paragraph">
                  <wp:posOffset>15875</wp:posOffset>
                </wp:positionV>
                <wp:extent cx="3147695" cy="15240"/>
                <wp:effectExtent l="0" t="0" r="14605" b="2286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3147695" cy="152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36"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5pt,1.25pt" to="49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" strokecolor="#4a7ebb"/>
            </w:pict>
          </mc:Fallback>
        </mc:AlternateContent>
      </w:r>
      <w:r w:rsidRPr="00622C0E">
        <w:rPr>
          <w:rFonts w:eastAsia="Calibri"/>
          <w:i/>
          <w:sz w:val="16"/>
          <w:szCs w:val="16"/>
        </w:rPr>
        <w:t>(адрес места жительства)</w:t>
      </w:r>
    </w:p>
    <w:p w:rsidR="002C325C" w:rsidRDefault="002C325C" w:rsidP="002C325C">
      <w:pPr>
        <w:jc w:val="center"/>
        <w:rPr>
          <w:rFonts w:eastAsia="Calibri"/>
          <w:i/>
          <w:sz w:val="16"/>
          <w:szCs w:val="16"/>
        </w:rPr>
      </w:pPr>
      <w:r>
        <w:rPr>
          <w:rFonts w:eastAsia="Calibri"/>
          <w:i/>
          <w:sz w:val="16"/>
          <w:szCs w:val="16"/>
        </w:rPr>
        <w:t xml:space="preserve">                                                                                                                          </w:t>
      </w:r>
    </w:p>
    <w:p w:rsidR="002C325C" w:rsidRPr="00622C0E" w:rsidRDefault="002C325C" w:rsidP="002C325C">
      <w:pPr>
        <w:jc w:val="center"/>
        <w:rPr>
          <w:rFonts w:eastAsia="Calibri"/>
          <w:i/>
          <w:sz w:val="16"/>
          <w:szCs w:val="16"/>
        </w:rPr>
      </w:pPr>
      <w:r>
        <w:rPr>
          <w:rFonts w:eastAsia="Calibri"/>
          <w:noProof/>
          <w:sz w:val="28"/>
          <w:szCs w:val="28"/>
        </w:rPr>
        <mc:AlternateContent>
          <mc:Choice Requires="wps">
            <w:drawing>
              <wp:anchor distT="0" distB="0" distL="114300" distR="114300" simplePos="0" relativeHeight="251694080" behindDoc="0" locked="0" layoutInCell="1" allowOverlap="1" wp14:anchorId="382BE9B8" wp14:editId="07B21163">
                <wp:simplePos x="0" y="0"/>
                <wp:positionH relativeFrom="column">
                  <wp:posOffset>3126740</wp:posOffset>
                </wp:positionH>
                <wp:positionV relativeFrom="paragraph">
                  <wp:posOffset>-5715</wp:posOffset>
                </wp:positionV>
                <wp:extent cx="3148330" cy="15875"/>
                <wp:effectExtent l="0" t="0" r="13970" b="2222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3148330"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37"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46.2pt,-.45pt" to="49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" strokecolor="#4a7ebb"/>
            </w:pict>
          </mc:Fallback>
        </mc:AlternateContent>
      </w:r>
      <w:r>
        <w:rPr>
          <w:rFonts w:eastAsia="Calibri"/>
          <w:i/>
          <w:sz w:val="16"/>
          <w:szCs w:val="16"/>
        </w:rPr>
        <w:t xml:space="preserve">                                                                                                                                     </w:t>
      </w:r>
      <w:r w:rsidRPr="00622C0E">
        <w:rPr>
          <w:rFonts w:eastAsia="Calibri"/>
          <w:i/>
          <w:sz w:val="16"/>
          <w:szCs w:val="16"/>
        </w:rPr>
        <w:t>(контактный телефон, электронная почта)</w:t>
      </w:r>
    </w:p>
    <w:p w:rsidR="002C325C" w:rsidRPr="00972200" w:rsidRDefault="002C325C" w:rsidP="002C325C">
      <w:pPr>
        <w:rPr>
          <w:rFonts w:eastAsia="Courier New"/>
          <w:sz w:val="28"/>
          <w:szCs w:val="28"/>
        </w:rPr>
      </w:pPr>
    </w:p>
    <w:p w:rsidR="002C325C" w:rsidRPr="009B2FC4" w:rsidRDefault="002C325C" w:rsidP="002C325C">
      <w:pPr>
        <w:jc w:val="center"/>
        <w:rPr>
          <w:rFonts w:ascii="Arial" w:eastAsia="Courier New" w:hAnsi="Arial" w:cs="Arial"/>
          <w:b/>
          <w:sz w:val="24"/>
          <w:szCs w:val="24"/>
        </w:rPr>
      </w:pPr>
      <w:r w:rsidRPr="009B2FC4">
        <w:rPr>
          <w:rFonts w:ascii="Arial" w:eastAsia="Courier New" w:hAnsi="Arial" w:cs="Arial"/>
          <w:b/>
          <w:sz w:val="24"/>
          <w:szCs w:val="24"/>
        </w:rPr>
        <w:t>ЗАЯВЛЕНИЕ</w:t>
      </w:r>
    </w:p>
    <w:p w:rsidR="002C325C" w:rsidRPr="009B2FC4" w:rsidRDefault="002C325C" w:rsidP="002C325C">
      <w:pPr>
        <w:jc w:val="center"/>
        <w:rPr>
          <w:rFonts w:ascii="Arial" w:eastAsia="Courier New" w:hAnsi="Arial" w:cs="Arial"/>
          <w:b/>
          <w:sz w:val="24"/>
          <w:szCs w:val="24"/>
        </w:rPr>
      </w:pPr>
      <w:r w:rsidRPr="009B2FC4">
        <w:rPr>
          <w:rFonts w:ascii="Arial" w:eastAsia="Courier New" w:hAnsi="Arial" w:cs="Arial"/>
          <w:b/>
          <w:sz w:val="24"/>
          <w:szCs w:val="24"/>
        </w:rPr>
        <w:t>о сверке очереди на получение</w:t>
      </w:r>
    </w:p>
    <w:p w:rsidR="002C325C" w:rsidRPr="009B2FC4" w:rsidRDefault="002C325C" w:rsidP="002C325C">
      <w:pPr>
        <w:jc w:val="center"/>
        <w:rPr>
          <w:rFonts w:ascii="Arial" w:eastAsia="Courier New" w:hAnsi="Arial" w:cs="Arial"/>
          <w:b/>
          <w:sz w:val="28"/>
          <w:szCs w:val="28"/>
        </w:rPr>
      </w:pPr>
      <w:r w:rsidRPr="009B2FC4">
        <w:rPr>
          <w:rFonts w:ascii="Arial" w:eastAsia="Courier New" w:hAnsi="Arial" w:cs="Arial"/>
          <w:b/>
          <w:sz w:val="24"/>
          <w:szCs w:val="24"/>
        </w:rPr>
        <w:t xml:space="preserve"> земельного участка гражданам, имеющим трех и более детей</w:t>
      </w:r>
    </w:p>
    <w:p w:rsidR="002C325C" w:rsidRPr="00972200" w:rsidRDefault="002C325C" w:rsidP="002C325C">
      <w:pPr>
        <w:rPr>
          <w:rFonts w:eastAsia="Courier New"/>
          <w:sz w:val="28"/>
          <w:szCs w:val="28"/>
        </w:rPr>
      </w:pPr>
    </w:p>
    <w:p w:rsidR="002C325C" w:rsidRPr="00C57F38" w:rsidRDefault="002C325C" w:rsidP="002C325C">
      <w:pPr>
        <w:ind w:firstLine="851"/>
        <w:jc w:val="both"/>
        <w:rPr>
          <w:rFonts w:ascii="Arial" w:hAnsi="Arial" w:cs="Arial"/>
        </w:rPr>
      </w:pPr>
      <w:r w:rsidRPr="00B4387E">
        <w:rPr>
          <w:rFonts w:ascii="Arial" w:hAnsi="Arial" w:cs="Arial"/>
          <w:sz w:val="24"/>
          <w:szCs w:val="24"/>
        </w:rPr>
        <w:t>Прошу   предоставить  информацию  о  порядковом  номере  в  очереди  на получение земельного участка гражданам, имеющим трех и более детей</w:t>
      </w:r>
      <w:r w:rsidRPr="00C57F38">
        <w:rPr>
          <w:rFonts w:ascii="Arial" w:hAnsi="Arial" w:cs="Arial"/>
        </w:rPr>
        <w:t>.</w:t>
      </w:r>
    </w:p>
    <w:p w:rsidR="002C325C" w:rsidRPr="00972200" w:rsidRDefault="002C325C" w:rsidP="002C325C">
      <w:pPr>
        <w:ind w:firstLine="851"/>
        <w:jc w:val="both"/>
        <w:rPr>
          <w:sz w:val="28"/>
          <w:szCs w:val="28"/>
        </w:rPr>
      </w:pPr>
    </w:p>
    <w:p w:rsidR="002C325C" w:rsidRPr="00972200" w:rsidRDefault="002C325C" w:rsidP="002C325C">
      <w:pPr>
        <w:rPr>
          <w:rFonts w:eastAsia="Courier New"/>
          <w:sz w:val="28"/>
          <w:szCs w:val="28"/>
        </w:rPr>
      </w:pPr>
      <w:r w:rsidRPr="00972200">
        <w:rPr>
          <w:rFonts w:eastAsia="Courier New"/>
          <w:sz w:val="28"/>
          <w:szCs w:val="28"/>
        </w:rPr>
        <w:t>Приложения:</w:t>
      </w:r>
    </w:p>
    <w:p w:rsidR="002C325C" w:rsidRPr="00972200" w:rsidRDefault="002C325C" w:rsidP="002C325C">
      <w:pPr>
        <w:jc w:val="center"/>
        <w:rPr>
          <w:rFonts w:eastAsia="Calibri"/>
          <w:sz w:val="28"/>
          <w:szCs w:val="28"/>
        </w:rPr>
      </w:pPr>
    </w:p>
    <w:tbl>
      <w:tblPr>
        <w:tblW w:w="0" w:type="auto"/>
        <w:tblInd w:w="40" w:type="dxa"/>
        <w:tblCellMar>
          <w:left w:w="10" w:type="dxa"/>
          <w:right w:w="10" w:type="dxa"/>
        </w:tblCellMar>
        <w:tblLook w:val="0000" w:firstRow="0" w:lastRow="0" w:firstColumn="0" w:lastColumn="0" w:noHBand="0" w:noVBand="0"/>
      </w:tblPr>
      <w:tblGrid>
        <w:gridCol w:w="627"/>
        <w:gridCol w:w="8768"/>
      </w:tblGrid>
      <w:tr w:rsidR="002C325C" w:rsidRPr="009B2FC4" w:rsidTr="0018472F">
        <w:trPr>
          <w:trHeight w:val="1"/>
        </w:trPr>
        <w:tc>
          <w:tcPr>
            <w:tcW w:w="64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2C325C" w:rsidRPr="009B2FC4" w:rsidRDefault="002C325C" w:rsidP="0018472F">
            <w:pPr>
              <w:jc w:val="center"/>
              <w:rPr>
                <w:rFonts w:ascii="Arial" w:hAnsi="Arial" w:cs="Arial"/>
                <w:sz w:val="24"/>
                <w:szCs w:val="24"/>
              </w:rPr>
            </w:pPr>
            <w:r w:rsidRPr="009B2FC4">
              <w:rPr>
                <w:rFonts w:ascii="Arial" w:hAnsi="Arial" w:cs="Arial"/>
                <w:sz w:val="24"/>
                <w:szCs w:val="24"/>
              </w:rPr>
              <w:t>№</w:t>
            </w:r>
          </w:p>
        </w:tc>
        <w:tc>
          <w:tcPr>
            <w:tcW w:w="9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2C325C" w:rsidRPr="009B2FC4" w:rsidRDefault="002C325C" w:rsidP="0018472F">
            <w:pPr>
              <w:jc w:val="center"/>
              <w:rPr>
                <w:rFonts w:ascii="Arial" w:hAnsi="Arial" w:cs="Arial"/>
                <w:sz w:val="24"/>
                <w:szCs w:val="24"/>
              </w:rPr>
            </w:pPr>
            <w:r w:rsidRPr="009B2FC4">
              <w:rPr>
                <w:rFonts w:ascii="Arial" w:eastAsia="Courier New" w:hAnsi="Arial" w:cs="Arial"/>
                <w:sz w:val="24"/>
                <w:szCs w:val="24"/>
              </w:rPr>
              <w:t>Наименование документа</w:t>
            </w:r>
          </w:p>
        </w:tc>
      </w:tr>
      <w:tr w:rsidR="002C325C" w:rsidRPr="009B2FC4" w:rsidTr="0018472F">
        <w:trPr>
          <w:trHeight w:val="1"/>
        </w:trPr>
        <w:tc>
          <w:tcPr>
            <w:tcW w:w="641"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C325C" w:rsidRPr="009B2FC4" w:rsidRDefault="002C325C" w:rsidP="0018472F">
            <w:pPr>
              <w:jc w:val="center"/>
              <w:rPr>
                <w:rFonts w:ascii="Arial" w:eastAsia="Calibri" w:hAnsi="Arial" w:cs="Arial"/>
                <w:sz w:val="24"/>
                <w:szCs w:val="24"/>
              </w:rPr>
            </w:pPr>
          </w:p>
        </w:tc>
        <w:tc>
          <w:tcPr>
            <w:tcW w:w="9105"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C325C" w:rsidRPr="009B2FC4" w:rsidRDefault="002C325C" w:rsidP="0018472F">
            <w:pPr>
              <w:jc w:val="center"/>
              <w:rPr>
                <w:rFonts w:ascii="Arial" w:eastAsia="Calibri" w:hAnsi="Arial" w:cs="Arial"/>
                <w:sz w:val="24"/>
                <w:szCs w:val="24"/>
              </w:rPr>
            </w:pPr>
          </w:p>
        </w:tc>
      </w:tr>
      <w:tr w:rsidR="002C325C" w:rsidRPr="009B2FC4" w:rsidTr="0018472F">
        <w:trPr>
          <w:trHeight w:val="1"/>
        </w:trPr>
        <w:tc>
          <w:tcPr>
            <w:tcW w:w="641"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C325C" w:rsidRPr="009B2FC4" w:rsidRDefault="002C325C" w:rsidP="0018472F">
            <w:pPr>
              <w:jc w:val="center"/>
              <w:rPr>
                <w:rFonts w:ascii="Arial" w:eastAsia="Calibri" w:hAnsi="Arial" w:cs="Arial"/>
                <w:sz w:val="24"/>
                <w:szCs w:val="24"/>
              </w:rPr>
            </w:pPr>
          </w:p>
        </w:tc>
        <w:tc>
          <w:tcPr>
            <w:tcW w:w="9105"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C325C" w:rsidRPr="009B2FC4" w:rsidRDefault="002C325C" w:rsidP="0018472F">
            <w:pPr>
              <w:jc w:val="center"/>
              <w:rPr>
                <w:rFonts w:ascii="Arial" w:eastAsia="Calibri" w:hAnsi="Arial" w:cs="Arial"/>
                <w:sz w:val="24"/>
                <w:szCs w:val="24"/>
              </w:rPr>
            </w:pPr>
          </w:p>
        </w:tc>
      </w:tr>
      <w:tr w:rsidR="002C325C" w:rsidRPr="009B2FC4" w:rsidTr="0018472F">
        <w:trPr>
          <w:trHeight w:val="1"/>
        </w:trPr>
        <w:tc>
          <w:tcPr>
            <w:tcW w:w="641"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C325C" w:rsidRPr="009B2FC4" w:rsidRDefault="002C325C" w:rsidP="0018472F">
            <w:pPr>
              <w:jc w:val="center"/>
              <w:rPr>
                <w:rFonts w:ascii="Arial" w:eastAsia="Calibri" w:hAnsi="Arial" w:cs="Arial"/>
                <w:sz w:val="24"/>
                <w:szCs w:val="24"/>
              </w:rPr>
            </w:pPr>
          </w:p>
        </w:tc>
        <w:tc>
          <w:tcPr>
            <w:tcW w:w="9105"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2C325C" w:rsidRPr="009B2FC4" w:rsidRDefault="002C325C" w:rsidP="0018472F">
            <w:pPr>
              <w:jc w:val="center"/>
              <w:rPr>
                <w:rFonts w:ascii="Arial" w:eastAsia="Calibri" w:hAnsi="Arial" w:cs="Arial"/>
                <w:sz w:val="24"/>
                <w:szCs w:val="24"/>
              </w:rPr>
            </w:pPr>
          </w:p>
        </w:tc>
      </w:tr>
    </w:tbl>
    <w:p w:rsidR="002C325C" w:rsidRPr="00972200" w:rsidRDefault="002C325C" w:rsidP="002C325C">
      <w:pPr>
        <w:jc w:val="center"/>
        <w:rPr>
          <w:rFonts w:eastAsia="Calibri"/>
          <w:sz w:val="28"/>
          <w:szCs w:val="28"/>
        </w:rPr>
      </w:pPr>
    </w:p>
    <w:p w:rsidR="002C325C" w:rsidRPr="009B2FC4" w:rsidRDefault="002C325C" w:rsidP="002C325C">
      <w:pPr>
        <w:ind w:right="141"/>
        <w:jc w:val="both"/>
        <w:rPr>
          <w:rFonts w:ascii="Arial" w:eastAsia="Courier New" w:hAnsi="Arial" w:cs="Arial"/>
        </w:rPr>
      </w:pPr>
      <w:r w:rsidRPr="009B2FC4">
        <w:rPr>
          <w:rFonts w:ascii="Arial" w:eastAsia="Courier New" w:hAnsi="Arial" w:cs="Arial"/>
        </w:rPr>
        <w:t xml:space="preserve">          В соответствии со </w:t>
      </w:r>
      <w:hyperlink r:id="rId24">
        <w:r w:rsidRPr="009B2FC4">
          <w:rPr>
            <w:rFonts w:ascii="Arial" w:eastAsia="Courier New" w:hAnsi="Arial" w:cs="Arial"/>
          </w:rPr>
          <w:t>статьей 6</w:t>
        </w:r>
      </w:hyperlink>
      <w:r w:rsidRPr="009B2FC4">
        <w:rPr>
          <w:rFonts w:ascii="Arial" w:eastAsia="Courier New" w:hAnsi="Arial" w:cs="Arial"/>
        </w:rPr>
        <w:t xml:space="preserve"> Федерального закона от 27.07.2006 № 152-ФЗ «О  персональных  данных» даю  согласие  на  обработку  своих персональных данных.</w:t>
      </w:r>
    </w:p>
    <w:p w:rsidR="002C325C" w:rsidRPr="009B2FC4" w:rsidRDefault="002C325C" w:rsidP="002C325C">
      <w:pPr>
        <w:rPr>
          <w:rFonts w:ascii="Arial" w:eastAsia="Courier New" w:hAnsi="Arial" w:cs="Arial"/>
        </w:rPr>
      </w:pPr>
    </w:p>
    <w:p w:rsidR="002C325C" w:rsidRPr="00972200" w:rsidRDefault="002C325C" w:rsidP="002C325C">
      <w:pPr>
        <w:jc w:val="center"/>
        <w:rPr>
          <w:rFonts w:eastAsia="Courier New"/>
          <w:sz w:val="28"/>
          <w:szCs w:val="28"/>
        </w:rPr>
      </w:pPr>
    </w:p>
    <w:p w:rsidR="002C325C" w:rsidRPr="009B2FC4" w:rsidRDefault="002C325C" w:rsidP="002C325C">
      <w:pPr>
        <w:rPr>
          <w:rFonts w:ascii="Arial" w:eastAsia="Courier New" w:hAnsi="Arial" w:cs="Arial"/>
          <w:sz w:val="24"/>
          <w:szCs w:val="24"/>
        </w:rPr>
      </w:pPr>
      <w:r w:rsidRPr="009B2FC4">
        <w:rPr>
          <w:rFonts w:ascii="Arial" w:eastAsia="Courier New" w:hAnsi="Arial" w:cs="Arial"/>
          <w:sz w:val="24"/>
          <w:szCs w:val="24"/>
        </w:rPr>
        <w:t>Подпись __________________                                           Дата _________________</w:t>
      </w:r>
    </w:p>
    <w:p w:rsidR="002C325C" w:rsidRPr="00972200" w:rsidRDefault="002C325C" w:rsidP="002C325C">
      <w:pPr>
        <w:pStyle w:val="ConsPlusNormal"/>
        <w:jc w:val="right"/>
        <w:outlineLvl w:val="1"/>
        <w:rPr>
          <w:rFonts w:ascii="Times New Roman" w:hAnsi="Times New Roman" w:cs="Times New Roman"/>
          <w:sz w:val="28"/>
          <w:szCs w:val="28"/>
        </w:rPr>
      </w:pPr>
    </w:p>
    <w:p w:rsidR="002C325C" w:rsidRPr="00972200" w:rsidRDefault="002C325C" w:rsidP="002C325C">
      <w:pPr>
        <w:pStyle w:val="ConsPlusNormal"/>
        <w:jc w:val="right"/>
        <w:outlineLvl w:val="1"/>
        <w:rPr>
          <w:rFonts w:ascii="Times New Roman" w:hAnsi="Times New Roman" w:cs="Times New Roman"/>
          <w:sz w:val="28"/>
          <w:szCs w:val="28"/>
        </w:rPr>
      </w:pPr>
    </w:p>
    <w:p w:rsidR="002C325C" w:rsidRPr="00972200" w:rsidRDefault="002C325C" w:rsidP="002C325C">
      <w:pPr>
        <w:pStyle w:val="ConsPlusNormal"/>
        <w:jc w:val="center"/>
        <w:outlineLvl w:val="1"/>
        <w:rPr>
          <w:rFonts w:ascii="Times New Roman" w:hAnsi="Times New Roman" w:cs="Times New Roman"/>
          <w:sz w:val="28"/>
          <w:szCs w:val="28"/>
        </w:rPr>
      </w:pPr>
    </w:p>
    <w:p w:rsidR="002C325C" w:rsidRPr="00972200" w:rsidRDefault="002C325C" w:rsidP="002C325C">
      <w:pPr>
        <w:pStyle w:val="ConsPlusNormal"/>
        <w:jc w:val="center"/>
        <w:outlineLvl w:val="1"/>
        <w:rPr>
          <w:rFonts w:ascii="Times New Roman" w:hAnsi="Times New Roman" w:cs="Times New Roman"/>
          <w:sz w:val="28"/>
          <w:szCs w:val="28"/>
        </w:rPr>
      </w:pPr>
    </w:p>
    <w:p w:rsidR="002C325C" w:rsidRPr="00972200" w:rsidRDefault="002C325C" w:rsidP="002C325C">
      <w:pPr>
        <w:pStyle w:val="ConsPlusNormal"/>
        <w:jc w:val="center"/>
        <w:outlineLvl w:val="1"/>
        <w:rPr>
          <w:rFonts w:ascii="Times New Roman" w:hAnsi="Times New Roman" w:cs="Times New Roman"/>
          <w:sz w:val="28"/>
          <w:szCs w:val="28"/>
        </w:rPr>
      </w:pPr>
    </w:p>
    <w:p w:rsidR="002C325C" w:rsidRPr="00972200" w:rsidRDefault="002C325C" w:rsidP="002C325C">
      <w:pPr>
        <w:pStyle w:val="ConsPlusNormal"/>
        <w:jc w:val="center"/>
        <w:outlineLvl w:val="1"/>
        <w:rPr>
          <w:rFonts w:ascii="Times New Roman" w:hAnsi="Times New Roman" w:cs="Times New Roman"/>
          <w:sz w:val="28"/>
          <w:szCs w:val="28"/>
        </w:rPr>
      </w:pPr>
    </w:p>
    <w:p w:rsidR="002C325C" w:rsidRDefault="002C325C" w:rsidP="002C325C">
      <w:pPr>
        <w:pStyle w:val="ConsPlusNormal"/>
        <w:jc w:val="right"/>
        <w:outlineLvl w:val="1"/>
        <w:rPr>
          <w:rFonts w:ascii="Times New Roman" w:hAnsi="Times New Roman" w:cs="Times New Roman"/>
          <w:sz w:val="28"/>
          <w:szCs w:val="28"/>
        </w:rPr>
      </w:pPr>
    </w:p>
    <w:p w:rsidR="002C325C" w:rsidRDefault="002C325C" w:rsidP="002C325C">
      <w:pPr>
        <w:pStyle w:val="ConsPlusNormal"/>
        <w:jc w:val="right"/>
        <w:outlineLvl w:val="1"/>
        <w:rPr>
          <w:rFonts w:ascii="Times New Roman" w:hAnsi="Times New Roman" w:cs="Times New Roman"/>
          <w:sz w:val="28"/>
          <w:szCs w:val="28"/>
        </w:rPr>
      </w:pPr>
    </w:p>
    <w:p w:rsidR="002C325C" w:rsidRDefault="002C325C" w:rsidP="002C325C">
      <w:pPr>
        <w:pStyle w:val="ConsPlusNormal"/>
        <w:jc w:val="right"/>
        <w:outlineLvl w:val="1"/>
        <w:rPr>
          <w:rFonts w:ascii="Times New Roman" w:hAnsi="Times New Roman" w:cs="Times New Roman"/>
          <w:sz w:val="28"/>
          <w:szCs w:val="28"/>
        </w:rPr>
      </w:pPr>
    </w:p>
    <w:p w:rsidR="002C325C" w:rsidRDefault="002C325C" w:rsidP="002C325C">
      <w:pPr>
        <w:pStyle w:val="ConsPlusNormal"/>
        <w:jc w:val="right"/>
        <w:outlineLvl w:val="1"/>
        <w:rPr>
          <w:rFonts w:ascii="Times New Roman" w:hAnsi="Times New Roman" w:cs="Times New Roman"/>
          <w:sz w:val="28"/>
          <w:szCs w:val="28"/>
        </w:rPr>
      </w:pPr>
    </w:p>
    <w:p w:rsidR="002C325C" w:rsidRDefault="002C325C" w:rsidP="002C325C">
      <w:pPr>
        <w:pStyle w:val="ConsPlusNormal"/>
        <w:jc w:val="right"/>
        <w:outlineLvl w:val="1"/>
        <w:rPr>
          <w:sz w:val="24"/>
          <w:szCs w:val="24"/>
        </w:rPr>
      </w:pPr>
    </w:p>
    <w:p w:rsidR="002C325C" w:rsidRPr="00B4387E" w:rsidRDefault="002C325C" w:rsidP="002C325C">
      <w:pPr>
        <w:pStyle w:val="ConsPlusNormal"/>
        <w:jc w:val="right"/>
        <w:outlineLvl w:val="1"/>
        <w:rPr>
          <w:sz w:val="24"/>
          <w:szCs w:val="24"/>
        </w:rPr>
      </w:pPr>
      <w:r w:rsidRPr="00B4387E">
        <w:rPr>
          <w:sz w:val="24"/>
          <w:szCs w:val="24"/>
        </w:rPr>
        <w:lastRenderedPageBreak/>
        <w:t>Приложение  3</w:t>
      </w:r>
    </w:p>
    <w:p w:rsidR="002C325C" w:rsidRPr="00B4387E" w:rsidRDefault="002C325C" w:rsidP="002C325C">
      <w:pPr>
        <w:ind w:left="5245"/>
        <w:jc w:val="right"/>
        <w:rPr>
          <w:rFonts w:ascii="Arial" w:eastAsia="Calibri" w:hAnsi="Arial" w:cs="Arial"/>
          <w:sz w:val="24"/>
          <w:szCs w:val="24"/>
        </w:rPr>
      </w:pPr>
      <w:r w:rsidRPr="00B4387E">
        <w:rPr>
          <w:rFonts w:ascii="Arial" w:eastAsia="Calibri" w:hAnsi="Arial" w:cs="Arial"/>
          <w:sz w:val="24"/>
          <w:szCs w:val="24"/>
        </w:rPr>
        <w:t>к административному регламенту «Постановка в очередь на получение земельных участков граждан, имеющих трех и более детей»</w:t>
      </w:r>
    </w:p>
    <w:p w:rsidR="002C325C" w:rsidRPr="00972200" w:rsidRDefault="002C325C" w:rsidP="002C325C">
      <w:pPr>
        <w:jc w:val="center"/>
        <w:rPr>
          <w:rFonts w:eastAsia="Calibri"/>
          <w:sz w:val="28"/>
          <w:szCs w:val="28"/>
        </w:rPr>
      </w:pPr>
    </w:p>
    <w:p w:rsidR="002C325C" w:rsidRPr="00B4387E" w:rsidRDefault="002C325C" w:rsidP="002C325C">
      <w:pPr>
        <w:widowControl w:val="0"/>
        <w:jc w:val="center"/>
        <w:rPr>
          <w:rFonts w:ascii="Arial" w:hAnsi="Arial" w:cs="Arial"/>
          <w:sz w:val="28"/>
          <w:szCs w:val="28"/>
        </w:rPr>
      </w:pPr>
      <w:r w:rsidRPr="00B4387E">
        <w:rPr>
          <w:rFonts w:ascii="Arial" w:hAnsi="Arial" w:cs="Arial"/>
          <w:sz w:val="28"/>
          <w:szCs w:val="28"/>
        </w:rPr>
        <w:t>БЛОК-СХЕМА</w:t>
      </w:r>
    </w:p>
    <w:p w:rsidR="002C325C" w:rsidRPr="00B4387E" w:rsidRDefault="002C325C" w:rsidP="002C325C">
      <w:pPr>
        <w:widowControl w:val="0"/>
        <w:jc w:val="center"/>
        <w:rPr>
          <w:rFonts w:ascii="Arial" w:hAnsi="Arial" w:cs="Arial"/>
          <w:sz w:val="28"/>
          <w:szCs w:val="28"/>
        </w:rPr>
      </w:pPr>
      <w:r w:rsidRPr="00B4387E">
        <w:rPr>
          <w:rFonts w:ascii="Arial" w:hAnsi="Arial" w:cs="Arial"/>
          <w:sz w:val="28"/>
          <w:szCs w:val="28"/>
        </w:rPr>
        <w:t>МУНИЦИПАЛЬНОЙ УСЛУГИ «ПОСТАНОВКА В ОЧЕРЕДЬ НА ПОЛУЧЕНИЕ ЗЕМЕЛЬНЫХ УЧАСТКОВ ГРАЖДАН, ИМЕЮЩИХ ТРЕХ И БОЛЕЕ ДЕТЕЙ»</w:t>
      </w:r>
    </w:p>
    <w:p w:rsidR="002C325C" w:rsidRPr="00972200" w:rsidRDefault="002C325C" w:rsidP="002C325C">
      <w:pPr>
        <w:jc w:val="center"/>
        <w:rPr>
          <w:rFonts w:eastAsia="Calibri"/>
          <w:sz w:val="24"/>
          <w:szCs w:val="24"/>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2C325C" w:rsidRPr="00B4387E" w:rsidTr="0018472F">
        <w:trPr>
          <w:trHeight w:val="408"/>
        </w:trPr>
        <w:tc>
          <w:tcPr>
            <w:tcW w:w="3686" w:type="dxa"/>
          </w:tcPr>
          <w:p w:rsidR="002C325C" w:rsidRPr="00B4387E" w:rsidRDefault="002C325C" w:rsidP="0018472F">
            <w:pPr>
              <w:jc w:val="center"/>
              <w:rPr>
                <w:rFonts w:ascii="Arial" w:eastAsia="Calibri" w:hAnsi="Arial" w:cs="Arial"/>
                <w:sz w:val="24"/>
                <w:szCs w:val="24"/>
              </w:rPr>
            </w:pPr>
            <w:r w:rsidRPr="00B4387E">
              <w:rPr>
                <w:rFonts w:ascii="Arial" w:eastAsia="Calibri" w:hAnsi="Arial" w:cs="Arial"/>
                <w:sz w:val="24"/>
                <w:szCs w:val="24"/>
              </w:rPr>
              <w:t xml:space="preserve">Подача заявления </w:t>
            </w:r>
          </w:p>
        </w:tc>
      </w:tr>
    </w:tbl>
    <w:p w:rsidR="002C325C" w:rsidRPr="00B4387E" w:rsidRDefault="002C325C" w:rsidP="002C325C">
      <w:pPr>
        <w:jc w:val="center"/>
        <w:rPr>
          <w:rFonts w:ascii="Arial" w:eastAsia="Calibri" w:hAnsi="Arial" w:cs="Arial"/>
          <w:sz w:val="24"/>
          <w:szCs w:val="24"/>
        </w:rPr>
      </w:pPr>
      <w:r w:rsidRPr="00B4387E">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670528E0" wp14:editId="4BFE0A97">
                <wp:simplePos x="0" y="0"/>
                <wp:positionH relativeFrom="column">
                  <wp:posOffset>3857625</wp:posOffset>
                </wp:positionH>
                <wp:positionV relativeFrom="paragraph">
                  <wp:posOffset>5715</wp:posOffset>
                </wp:positionV>
                <wp:extent cx="390525" cy="133985"/>
                <wp:effectExtent l="0" t="0" r="47625" b="755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03.75pt;margin-top:.45pt;width:30.7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67NwIAAGI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">
                <v:stroke endarrow="block"/>
              </v:shape>
            </w:pict>
          </mc:Fallback>
        </mc:AlternateContent>
      </w:r>
      <w:r w:rsidRPr="00B4387E">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6BE92E4D" wp14:editId="6BA22BF1">
                <wp:simplePos x="0" y="0"/>
                <wp:positionH relativeFrom="column">
                  <wp:posOffset>1657350</wp:posOffset>
                </wp:positionH>
                <wp:positionV relativeFrom="paragraph">
                  <wp:posOffset>15875</wp:posOffset>
                </wp:positionV>
                <wp:extent cx="361950" cy="123825"/>
                <wp:effectExtent l="38100" t="0" r="19050" b="6667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0.5pt;margin-top:1.25pt;width:28.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o2PQIAAGw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GjNo2PQIAAGwEAAAOAAAA&#10;AAAAAAAAAAAAAC4CAABkcnMvZTJvRG9jLnhtbFBLAQItABQABgAIAAAAIQANIEVV3gAAAAgBAAAP&#10;AAAAAAAAAAAAAAAAAJcEAABkcnMvZG93bnJldi54bWxQSwUGAAAAAAQABADzAAAAogU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2C325C" w:rsidRPr="00B4387E" w:rsidTr="0018472F">
        <w:trPr>
          <w:trHeight w:val="305"/>
        </w:trPr>
        <w:tc>
          <w:tcPr>
            <w:tcW w:w="1875" w:type="dxa"/>
          </w:tcPr>
          <w:p w:rsidR="002C325C" w:rsidRPr="00B4387E" w:rsidRDefault="002C325C" w:rsidP="0018472F">
            <w:pPr>
              <w:jc w:val="center"/>
              <w:rPr>
                <w:rFonts w:ascii="Arial" w:eastAsia="Calibri" w:hAnsi="Arial" w:cs="Arial"/>
                <w:sz w:val="24"/>
                <w:szCs w:val="24"/>
              </w:rPr>
            </w:pPr>
            <w:r w:rsidRPr="00B4387E">
              <w:rPr>
                <w:rFonts w:ascii="Arial" w:eastAsia="Calibri" w:hAnsi="Arial" w:cs="Arial"/>
                <w:sz w:val="24"/>
                <w:szCs w:val="24"/>
              </w:rPr>
              <w:t>Управление</w:t>
            </w:r>
          </w:p>
        </w:tc>
        <w:tc>
          <w:tcPr>
            <w:tcW w:w="3315" w:type="dxa"/>
            <w:tcBorders>
              <w:top w:val="nil"/>
              <w:bottom w:val="nil"/>
            </w:tcBorders>
            <w:shd w:val="clear" w:color="auto" w:fill="auto"/>
          </w:tcPr>
          <w:p w:rsidR="002C325C" w:rsidRPr="00B4387E" w:rsidRDefault="002C325C" w:rsidP="0018472F">
            <w:pPr>
              <w:rPr>
                <w:rFonts w:ascii="Arial" w:eastAsia="Calibri" w:hAnsi="Arial" w:cs="Arial"/>
                <w:sz w:val="24"/>
                <w:szCs w:val="24"/>
              </w:rPr>
            </w:pPr>
          </w:p>
        </w:tc>
        <w:tc>
          <w:tcPr>
            <w:tcW w:w="2070" w:type="dxa"/>
            <w:shd w:val="clear" w:color="auto" w:fill="auto"/>
          </w:tcPr>
          <w:p w:rsidR="002C325C" w:rsidRPr="00B4387E" w:rsidRDefault="002C325C" w:rsidP="0018472F">
            <w:pPr>
              <w:rPr>
                <w:rFonts w:ascii="Arial" w:eastAsia="Calibri" w:hAnsi="Arial" w:cs="Arial"/>
                <w:sz w:val="24"/>
                <w:szCs w:val="24"/>
              </w:rPr>
            </w:pPr>
            <w:r w:rsidRPr="00B4387E">
              <w:rPr>
                <w:rFonts w:ascii="Arial" w:eastAsia="Calibri" w:hAnsi="Arial" w:cs="Arial"/>
                <w:sz w:val="24"/>
                <w:szCs w:val="24"/>
              </w:rPr>
              <w:t>ГАУ «МФЦ»</w:t>
            </w:r>
          </w:p>
        </w:tc>
      </w:tr>
    </w:tbl>
    <w:p w:rsidR="002C325C" w:rsidRPr="00B4387E" w:rsidRDefault="002C325C" w:rsidP="002C325C">
      <w:pPr>
        <w:jc w:val="center"/>
        <w:rPr>
          <w:rFonts w:ascii="Arial" w:eastAsia="Calibri" w:hAnsi="Arial" w:cs="Arial"/>
          <w:sz w:val="24"/>
          <w:szCs w:val="24"/>
        </w:rPr>
      </w:pPr>
      <w:r w:rsidRPr="00B4387E">
        <w:rPr>
          <w:rFonts w:ascii="Arial" w:eastAsia="Calibri" w:hAnsi="Arial" w:cs="Arial"/>
          <w:noProof/>
          <w:sz w:val="24"/>
          <w:szCs w:val="24"/>
        </w:rPr>
        <mc:AlternateContent>
          <mc:Choice Requires="wps">
            <w:drawing>
              <wp:anchor distT="0" distB="0" distL="114300" distR="114300" simplePos="0" relativeHeight="251662336" behindDoc="0" locked="0" layoutInCell="1" allowOverlap="1" wp14:anchorId="35554D37" wp14:editId="247FF5EC">
                <wp:simplePos x="0" y="0"/>
                <wp:positionH relativeFrom="column">
                  <wp:posOffset>3981450</wp:posOffset>
                </wp:positionH>
                <wp:positionV relativeFrom="paragraph">
                  <wp:posOffset>7620</wp:posOffset>
                </wp:positionV>
                <wp:extent cx="276225" cy="139700"/>
                <wp:effectExtent l="38100" t="0" r="28575" b="508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3.5pt;margin-top:.6pt;width:21.75pt;height:1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">
                <v:stroke endarrow="block"/>
              </v:shape>
            </w:pict>
          </mc:Fallback>
        </mc:AlternateContent>
      </w:r>
      <w:r w:rsidRPr="00B4387E">
        <w:rPr>
          <w:rFonts w:ascii="Arial" w:eastAsia="Calibri" w:hAnsi="Arial" w:cs="Arial"/>
          <w:noProof/>
          <w:sz w:val="24"/>
          <w:szCs w:val="24"/>
        </w:rPr>
        <mc:AlternateContent>
          <mc:Choice Requires="wps">
            <w:drawing>
              <wp:anchor distT="0" distB="0" distL="114300" distR="114300" simplePos="0" relativeHeight="251661312" behindDoc="0" locked="0" layoutInCell="1" allowOverlap="1" wp14:anchorId="5C0A2863" wp14:editId="0CBC4D03">
                <wp:simplePos x="0" y="0"/>
                <wp:positionH relativeFrom="column">
                  <wp:posOffset>1590675</wp:posOffset>
                </wp:positionH>
                <wp:positionV relativeFrom="paragraph">
                  <wp:posOffset>7620</wp:posOffset>
                </wp:positionV>
                <wp:extent cx="285750" cy="139700"/>
                <wp:effectExtent l="0" t="0" r="76200" b="508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5.25pt;margin-top:.6pt;width:22.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">
                <v:stroke endarrow="block"/>
              </v:shape>
            </w:pict>
          </mc:Fallback>
        </mc:AlternateConten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2C325C" w:rsidRPr="00B4387E" w:rsidTr="0018472F">
        <w:trPr>
          <w:trHeight w:val="431"/>
        </w:trPr>
        <w:tc>
          <w:tcPr>
            <w:tcW w:w="6379" w:type="dxa"/>
          </w:tcPr>
          <w:p w:rsidR="002C325C" w:rsidRPr="00B4387E" w:rsidRDefault="002C325C" w:rsidP="0018472F">
            <w:pPr>
              <w:jc w:val="both"/>
              <w:rPr>
                <w:rFonts w:ascii="Arial" w:eastAsia="Calibri" w:hAnsi="Arial" w:cs="Arial"/>
                <w:sz w:val="24"/>
                <w:szCs w:val="24"/>
              </w:rPr>
            </w:pPr>
            <w:r w:rsidRPr="00B4387E">
              <w:rPr>
                <w:rFonts w:ascii="Arial" w:eastAsia="Calibri" w:hAnsi="Arial" w:cs="Arial"/>
                <w:sz w:val="24"/>
                <w:szCs w:val="24"/>
                <w:lang w:eastAsia="en-US"/>
              </w:rPr>
              <w:t>Прием заявления о постановке в очередь на получение земельных участков граждан, имеющих трех и более детей либо заявления о сверке очереди на получение земельного участка гражданам, имеющим трех и более детей</w:t>
            </w:r>
            <w:r w:rsidRPr="00B4387E">
              <w:rPr>
                <w:rFonts w:ascii="Arial" w:eastAsia="Calibri" w:hAnsi="Arial" w:cs="Arial"/>
                <w:sz w:val="24"/>
                <w:szCs w:val="24"/>
              </w:rPr>
              <w:t xml:space="preserve"> (в день поступления заявления)    </w:t>
            </w:r>
          </w:p>
        </w:tc>
      </w:tr>
    </w:tbl>
    <w:p w:rsidR="002C325C" w:rsidRPr="00B4387E" w:rsidRDefault="002C325C" w:rsidP="002C325C">
      <w:pPr>
        <w:rPr>
          <w:rFonts w:ascii="Arial" w:eastAsia="Calibri" w:hAnsi="Arial" w:cs="Arial"/>
          <w:sz w:val="24"/>
          <w:szCs w:val="24"/>
        </w:rPr>
      </w:pPr>
      <w:r w:rsidRPr="00B4387E">
        <w:rPr>
          <w:rFonts w:ascii="Arial" w:eastAsia="Calibri" w:hAnsi="Arial" w:cs="Arial"/>
          <w:noProof/>
          <w:sz w:val="24"/>
          <w:szCs w:val="24"/>
        </w:rPr>
        <mc:AlternateContent>
          <mc:Choice Requires="wps">
            <w:drawing>
              <wp:anchor distT="0" distB="0" distL="114299" distR="114299" simplePos="0" relativeHeight="251665408" behindDoc="0" locked="0" layoutInCell="1" allowOverlap="1" wp14:anchorId="44FFD54E" wp14:editId="25A6DD3D">
                <wp:simplePos x="0" y="0"/>
                <wp:positionH relativeFrom="column">
                  <wp:posOffset>4429124</wp:posOffset>
                </wp:positionH>
                <wp:positionV relativeFrom="paragraph">
                  <wp:posOffset>3810</wp:posOffset>
                </wp:positionV>
                <wp:extent cx="0" cy="324485"/>
                <wp:effectExtent l="76200" t="0" r="76200" b="5651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48.75pt;margin-top:.3pt;width:0;height:25.5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8b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qUPYYG9cYV4FeprQ0l0pN6NS+afnVI6aolas+j99vZQHAaIpK7kLBxBtLs+o+agQ+B&#10;BLFbp8Z2ARL6gE5xKOfbUPjJIzocUjh9yPJ8Po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">
                <v:stroke endarrow="block"/>
              </v:shape>
            </w:pict>
          </mc:Fallback>
        </mc:AlternateContent>
      </w:r>
      <w:r w:rsidRPr="00B4387E">
        <w:rPr>
          <w:rFonts w:ascii="Arial" w:eastAsia="Calibri" w:hAnsi="Arial" w:cs="Arial"/>
          <w:noProof/>
          <w:sz w:val="24"/>
          <w:szCs w:val="24"/>
        </w:rPr>
        <mc:AlternateContent>
          <mc:Choice Requires="wps">
            <w:drawing>
              <wp:anchor distT="0" distB="0" distL="114299" distR="114299" simplePos="0" relativeHeight="251664384" behindDoc="0" locked="0" layoutInCell="1" allowOverlap="1" wp14:anchorId="0D824714" wp14:editId="59ED7C8B">
                <wp:simplePos x="0" y="0"/>
                <wp:positionH relativeFrom="column">
                  <wp:posOffset>1409699</wp:posOffset>
                </wp:positionH>
                <wp:positionV relativeFrom="paragraph">
                  <wp:posOffset>3175</wp:posOffset>
                </wp:positionV>
                <wp:extent cx="0" cy="327025"/>
                <wp:effectExtent l="76200" t="0" r="76200" b="5397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1pt;margin-top:.25pt;width:0;height:25.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0jg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">
                <v:stroke endarrow="block"/>
              </v:shape>
            </w:pict>
          </mc:Fallback>
        </mc:AlternateConten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2C325C" w:rsidRPr="00B4387E" w:rsidTr="0018472F">
        <w:trPr>
          <w:trHeight w:val="1681"/>
        </w:trPr>
        <w:tc>
          <w:tcPr>
            <w:tcW w:w="4383" w:type="dxa"/>
          </w:tcPr>
          <w:p w:rsidR="002C325C" w:rsidRPr="00B4387E" w:rsidRDefault="002C325C" w:rsidP="0018472F">
            <w:pPr>
              <w:jc w:val="both"/>
              <w:rPr>
                <w:rFonts w:ascii="Arial" w:hAnsi="Arial" w:cs="Arial"/>
                <w:sz w:val="24"/>
                <w:szCs w:val="24"/>
              </w:rPr>
            </w:pPr>
            <w:r w:rsidRPr="00B4387E">
              <w:rPr>
                <w:rFonts w:ascii="Arial" w:hAnsi="Arial" w:cs="Arial"/>
                <w:sz w:val="24"/>
                <w:szCs w:val="24"/>
              </w:rPr>
              <w:t xml:space="preserve">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w:t>
            </w:r>
          </w:p>
        </w:tc>
      </w:tr>
    </w:tbl>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2C325C" w:rsidRPr="00B4387E" w:rsidTr="0018472F">
        <w:trPr>
          <w:trHeight w:val="561"/>
        </w:trPr>
        <w:tc>
          <w:tcPr>
            <w:tcW w:w="4977" w:type="dxa"/>
          </w:tcPr>
          <w:p w:rsidR="002C325C" w:rsidRPr="00B4387E" w:rsidRDefault="002C325C" w:rsidP="0018472F">
            <w:pPr>
              <w:jc w:val="center"/>
              <w:rPr>
                <w:rFonts w:ascii="Arial" w:hAnsi="Arial" w:cs="Arial"/>
                <w:sz w:val="24"/>
                <w:szCs w:val="24"/>
              </w:rPr>
            </w:pPr>
            <w:r w:rsidRPr="00B4387E">
              <w:rPr>
                <w:rFonts w:ascii="Arial" w:eastAsia="Calibri" w:hAnsi="Arial" w:cs="Arial"/>
                <w:sz w:val="24"/>
                <w:szCs w:val="24"/>
              </w:rPr>
              <w:t>Возврат заявления, в случае если представленные документы не соответствуют требованиям Административного регламента</w:t>
            </w:r>
          </w:p>
        </w:tc>
      </w:tr>
    </w:tbl>
    <w:p w:rsidR="002C325C" w:rsidRPr="00B4387E" w:rsidRDefault="002C325C" w:rsidP="002C325C">
      <w:pPr>
        <w:rPr>
          <w:rFonts w:ascii="Arial" w:eastAsia="Calibri" w:hAnsi="Arial" w:cs="Arial"/>
          <w:sz w:val="24"/>
          <w:szCs w:val="24"/>
        </w:rPr>
      </w:pPr>
    </w:p>
    <w:p w:rsidR="002C325C" w:rsidRPr="00B4387E" w:rsidRDefault="002C325C" w:rsidP="002C325C">
      <w:pPr>
        <w:rPr>
          <w:rFonts w:ascii="Arial" w:eastAsia="Calibri" w:hAnsi="Arial" w:cs="Arial"/>
          <w:sz w:val="24"/>
          <w:szCs w:val="24"/>
        </w:rPr>
      </w:pPr>
    </w:p>
    <w:p w:rsidR="002C325C" w:rsidRPr="00B4387E" w:rsidRDefault="002C325C" w:rsidP="002C325C">
      <w:pPr>
        <w:rPr>
          <w:rFonts w:ascii="Arial" w:eastAsia="Calibri" w:hAnsi="Arial" w:cs="Arial"/>
          <w:sz w:val="24"/>
          <w:szCs w:val="24"/>
        </w:rPr>
      </w:pPr>
      <w:r w:rsidRPr="00B4387E">
        <w:rPr>
          <w:rFonts w:ascii="Arial" w:eastAsia="Calibri" w:hAnsi="Arial" w:cs="Arial"/>
          <w:noProof/>
          <w:sz w:val="24"/>
          <w:szCs w:val="24"/>
        </w:rPr>
        <mc:AlternateContent>
          <mc:Choice Requires="wps">
            <w:drawing>
              <wp:anchor distT="0" distB="0" distL="114299" distR="114299" simplePos="0" relativeHeight="251663360" behindDoc="0" locked="0" layoutInCell="1" allowOverlap="1" wp14:anchorId="150B1C6F" wp14:editId="664E7A15">
                <wp:simplePos x="0" y="0"/>
                <wp:positionH relativeFrom="column">
                  <wp:posOffset>-1421406</wp:posOffset>
                </wp:positionH>
                <wp:positionV relativeFrom="paragraph">
                  <wp:posOffset>104637</wp:posOffset>
                </wp:positionV>
                <wp:extent cx="0" cy="556591"/>
                <wp:effectExtent l="76200" t="0" r="57150" b="5334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5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1.9pt;margin-top:8.25pt;width:0;height:43.8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">
                <v:stroke endarrow="block"/>
              </v:shape>
            </w:pict>
          </mc:Fallback>
        </mc:AlternateContent>
      </w:r>
    </w:p>
    <w:p w:rsidR="002C325C" w:rsidRPr="00B4387E" w:rsidRDefault="002C325C" w:rsidP="002C325C">
      <w:pPr>
        <w:rPr>
          <w:rFonts w:ascii="Arial" w:eastAsia="Calibri" w:hAnsi="Arial" w:cs="Arial"/>
          <w:sz w:val="24"/>
          <w:szCs w:val="24"/>
        </w:rPr>
      </w:pPr>
    </w:p>
    <w:tbl>
      <w:tblPr>
        <w:tblpPr w:leftFromText="180" w:rightFromText="180"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2C325C" w:rsidRPr="00B4387E" w:rsidTr="0018472F">
        <w:trPr>
          <w:trHeight w:val="412"/>
        </w:trPr>
        <w:tc>
          <w:tcPr>
            <w:tcW w:w="9776" w:type="dxa"/>
          </w:tcPr>
          <w:p w:rsidR="002C325C" w:rsidRPr="00B4387E" w:rsidRDefault="002C325C" w:rsidP="0018472F">
            <w:pPr>
              <w:jc w:val="both"/>
              <w:rPr>
                <w:rFonts w:ascii="Arial" w:eastAsia="Calibri" w:hAnsi="Arial" w:cs="Arial"/>
                <w:sz w:val="24"/>
                <w:szCs w:val="24"/>
              </w:rPr>
            </w:pPr>
            <w:r w:rsidRPr="00B4387E">
              <w:rPr>
                <w:rFonts w:ascii="Arial" w:eastAsia="Calibri" w:hAnsi="Arial" w:cs="Arial"/>
                <w:sz w:val="24"/>
                <w:szCs w:val="24"/>
                <w:lang w:eastAsia="en-US"/>
              </w:rPr>
              <w:t xml:space="preserve">Постановка в очередь либо сверка очереди на получение земельного участка гражданам, имеющим трех и более детей или подготовка решения об отказе в предоставлении муниципальной услуги </w:t>
            </w:r>
          </w:p>
        </w:tc>
      </w:tr>
    </w:tbl>
    <w:p w:rsidR="002C325C" w:rsidRPr="00B4387E" w:rsidRDefault="002C325C" w:rsidP="002C325C">
      <w:pPr>
        <w:rPr>
          <w:rFonts w:ascii="Arial" w:eastAsiaTheme="minorHAnsi" w:hAnsi="Arial" w:cs="Arial"/>
          <w:sz w:val="24"/>
          <w:szCs w:val="24"/>
          <w:lang w:eastAsia="en-US"/>
        </w:rPr>
      </w:pPr>
      <w:r w:rsidRPr="00B4387E">
        <w:rPr>
          <w:rFonts w:ascii="Arial" w:eastAsia="Calibri" w:hAnsi="Arial" w:cs="Arial"/>
          <w:noProof/>
          <w:sz w:val="24"/>
          <w:szCs w:val="24"/>
        </w:rPr>
        <mc:AlternateContent>
          <mc:Choice Requires="wps">
            <w:drawing>
              <wp:anchor distT="0" distB="0" distL="114299" distR="114299" simplePos="0" relativeHeight="251666432" behindDoc="0" locked="0" layoutInCell="1" allowOverlap="1" wp14:anchorId="608DC06D" wp14:editId="391BF55B">
                <wp:simplePos x="0" y="0"/>
                <wp:positionH relativeFrom="column">
                  <wp:posOffset>3056614</wp:posOffset>
                </wp:positionH>
                <wp:positionV relativeFrom="paragraph">
                  <wp:posOffset>671913</wp:posOffset>
                </wp:positionV>
                <wp:extent cx="0" cy="397565"/>
                <wp:effectExtent l="76200" t="0" r="57150" b="5969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40.7pt;margin-top:52.9pt;width:0;height:31.3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fmMwIAAF4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">
                <v:stroke endarrow="block"/>
              </v:shape>
            </w:pict>
          </mc:Fallback>
        </mc:AlternateContent>
      </w:r>
    </w:p>
    <w:p w:rsidR="002C325C" w:rsidRPr="00B4387E" w:rsidRDefault="002C325C" w:rsidP="002C325C">
      <w:pPr>
        <w:rPr>
          <w:rFonts w:ascii="Arial" w:eastAsiaTheme="minorHAnsi" w:hAnsi="Arial" w:cs="Arial"/>
          <w:sz w:val="24"/>
          <w:szCs w:val="24"/>
          <w:lang w:eastAsia="en-US"/>
        </w:rPr>
      </w:pPr>
    </w:p>
    <w:tbl>
      <w:tblPr>
        <w:tblpPr w:leftFromText="180" w:rightFromText="180" w:vertAnchor="text" w:horzAnchor="margin" w:tblpY="5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2C325C" w:rsidRPr="00B4387E" w:rsidTr="0018472F">
        <w:trPr>
          <w:trHeight w:val="145"/>
        </w:trPr>
        <w:tc>
          <w:tcPr>
            <w:tcW w:w="9776" w:type="dxa"/>
          </w:tcPr>
          <w:p w:rsidR="002C325C" w:rsidRPr="00B4387E" w:rsidRDefault="002C325C" w:rsidP="0018472F">
            <w:pPr>
              <w:jc w:val="both"/>
              <w:rPr>
                <w:rFonts w:ascii="Arial" w:eastAsia="Calibri" w:hAnsi="Arial" w:cs="Arial"/>
                <w:sz w:val="24"/>
                <w:szCs w:val="24"/>
              </w:rPr>
            </w:pPr>
            <w:r w:rsidRPr="00B4387E">
              <w:rPr>
                <w:rFonts w:ascii="Arial" w:eastAsia="Calibri" w:hAnsi="Arial" w:cs="Arial"/>
                <w:sz w:val="24"/>
                <w:szCs w:val="24"/>
                <w:lang w:eastAsia="en-US"/>
              </w:rPr>
              <w:t xml:space="preserve">Вручение (выдача) заявителю соответствующего подписанного и зарегистрированного письма </w:t>
            </w:r>
          </w:p>
        </w:tc>
      </w:tr>
    </w:tbl>
    <w:p w:rsidR="002C325C" w:rsidRPr="00B4387E" w:rsidRDefault="002C325C" w:rsidP="002C325C">
      <w:pPr>
        <w:rPr>
          <w:rFonts w:ascii="Arial" w:eastAsiaTheme="minorHAnsi" w:hAnsi="Arial" w:cs="Arial"/>
          <w:sz w:val="24"/>
          <w:szCs w:val="24"/>
          <w:lang w:eastAsia="en-US"/>
        </w:rPr>
      </w:pPr>
    </w:p>
    <w:p w:rsidR="002C325C" w:rsidRPr="00B4387E" w:rsidRDefault="002C325C" w:rsidP="002C325C">
      <w:pPr>
        <w:rPr>
          <w:rFonts w:ascii="Arial" w:eastAsiaTheme="minorHAnsi" w:hAnsi="Arial" w:cs="Arial"/>
          <w:sz w:val="24"/>
          <w:szCs w:val="24"/>
          <w:lang w:eastAsia="en-US"/>
        </w:rPr>
      </w:pPr>
    </w:p>
    <w:p w:rsidR="002C325C" w:rsidRDefault="002C325C" w:rsidP="002C325C">
      <w:pPr>
        <w:pStyle w:val="ConsPlusNormal"/>
        <w:jc w:val="right"/>
        <w:outlineLvl w:val="1"/>
      </w:pPr>
    </w:p>
    <w:p w:rsidR="002C325C" w:rsidRDefault="002C325C" w:rsidP="002C325C">
      <w:pPr>
        <w:pStyle w:val="ConsPlusNormal"/>
        <w:jc w:val="right"/>
        <w:outlineLvl w:val="1"/>
      </w:pPr>
    </w:p>
    <w:p w:rsidR="002C325C" w:rsidRDefault="002C325C" w:rsidP="002C325C">
      <w:pPr>
        <w:pStyle w:val="ConsPlusNormal"/>
        <w:jc w:val="right"/>
        <w:outlineLvl w:val="1"/>
      </w:pPr>
    </w:p>
    <w:p w:rsidR="002C325C" w:rsidRDefault="002C325C" w:rsidP="002C325C">
      <w:pPr>
        <w:pStyle w:val="ConsPlusNormal"/>
        <w:jc w:val="right"/>
        <w:outlineLvl w:val="1"/>
      </w:pPr>
    </w:p>
    <w:p w:rsidR="002C325C" w:rsidRDefault="002C325C" w:rsidP="002C325C">
      <w:pPr>
        <w:pStyle w:val="ConsPlusNormal"/>
        <w:jc w:val="right"/>
        <w:outlineLvl w:val="1"/>
      </w:pPr>
    </w:p>
    <w:p w:rsidR="002C325C" w:rsidRDefault="002C325C" w:rsidP="002C325C">
      <w:pPr>
        <w:pStyle w:val="ConsPlusNormal"/>
        <w:jc w:val="right"/>
        <w:outlineLvl w:val="1"/>
      </w:pPr>
    </w:p>
    <w:p w:rsidR="002C325C" w:rsidRDefault="002C325C" w:rsidP="002C325C">
      <w:pPr>
        <w:pStyle w:val="ConsPlusNormal"/>
        <w:jc w:val="right"/>
        <w:outlineLvl w:val="1"/>
      </w:pPr>
    </w:p>
    <w:p w:rsidR="002C325C" w:rsidRDefault="002C325C" w:rsidP="002C325C">
      <w:pPr>
        <w:pStyle w:val="ConsPlusNormal"/>
        <w:jc w:val="right"/>
        <w:outlineLvl w:val="1"/>
      </w:pPr>
    </w:p>
    <w:p w:rsidR="002C325C" w:rsidRDefault="002C325C" w:rsidP="002C325C">
      <w:pPr>
        <w:pStyle w:val="ConsPlusNormal"/>
        <w:jc w:val="right"/>
        <w:outlineLvl w:val="1"/>
      </w:pPr>
    </w:p>
    <w:p w:rsidR="002C325C" w:rsidRDefault="002C325C" w:rsidP="002C325C">
      <w:pPr>
        <w:pStyle w:val="ConsPlusNormal"/>
        <w:jc w:val="right"/>
        <w:outlineLvl w:val="1"/>
      </w:pPr>
    </w:p>
    <w:p w:rsidR="002C325C" w:rsidRDefault="002C325C" w:rsidP="002C325C">
      <w:pPr>
        <w:pStyle w:val="ConsPlusNormal"/>
        <w:jc w:val="right"/>
        <w:outlineLvl w:val="1"/>
      </w:pPr>
      <w:bookmarkStart w:id="2" w:name="_GoBack"/>
      <w:bookmarkEnd w:id="2"/>
    </w:p>
    <w:p w:rsidR="002C325C" w:rsidRDefault="002C325C" w:rsidP="002C325C">
      <w:pPr>
        <w:pStyle w:val="ConsPlusNormal"/>
        <w:jc w:val="right"/>
        <w:outlineLvl w:val="1"/>
      </w:pPr>
    </w:p>
    <w:p w:rsidR="002C325C" w:rsidRPr="009B2FC4" w:rsidRDefault="002C325C" w:rsidP="002C325C">
      <w:pPr>
        <w:pStyle w:val="ConsPlusNormal"/>
        <w:jc w:val="right"/>
        <w:outlineLvl w:val="1"/>
      </w:pPr>
      <w:r w:rsidRPr="009B2FC4">
        <w:lastRenderedPageBreak/>
        <w:t>Приложение 4</w:t>
      </w:r>
    </w:p>
    <w:p w:rsidR="002C325C" w:rsidRPr="009B2FC4" w:rsidRDefault="002C325C" w:rsidP="002C325C">
      <w:pPr>
        <w:ind w:left="5245"/>
        <w:jc w:val="right"/>
        <w:rPr>
          <w:rFonts w:ascii="Arial" w:eastAsia="Calibri" w:hAnsi="Arial" w:cs="Arial"/>
        </w:rPr>
      </w:pPr>
      <w:r w:rsidRPr="009B2FC4">
        <w:rPr>
          <w:rFonts w:ascii="Arial" w:eastAsia="Calibri" w:hAnsi="Arial" w:cs="Arial"/>
        </w:rPr>
        <w:t>к административному регламенту «Постановка в очередь на получение земельных участков граждан, имеющих трех и более детей»</w:t>
      </w:r>
    </w:p>
    <w:p w:rsidR="002C325C" w:rsidRPr="009B2FC4" w:rsidRDefault="002C325C" w:rsidP="002C325C">
      <w:pPr>
        <w:ind w:firstLine="567"/>
        <w:jc w:val="right"/>
        <w:rPr>
          <w:rFonts w:ascii="Arial" w:hAnsi="Arial" w:cs="Arial"/>
        </w:rPr>
      </w:pPr>
    </w:p>
    <w:p w:rsidR="002C325C" w:rsidRPr="009B2FC4" w:rsidRDefault="002C325C" w:rsidP="002C325C">
      <w:pPr>
        <w:ind w:firstLine="567"/>
        <w:jc w:val="center"/>
        <w:rPr>
          <w:rFonts w:ascii="Arial" w:hAnsi="Arial" w:cs="Arial"/>
        </w:rPr>
      </w:pPr>
    </w:p>
    <w:p w:rsidR="002C325C" w:rsidRPr="00B4387E" w:rsidRDefault="002C325C" w:rsidP="002C325C">
      <w:pPr>
        <w:ind w:firstLine="567"/>
        <w:jc w:val="center"/>
        <w:rPr>
          <w:rFonts w:ascii="Arial" w:hAnsi="Arial" w:cs="Arial"/>
          <w:sz w:val="24"/>
          <w:szCs w:val="24"/>
        </w:rPr>
      </w:pPr>
    </w:p>
    <w:p w:rsidR="002C325C" w:rsidRPr="00B4387E" w:rsidRDefault="002C325C" w:rsidP="002C325C">
      <w:pPr>
        <w:ind w:firstLine="567"/>
        <w:jc w:val="center"/>
        <w:rPr>
          <w:rFonts w:ascii="Arial" w:hAnsi="Arial" w:cs="Arial"/>
          <w:b/>
          <w:sz w:val="24"/>
          <w:szCs w:val="24"/>
        </w:rPr>
      </w:pPr>
      <w:r w:rsidRPr="00B4387E">
        <w:rPr>
          <w:rFonts w:ascii="Arial" w:hAnsi="Arial" w:cs="Arial"/>
          <w:b/>
          <w:sz w:val="24"/>
          <w:szCs w:val="24"/>
        </w:rPr>
        <w:t>Управление имущественных отношений</w:t>
      </w:r>
    </w:p>
    <w:p w:rsidR="002C325C" w:rsidRPr="00B4387E" w:rsidRDefault="002C325C" w:rsidP="002C325C">
      <w:pPr>
        <w:ind w:firstLine="567"/>
        <w:jc w:val="center"/>
        <w:rPr>
          <w:rFonts w:ascii="Arial" w:hAnsi="Arial" w:cs="Arial"/>
          <w:sz w:val="24"/>
          <w:szCs w:val="24"/>
        </w:rPr>
      </w:pPr>
      <w:r w:rsidRPr="00B4387E">
        <w:rPr>
          <w:rFonts w:ascii="Arial" w:hAnsi="Arial" w:cs="Arial"/>
          <w:sz w:val="24"/>
          <w:szCs w:val="24"/>
        </w:rPr>
        <w:t xml:space="preserve">  </w:t>
      </w:r>
    </w:p>
    <w:p w:rsidR="002C325C" w:rsidRPr="00B4387E" w:rsidRDefault="002C325C" w:rsidP="002C325C">
      <w:pPr>
        <w:ind w:firstLine="567"/>
        <w:jc w:val="right"/>
        <w:rPr>
          <w:rFonts w:ascii="Arial" w:hAnsi="Arial" w:cs="Arial"/>
          <w:sz w:val="24"/>
          <w:szCs w:val="24"/>
        </w:rPr>
      </w:pPr>
      <w:r w:rsidRPr="00B4387E">
        <w:rPr>
          <w:rFonts w:ascii="Arial" w:hAnsi="Arial" w:cs="Arial"/>
          <w:sz w:val="24"/>
          <w:szCs w:val="24"/>
        </w:rPr>
        <w:t xml:space="preserve">«___» _________   _______ </w:t>
      </w:r>
      <w:proofErr w:type="gramStart"/>
      <w:r w:rsidRPr="00B4387E">
        <w:rPr>
          <w:rFonts w:ascii="Arial" w:hAnsi="Arial" w:cs="Arial"/>
          <w:sz w:val="24"/>
          <w:szCs w:val="24"/>
        </w:rPr>
        <w:t>г</w:t>
      </w:r>
      <w:proofErr w:type="gramEnd"/>
      <w:r w:rsidRPr="00B4387E">
        <w:rPr>
          <w:rFonts w:ascii="Arial" w:hAnsi="Arial" w:cs="Arial"/>
          <w:sz w:val="24"/>
          <w:szCs w:val="24"/>
        </w:rPr>
        <w:t>.</w:t>
      </w:r>
    </w:p>
    <w:p w:rsidR="002C325C" w:rsidRPr="00B4387E" w:rsidRDefault="002C325C" w:rsidP="002C325C">
      <w:pPr>
        <w:ind w:firstLine="567"/>
        <w:jc w:val="center"/>
        <w:rPr>
          <w:rFonts w:ascii="Arial" w:hAnsi="Arial" w:cs="Arial"/>
          <w:sz w:val="24"/>
          <w:szCs w:val="24"/>
        </w:rPr>
      </w:pPr>
    </w:p>
    <w:p w:rsidR="002C325C" w:rsidRPr="00B4387E" w:rsidRDefault="002C325C" w:rsidP="002C325C">
      <w:pPr>
        <w:ind w:firstLine="567"/>
        <w:jc w:val="center"/>
        <w:rPr>
          <w:rFonts w:ascii="Arial" w:hAnsi="Arial" w:cs="Arial"/>
          <w:b/>
          <w:sz w:val="24"/>
          <w:szCs w:val="24"/>
        </w:rPr>
      </w:pPr>
      <w:r w:rsidRPr="00B4387E">
        <w:rPr>
          <w:rFonts w:ascii="Arial" w:hAnsi="Arial" w:cs="Arial"/>
          <w:b/>
          <w:sz w:val="24"/>
          <w:szCs w:val="24"/>
        </w:rPr>
        <w:t xml:space="preserve">Журнал статистической отчетности о предоставлении муниципальной услуги </w:t>
      </w:r>
    </w:p>
    <w:p w:rsidR="002C325C" w:rsidRPr="00B4387E" w:rsidRDefault="002C325C" w:rsidP="002C325C">
      <w:pPr>
        <w:ind w:firstLine="567"/>
        <w:jc w:val="center"/>
        <w:rPr>
          <w:rFonts w:ascii="Arial" w:hAnsi="Arial" w:cs="Arial"/>
          <w:sz w:val="24"/>
          <w:szCs w:val="24"/>
        </w:rPr>
      </w:pPr>
    </w:p>
    <w:p w:rsidR="002C325C" w:rsidRPr="00B4387E" w:rsidRDefault="002C325C" w:rsidP="002C325C">
      <w:pPr>
        <w:ind w:firstLine="567"/>
        <w:jc w:val="center"/>
        <w:rPr>
          <w:rFonts w:ascii="Arial" w:hAnsi="Arial" w:cs="Arial"/>
          <w:sz w:val="24"/>
          <w:szCs w:val="24"/>
        </w:rPr>
      </w:pPr>
    </w:p>
    <w:tbl>
      <w:tblPr>
        <w:tblStyle w:val="11"/>
        <w:tblW w:w="9075" w:type="dxa"/>
        <w:tblInd w:w="392" w:type="dxa"/>
        <w:tblLayout w:type="fixed"/>
        <w:tblLook w:val="04A0" w:firstRow="1" w:lastRow="0" w:firstColumn="1" w:lastColumn="0" w:noHBand="0" w:noVBand="1"/>
      </w:tblPr>
      <w:tblGrid>
        <w:gridCol w:w="849"/>
        <w:gridCol w:w="1702"/>
        <w:gridCol w:w="1561"/>
        <w:gridCol w:w="1417"/>
        <w:gridCol w:w="1986"/>
        <w:gridCol w:w="1560"/>
      </w:tblGrid>
      <w:tr w:rsidR="002C325C" w:rsidRPr="00B4387E" w:rsidTr="0018472F">
        <w:tc>
          <w:tcPr>
            <w:tcW w:w="850" w:type="dxa"/>
            <w:tcBorders>
              <w:top w:val="single" w:sz="4" w:space="0" w:color="000000"/>
              <w:left w:val="single" w:sz="4" w:space="0" w:color="000000"/>
              <w:bottom w:val="single" w:sz="4" w:space="0" w:color="000000"/>
              <w:right w:val="single" w:sz="4" w:space="0" w:color="000000"/>
            </w:tcBorders>
            <w:hideMark/>
          </w:tcPr>
          <w:p w:rsidR="002C325C" w:rsidRPr="00B4387E" w:rsidRDefault="002C325C" w:rsidP="0018472F">
            <w:pPr>
              <w:jc w:val="center"/>
              <w:rPr>
                <w:rFonts w:ascii="Arial" w:hAnsi="Arial" w:cs="Arial"/>
                <w:sz w:val="24"/>
                <w:szCs w:val="24"/>
              </w:rPr>
            </w:pPr>
            <w:r w:rsidRPr="00B4387E">
              <w:rPr>
                <w:rFonts w:ascii="Arial" w:hAnsi="Arial" w:cs="Arial"/>
                <w:sz w:val="24"/>
                <w:szCs w:val="24"/>
              </w:rPr>
              <w:t xml:space="preserve">№ </w:t>
            </w:r>
            <w:proofErr w:type="gramStart"/>
            <w:r w:rsidRPr="00B4387E">
              <w:rPr>
                <w:rFonts w:ascii="Arial" w:hAnsi="Arial" w:cs="Arial"/>
                <w:sz w:val="24"/>
                <w:szCs w:val="24"/>
              </w:rPr>
              <w:t>п</w:t>
            </w:r>
            <w:proofErr w:type="gramEnd"/>
            <w:r w:rsidRPr="00B4387E">
              <w:rPr>
                <w:rFonts w:ascii="Arial" w:hAnsi="Arial" w:cs="Arial"/>
                <w:sz w:val="24"/>
                <w:szCs w:val="24"/>
              </w:rPr>
              <w:t>/п</w:t>
            </w:r>
          </w:p>
        </w:tc>
        <w:tc>
          <w:tcPr>
            <w:tcW w:w="1701" w:type="dxa"/>
            <w:tcBorders>
              <w:top w:val="single" w:sz="4" w:space="0" w:color="000000"/>
              <w:left w:val="single" w:sz="4" w:space="0" w:color="000000"/>
              <w:bottom w:val="single" w:sz="4" w:space="0" w:color="000000"/>
              <w:right w:val="single" w:sz="4" w:space="0" w:color="000000"/>
            </w:tcBorders>
            <w:hideMark/>
          </w:tcPr>
          <w:p w:rsidR="002C325C" w:rsidRPr="00B4387E" w:rsidRDefault="002C325C" w:rsidP="0018472F">
            <w:pPr>
              <w:jc w:val="center"/>
              <w:rPr>
                <w:rFonts w:ascii="Arial" w:hAnsi="Arial" w:cs="Arial"/>
                <w:sz w:val="24"/>
                <w:szCs w:val="24"/>
              </w:rPr>
            </w:pPr>
            <w:r w:rsidRPr="00B4387E">
              <w:rPr>
                <w:rFonts w:ascii="Arial" w:hAnsi="Arial" w:cs="Arial"/>
                <w:sz w:val="24"/>
                <w:szCs w:val="24"/>
              </w:rPr>
              <w:t>Заявитель</w:t>
            </w:r>
          </w:p>
        </w:tc>
        <w:tc>
          <w:tcPr>
            <w:tcW w:w="1560" w:type="dxa"/>
            <w:tcBorders>
              <w:top w:val="single" w:sz="4" w:space="0" w:color="000000"/>
              <w:left w:val="single" w:sz="4" w:space="0" w:color="000000"/>
              <w:bottom w:val="single" w:sz="4" w:space="0" w:color="000000"/>
              <w:right w:val="single" w:sz="4" w:space="0" w:color="000000"/>
            </w:tcBorders>
            <w:hideMark/>
          </w:tcPr>
          <w:p w:rsidR="002C325C" w:rsidRPr="00B4387E" w:rsidRDefault="002C325C" w:rsidP="0018472F">
            <w:pPr>
              <w:jc w:val="center"/>
              <w:rPr>
                <w:rFonts w:ascii="Arial" w:hAnsi="Arial" w:cs="Arial"/>
                <w:sz w:val="24"/>
                <w:szCs w:val="24"/>
              </w:rPr>
            </w:pPr>
            <w:proofErr w:type="spellStart"/>
            <w:r w:rsidRPr="00B4387E">
              <w:rPr>
                <w:rFonts w:ascii="Arial" w:hAnsi="Arial" w:cs="Arial"/>
                <w:sz w:val="24"/>
                <w:szCs w:val="24"/>
              </w:rPr>
              <w:t>Вх</w:t>
            </w:r>
            <w:proofErr w:type="spellEnd"/>
            <w:r w:rsidRPr="00B4387E">
              <w:rPr>
                <w:rFonts w:ascii="Arial" w:hAnsi="Arial" w:cs="Arial"/>
                <w:sz w:val="24"/>
                <w:szCs w:val="24"/>
              </w:rPr>
              <w:t>. №</w:t>
            </w:r>
          </w:p>
        </w:tc>
        <w:tc>
          <w:tcPr>
            <w:tcW w:w="1417" w:type="dxa"/>
            <w:tcBorders>
              <w:top w:val="single" w:sz="4" w:space="0" w:color="000000"/>
              <w:left w:val="single" w:sz="4" w:space="0" w:color="000000"/>
              <w:bottom w:val="single" w:sz="4" w:space="0" w:color="000000"/>
              <w:right w:val="single" w:sz="4" w:space="0" w:color="000000"/>
            </w:tcBorders>
            <w:hideMark/>
          </w:tcPr>
          <w:p w:rsidR="002C325C" w:rsidRPr="00B4387E" w:rsidRDefault="002C325C" w:rsidP="0018472F">
            <w:pPr>
              <w:jc w:val="center"/>
              <w:rPr>
                <w:rFonts w:ascii="Arial" w:hAnsi="Arial" w:cs="Arial"/>
                <w:sz w:val="24"/>
                <w:szCs w:val="24"/>
              </w:rPr>
            </w:pPr>
            <w:r w:rsidRPr="00B4387E">
              <w:rPr>
                <w:rFonts w:ascii="Arial" w:hAnsi="Arial" w:cs="Arial"/>
                <w:sz w:val="24"/>
                <w:szCs w:val="24"/>
              </w:rPr>
              <w:t>Исх. №</w:t>
            </w:r>
          </w:p>
        </w:tc>
        <w:tc>
          <w:tcPr>
            <w:tcW w:w="1985" w:type="dxa"/>
            <w:tcBorders>
              <w:top w:val="single" w:sz="4" w:space="0" w:color="000000"/>
              <w:left w:val="single" w:sz="4" w:space="0" w:color="000000"/>
              <w:bottom w:val="single" w:sz="4" w:space="0" w:color="000000"/>
              <w:right w:val="single" w:sz="4" w:space="0" w:color="auto"/>
            </w:tcBorders>
            <w:hideMark/>
          </w:tcPr>
          <w:p w:rsidR="002C325C" w:rsidRPr="00B4387E" w:rsidRDefault="002C325C" w:rsidP="0018472F">
            <w:pPr>
              <w:jc w:val="center"/>
              <w:rPr>
                <w:rFonts w:ascii="Arial" w:hAnsi="Arial" w:cs="Arial"/>
                <w:sz w:val="24"/>
                <w:szCs w:val="24"/>
              </w:rPr>
            </w:pPr>
            <w:r w:rsidRPr="00B4387E">
              <w:rPr>
                <w:rFonts w:ascii="Arial" w:hAnsi="Arial" w:cs="Arial"/>
                <w:sz w:val="24"/>
                <w:szCs w:val="24"/>
              </w:rPr>
              <w:t>Форма услуги</w:t>
            </w:r>
          </w:p>
        </w:tc>
        <w:tc>
          <w:tcPr>
            <w:tcW w:w="1559" w:type="dxa"/>
            <w:tcBorders>
              <w:top w:val="single" w:sz="4" w:space="0" w:color="000000"/>
              <w:left w:val="single" w:sz="4" w:space="0" w:color="auto"/>
              <w:bottom w:val="single" w:sz="4" w:space="0" w:color="000000"/>
              <w:right w:val="single" w:sz="4" w:space="0" w:color="auto"/>
            </w:tcBorders>
            <w:hideMark/>
          </w:tcPr>
          <w:p w:rsidR="002C325C" w:rsidRPr="00B4387E" w:rsidRDefault="002C325C" w:rsidP="0018472F">
            <w:pPr>
              <w:jc w:val="center"/>
              <w:rPr>
                <w:rFonts w:ascii="Arial" w:hAnsi="Arial" w:cs="Arial"/>
                <w:sz w:val="24"/>
                <w:szCs w:val="24"/>
              </w:rPr>
            </w:pPr>
            <w:r w:rsidRPr="00B4387E">
              <w:rPr>
                <w:rFonts w:ascii="Arial" w:hAnsi="Arial" w:cs="Arial"/>
                <w:sz w:val="24"/>
                <w:szCs w:val="24"/>
              </w:rPr>
              <w:t>Результат</w:t>
            </w:r>
          </w:p>
        </w:tc>
      </w:tr>
      <w:tr w:rsidR="002C325C" w:rsidRPr="00B4387E" w:rsidTr="0018472F">
        <w:trPr>
          <w:trHeight w:val="900"/>
        </w:trPr>
        <w:tc>
          <w:tcPr>
            <w:tcW w:w="850"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auto"/>
            </w:tcBorders>
          </w:tcPr>
          <w:p w:rsidR="002C325C" w:rsidRPr="00B4387E" w:rsidRDefault="002C325C" w:rsidP="0018472F">
            <w:pPr>
              <w:rPr>
                <w:rFonts w:ascii="Arial" w:hAnsi="Arial" w:cs="Arial"/>
                <w:sz w:val="24"/>
                <w:szCs w:val="24"/>
              </w:rPr>
            </w:pPr>
          </w:p>
        </w:tc>
        <w:tc>
          <w:tcPr>
            <w:tcW w:w="1559" w:type="dxa"/>
            <w:tcBorders>
              <w:top w:val="single" w:sz="4" w:space="0" w:color="000000"/>
              <w:left w:val="single" w:sz="4" w:space="0" w:color="auto"/>
              <w:bottom w:val="single" w:sz="4" w:space="0" w:color="000000"/>
              <w:right w:val="single" w:sz="4" w:space="0" w:color="auto"/>
            </w:tcBorders>
          </w:tcPr>
          <w:p w:rsidR="002C325C" w:rsidRPr="00B4387E" w:rsidRDefault="002C325C" w:rsidP="0018472F">
            <w:pPr>
              <w:rPr>
                <w:rFonts w:ascii="Arial" w:hAnsi="Arial" w:cs="Arial"/>
                <w:sz w:val="24"/>
                <w:szCs w:val="24"/>
              </w:rPr>
            </w:pPr>
          </w:p>
        </w:tc>
      </w:tr>
      <w:tr w:rsidR="002C325C" w:rsidRPr="00B4387E" w:rsidTr="0018472F">
        <w:trPr>
          <w:trHeight w:val="984"/>
        </w:trPr>
        <w:tc>
          <w:tcPr>
            <w:tcW w:w="850"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auto"/>
            </w:tcBorders>
          </w:tcPr>
          <w:p w:rsidR="002C325C" w:rsidRPr="00B4387E" w:rsidRDefault="002C325C" w:rsidP="0018472F">
            <w:pPr>
              <w:rPr>
                <w:rFonts w:ascii="Arial" w:hAnsi="Arial" w:cs="Arial"/>
                <w:sz w:val="24"/>
                <w:szCs w:val="24"/>
              </w:rPr>
            </w:pPr>
          </w:p>
        </w:tc>
        <w:tc>
          <w:tcPr>
            <w:tcW w:w="1559" w:type="dxa"/>
            <w:tcBorders>
              <w:top w:val="single" w:sz="4" w:space="0" w:color="000000"/>
              <w:left w:val="single" w:sz="4" w:space="0" w:color="auto"/>
              <w:bottom w:val="single" w:sz="4" w:space="0" w:color="000000"/>
              <w:right w:val="single" w:sz="4" w:space="0" w:color="auto"/>
            </w:tcBorders>
          </w:tcPr>
          <w:p w:rsidR="002C325C" w:rsidRPr="00B4387E" w:rsidRDefault="002C325C" w:rsidP="0018472F">
            <w:pPr>
              <w:rPr>
                <w:rFonts w:ascii="Arial" w:hAnsi="Arial" w:cs="Arial"/>
                <w:sz w:val="24"/>
                <w:szCs w:val="24"/>
              </w:rPr>
            </w:pPr>
          </w:p>
        </w:tc>
      </w:tr>
      <w:tr w:rsidR="002C325C" w:rsidRPr="00B4387E" w:rsidTr="0018472F">
        <w:trPr>
          <w:trHeight w:val="1206"/>
        </w:trPr>
        <w:tc>
          <w:tcPr>
            <w:tcW w:w="850"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C325C" w:rsidRPr="00B4387E" w:rsidRDefault="002C325C" w:rsidP="0018472F">
            <w:pPr>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auto"/>
            </w:tcBorders>
          </w:tcPr>
          <w:p w:rsidR="002C325C" w:rsidRPr="00B4387E" w:rsidRDefault="002C325C" w:rsidP="0018472F">
            <w:pPr>
              <w:rPr>
                <w:rFonts w:ascii="Arial" w:hAnsi="Arial" w:cs="Arial"/>
                <w:sz w:val="24"/>
                <w:szCs w:val="24"/>
              </w:rPr>
            </w:pPr>
          </w:p>
        </w:tc>
        <w:tc>
          <w:tcPr>
            <w:tcW w:w="1559" w:type="dxa"/>
            <w:tcBorders>
              <w:top w:val="single" w:sz="4" w:space="0" w:color="000000"/>
              <w:left w:val="single" w:sz="4" w:space="0" w:color="auto"/>
              <w:bottom w:val="single" w:sz="4" w:space="0" w:color="000000"/>
              <w:right w:val="single" w:sz="4" w:space="0" w:color="auto"/>
            </w:tcBorders>
          </w:tcPr>
          <w:p w:rsidR="002C325C" w:rsidRPr="00B4387E" w:rsidRDefault="002C325C" w:rsidP="0018472F">
            <w:pPr>
              <w:rPr>
                <w:rFonts w:ascii="Arial" w:hAnsi="Arial" w:cs="Arial"/>
                <w:sz w:val="24"/>
                <w:szCs w:val="24"/>
              </w:rPr>
            </w:pPr>
          </w:p>
        </w:tc>
      </w:tr>
    </w:tbl>
    <w:p w:rsidR="002C325C" w:rsidRPr="00B4387E" w:rsidRDefault="002C325C" w:rsidP="002C325C">
      <w:pPr>
        <w:spacing w:line="360" w:lineRule="auto"/>
        <w:jc w:val="both"/>
        <w:rPr>
          <w:rFonts w:ascii="Arial" w:hAnsi="Arial" w:cs="Arial"/>
          <w:sz w:val="24"/>
          <w:szCs w:val="24"/>
        </w:rPr>
      </w:pPr>
    </w:p>
    <w:p w:rsidR="002C325C" w:rsidRPr="00B4387E" w:rsidRDefault="002C325C" w:rsidP="002C325C">
      <w:pPr>
        <w:spacing w:line="360" w:lineRule="auto"/>
        <w:jc w:val="both"/>
        <w:rPr>
          <w:rFonts w:ascii="Arial" w:hAnsi="Arial" w:cs="Arial"/>
          <w:sz w:val="24"/>
          <w:szCs w:val="24"/>
        </w:rPr>
      </w:pPr>
    </w:p>
    <w:p w:rsidR="002C325C" w:rsidRPr="00B4387E" w:rsidRDefault="002C325C" w:rsidP="002C325C">
      <w:pPr>
        <w:spacing w:line="360" w:lineRule="auto"/>
        <w:ind w:firstLine="567"/>
        <w:jc w:val="both"/>
        <w:rPr>
          <w:rFonts w:ascii="Arial" w:hAnsi="Arial" w:cs="Arial"/>
          <w:sz w:val="24"/>
          <w:szCs w:val="24"/>
        </w:rPr>
      </w:pPr>
      <w:r w:rsidRPr="00B4387E">
        <w:rPr>
          <w:rFonts w:ascii="Arial" w:hAnsi="Arial" w:cs="Arial"/>
          <w:b/>
          <w:sz w:val="24"/>
          <w:szCs w:val="24"/>
        </w:rPr>
        <w:t>Начальник УИО</w:t>
      </w:r>
      <w:r w:rsidRPr="00B4387E">
        <w:rPr>
          <w:rFonts w:ascii="Arial" w:hAnsi="Arial" w:cs="Arial"/>
          <w:sz w:val="24"/>
          <w:szCs w:val="24"/>
        </w:rPr>
        <w:t xml:space="preserve"> </w:t>
      </w:r>
      <w:r w:rsidRPr="00B4387E">
        <w:rPr>
          <w:rFonts w:ascii="Arial" w:hAnsi="Arial" w:cs="Arial"/>
          <w:sz w:val="24"/>
          <w:szCs w:val="24"/>
        </w:rPr>
        <w:tab/>
      </w:r>
      <w:r w:rsidRPr="00B4387E">
        <w:rPr>
          <w:rFonts w:ascii="Arial" w:hAnsi="Arial" w:cs="Arial"/>
          <w:sz w:val="24"/>
          <w:szCs w:val="24"/>
        </w:rPr>
        <w:tab/>
      </w:r>
      <w:r w:rsidRPr="00B4387E">
        <w:rPr>
          <w:rFonts w:ascii="Arial" w:hAnsi="Arial" w:cs="Arial"/>
          <w:sz w:val="24"/>
          <w:szCs w:val="24"/>
        </w:rPr>
        <w:tab/>
      </w:r>
      <w:r w:rsidRPr="00B4387E">
        <w:rPr>
          <w:rFonts w:ascii="Arial" w:hAnsi="Arial" w:cs="Arial"/>
          <w:sz w:val="24"/>
          <w:szCs w:val="24"/>
        </w:rPr>
        <w:tab/>
      </w:r>
      <w:r w:rsidRPr="00B4387E">
        <w:rPr>
          <w:rFonts w:ascii="Arial" w:hAnsi="Arial" w:cs="Arial"/>
          <w:sz w:val="24"/>
          <w:szCs w:val="24"/>
        </w:rPr>
        <w:tab/>
      </w:r>
      <w:r w:rsidRPr="00B4387E">
        <w:rPr>
          <w:rFonts w:ascii="Arial" w:hAnsi="Arial" w:cs="Arial"/>
          <w:sz w:val="24"/>
          <w:szCs w:val="24"/>
        </w:rPr>
        <w:tab/>
        <w:t>__________________</w:t>
      </w:r>
    </w:p>
    <w:p w:rsidR="002C325C" w:rsidRPr="009B2FC4" w:rsidRDefault="002C325C" w:rsidP="002C325C">
      <w:pPr>
        <w:rPr>
          <w:rFonts w:ascii="Arial" w:eastAsiaTheme="minorHAnsi" w:hAnsi="Arial" w:cs="Arial"/>
          <w:lang w:eastAsia="en-US"/>
        </w:rPr>
      </w:pPr>
    </w:p>
    <w:p w:rsidR="002C325C" w:rsidRPr="003E752F" w:rsidRDefault="002C325C" w:rsidP="003E752F">
      <w:pPr>
        <w:contextualSpacing/>
        <w:rPr>
          <w:sz w:val="28"/>
          <w:szCs w:val="28"/>
        </w:rPr>
      </w:pPr>
    </w:p>
    <w:sectPr w:rsidR="002C325C" w:rsidRPr="003E75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E3" w:rsidRDefault="00FA67E3">
      <w:r>
        <w:separator/>
      </w:r>
    </w:p>
  </w:endnote>
  <w:endnote w:type="continuationSeparator" w:id="0">
    <w:p w:rsidR="00FA67E3" w:rsidRDefault="00FA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E3" w:rsidRDefault="00FA67E3">
      <w:r>
        <w:separator/>
      </w:r>
    </w:p>
  </w:footnote>
  <w:footnote w:type="continuationSeparator" w:id="0">
    <w:p w:rsidR="00FA67E3" w:rsidRDefault="00FA6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810A6D"/>
    <w:multiLevelType w:val="multilevel"/>
    <w:tmpl w:val="BCD4A4B2"/>
    <w:lvl w:ilvl="0">
      <w:start w:val="1"/>
      <w:numFmt w:val="decimal"/>
      <w:lvlText w:val="%1."/>
      <w:lvlJc w:val="left"/>
      <w:pPr>
        <w:ind w:left="540" w:hanging="540"/>
      </w:pPr>
      <w:rPr>
        <w:rFonts w:cs="Times New Roman" w:hint="default"/>
      </w:rPr>
    </w:lvl>
    <w:lvl w:ilvl="1">
      <w:start w:val="4"/>
      <w:numFmt w:val="decimal"/>
      <w:lvlText w:val="%1.%2."/>
      <w:lvlJc w:val="left"/>
      <w:pPr>
        <w:ind w:left="989" w:hanging="540"/>
      </w:pPr>
      <w:rPr>
        <w:rFonts w:cs="Times New Roman" w:hint="default"/>
      </w:rPr>
    </w:lvl>
    <w:lvl w:ilvl="2">
      <w:start w:val="1"/>
      <w:numFmt w:val="decimal"/>
      <w:lvlText w:val="%1.%2.%3."/>
      <w:lvlJc w:val="left"/>
      <w:pPr>
        <w:ind w:left="1618" w:hanging="720"/>
      </w:pPr>
      <w:rPr>
        <w:rFonts w:cs="Times New Roman" w:hint="default"/>
      </w:rPr>
    </w:lvl>
    <w:lvl w:ilvl="3">
      <w:start w:val="1"/>
      <w:numFmt w:val="decimal"/>
      <w:lvlText w:val="%1.%2.%3.%4."/>
      <w:lvlJc w:val="left"/>
      <w:pPr>
        <w:ind w:left="2067" w:hanging="720"/>
      </w:pPr>
      <w:rPr>
        <w:rFonts w:cs="Times New Roman" w:hint="default"/>
      </w:rPr>
    </w:lvl>
    <w:lvl w:ilvl="4">
      <w:start w:val="1"/>
      <w:numFmt w:val="decimal"/>
      <w:lvlText w:val="%1.%2.%3.%4.%5."/>
      <w:lvlJc w:val="left"/>
      <w:pPr>
        <w:ind w:left="2876" w:hanging="1080"/>
      </w:pPr>
      <w:rPr>
        <w:rFonts w:cs="Times New Roman" w:hint="default"/>
      </w:rPr>
    </w:lvl>
    <w:lvl w:ilvl="5">
      <w:start w:val="1"/>
      <w:numFmt w:val="decimal"/>
      <w:lvlText w:val="%1.%2.%3.%4.%5.%6."/>
      <w:lvlJc w:val="left"/>
      <w:pPr>
        <w:ind w:left="3325" w:hanging="1080"/>
      </w:pPr>
      <w:rPr>
        <w:rFonts w:cs="Times New Roman" w:hint="default"/>
      </w:rPr>
    </w:lvl>
    <w:lvl w:ilvl="6">
      <w:start w:val="1"/>
      <w:numFmt w:val="decimal"/>
      <w:lvlText w:val="%1.%2.%3.%4.%5.%6.%7."/>
      <w:lvlJc w:val="left"/>
      <w:pPr>
        <w:ind w:left="4134" w:hanging="1440"/>
      </w:pPr>
      <w:rPr>
        <w:rFonts w:cs="Times New Roman" w:hint="default"/>
      </w:rPr>
    </w:lvl>
    <w:lvl w:ilvl="7">
      <w:start w:val="1"/>
      <w:numFmt w:val="decimal"/>
      <w:lvlText w:val="%1.%2.%3.%4.%5.%6.%7.%8."/>
      <w:lvlJc w:val="left"/>
      <w:pPr>
        <w:ind w:left="4583" w:hanging="1440"/>
      </w:pPr>
      <w:rPr>
        <w:rFonts w:cs="Times New Roman" w:hint="default"/>
      </w:rPr>
    </w:lvl>
    <w:lvl w:ilvl="8">
      <w:start w:val="1"/>
      <w:numFmt w:val="decimal"/>
      <w:lvlText w:val="%1.%2.%3.%4.%5.%6.%7.%8.%9."/>
      <w:lvlJc w:val="left"/>
      <w:pPr>
        <w:ind w:left="5392" w:hanging="1800"/>
      </w:pPr>
      <w:rPr>
        <w:rFonts w:cs="Times New Roman" w:hint="default"/>
      </w:rPr>
    </w:lvl>
  </w:abstractNum>
  <w:abstractNum w:abstractNumId="5">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3DE379D8"/>
    <w:multiLevelType w:val="hybridMultilevel"/>
    <w:tmpl w:val="F72E235C"/>
    <w:lvl w:ilvl="0" w:tplc="5B7E4A0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6346E8F"/>
    <w:multiLevelType w:val="hybridMultilevel"/>
    <w:tmpl w:val="5FC21A5E"/>
    <w:lvl w:ilvl="0" w:tplc="4B72DAB8">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5CE763E5"/>
    <w:multiLevelType w:val="multilevel"/>
    <w:tmpl w:val="4EBE2AA6"/>
    <w:lvl w:ilvl="0">
      <w:start w:val="1"/>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D8E5A14"/>
    <w:multiLevelType w:val="multilevel"/>
    <w:tmpl w:val="15221BDC"/>
    <w:lvl w:ilvl="0">
      <w:start w:val="1"/>
      <w:numFmt w:val="decimal"/>
      <w:lvlText w:val="%1."/>
      <w:lvlJc w:val="left"/>
      <w:pPr>
        <w:ind w:left="540" w:hanging="540"/>
      </w:pPr>
      <w:rPr>
        <w:rFonts w:cs="Times New Roman" w:hint="default"/>
      </w:rPr>
    </w:lvl>
    <w:lvl w:ilvl="1">
      <w:start w:val="6"/>
      <w:numFmt w:val="decimal"/>
      <w:lvlText w:val="%1.%2."/>
      <w:lvlJc w:val="left"/>
      <w:pPr>
        <w:ind w:left="895" w:hanging="54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14">
    <w:nsid w:val="5FCB4730"/>
    <w:multiLevelType w:val="multilevel"/>
    <w:tmpl w:val="853E05C8"/>
    <w:lvl w:ilvl="0">
      <w:start w:val="2"/>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6F18CE"/>
    <w:multiLevelType w:val="multilevel"/>
    <w:tmpl w:val="761220CA"/>
    <w:lvl w:ilvl="0">
      <w:start w:val="2"/>
      <w:numFmt w:val="decimal"/>
      <w:lvlText w:val="%1."/>
      <w:lvlJc w:val="left"/>
      <w:pPr>
        <w:ind w:left="660" w:hanging="660"/>
      </w:pPr>
      <w:rPr>
        <w:rFonts w:cs="Times New Roman" w:hint="default"/>
      </w:rPr>
    </w:lvl>
    <w:lvl w:ilvl="1">
      <w:start w:val="1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40075C1"/>
    <w:multiLevelType w:val="hybridMultilevel"/>
    <w:tmpl w:val="8CBA5678"/>
    <w:lvl w:ilvl="0" w:tplc="E4F084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A084BA8"/>
    <w:multiLevelType w:val="hybridMultilevel"/>
    <w:tmpl w:val="80E69C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0"/>
  </w:num>
  <w:num w:numId="3">
    <w:abstractNumId w:val="19"/>
  </w:num>
  <w:num w:numId="4">
    <w:abstractNumId w:val="2"/>
  </w:num>
  <w:num w:numId="5">
    <w:abstractNumId w:val="15"/>
  </w:num>
  <w:num w:numId="6">
    <w:abstractNumId w:val="18"/>
  </w:num>
  <w:num w:numId="7">
    <w:abstractNumId w:val="7"/>
  </w:num>
  <w:num w:numId="8">
    <w:abstractNumId w:val="16"/>
  </w:num>
  <w:num w:numId="9">
    <w:abstractNumId w:val="1"/>
  </w:num>
  <w:num w:numId="10">
    <w:abstractNumId w:val="11"/>
  </w:num>
  <w:num w:numId="11">
    <w:abstractNumId w:val="6"/>
  </w:num>
  <w:num w:numId="12">
    <w:abstractNumId w:val="5"/>
  </w:num>
  <w:num w:numId="13">
    <w:abstractNumId w:val="3"/>
  </w:num>
  <w:num w:numId="14">
    <w:abstractNumId w:val="12"/>
  </w:num>
  <w:num w:numId="15">
    <w:abstractNumId w:val="4"/>
  </w:num>
  <w:num w:numId="16">
    <w:abstractNumId w:val="13"/>
  </w:num>
  <w:num w:numId="17">
    <w:abstractNumId w:val="9"/>
  </w:num>
  <w:num w:numId="18">
    <w:abstractNumId w:val="17"/>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E7"/>
    <w:rsid w:val="00051A74"/>
    <w:rsid w:val="000B7E94"/>
    <w:rsid w:val="0011533A"/>
    <w:rsid w:val="001478BB"/>
    <w:rsid w:val="0016184C"/>
    <w:rsid w:val="001E58C9"/>
    <w:rsid w:val="001E70E9"/>
    <w:rsid w:val="00217A4E"/>
    <w:rsid w:val="002465D2"/>
    <w:rsid w:val="00263805"/>
    <w:rsid w:val="00276871"/>
    <w:rsid w:val="00293795"/>
    <w:rsid w:val="002C325C"/>
    <w:rsid w:val="002C7C63"/>
    <w:rsid w:val="002D1B1B"/>
    <w:rsid w:val="002F7C58"/>
    <w:rsid w:val="00305753"/>
    <w:rsid w:val="00316FE9"/>
    <w:rsid w:val="00325E79"/>
    <w:rsid w:val="00327D0F"/>
    <w:rsid w:val="003647D1"/>
    <w:rsid w:val="00395700"/>
    <w:rsid w:val="003C341D"/>
    <w:rsid w:val="003D1BF7"/>
    <w:rsid w:val="003E752F"/>
    <w:rsid w:val="004117AA"/>
    <w:rsid w:val="00465EE7"/>
    <w:rsid w:val="004B508C"/>
    <w:rsid w:val="004C5FD7"/>
    <w:rsid w:val="00535419"/>
    <w:rsid w:val="005A5B3B"/>
    <w:rsid w:val="005E1ADE"/>
    <w:rsid w:val="005E5C0A"/>
    <w:rsid w:val="005F465B"/>
    <w:rsid w:val="006268A7"/>
    <w:rsid w:val="0063086F"/>
    <w:rsid w:val="006F43F4"/>
    <w:rsid w:val="00736F5C"/>
    <w:rsid w:val="0074290D"/>
    <w:rsid w:val="00747813"/>
    <w:rsid w:val="00755290"/>
    <w:rsid w:val="007A313E"/>
    <w:rsid w:val="007B5390"/>
    <w:rsid w:val="007C7FF3"/>
    <w:rsid w:val="007D1898"/>
    <w:rsid w:val="00804A9E"/>
    <w:rsid w:val="00806C27"/>
    <w:rsid w:val="00814A4D"/>
    <w:rsid w:val="00836714"/>
    <w:rsid w:val="008631D0"/>
    <w:rsid w:val="00890744"/>
    <w:rsid w:val="008A4D71"/>
    <w:rsid w:val="00927DCB"/>
    <w:rsid w:val="00930327"/>
    <w:rsid w:val="009321E4"/>
    <w:rsid w:val="009852FA"/>
    <w:rsid w:val="0099407E"/>
    <w:rsid w:val="00995119"/>
    <w:rsid w:val="009A7C70"/>
    <w:rsid w:val="00A0092E"/>
    <w:rsid w:val="00A158E5"/>
    <w:rsid w:val="00A26E32"/>
    <w:rsid w:val="00A47C2C"/>
    <w:rsid w:val="00A94B81"/>
    <w:rsid w:val="00AE5566"/>
    <w:rsid w:val="00B0684F"/>
    <w:rsid w:val="00B137A3"/>
    <w:rsid w:val="00B7721B"/>
    <w:rsid w:val="00B9224D"/>
    <w:rsid w:val="00C51008"/>
    <w:rsid w:val="00C51343"/>
    <w:rsid w:val="00CC0EF7"/>
    <w:rsid w:val="00CC235C"/>
    <w:rsid w:val="00CC4A52"/>
    <w:rsid w:val="00D01AA3"/>
    <w:rsid w:val="00D41687"/>
    <w:rsid w:val="00D5302C"/>
    <w:rsid w:val="00DB56E2"/>
    <w:rsid w:val="00DE64F5"/>
    <w:rsid w:val="00E01CC3"/>
    <w:rsid w:val="00E21108"/>
    <w:rsid w:val="00E34D33"/>
    <w:rsid w:val="00E352C9"/>
    <w:rsid w:val="00E6469B"/>
    <w:rsid w:val="00E8617D"/>
    <w:rsid w:val="00EA51AD"/>
    <w:rsid w:val="00EB1BF3"/>
    <w:rsid w:val="00EE7C28"/>
    <w:rsid w:val="00EF4E36"/>
    <w:rsid w:val="00F573DB"/>
    <w:rsid w:val="00FA67E3"/>
    <w:rsid w:val="00FA748E"/>
    <w:rsid w:val="00FB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D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95119"/>
    <w:pPr>
      <w:keepNext/>
      <w:autoSpaceDE/>
      <w:autoSpaceDN/>
      <w:adjustRightInd/>
      <w:jc w:val="center"/>
      <w:outlineLvl w:val="1"/>
    </w:pPr>
    <w:rPr>
      <w:rFonts w:ascii="Arial" w:hAnsi="Arial"/>
      <w:b/>
      <w:bCs/>
      <w:sz w:val="32"/>
      <w:szCs w:val="24"/>
    </w:rPr>
  </w:style>
  <w:style w:type="paragraph" w:styleId="3">
    <w:name w:val="heading 3"/>
    <w:basedOn w:val="a"/>
    <w:next w:val="a"/>
    <w:link w:val="30"/>
    <w:qFormat/>
    <w:rsid w:val="00995119"/>
    <w:pPr>
      <w:keepNext/>
      <w:autoSpaceDE/>
      <w:autoSpaceDN/>
      <w:adjustRightInd/>
      <w:jc w:val="both"/>
      <w:outlineLvl w:val="2"/>
    </w:pPr>
    <w:rPr>
      <w:rFonts w:ascii="Arial" w:hAnsi="Arial"/>
      <w:b/>
      <w:iCs/>
      <w:sz w:val="24"/>
      <w:szCs w:val="24"/>
    </w:rPr>
  </w:style>
  <w:style w:type="paragraph" w:styleId="4">
    <w:name w:val="heading 4"/>
    <w:basedOn w:val="a"/>
    <w:next w:val="a"/>
    <w:link w:val="40"/>
    <w:qFormat/>
    <w:rsid w:val="00995119"/>
    <w:pPr>
      <w:keepNext/>
      <w:autoSpaceDE/>
      <w:autoSpaceDN/>
      <w:adjustRightInd/>
      <w:jc w:val="center"/>
      <w:outlineLvl w:val="3"/>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7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73DB"/>
    <w:rPr>
      <w:rFonts w:ascii="Arial" w:eastAsia="Times New Roman" w:hAnsi="Arial" w:cs="Arial"/>
      <w:sz w:val="20"/>
      <w:szCs w:val="20"/>
      <w:lang w:eastAsia="ru-RU"/>
    </w:rPr>
  </w:style>
  <w:style w:type="character" w:customStyle="1" w:styleId="apple-converted-space">
    <w:name w:val="apple-converted-space"/>
    <w:basedOn w:val="a0"/>
    <w:rsid w:val="008A4D71"/>
  </w:style>
  <w:style w:type="character" w:styleId="a3">
    <w:name w:val="Hyperlink"/>
    <w:uiPriority w:val="99"/>
    <w:rsid w:val="006F43F4"/>
    <w:rPr>
      <w:color w:val="0000FF"/>
      <w:u w:val="single"/>
    </w:rPr>
  </w:style>
  <w:style w:type="paragraph" w:styleId="a4">
    <w:name w:val="List Paragraph"/>
    <w:basedOn w:val="a"/>
    <w:uiPriority w:val="34"/>
    <w:qFormat/>
    <w:rsid w:val="006F43F4"/>
    <w:pPr>
      <w:autoSpaceDE/>
      <w:autoSpaceDN/>
      <w:adjustRightInd/>
      <w:spacing w:after="200" w:line="276" w:lineRule="auto"/>
      <w:ind w:left="720"/>
      <w:contextualSpacing/>
    </w:pPr>
    <w:rPr>
      <w:rFonts w:ascii="Calibri" w:hAnsi="Calibri"/>
      <w:sz w:val="22"/>
      <w:szCs w:val="22"/>
    </w:rPr>
  </w:style>
  <w:style w:type="paragraph" w:customStyle="1" w:styleId="21">
    <w:name w:val="Обычный 2 без отступа интервал 1"/>
    <w:basedOn w:val="a"/>
    <w:rsid w:val="006F43F4"/>
    <w:pPr>
      <w:suppressAutoHyphens/>
      <w:autoSpaceDE/>
      <w:autoSpaceDN/>
      <w:adjustRightInd/>
      <w:spacing w:after="200" w:line="276" w:lineRule="auto"/>
    </w:pPr>
    <w:rPr>
      <w:rFonts w:ascii="Calibri" w:eastAsia="Calibri" w:hAnsi="Calibri" w:cs="Calibri"/>
      <w:sz w:val="24"/>
      <w:szCs w:val="22"/>
      <w:lang w:eastAsia="ar-SA"/>
    </w:rPr>
  </w:style>
  <w:style w:type="paragraph" w:customStyle="1" w:styleId="ConsPlusNonformat">
    <w:name w:val="ConsPlusNonformat"/>
    <w:uiPriority w:val="99"/>
    <w:rsid w:val="00E2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2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E2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E21108"/>
    <w:rPr>
      <w:rFonts w:ascii="Courier New" w:eastAsia="Courier New" w:hAnsi="Courier New" w:cs="Times New Roman"/>
      <w:color w:val="000000"/>
      <w:sz w:val="20"/>
      <w:szCs w:val="20"/>
      <w:lang w:eastAsia="ru-RU"/>
    </w:rPr>
  </w:style>
  <w:style w:type="paragraph" w:styleId="a5">
    <w:name w:val="footer"/>
    <w:basedOn w:val="a"/>
    <w:link w:val="a6"/>
    <w:uiPriority w:val="99"/>
    <w:rsid w:val="00E21108"/>
    <w:pPr>
      <w:tabs>
        <w:tab w:val="center" w:pos="4677"/>
        <w:tab w:val="right" w:pos="9355"/>
      </w:tabs>
    </w:pPr>
  </w:style>
  <w:style w:type="character" w:customStyle="1" w:styleId="a6">
    <w:name w:val="Нижний колонтитул Знак"/>
    <w:basedOn w:val="a0"/>
    <w:link w:val="a5"/>
    <w:uiPriority w:val="99"/>
    <w:rsid w:val="00E21108"/>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995119"/>
    <w:rPr>
      <w:rFonts w:ascii="Arial" w:eastAsia="Times New Roman" w:hAnsi="Arial" w:cs="Times New Roman"/>
      <w:b/>
      <w:bCs/>
      <w:sz w:val="32"/>
      <w:szCs w:val="24"/>
      <w:lang w:eastAsia="ru-RU"/>
    </w:rPr>
  </w:style>
  <w:style w:type="character" w:customStyle="1" w:styleId="30">
    <w:name w:val="Заголовок 3 Знак"/>
    <w:basedOn w:val="a0"/>
    <w:link w:val="3"/>
    <w:rsid w:val="00995119"/>
    <w:rPr>
      <w:rFonts w:ascii="Arial" w:eastAsia="Times New Roman" w:hAnsi="Arial" w:cs="Times New Roman"/>
      <w:b/>
      <w:iCs/>
      <w:sz w:val="24"/>
      <w:szCs w:val="24"/>
      <w:lang w:eastAsia="ru-RU"/>
    </w:rPr>
  </w:style>
  <w:style w:type="character" w:customStyle="1" w:styleId="40">
    <w:name w:val="Заголовок 4 Знак"/>
    <w:basedOn w:val="a0"/>
    <w:link w:val="4"/>
    <w:rsid w:val="00995119"/>
    <w:rPr>
      <w:rFonts w:ascii="Arial" w:eastAsia="Times New Roman" w:hAnsi="Arial" w:cs="Times New Roman"/>
      <w:b/>
      <w:sz w:val="24"/>
      <w:szCs w:val="24"/>
      <w:lang w:eastAsia="ru-RU"/>
    </w:rPr>
  </w:style>
  <w:style w:type="paragraph" w:styleId="31">
    <w:name w:val="Body Text 3"/>
    <w:basedOn w:val="a"/>
    <w:link w:val="32"/>
    <w:semiHidden/>
    <w:rsid w:val="00995119"/>
    <w:pPr>
      <w:autoSpaceDE/>
      <w:autoSpaceDN/>
      <w:adjustRightInd/>
      <w:spacing w:after="120"/>
    </w:pPr>
    <w:rPr>
      <w:sz w:val="16"/>
      <w:szCs w:val="16"/>
    </w:rPr>
  </w:style>
  <w:style w:type="character" w:customStyle="1" w:styleId="32">
    <w:name w:val="Основной текст 3 Знак"/>
    <w:basedOn w:val="a0"/>
    <w:link w:val="31"/>
    <w:semiHidden/>
    <w:rsid w:val="00995119"/>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995119"/>
    <w:rPr>
      <w:rFonts w:ascii="Tahoma" w:hAnsi="Tahoma" w:cs="Tahoma"/>
      <w:sz w:val="16"/>
      <w:szCs w:val="16"/>
    </w:rPr>
  </w:style>
  <w:style w:type="character" w:customStyle="1" w:styleId="a8">
    <w:name w:val="Текст выноски Знак"/>
    <w:basedOn w:val="a0"/>
    <w:link w:val="a7"/>
    <w:uiPriority w:val="99"/>
    <w:semiHidden/>
    <w:rsid w:val="00995119"/>
    <w:rPr>
      <w:rFonts w:ascii="Tahoma" w:eastAsia="Times New Roman" w:hAnsi="Tahoma" w:cs="Tahoma"/>
      <w:sz w:val="16"/>
      <w:szCs w:val="16"/>
      <w:lang w:eastAsia="ru-RU"/>
    </w:rPr>
  </w:style>
  <w:style w:type="paragraph" w:styleId="a9">
    <w:name w:val="header"/>
    <w:basedOn w:val="a"/>
    <w:link w:val="aa"/>
    <w:uiPriority w:val="99"/>
    <w:unhideWhenUsed/>
    <w:rsid w:val="00217A4E"/>
    <w:pPr>
      <w:tabs>
        <w:tab w:val="center" w:pos="4677"/>
        <w:tab w:val="right" w:pos="9355"/>
      </w:tabs>
    </w:pPr>
  </w:style>
  <w:style w:type="character" w:customStyle="1" w:styleId="aa">
    <w:name w:val="Верхний колонтитул Знак"/>
    <w:basedOn w:val="a0"/>
    <w:link w:val="a9"/>
    <w:uiPriority w:val="99"/>
    <w:rsid w:val="00217A4E"/>
    <w:rPr>
      <w:rFonts w:ascii="Times New Roman" w:eastAsia="Times New Roman" w:hAnsi="Times New Roman" w:cs="Times New Roman"/>
      <w:sz w:val="20"/>
      <w:szCs w:val="20"/>
      <w:lang w:eastAsia="ru-RU"/>
    </w:rPr>
  </w:style>
  <w:style w:type="paragraph" w:customStyle="1" w:styleId="1">
    <w:name w:val="Текст сноски1"/>
    <w:basedOn w:val="a"/>
    <w:next w:val="ab"/>
    <w:link w:val="ac"/>
    <w:uiPriority w:val="99"/>
    <w:semiHidden/>
    <w:unhideWhenUsed/>
    <w:rsid w:val="002C325C"/>
    <w:pPr>
      <w:autoSpaceDE/>
      <w:autoSpaceDN/>
      <w:adjustRightInd/>
    </w:pPr>
    <w:rPr>
      <w:rFonts w:asciiTheme="minorHAnsi" w:eastAsiaTheme="minorEastAsia" w:hAnsiTheme="minorHAnsi" w:cstheme="minorBidi"/>
    </w:rPr>
  </w:style>
  <w:style w:type="character" w:customStyle="1" w:styleId="ac">
    <w:name w:val="Текст сноски Знак"/>
    <w:basedOn w:val="a0"/>
    <w:link w:val="1"/>
    <w:uiPriority w:val="99"/>
    <w:semiHidden/>
    <w:rsid w:val="002C325C"/>
    <w:rPr>
      <w:rFonts w:eastAsiaTheme="minorEastAsia"/>
      <w:sz w:val="20"/>
      <w:szCs w:val="20"/>
      <w:lang w:eastAsia="ru-RU"/>
    </w:rPr>
  </w:style>
  <w:style w:type="character" w:styleId="ad">
    <w:name w:val="footnote reference"/>
    <w:basedOn w:val="a0"/>
    <w:uiPriority w:val="99"/>
    <w:semiHidden/>
    <w:unhideWhenUsed/>
    <w:rsid w:val="002C325C"/>
    <w:rPr>
      <w:vertAlign w:val="superscript"/>
    </w:rPr>
  </w:style>
  <w:style w:type="paragraph" w:styleId="ab">
    <w:name w:val="footnote text"/>
    <w:basedOn w:val="a"/>
    <w:link w:val="10"/>
    <w:uiPriority w:val="99"/>
    <w:semiHidden/>
    <w:unhideWhenUsed/>
    <w:rsid w:val="002C325C"/>
    <w:pPr>
      <w:autoSpaceDE/>
      <w:autoSpaceDN/>
      <w:adjustRightInd/>
    </w:pPr>
    <w:rPr>
      <w:rFonts w:asciiTheme="minorHAnsi" w:eastAsiaTheme="minorEastAsia" w:hAnsiTheme="minorHAnsi" w:cstheme="minorBidi"/>
    </w:rPr>
  </w:style>
  <w:style w:type="character" w:customStyle="1" w:styleId="10">
    <w:name w:val="Текст сноски Знак1"/>
    <w:basedOn w:val="a0"/>
    <w:link w:val="ab"/>
    <w:uiPriority w:val="99"/>
    <w:semiHidden/>
    <w:rsid w:val="002C325C"/>
    <w:rPr>
      <w:rFonts w:eastAsiaTheme="minorEastAsia"/>
      <w:sz w:val="20"/>
      <w:szCs w:val="20"/>
      <w:lang w:eastAsia="ru-RU"/>
    </w:rPr>
  </w:style>
  <w:style w:type="character" w:styleId="ae">
    <w:name w:val="annotation reference"/>
    <w:basedOn w:val="a0"/>
    <w:uiPriority w:val="99"/>
    <w:semiHidden/>
    <w:unhideWhenUsed/>
    <w:rsid w:val="002C325C"/>
    <w:rPr>
      <w:sz w:val="16"/>
      <w:szCs w:val="16"/>
    </w:rPr>
  </w:style>
  <w:style w:type="paragraph" w:styleId="af">
    <w:name w:val="annotation text"/>
    <w:basedOn w:val="a"/>
    <w:link w:val="af0"/>
    <w:uiPriority w:val="99"/>
    <w:semiHidden/>
    <w:unhideWhenUsed/>
    <w:rsid w:val="002C325C"/>
    <w:pPr>
      <w:autoSpaceDE/>
      <w:autoSpaceDN/>
      <w:adjustRightInd/>
      <w:spacing w:after="200"/>
    </w:pPr>
    <w:rPr>
      <w:rFonts w:asciiTheme="minorHAnsi" w:eastAsiaTheme="minorEastAsia" w:hAnsiTheme="minorHAnsi" w:cstheme="minorBidi"/>
    </w:rPr>
  </w:style>
  <w:style w:type="character" w:customStyle="1" w:styleId="af0">
    <w:name w:val="Текст примечания Знак"/>
    <w:basedOn w:val="a0"/>
    <w:link w:val="af"/>
    <w:uiPriority w:val="99"/>
    <w:semiHidden/>
    <w:rsid w:val="002C325C"/>
    <w:rPr>
      <w:rFonts w:eastAsiaTheme="minorEastAsia"/>
      <w:sz w:val="20"/>
      <w:szCs w:val="20"/>
      <w:lang w:eastAsia="ru-RU"/>
    </w:rPr>
  </w:style>
  <w:style w:type="paragraph" w:styleId="af1">
    <w:name w:val="annotation subject"/>
    <w:basedOn w:val="af"/>
    <w:next w:val="af"/>
    <w:link w:val="af2"/>
    <w:uiPriority w:val="99"/>
    <w:semiHidden/>
    <w:unhideWhenUsed/>
    <w:rsid w:val="002C325C"/>
    <w:rPr>
      <w:b/>
      <w:bCs/>
    </w:rPr>
  </w:style>
  <w:style w:type="character" w:customStyle="1" w:styleId="af2">
    <w:name w:val="Тема примечания Знак"/>
    <w:basedOn w:val="af0"/>
    <w:link w:val="af1"/>
    <w:uiPriority w:val="99"/>
    <w:semiHidden/>
    <w:rsid w:val="002C325C"/>
    <w:rPr>
      <w:rFonts w:eastAsiaTheme="minorEastAsia"/>
      <w:b/>
      <w:bCs/>
      <w:sz w:val="20"/>
      <w:szCs w:val="20"/>
      <w:lang w:eastAsia="ru-RU"/>
    </w:rPr>
  </w:style>
  <w:style w:type="table" w:customStyle="1" w:styleId="11">
    <w:name w:val="Сетка таблицы1"/>
    <w:basedOn w:val="a1"/>
    <w:uiPriority w:val="59"/>
    <w:rsid w:val="002C325C"/>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uiPriority w:val="59"/>
    <w:rsid w:val="002C32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link w:val="af5"/>
    <w:rsid w:val="002C325C"/>
    <w:pPr>
      <w:suppressAutoHyphens/>
      <w:autoSpaceDE/>
      <w:autoSpaceDN/>
      <w:adjustRightInd/>
    </w:pPr>
    <w:rPr>
      <w:sz w:val="24"/>
      <w:szCs w:val="24"/>
      <w:lang w:eastAsia="ar-SA"/>
    </w:rPr>
  </w:style>
  <w:style w:type="character" w:customStyle="1" w:styleId="af5">
    <w:name w:val="Обычный (веб) Знак"/>
    <w:link w:val="af4"/>
    <w:rsid w:val="002C325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D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95119"/>
    <w:pPr>
      <w:keepNext/>
      <w:autoSpaceDE/>
      <w:autoSpaceDN/>
      <w:adjustRightInd/>
      <w:jc w:val="center"/>
      <w:outlineLvl w:val="1"/>
    </w:pPr>
    <w:rPr>
      <w:rFonts w:ascii="Arial" w:hAnsi="Arial"/>
      <w:b/>
      <w:bCs/>
      <w:sz w:val="32"/>
      <w:szCs w:val="24"/>
    </w:rPr>
  </w:style>
  <w:style w:type="paragraph" w:styleId="3">
    <w:name w:val="heading 3"/>
    <w:basedOn w:val="a"/>
    <w:next w:val="a"/>
    <w:link w:val="30"/>
    <w:qFormat/>
    <w:rsid w:val="00995119"/>
    <w:pPr>
      <w:keepNext/>
      <w:autoSpaceDE/>
      <w:autoSpaceDN/>
      <w:adjustRightInd/>
      <w:jc w:val="both"/>
      <w:outlineLvl w:val="2"/>
    </w:pPr>
    <w:rPr>
      <w:rFonts w:ascii="Arial" w:hAnsi="Arial"/>
      <w:b/>
      <w:iCs/>
      <w:sz w:val="24"/>
      <w:szCs w:val="24"/>
    </w:rPr>
  </w:style>
  <w:style w:type="paragraph" w:styleId="4">
    <w:name w:val="heading 4"/>
    <w:basedOn w:val="a"/>
    <w:next w:val="a"/>
    <w:link w:val="40"/>
    <w:qFormat/>
    <w:rsid w:val="00995119"/>
    <w:pPr>
      <w:keepNext/>
      <w:autoSpaceDE/>
      <w:autoSpaceDN/>
      <w:adjustRightInd/>
      <w:jc w:val="center"/>
      <w:outlineLvl w:val="3"/>
    </w:pPr>
    <w:rPr>
      <w:rFonts w:ascii="Arial" w:hAnsi="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7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73DB"/>
    <w:rPr>
      <w:rFonts w:ascii="Arial" w:eastAsia="Times New Roman" w:hAnsi="Arial" w:cs="Arial"/>
      <w:sz w:val="20"/>
      <w:szCs w:val="20"/>
      <w:lang w:eastAsia="ru-RU"/>
    </w:rPr>
  </w:style>
  <w:style w:type="character" w:customStyle="1" w:styleId="apple-converted-space">
    <w:name w:val="apple-converted-space"/>
    <w:basedOn w:val="a0"/>
    <w:rsid w:val="008A4D71"/>
  </w:style>
  <w:style w:type="character" w:styleId="a3">
    <w:name w:val="Hyperlink"/>
    <w:uiPriority w:val="99"/>
    <w:rsid w:val="006F43F4"/>
    <w:rPr>
      <w:color w:val="0000FF"/>
      <w:u w:val="single"/>
    </w:rPr>
  </w:style>
  <w:style w:type="paragraph" w:styleId="a4">
    <w:name w:val="List Paragraph"/>
    <w:basedOn w:val="a"/>
    <w:uiPriority w:val="34"/>
    <w:qFormat/>
    <w:rsid w:val="006F43F4"/>
    <w:pPr>
      <w:autoSpaceDE/>
      <w:autoSpaceDN/>
      <w:adjustRightInd/>
      <w:spacing w:after="200" w:line="276" w:lineRule="auto"/>
      <w:ind w:left="720"/>
      <w:contextualSpacing/>
    </w:pPr>
    <w:rPr>
      <w:rFonts w:ascii="Calibri" w:hAnsi="Calibri"/>
      <w:sz w:val="22"/>
      <w:szCs w:val="22"/>
    </w:rPr>
  </w:style>
  <w:style w:type="paragraph" w:customStyle="1" w:styleId="21">
    <w:name w:val="Обычный 2 без отступа интервал 1"/>
    <w:basedOn w:val="a"/>
    <w:rsid w:val="006F43F4"/>
    <w:pPr>
      <w:suppressAutoHyphens/>
      <w:autoSpaceDE/>
      <w:autoSpaceDN/>
      <w:adjustRightInd/>
      <w:spacing w:after="200" w:line="276" w:lineRule="auto"/>
    </w:pPr>
    <w:rPr>
      <w:rFonts w:ascii="Calibri" w:eastAsia="Calibri" w:hAnsi="Calibri" w:cs="Calibri"/>
      <w:sz w:val="24"/>
      <w:szCs w:val="22"/>
      <w:lang w:eastAsia="ar-SA"/>
    </w:rPr>
  </w:style>
  <w:style w:type="paragraph" w:customStyle="1" w:styleId="ConsPlusNonformat">
    <w:name w:val="ConsPlusNonformat"/>
    <w:uiPriority w:val="99"/>
    <w:rsid w:val="00E2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E2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E2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character" w:customStyle="1" w:styleId="HTML0">
    <w:name w:val="Стандартный HTML Знак"/>
    <w:basedOn w:val="a0"/>
    <w:link w:val="HTML"/>
    <w:rsid w:val="00E21108"/>
    <w:rPr>
      <w:rFonts w:ascii="Courier New" w:eastAsia="Courier New" w:hAnsi="Courier New" w:cs="Times New Roman"/>
      <w:color w:val="000000"/>
      <w:sz w:val="20"/>
      <w:szCs w:val="20"/>
      <w:lang w:eastAsia="ru-RU"/>
    </w:rPr>
  </w:style>
  <w:style w:type="paragraph" w:styleId="a5">
    <w:name w:val="footer"/>
    <w:basedOn w:val="a"/>
    <w:link w:val="a6"/>
    <w:uiPriority w:val="99"/>
    <w:rsid w:val="00E21108"/>
    <w:pPr>
      <w:tabs>
        <w:tab w:val="center" w:pos="4677"/>
        <w:tab w:val="right" w:pos="9355"/>
      </w:tabs>
    </w:pPr>
  </w:style>
  <w:style w:type="character" w:customStyle="1" w:styleId="a6">
    <w:name w:val="Нижний колонтитул Знак"/>
    <w:basedOn w:val="a0"/>
    <w:link w:val="a5"/>
    <w:uiPriority w:val="99"/>
    <w:rsid w:val="00E21108"/>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995119"/>
    <w:rPr>
      <w:rFonts w:ascii="Arial" w:eastAsia="Times New Roman" w:hAnsi="Arial" w:cs="Times New Roman"/>
      <w:b/>
      <w:bCs/>
      <w:sz w:val="32"/>
      <w:szCs w:val="24"/>
      <w:lang w:eastAsia="ru-RU"/>
    </w:rPr>
  </w:style>
  <w:style w:type="character" w:customStyle="1" w:styleId="30">
    <w:name w:val="Заголовок 3 Знак"/>
    <w:basedOn w:val="a0"/>
    <w:link w:val="3"/>
    <w:rsid w:val="00995119"/>
    <w:rPr>
      <w:rFonts w:ascii="Arial" w:eastAsia="Times New Roman" w:hAnsi="Arial" w:cs="Times New Roman"/>
      <w:b/>
      <w:iCs/>
      <w:sz w:val="24"/>
      <w:szCs w:val="24"/>
      <w:lang w:eastAsia="ru-RU"/>
    </w:rPr>
  </w:style>
  <w:style w:type="character" w:customStyle="1" w:styleId="40">
    <w:name w:val="Заголовок 4 Знак"/>
    <w:basedOn w:val="a0"/>
    <w:link w:val="4"/>
    <w:rsid w:val="00995119"/>
    <w:rPr>
      <w:rFonts w:ascii="Arial" w:eastAsia="Times New Roman" w:hAnsi="Arial" w:cs="Times New Roman"/>
      <w:b/>
      <w:sz w:val="24"/>
      <w:szCs w:val="24"/>
      <w:lang w:eastAsia="ru-RU"/>
    </w:rPr>
  </w:style>
  <w:style w:type="paragraph" w:styleId="31">
    <w:name w:val="Body Text 3"/>
    <w:basedOn w:val="a"/>
    <w:link w:val="32"/>
    <w:semiHidden/>
    <w:rsid w:val="00995119"/>
    <w:pPr>
      <w:autoSpaceDE/>
      <w:autoSpaceDN/>
      <w:adjustRightInd/>
      <w:spacing w:after="120"/>
    </w:pPr>
    <w:rPr>
      <w:sz w:val="16"/>
      <w:szCs w:val="16"/>
    </w:rPr>
  </w:style>
  <w:style w:type="character" w:customStyle="1" w:styleId="32">
    <w:name w:val="Основной текст 3 Знак"/>
    <w:basedOn w:val="a0"/>
    <w:link w:val="31"/>
    <w:semiHidden/>
    <w:rsid w:val="00995119"/>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995119"/>
    <w:rPr>
      <w:rFonts w:ascii="Tahoma" w:hAnsi="Tahoma" w:cs="Tahoma"/>
      <w:sz w:val="16"/>
      <w:szCs w:val="16"/>
    </w:rPr>
  </w:style>
  <w:style w:type="character" w:customStyle="1" w:styleId="a8">
    <w:name w:val="Текст выноски Знак"/>
    <w:basedOn w:val="a0"/>
    <w:link w:val="a7"/>
    <w:uiPriority w:val="99"/>
    <w:semiHidden/>
    <w:rsid w:val="00995119"/>
    <w:rPr>
      <w:rFonts w:ascii="Tahoma" w:eastAsia="Times New Roman" w:hAnsi="Tahoma" w:cs="Tahoma"/>
      <w:sz w:val="16"/>
      <w:szCs w:val="16"/>
      <w:lang w:eastAsia="ru-RU"/>
    </w:rPr>
  </w:style>
  <w:style w:type="paragraph" w:styleId="a9">
    <w:name w:val="header"/>
    <w:basedOn w:val="a"/>
    <w:link w:val="aa"/>
    <w:uiPriority w:val="99"/>
    <w:unhideWhenUsed/>
    <w:rsid w:val="00217A4E"/>
    <w:pPr>
      <w:tabs>
        <w:tab w:val="center" w:pos="4677"/>
        <w:tab w:val="right" w:pos="9355"/>
      </w:tabs>
    </w:pPr>
  </w:style>
  <w:style w:type="character" w:customStyle="1" w:styleId="aa">
    <w:name w:val="Верхний колонтитул Знак"/>
    <w:basedOn w:val="a0"/>
    <w:link w:val="a9"/>
    <w:uiPriority w:val="99"/>
    <w:rsid w:val="00217A4E"/>
    <w:rPr>
      <w:rFonts w:ascii="Times New Roman" w:eastAsia="Times New Roman" w:hAnsi="Times New Roman" w:cs="Times New Roman"/>
      <w:sz w:val="20"/>
      <w:szCs w:val="20"/>
      <w:lang w:eastAsia="ru-RU"/>
    </w:rPr>
  </w:style>
  <w:style w:type="paragraph" w:customStyle="1" w:styleId="1">
    <w:name w:val="Текст сноски1"/>
    <w:basedOn w:val="a"/>
    <w:next w:val="ab"/>
    <w:link w:val="ac"/>
    <w:uiPriority w:val="99"/>
    <w:semiHidden/>
    <w:unhideWhenUsed/>
    <w:rsid w:val="002C325C"/>
    <w:pPr>
      <w:autoSpaceDE/>
      <w:autoSpaceDN/>
      <w:adjustRightInd/>
    </w:pPr>
    <w:rPr>
      <w:rFonts w:asciiTheme="minorHAnsi" w:eastAsiaTheme="minorEastAsia" w:hAnsiTheme="minorHAnsi" w:cstheme="minorBidi"/>
    </w:rPr>
  </w:style>
  <w:style w:type="character" w:customStyle="1" w:styleId="ac">
    <w:name w:val="Текст сноски Знак"/>
    <w:basedOn w:val="a0"/>
    <w:link w:val="1"/>
    <w:uiPriority w:val="99"/>
    <w:semiHidden/>
    <w:rsid w:val="002C325C"/>
    <w:rPr>
      <w:rFonts w:eastAsiaTheme="minorEastAsia"/>
      <w:sz w:val="20"/>
      <w:szCs w:val="20"/>
      <w:lang w:eastAsia="ru-RU"/>
    </w:rPr>
  </w:style>
  <w:style w:type="character" w:styleId="ad">
    <w:name w:val="footnote reference"/>
    <w:basedOn w:val="a0"/>
    <w:uiPriority w:val="99"/>
    <w:semiHidden/>
    <w:unhideWhenUsed/>
    <w:rsid w:val="002C325C"/>
    <w:rPr>
      <w:vertAlign w:val="superscript"/>
    </w:rPr>
  </w:style>
  <w:style w:type="paragraph" w:styleId="ab">
    <w:name w:val="footnote text"/>
    <w:basedOn w:val="a"/>
    <w:link w:val="10"/>
    <w:uiPriority w:val="99"/>
    <w:semiHidden/>
    <w:unhideWhenUsed/>
    <w:rsid w:val="002C325C"/>
    <w:pPr>
      <w:autoSpaceDE/>
      <w:autoSpaceDN/>
      <w:adjustRightInd/>
    </w:pPr>
    <w:rPr>
      <w:rFonts w:asciiTheme="minorHAnsi" w:eastAsiaTheme="minorEastAsia" w:hAnsiTheme="minorHAnsi" w:cstheme="minorBidi"/>
    </w:rPr>
  </w:style>
  <w:style w:type="character" w:customStyle="1" w:styleId="10">
    <w:name w:val="Текст сноски Знак1"/>
    <w:basedOn w:val="a0"/>
    <w:link w:val="ab"/>
    <w:uiPriority w:val="99"/>
    <w:semiHidden/>
    <w:rsid w:val="002C325C"/>
    <w:rPr>
      <w:rFonts w:eastAsiaTheme="minorEastAsia"/>
      <w:sz w:val="20"/>
      <w:szCs w:val="20"/>
      <w:lang w:eastAsia="ru-RU"/>
    </w:rPr>
  </w:style>
  <w:style w:type="character" w:styleId="ae">
    <w:name w:val="annotation reference"/>
    <w:basedOn w:val="a0"/>
    <w:uiPriority w:val="99"/>
    <w:semiHidden/>
    <w:unhideWhenUsed/>
    <w:rsid w:val="002C325C"/>
    <w:rPr>
      <w:sz w:val="16"/>
      <w:szCs w:val="16"/>
    </w:rPr>
  </w:style>
  <w:style w:type="paragraph" w:styleId="af">
    <w:name w:val="annotation text"/>
    <w:basedOn w:val="a"/>
    <w:link w:val="af0"/>
    <w:uiPriority w:val="99"/>
    <w:semiHidden/>
    <w:unhideWhenUsed/>
    <w:rsid w:val="002C325C"/>
    <w:pPr>
      <w:autoSpaceDE/>
      <w:autoSpaceDN/>
      <w:adjustRightInd/>
      <w:spacing w:after="200"/>
    </w:pPr>
    <w:rPr>
      <w:rFonts w:asciiTheme="minorHAnsi" w:eastAsiaTheme="minorEastAsia" w:hAnsiTheme="minorHAnsi" w:cstheme="minorBidi"/>
    </w:rPr>
  </w:style>
  <w:style w:type="character" w:customStyle="1" w:styleId="af0">
    <w:name w:val="Текст примечания Знак"/>
    <w:basedOn w:val="a0"/>
    <w:link w:val="af"/>
    <w:uiPriority w:val="99"/>
    <w:semiHidden/>
    <w:rsid w:val="002C325C"/>
    <w:rPr>
      <w:rFonts w:eastAsiaTheme="minorEastAsia"/>
      <w:sz w:val="20"/>
      <w:szCs w:val="20"/>
      <w:lang w:eastAsia="ru-RU"/>
    </w:rPr>
  </w:style>
  <w:style w:type="paragraph" w:styleId="af1">
    <w:name w:val="annotation subject"/>
    <w:basedOn w:val="af"/>
    <w:next w:val="af"/>
    <w:link w:val="af2"/>
    <w:uiPriority w:val="99"/>
    <w:semiHidden/>
    <w:unhideWhenUsed/>
    <w:rsid w:val="002C325C"/>
    <w:rPr>
      <w:b/>
      <w:bCs/>
    </w:rPr>
  </w:style>
  <w:style w:type="character" w:customStyle="1" w:styleId="af2">
    <w:name w:val="Тема примечания Знак"/>
    <w:basedOn w:val="af0"/>
    <w:link w:val="af1"/>
    <w:uiPriority w:val="99"/>
    <w:semiHidden/>
    <w:rsid w:val="002C325C"/>
    <w:rPr>
      <w:rFonts w:eastAsiaTheme="minorEastAsia"/>
      <w:b/>
      <w:bCs/>
      <w:sz w:val="20"/>
      <w:szCs w:val="20"/>
      <w:lang w:eastAsia="ru-RU"/>
    </w:rPr>
  </w:style>
  <w:style w:type="table" w:customStyle="1" w:styleId="11">
    <w:name w:val="Сетка таблицы1"/>
    <w:basedOn w:val="a1"/>
    <w:uiPriority w:val="59"/>
    <w:rsid w:val="002C325C"/>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uiPriority w:val="59"/>
    <w:rsid w:val="002C32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link w:val="af5"/>
    <w:rsid w:val="002C325C"/>
    <w:pPr>
      <w:suppressAutoHyphens/>
      <w:autoSpaceDE/>
      <w:autoSpaceDN/>
      <w:adjustRightInd/>
    </w:pPr>
    <w:rPr>
      <w:sz w:val="24"/>
      <w:szCs w:val="24"/>
      <w:lang w:eastAsia="ar-SA"/>
    </w:rPr>
  </w:style>
  <w:style w:type="character" w:customStyle="1" w:styleId="af5">
    <w:name w:val="Обычный (веб) Знак"/>
    <w:link w:val="af4"/>
    <w:rsid w:val="002C325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0B26BACB73FDAE1DF562C6A9B410D30B40FA23BA209893AE157B9157bBiAB" TargetMode="External"/><Relationship Id="rId18" Type="http://schemas.openxmlformats.org/officeDocument/2006/relationships/hyperlink" Target="consultantplus://offline/ref=27A8174DA3F41A5670C860A1D694316A161A4ABF41B7444ABF522960B7EB8667BDA1D75EFFE5AF6659DEAFz2l9D"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F7E3F3BAE6E755870FE8664CE5EFF6CA332E91F837CA63274387C529691D983758C33FFF710F5BDE07DAF4A5n9C" TargetMode="External"/><Relationship Id="rId7" Type="http://schemas.openxmlformats.org/officeDocument/2006/relationships/endnotes" Target="endnotes.xml"/><Relationship Id="rId12" Type="http://schemas.openxmlformats.org/officeDocument/2006/relationships/hyperlink" Target="consultantplus://offline/ref=FD0B26BACB73FDAE1DF562C6A9B410D30B40F825BC259893AE157B9157bBiAB" TargetMode="External"/><Relationship Id="rId17" Type="http://schemas.openxmlformats.org/officeDocument/2006/relationships/hyperlink" Target="consultantplus://offline/ref=FD0B26BACB73FDAE1DF562C6A9B410D30B40FC22BD229893AE157B9157bBiA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0B26BACB73FDAE1DF562C6A9B410D30B40FE27BA2F9893AE157B9157bBiAB" TargetMode="External"/><Relationship Id="rId20" Type="http://schemas.openxmlformats.org/officeDocument/2006/relationships/hyperlink" Target="consultantplus://offline/ref=9F21BE8CC1216408351D037AE244E5224D14D63FC3C3B60302510FA6F698592D0D6F93F0t622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0B26BACB73FDAE1DF562C6A9B410D30B40FC23B8239893AE157B9157bBiAB" TargetMode="External"/><Relationship Id="rId24" Type="http://schemas.openxmlformats.org/officeDocument/2006/relationships/hyperlink" Target="consultantplus://offline/ref=9F21BE8CC1216408351D037AE244E5224D14D336C0C2B60302510FA6F698592D0D6F93F5619939E5t527B"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1FB21BC2E9893AE157B9157bBiAB" TargetMode="External"/><Relationship Id="rId23" Type="http://schemas.openxmlformats.org/officeDocument/2006/relationships/hyperlink" Target="consultantplus://offline/ref=9F21BE8CC1216408351D037AE244E5224D16D83AC5C2B60302510FA6F6t928B" TargetMode="External"/><Relationship Id="rId10" Type="http://schemas.openxmlformats.org/officeDocument/2006/relationships/hyperlink" Target="mailto:mfc@mfcsakha.ru" TargetMode="External"/><Relationship Id="rId19" Type="http://schemas.openxmlformats.org/officeDocument/2006/relationships/hyperlink" Target="consultantplus://offline/ref=27A8174DA3F41A5670C860A1D694316A161A4ABF41B7444ABF522960B7EB8667BDA1D75EFFE5AF6659DEAFz2l9D" TargetMode="External"/><Relationship Id="rId4" Type="http://schemas.openxmlformats.org/officeDocument/2006/relationships/settings" Target="settings.xml"/><Relationship Id="rId9" Type="http://schemas.openxmlformats.org/officeDocument/2006/relationships/hyperlink" Target="http://www.gorodmirny.ru" TargetMode="External"/><Relationship Id="rId14" Type="http://schemas.openxmlformats.org/officeDocument/2006/relationships/hyperlink" Target="consultantplus://offline/ref=FD0B26BACB73FDAE1DF562C6A9B410D30B42F226B92F9893AE157B9157bBiAB" TargetMode="External"/><Relationship Id="rId22" Type="http://schemas.openxmlformats.org/officeDocument/2006/relationships/hyperlink" Target="consultantplus://offline/ref=9F21BE8CC1216408351D037AE244E5224D14D63FC3C3B60302510FA6F698592D0D6F93FDt62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8595</Words>
  <Characters>48995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Павел Николаевич Татаринов</cp:lastModifiedBy>
  <cp:revision>2</cp:revision>
  <cp:lastPrinted>2016-12-01T06:11:00Z</cp:lastPrinted>
  <dcterms:created xsi:type="dcterms:W3CDTF">2020-07-13T10:09:00Z</dcterms:created>
  <dcterms:modified xsi:type="dcterms:W3CDTF">2020-07-13T10:09:00Z</dcterms:modified>
</cp:coreProperties>
</file>