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52" w:rsidRDefault="00585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11 октября 2006 года 380-З N 773-III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585252" w:rsidRDefault="00585252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85252" w:rsidRDefault="00585252">
      <w:pPr>
        <w:pStyle w:val="ConsPlusTitle"/>
        <w:widowControl/>
        <w:jc w:val="center"/>
        <w:outlineLvl w:val="0"/>
      </w:pPr>
      <w:r>
        <w:t>ЗАКОН</w:t>
      </w:r>
    </w:p>
    <w:p w:rsidR="00585252" w:rsidRDefault="00585252">
      <w:pPr>
        <w:pStyle w:val="ConsPlusTitle"/>
        <w:widowControl/>
        <w:jc w:val="center"/>
        <w:outlineLvl w:val="0"/>
      </w:pPr>
    </w:p>
    <w:p w:rsidR="00585252" w:rsidRDefault="00585252">
      <w:pPr>
        <w:pStyle w:val="ConsPlusTitle"/>
        <w:widowControl/>
        <w:jc w:val="center"/>
        <w:outlineLvl w:val="0"/>
      </w:pPr>
      <w:r>
        <w:t>РЕСПУБЛИКИ САХА (ЯКУТИЯ)</w:t>
      </w:r>
    </w:p>
    <w:p w:rsidR="00585252" w:rsidRDefault="00585252">
      <w:pPr>
        <w:pStyle w:val="ConsPlusTitle"/>
        <w:widowControl/>
        <w:jc w:val="center"/>
        <w:outlineLvl w:val="0"/>
      </w:pPr>
    </w:p>
    <w:p w:rsidR="00585252" w:rsidRDefault="00585252">
      <w:pPr>
        <w:pStyle w:val="ConsPlusTitle"/>
        <w:widowControl/>
        <w:jc w:val="center"/>
        <w:outlineLvl w:val="0"/>
      </w:pPr>
      <w:r>
        <w:t>О ПОРЯДКЕ ВЕДЕНИЯ ОРГАНАМИ МЕСТНОГО САМОУПРАВЛЕНИЯ</w:t>
      </w:r>
    </w:p>
    <w:p w:rsidR="00585252" w:rsidRDefault="00585252">
      <w:pPr>
        <w:pStyle w:val="ConsPlusTitle"/>
        <w:widowControl/>
        <w:jc w:val="center"/>
        <w:outlineLvl w:val="0"/>
      </w:pPr>
      <w:r>
        <w:t>В РЕСПУБЛИКЕ САХА (ЯКУТИЯ) УЧЕТА МАЛОИМУЩИХ ГРАЖДАН,</w:t>
      </w:r>
    </w:p>
    <w:p w:rsidR="00585252" w:rsidRDefault="00585252">
      <w:pPr>
        <w:pStyle w:val="ConsPlusTitle"/>
        <w:widowControl/>
        <w:jc w:val="center"/>
        <w:outlineLvl w:val="0"/>
      </w:pPr>
      <w:proofErr w:type="gramStart"/>
      <w:r>
        <w:t>НУЖДАЮЩИХСЯ В ЖИЛЫХ ПОМЕЩЕНИЯХ, ПРЕДОСТАВЛЯЕМЫХ</w:t>
      </w:r>
      <w:proofErr w:type="gramEnd"/>
    </w:p>
    <w:p w:rsidR="00585252" w:rsidRDefault="00585252">
      <w:pPr>
        <w:pStyle w:val="ConsPlusTitle"/>
        <w:widowControl/>
        <w:jc w:val="center"/>
        <w:outlineLvl w:val="0"/>
      </w:pPr>
      <w:r>
        <w:t>ПО ДОГОВОРАМ СОЦИАЛЬНОГО НАЙМА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Собрания (Ил Тумэн)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11.10.2006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 xml:space="preserve"> N 774-III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</w:t>
      </w:r>
      <w:hyperlink r:id="rId5" w:history="1">
        <w:r>
          <w:rPr>
            <w:rFonts w:ascii="Calibri" w:hAnsi="Calibri" w:cs="Calibri"/>
            <w:color w:val="0000FF"/>
          </w:rPr>
          <w:t>Жилищным кодексом</w:t>
        </w:r>
      </w:hyperlink>
      <w:r>
        <w:rPr>
          <w:rFonts w:ascii="Calibri" w:hAnsi="Calibri" w:cs="Calibri"/>
        </w:rPr>
        <w:t xml:space="preserve"> Российской Федерации устанавливает порядок ведения органами местного самоуправления городских округов и поселений (далее - органы местного самоуправления) учета малоимущих граждан, нуждающихся в жилых помещениях, предоставляемых по договорам социального найма.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малоимущие граждане - граждане, признанные малоимущими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Саха (Якутия) "О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найма";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2) договор социального найма - договор, по которому орган местного самоуправления передает малоимущему гражданину жилое помещение в бессрочное пользование;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норма предоставления площади жилого помещения по договору социального найма (далее - норма предоставления) - минимальный размер площади жилого помещения, </w:t>
      </w:r>
      <w:proofErr w:type="gramStart"/>
      <w:r>
        <w:rPr>
          <w:rFonts w:ascii="Calibri" w:hAnsi="Calibri" w:cs="Calibri"/>
        </w:rPr>
        <w:t>исходя из которого определяется</w:t>
      </w:r>
      <w:proofErr w:type="gramEnd"/>
      <w:r>
        <w:rPr>
          <w:rFonts w:ascii="Calibri" w:hAnsi="Calibri" w:cs="Calibri"/>
        </w:rPr>
        <w:t xml:space="preserve"> размер общей площади жилого помещения, предоставляемого по договору социального найма;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учетная норма площади жилого помещения (далее - учетная норма) - минимальный размер общей площади жилого помещения, устанавливаемый органом местного самоуправления, </w:t>
      </w:r>
      <w:proofErr w:type="gramStart"/>
      <w:r>
        <w:rPr>
          <w:rFonts w:ascii="Calibri" w:hAnsi="Calibri" w:cs="Calibri"/>
        </w:rPr>
        <w:t>исходя из которого определяется</w:t>
      </w:r>
      <w:proofErr w:type="gramEnd"/>
      <w:r>
        <w:rPr>
          <w:rFonts w:ascii="Calibri" w:hAnsi="Calibri" w:cs="Calibri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 Размер учетной нормы не может превышать размер нормы предоставления, установленной органом местного самоуправления;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5) степень благоустройства жилищного фонда - благоустройство жилищного фонда применительно к условиям населенного пункта;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6) орган учета - орган местного самоуправления, уполномоченный на ведение учета малоимущих граждан, нуждающихся в жилых помещениях, предоставляемых по договорам социального найма, и принятие решения о предоставлении таким гражданам указанных жилых помещений.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2. Основания признания малоимущих граждан </w:t>
      </w:r>
      <w:proofErr w:type="gramStart"/>
      <w:r>
        <w:rPr>
          <w:rFonts w:ascii="Calibri" w:hAnsi="Calibri" w:cs="Calibri"/>
        </w:rPr>
        <w:t>нуждающимися</w:t>
      </w:r>
      <w:proofErr w:type="gramEnd"/>
      <w:r>
        <w:rPr>
          <w:rFonts w:ascii="Calibri" w:hAnsi="Calibri" w:cs="Calibri"/>
        </w:rPr>
        <w:t xml:space="preserve"> в жилых помещениях, предоставляемых по договорам социального найма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>Нуждающимися</w:t>
      </w:r>
      <w:proofErr w:type="gramEnd"/>
      <w:r>
        <w:rPr>
          <w:rFonts w:ascii="Calibri" w:hAnsi="Calibri" w:cs="Calibri"/>
        </w:rPr>
        <w:t xml:space="preserve"> в жилых помещениях, предоставляемых по договорам социального найма (далее - нуждающиеся в жилых помещениях), признаются малоимущие граждане Российской Федерации и члены их семей: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>
        <w:rPr>
          <w:rFonts w:ascii="Calibri" w:hAnsi="Calibri" w:cs="Calibri"/>
        </w:rPr>
        <w:t>менее учетной</w:t>
      </w:r>
      <w:proofErr w:type="gramEnd"/>
      <w:r>
        <w:rPr>
          <w:rFonts w:ascii="Calibri" w:hAnsi="Calibri" w:cs="Calibri"/>
        </w:rPr>
        <w:t xml:space="preserve"> нормы;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проживающие в жилых помещениях, признанных в установленном порядке непригодными для постоянного проживания;</w:t>
      </w:r>
      <w:proofErr w:type="gramEnd"/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имеющие иного жилого помещения</w:t>
      </w:r>
      <w:proofErr w:type="gramEnd"/>
      <w:r>
        <w:rPr>
          <w:rFonts w:ascii="Calibri" w:hAnsi="Calibri" w:cs="Calibri"/>
        </w:rPr>
        <w:t>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При наличии у малоимущего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Малоимущие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  <w:proofErr w:type="gramEnd"/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Проверка данных о наличии у малоимущих граждан жилой площади, а также о сделках по ее отчуждению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Проверка данных о наличии у малоимущих граждан жилой площади, а также о сделках по ее отчуждению является обязательной для органов местного самоуправления при осуществлении учета малоимущих граждан, нуждающихся в жилых помещениях.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Принятие на учет малоимущих граждан в качестве нуждающихся в жилых помещениях и снятие их с учета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Обязательным условием для принятия на учет малоимущих граждан, нуждающихся в жилых помещениях, и предоставления таким гражданам жилых помещений по договорам социального найма является постоянное проживание (с соблюдением правил регистрации) в данном населенном пункте.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Учет малоимущих граждан, нуждающихся в жилых помещениях, осуществляется по месту их жительства органами местного самоуправления.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вправе создавать жилищные комиссии или привлекать представителей общественности </w:t>
      </w:r>
      <w:proofErr w:type="gramStart"/>
      <w:r>
        <w:rPr>
          <w:rFonts w:ascii="Calibri" w:hAnsi="Calibri" w:cs="Calibri"/>
        </w:rPr>
        <w:t>для решения вопросов о принятии на учет малоимущих граждан в качестве нуждающихся в жилых помещениях</w:t>
      </w:r>
      <w:proofErr w:type="gramEnd"/>
      <w:r>
        <w:rPr>
          <w:rFonts w:ascii="Calibri" w:hAnsi="Calibri" w:cs="Calibri"/>
        </w:rPr>
        <w:t xml:space="preserve"> и о предоставлении таким гражданам жилых помещений по договорам социального найма.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рассмотрения вопроса о принятии на учет малоимущий гражданин подает </w:t>
      </w:r>
      <w:proofErr w:type="gramStart"/>
      <w:r>
        <w:rPr>
          <w:rFonts w:ascii="Calibri" w:hAnsi="Calibri" w:cs="Calibri"/>
        </w:rPr>
        <w:t xml:space="preserve">в орган учета </w:t>
      </w:r>
      <w:hyperlink r:id="rId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принятии его на учет в качестве нуждающегося в жилом помещении</w:t>
      </w:r>
      <w:proofErr w:type="gramEnd"/>
      <w:r>
        <w:rPr>
          <w:rFonts w:ascii="Calibri" w:hAnsi="Calibri" w:cs="Calibri"/>
        </w:rPr>
        <w:t xml:space="preserve">, подписанное заявителем и всеми проживающими совместно с ним дееспособными членами </w:t>
      </w:r>
      <w:r>
        <w:rPr>
          <w:rFonts w:ascii="Calibri" w:hAnsi="Calibri" w:cs="Calibri"/>
        </w:rPr>
        <w:lastRenderedPageBreak/>
        <w:t>семьи (далее - заявление о принятии на учет), по форме согласно приложению 1 к настоящему закону.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принятии на учет малоимущий гражданин прилагает: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1) справку о составе семьи (с указанием фамилии, имени, отчества, степени родства, возраста);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2) документы на занимаемое жилое помещение, подтверждающие необходимость предоставления малоимущему гражданину жилого помещения (копии договора, ордера и других документов);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3) выписку из домовой книги;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4) справки органов, осуществляющих государственную регистрацию прав на недвижимое имущество и сделок с ним, о наличии или отсутствии жилых помещений на праве собственности по месту постоянного жительства членов семьи малоимущего гражданина, предоставляемые каждым дееспособным членом семьи;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5) в необходимых случаях документы, подтверждающие право на льготы.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после проверки их соответствия оригиналам заверяются должностным лицом органа учета, принимающим документы.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Малоимущему гражданину, подавшему заявление о принятии на учет, выдается расписка в получении документов, указанных в </w:t>
      </w:r>
      <w:hyperlink r:id="rId8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с указанием их перечня и даты их получения органом учета.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Заявление о принятии на учет регистрируется </w:t>
      </w:r>
      <w:proofErr w:type="gramStart"/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Книге регистрации</w:t>
        </w:r>
      </w:hyperlink>
      <w:r>
        <w:rPr>
          <w:rFonts w:ascii="Calibri" w:hAnsi="Calibri" w:cs="Calibri"/>
        </w:rPr>
        <w:t xml:space="preserve"> заявлений малоимущих граждан о принятии на учет в качестве нуждающихся в жилых помещениях</w:t>
      </w:r>
      <w:proofErr w:type="gramEnd"/>
      <w:r>
        <w:rPr>
          <w:rFonts w:ascii="Calibri" w:hAnsi="Calibri" w:cs="Calibri"/>
        </w:rPr>
        <w:t>, предоставляемых по договорам социального найма (далее - Книга регистрации), которая ведется по форме согласно приложению 2 к настоящему закону.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По результатам рассмотрения заявления о принятии на учет орган учета в течение 30 рабочих дней со дня принятия указанного заявления принимает решение о принятии малоимущего гражданина на учет в качестве нуждающегося в жилом помещении либо об отказе в принятии его на учет.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 учета вправе принять решение </w:t>
      </w:r>
      <w:proofErr w:type="gramStart"/>
      <w:r>
        <w:rPr>
          <w:rFonts w:ascii="Calibri" w:hAnsi="Calibri" w:cs="Calibri"/>
        </w:rPr>
        <w:t>об отказе в принятии малоимущего гражданина на учет в качестве нуждающегося в жилом помещении</w:t>
      </w:r>
      <w:proofErr w:type="gramEnd"/>
      <w:r>
        <w:rPr>
          <w:rFonts w:ascii="Calibri" w:hAnsi="Calibri" w:cs="Calibri"/>
        </w:rPr>
        <w:t xml:space="preserve"> в случае, если: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 представлены предусмотренные </w:t>
      </w:r>
      <w:hyperlink r:id="rId10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 документы;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представлены документы, на основании которых малоимущий гражданин не может быть признан нуждающимся в жилом помещении;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 истек срок, предусмотренный </w:t>
      </w:r>
      <w:hyperlink r:id="rId11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статьи 2 настоящего закона.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Орган учета не позднее чем </w:t>
      </w:r>
      <w:proofErr w:type="gramStart"/>
      <w:r>
        <w:rPr>
          <w:rFonts w:ascii="Calibri" w:hAnsi="Calibri" w:cs="Calibri"/>
        </w:rPr>
        <w:t>через три рабочих дня со дня принятия решения о принятии малоимущего гражданина на учет в качестве</w:t>
      </w:r>
      <w:proofErr w:type="gramEnd"/>
      <w:r>
        <w:rPr>
          <w:rFonts w:ascii="Calibri" w:hAnsi="Calibri" w:cs="Calibri"/>
        </w:rPr>
        <w:t xml:space="preserve"> нуждающегося в жилом помещении или об отказе в принятии его на учет выдает или направляет малоимущему гражданину, подавшему соответствующее заявление о принятии на учет, документ, подтверждающий принятие такого решения.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Решение </w:t>
      </w:r>
      <w:proofErr w:type="gramStart"/>
      <w:r>
        <w:rPr>
          <w:rFonts w:ascii="Calibri" w:hAnsi="Calibri" w:cs="Calibri"/>
        </w:rPr>
        <w:t>об отказе в принятии малоимущего гражданина на учет в качестве нуждающегося в жилом помещении</w:t>
      </w:r>
      <w:proofErr w:type="gramEnd"/>
      <w:r>
        <w:rPr>
          <w:rFonts w:ascii="Calibri" w:hAnsi="Calibri" w:cs="Calibri"/>
        </w:rPr>
        <w:t xml:space="preserve"> может быть обжаловано в установленном законом порядке.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Принятые на учет малоимущие граждане включаются в </w:t>
      </w:r>
      <w:hyperlink r:id="rId12" w:history="1">
        <w:r>
          <w:rPr>
            <w:rFonts w:ascii="Calibri" w:hAnsi="Calibri" w:cs="Calibri"/>
            <w:color w:val="0000FF"/>
          </w:rPr>
          <w:t>Книгу учета</w:t>
        </w:r>
      </w:hyperlink>
      <w:r>
        <w:rPr>
          <w:rFonts w:ascii="Calibri" w:hAnsi="Calibri" w:cs="Calibri"/>
        </w:rPr>
        <w:t xml:space="preserve"> малоимущих граждан, принятых на учет в качестве нуждающихся в жилых помещениях, предоставляемых по договорам социального найма (далее - Книга учета), которая ведется по форме согласно приложению 3 к настоящему закону.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11. Учет малоимущих граждан, нуждающихся в жилых помещениях, ведется по единому списку, из которого одновременно в отдельные списки включаются малоимущие граждане, имеющие право на внеочередное предоставление жилого помещения.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На каждого малоимущего гражданина, принятого на учет в качестве нуждающегося в жилом помещении, заводится учетное дело, в котором должны содержаться документы, представленные малоимущим гражданином и являющиеся основанием для принятия его на учет. Учетному делу присваивается номер, соответствующий номеру в </w:t>
      </w:r>
      <w:hyperlink r:id="rId13" w:history="1">
        <w:r>
          <w:rPr>
            <w:rFonts w:ascii="Calibri" w:hAnsi="Calibri" w:cs="Calibri"/>
            <w:color w:val="0000FF"/>
          </w:rPr>
          <w:t>Книге учета</w:t>
        </w:r>
      </w:hyperlink>
      <w:r>
        <w:rPr>
          <w:rFonts w:ascii="Calibri" w:hAnsi="Calibri" w:cs="Calibri"/>
        </w:rPr>
        <w:t>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13. Ежегодно в срок, установленный органом местного самоуправления, органы учета проводят перерегистрацию малоимущих граждан, принятых на учет в качестве нуждающихся в жилых помещениях.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Для прохождения перерегистрации малоимущий гражданин обязан представить в орган учета сведения, подтверждающие его статус малоимущего и нуждающегося в жилом помещении.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15. Право состоять на учете сохраняется за малоимущим гражданином до получения жилого помещения по договору социального найма или до выявления оснований для снятия его с учета.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Малоимущие граждане снимаются с учета в качестве нуждающихся в жилых помещениях в случае:</w:t>
      </w:r>
      <w:proofErr w:type="gramEnd"/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1) подачи ими по месту учета заявления о снятии с учета;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2) утраты ими оснований, дающих им право на получение жилого помещения по договору социального найма;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3) их выезда на постоянное место жительства в другое муниципальное образование;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4) получения ими в установленном законом порядке субсидий, кредитов или иных видов государственной помощи на строительство или приобретение жилых помещений;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5) выявления в представленных ими в орган учета документах сведений, не соответствующих действительности и послуживших основанием принятия на учет;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6) приобретения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рекомендуется считать дату проведения государственной регистрации права собственности на недвижимое имущество.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Решение о снятии с учета малоимущего </w:t>
      </w:r>
      <w:proofErr w:type="gramStart"/>
      <w:r>
        <w:rPr>
          <w:rFonts w:ascii="Calibri" w:hAnsi="Calibri" w:cs="Calibri"/>
        </w:rPr>
        <w:t>гражданина</w:t>
      </w:r>
      <w:proofErr w:type="gramEnd"/>
      <w:r>
        <w:rPr>
          <w:rFonts w:ascii="Calibri" w:hAnsi="Calibri" w:cs="Calibri"/>
        </w:rPr>
        <w:t xml:space="preserve"> в качестве нуждающегося в жилом помещении должно содержать основания снятия с такого учета. Указанное решение направляется или выдается малоимущему гражданину, подавшему соответствующее заявление о принятии на учет, не позднее чем через три рабочих дня после принятия такого решения.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Решение о снятии с учета может быть обжаловано в установленном законом порядке.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18. Если после снятия с учета у малоимущего гражданина вновь возникло право принятия на учет в качестве нуждающегося в жилом помещении, то принятие его на учет производится на общих основаниях.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Порядок ведения Книги регистрации и Книги учета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Книга регистрации и Книга учета являются документами строгой отчетности.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Книга регистрации и Книга учета должны быть пронумерованы, прошнурованы (прошиты), скреплены печатью органа местного самоуправления и подписаны руководителем органа учета.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Ведение Книги регистрации и Книги учета на бумажном носителе обязательно.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Записи в Книге регистрации и Книге учета производятся чернилами (шариковой ручкой).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Книге регистрации и Книге учета не допускаются подчистки.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Поправки, а также изменения, вносимые в Книгу регистрации и Книгу учета на основании документов, заверяются должностным лицом органа учета, на которое возложена ответственность за правильное ведение учета, и скрепляются печатью органа местного самоуправления.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Органы учета обеспечивают надлежащее хранение Книги регистрации, Книги учета, списков очередников и учетных дел, которые по окончании работы с ними сдаются на хранение в соответствующие архивы на срок не менее десяти лет.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Ведение Книги регистрации и Книги учета может осуществляться в электронном виде.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Переходные положения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Малоимущие граждане, принятые на учет в качестве нуждающихся в жилых помещениях до 1 марта 2005 года, сохраняют право состоять на данном учете до получения ими жилых помещений по договорам социального найма.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Малоимущие граждане, указанные в </w:t>
      </w:r>
      <w:hyperlink r:id="rId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снимаются с учета по основаниям, указанным в </w:t>
      </w:r>
      <w:hyperlink r:id="rId15" w:history="1">
        <w:r>
          <w:rPr>
            <w:rFonts w:ascii="Calibri" w:hAnsi="Calibri" w:cs="Calibri"/>
            <w:color w:val="0000FF"/>
          </w:rPr>
          <w:t>части 16</w:t>
        </w:r>
      </w:hyperlink>
      <w:r>
        <w:rPr>
          <w:rFonts w:ascii="Calibri" w:hAnsi="Calibri" w:cs="Calibri"/>
        </w:rPr>
        <w:t xml:space="preserve"> статьи 4 настоящего закона.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Заключительные положения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закон вступает в силу по истечении десяти дней со дня его официального опубликования.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В.ШТЫРОВ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г. Якутск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11 октября 2006 года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380-З N 773-III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Саха (Якутия)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"О порядке ведения органами местного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в Республике Саха (Якутия)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учета малоимущих граждан, нуждающихся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помещениях, предоставляемых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 договорам социального найма"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85252" w:rsidRDefault="00585252">
      <w:pPr>
        <w:pStyle w:val="ConsPlusNonformat"/>
        <w:widowControl/>
      </w:pPr>
      <w:r>
        <w:t xml:space="preserve">                    В ____________________________________________</w:t>
      </w:r>
    </w:p>
    <w:p w:rsidR="00585252" w:rsidRDefault="00585252">
      <w:pPr>
        <w:pStyle w:val="ConsPlusNonformat"/>
        <w:widowControl/>
      </w:pPr>
      <w:r>
        <w:t xml:space="preserve">                         (наименование муниципального образования)</w:t>
      </w:r>
    </w:p>
    <w:p w:rsidR="00585252" w:rsidRDefault="00585252">
      <w:pPr>
        <w:pStyle w:val="ConsPlusNonformat"/>
        <w:widowControl/>
      </w:pPr>
      <w:r>
        <w:t xml:space="preserve">                    от __________________________________________,</w:t>
      </w:r>
    </w:p>
    <w:p w:rsidR="00585252" w:rsidRDefault="00585252">
      <w:pPr>
        <w:pStyle w:val="ConsPlusNonformat"/>
        <w:widowControl/>
      </w:pPr>
      <w:r>
        <w:t xml:space="preserve">                   (фамилия, имя, отчество малоимущего гражданина)</w:t>
      </w:r>
    </w:p>
    <w:p w:rsidR="00585252" w:rsidRDefault="00585252">
      <w:pPr>
        <w:pStyle w:val="ConsPlusNonformat"/>
        <w:widowControl/>
      </w:pPr>
      <w:r>
        <w:t xml:space="preserve">                    </w:t>
      </w:r>
      <w:proofErr w:type="gramStart"/>
      <w:r>
        <w:t>проживающего</w:t>
      </w:r>
      <w:proofErr w:type="gramEnd"/>
      <w:r>
        <w:t xml:space="preserve"> по адресу _______________________</w:t>
      </w:r>
    </w:p>
    <w:p w:rsidR="00585252" w:rsidRDefault="00585252">
      <w:pPr>
        <w:pStyle w:val="ConsPlusNonformat"/>
        <w:widowControl/>
      </w:pPr>
      <w:r>
        <w:t xml:space="preserve">                    ______________________________________________</w:t>
      </w:r>
    </w:p>
    <w:p w:rsidR="00585252" w:rsidRDefault="00585252">
      <w:pPr>
        <w:pStyle w:val="ConsPlusNonformat"/>
        <w:widowControl/>
      </w:pPr>
    </w:p>
    <w:p w:rsidR="00585252" w:rsidRDefault="00585252">
      <w:pPr>
        <w:pStyle w:val="ConsPlusNonformat"/>
        <w:widowControl/>
      </w:pPr>
      <w:r>
        <w:t xml:space="preserve">                            ЗАЯВЛЕНИЕ</w:t>
      </w:r>
    </w:p>
    <w:p w:rsidR="00585252" w:rsidRDefault="00585252">
      <w:pPr>
        <w:pStyle w:val="ConsPlusNonformat"/>
        <w:widowControl/>
      </w:pPr>
      <w:r>
        <w:t xml:space="preserve">  О ПРИНЯТИИ НА УЧЕТ В КАЧЕСТВЕ </w:t>
      </w:r>
      <w:proofErr w:type="gramStart"/>
      <w:r>
        <w:t>НУЖДАЮЩЕГОСЯ</w:t>
      </w:r>
      <w:proofErr w:type="gramEnd"/>
      <w:r>
        <w:t xml:space="preserve"> В ЖИЛЫХ ПОМЕЩЕНИЯХ</w:t>
      </w:r>
    </w:p>
    <w:p w:rsidR="00585252" w:rsidRDefault="00585252">
      <w:pPr>
        <w:pStyle w:val="ConsPlusNonformat"/>
        <w:widowControl/>
      </w:pPr>
    </w:p>
    <w:p w:rsidR="00585252" w:rsidRDefault="00585252">
      <w:pPr>
        <w:pStyle w:val="ConsPlusNonformat"/>
        <w:widowControl/>
      </w:pPr>
      <w:r>
        <w:t xml:space="preserve">    Прошу  принять  меня  на  учет в качестве нуждающегося </w:t>
      </w:r>
      <w:proofErr w:type="gramStart"/>
      <w:r>
        <w:t>в</w:t>
      </w:r>
      <w:proofErr w:type="gramEnd"/>
      <w:r>
        <w:t xml:space="preserve"> жилом</w:t>
      </w:r>
    </w:p>
    <w:p w:rsidR="00585252" w:rsidRDefault="00585252">
      <w:pPr>
        <w:pStyle w:val="ConsPlusNonformat"/>
        <w:widowControl/>
      </w:pPr>
      <w:proofErr w:type="gramStart"/>
      <w:r>
        <w:t>помещении</w:t>
      </w:r>
      <w:proofErr w:type="gramEnd"/>
      <w:r>
        <w:t xml:space="preserve">   по   следующему  (следующим)  основанию  (основаниям):</w:t>
      </w:r>
    </w:p>
    <w:p w:rsidR="00585252" w:rsidRDefault="00585252">
      <w:pPr>
        <w:pStyle w:val="ConsPlusNonformat"/>
        <w:widowControl/>
      </w:pPr>
      <w:r>
        <w:t>__________________________________________________________________</w:t>
      </w:r>
    </w:p>
    <w:p w:rsidR="00585252" w:rsidRDefault="00585252">
      <w:pPr>
        <w:pStyle w:val="ConsPlusNonformat"/>
        <w:widowControl/>
      </w:pPr>
      <w:r>
        <w:t>__________________________________________________________________</w:t>
      </w:r>
    </w:p>
    <w:p w:rsidR="00585252" w:rsidRDefault="00585252">
      <w:pPr>
        <w:pStyle w:val="ConsPlusNonformat"/>
        <w:widowControl/>
      </w:pPr>
      <w:r>
        <w:t>__________________________________________________________________</w:t>
      </w:r>
    </w:p>
    <w:p w:rsidR="00585252" w:rsidRDefault="00585252">
      <w:pPr>
        <w:pStyle w:val="ConsPlusNonformat"/>
        <w:widowControl/>
      </w:pPr>
      <w:r>
        <w:t>__________________________________________________________________</w:t>
      </w:r>
    </w:p>
    <w:p w:rsidR="00585252" w:rsidRDefault="00585252">
      <w:pPr>
        <w:pStyle w:val="ConsPlusNonformat"/>
        <w:widowControl/>
      </w:pPr>
      <w:r>
        <w:t xml:space="preserve">    (указываются предусмотренные настоящим законом основания)</w:t>
      </w:r>
    </w:p>
    <w:p w:rsidR="00585252" w:rsidRDefault="00585252">
      <w:pPr>
        <w:pStyle w:val="ConsPlusNonformat"/>
        <w:widowControl/>
      </w:pPr>
    </w:p>
    <w:p w:rsidR="00585252" w:rsidRDefault="00585252">
      <w:pPr>
        <w:pStyle w:val="ConsPlusNonformat"/>
        <w:widowControl/>
      </w:pPr>
      <w:r>
        <w:t xml:space="preserve">    Состав семьи: ________________________________________________</w:t>
      </w:r>
    </w:p>
    <w:p w:rsidR="00585252" w:rsidRDefault="00585252">
      <w:pPr>
        <w:pStyle w:val="ConsPlusNonformat"/>
        <w:widowControl/>
      </w:pPr>
      <w:r>
        <w:t xml:space="preserve">            (перечисляются все члены семьи малоимущего гражданина)</w:t>
      </w:r>
    </w:p>
    <w:p w:rsidR="00585252" w:rsidRDefault="00585252">
      <w:pPr>
        <w:pStyle w:val="ConsPlusNonformat"/>
        <w:widowControl/>
      </w:pPr>
      <w:r>
        <w:t>__________________________________________________________________</w:t>
      </w:r>
    </w:p>
    <w:p w:rsidR="00585252" w:rsidRDefault="00585252">
      <w:pPr>
        <w:pStyle w:val="ConsPlusNonformat"/>
        <w:widowControl/>
      </w:pPr>
      <w:r>
        <w:t>__________________________________________________________________</w:t>
      </w:r>
    </w:p>
    <w:p w:rsidR="00585252" w:rsidRDefault="00585252">
      <w:pPr>
        <w:pStyle w:val="ConsPlusNonformat"/>
        <w:widowControl/>
      </w:pPr>
      <w:r>
        <w:t>__________________________________________________________________</w:t>
      </w:r>
    </w:p>
    <w:p w:rsidR="00585252" w:rsidRDefault="00585252">
      <w:pPr>
        <w:pStyle w:val="ConsPlusNonformat"/>
        <w:widowControl/>
      </w:pPr>
    </w:p>
    <w:p w:rsidR="00585252" w:rsidRDefault="00585252">
      <w:pPr>
        <w:pStyle w:val="ConsPlusNonformat"/>
        <w:widowControl/>
      </w:pPr>
      <w:r>
        <w:t xml:space="preserve">    Обязуюсь  своевременно  сообщить  об  утрате оснований, дающих</w:t>
      </w:r>
    </w:p>
    <w:p w:rsidR="00585252" w:rsidRDefault="00585252">
      <w:pPr>
        <w:pStyle w:val="ConsPlusNonformat"/>
        <w:widowControl/>
      </w:pPr>
      <w:r>
        <w:t>мне  право  на  получение жилого помещения по договору социального</w:t>
      </w:r>
    </w:p>
    <w:p w:rsidR="00585252" w:rsidRDefault="00585252">
      <w:pPr>
        <w:pStyle w:val="ConsPlusNonformat"/>
        <w:widowControl/>
      </w:pPr>
      <w:r>
        <w:t>найма.</w:t>
      </w:r>
    </w:p>
    <w:p w:rsidR="00585252" w:rsidRDefault="00585252">
      <w:pPr>
        <w:pStyle w:val="ConsPlusNonformat"/>
        <w:widowControl/>
      </w:pPr>
    </w:p>
    <w:p w:rsidR="00585252" w:rsidRDefault="00585252">
      <w:pPr>
        <w:pStyle w:val="ConsPlusNonformat"/>
        <w:widowControl/>
      </w:pPr>
      <w:r>
        <w:t xml:space="preserve">    "___" _____________ 20___ г.   _______________________________</w:t>
      </w:r>
    </w:p>
    <w:p w:rsidR="00585252" w:rsidRDefault="00585252">
      <w:pPr>
        <w:pStyle w:val="ConsPlusNonformat"/>
        <w:widowControl/>
      </w:pPr>
      <w:r>
        <w:t xml:space="preserve">       Дата подачи заявления       Подпись заявителя и всех членов</w:t>
      </w:r>
    </w:p>
    <w:p w:rsidR="00585252" w:rsidRDefault="00585252">
      <w:pPr>
        <w:pStyle w:val="ConsPlusNonformat"/>
        <w:widowControl/>
      </w:pPr>
      <w:r>
        <w:t xml:space="preserve">                                     семьи, </w:t>
      </w:r>
      <w:proofErr w:type="gramStart"/>
      <w:r>
        <w:t>проживающих</w:t>
      </w:r>
      <w:proofErr w:type="gramEnd"/>
      <w:r>
        <w:t xml:space="preserve"> совместно</w:t>
      </w:r>
    </w:p>
    <w:p w:rsidR="00585252" w:rsidRDefault="00585252">
      <w:pPr>
        <w:pStyle w:val="ConsPlusNonformat"/>
        <w:widowControl/>
      </w:pPr>
      <w:r>
        <w:t xml:space="preserve">                                            с заявителем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Саха (Якутия)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"О порядке ведения органами местного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в Республике Саха (Якутия)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учета малоимущих граждан, нуждающихся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помещениях, предоставляемых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 договорам социального найма"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pStyle w:val="ConsPlusTitle"/>
        <w:widowControl/>
        <w:jc w:val="center"/>
        <w:outlineLvl w:val="0"/>
      </w:pPr>
      <w:r>
        <w:t>КНИГА</w:t>
      </w:r>
    </w:p>
    <w:p w:rsidR="00585252" w:rsidRDefault="00585252">
      <w:pPr>
        <w:pStyle w:val="ConsPlusTitle"/>
        <w:widowControl/>
        <w:jc w:val="center"/>
        <w:outlineLvl w:val="0"/>
      </w:pPr>
      <w:r>
        <w:t>РЕГИСТРАЦИИ ЗАЯВЛЕНИЙ МАЛОИМУЩИХ ГРАЖДАН О ПРИНЯТИИ НА УЧЕТ</w:t>
      </w:r>
    </w:p>
    <w:p w:rsidR="00585252" w:rsidRDefault="00585252">
      <w:pPr>
        <w:pStyle w:val="ConsPlusTitle"/>
        <w:widowControl/>
        <w:jc w:val="center"/>
        <w:outlineLvl w:val="0"/>
      </w:pPr>
      <w:proofErr w:type="gramStart"/>
      <w:r>
        <w:t>В КАЧЕСТВЕ НУЖДАЮЩИХСЯ В ЖИЛЫХ ПОМЕЩЕНИЯХ, ПРЕДОСТАВЛЯЕМЫХ</w:t>
      </w:r>
      <w:proofErr w:type="gramEnd"/>
    </w:p>
    <w:p w:rsidR="00585252" w:rsidRDefault="00585252">
      <w:pPr>
        <w:pStyle w:val="ConsPlusTitle"/>
        <w:widowControl/>
        <w:jc w:val="center"/>
        <w:outlineLvl w:val="0"/>
      </w:pPr>
      <w:r>
        <w:t>ПО ДОГОВОРАМ СОЦИАЛЬНОГО НАЙМА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pStyle w:val="ConsPlusNonformat"/>
        <w:widowControl/>
      </w:pPr>
      <w:r>
        <w:t>Населенный пункт _________________________________________________</w:t>
      </w:r>
    </w:p>
    <w:p w:rsidR="00585252" w:rsidRDefault="00585252">
      <w:pPr>
        <w:pStyle w:val="ConsPlusNonformat"/>
        <w:widowControl/>
      </w:pPr>
      <w:r>
        <w:t xml:space="preserve">                       (наименование населенного пункта)</w:t>
      </w:r>
    </w:p>
    <w:p w:rsidR="00585252" w:rsidRDefault="00585252">
      <w:pPr>
        <w:pStyle w:val="ConsPlusNonformat"/>
        <w:widowControl/>
      </w:pPr>
    </w:p>
    <w:p w:rsidR="00585252" w:rsidRDefault="00585252">
      <w:pPr>
        <w:pStyle w:val="ConsPlusNonformat"/>
        <w:widowControl/>
      </w:pPr>
      <w:r>
        <w:t>__________________________________________________________________</w:t>
      </w:r>
    </w:p>
    <w:p w:rsidR="00585252" w:rsidRDefault="00585252">
      <w:pPr>
        <w:pStyle w:val="ConsPlusNonformat"/>
        <w:widowControl/>
      </w:pPr>
      <w:r>
        <w:t xml:space="preserve">      (наименование органа учета муниципального образования)</w:t>
      </w:r>
    </w:p>
    <w:p w:rsidR="00585252" w:rsidRDefault="00585252">
      <w:pPr>
        <w:pStyle w:val="ConsPlusNonformat"/>
        <w:widowControl/>
      </w:pPr>
    </w:p>
    <w:p w:rsidR="00585252" w:rsidRDefault="00585252">
      <w:pPr>
        <w:pStyle w:val="ConsPlusNonformat"/>
        <w:widowControl/>
      </w:pPr>
      <w:r>
        <w:t>Начата _________________________</w:t>
      </w:r>
    </w:p>
    <w:p w:rsidR="00585252" w:rsidRDefault="00585252">
      <w:pPr>
        <w:pStyle w:val="ConsPlusNonformat"/>
        <w:widowControl/>
      </w:pPr>
    </w:p>
    <w:p w:rsidR="00585252" w:rsidRDefault="00585252">
      <w:pPr>
        <w:pStyle w:val="ConsPlusNonformat"/>
        <w:widowControl/>
      </w:pPr>
      <w:r>
        <w:t>Окончена _______________________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2835"/>
        <w:gridCol w:w="2430"/>
      </w:tblGrid>
      <w:tr w:rsidR="005852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и время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поступления заявления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малоимущего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гражданина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Фамилия, имя,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отчество малоимущего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гражданина-заявителя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 регистрации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малоимущего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гражданина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заявителя    </w:t>
            </w:r>
          </w:p>
        </w:tc>
      </w:tr>
      <w:tr w:rsidR="00585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Саха (Якутия)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"О порядке ведения органами местного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в Республике Саха (Якутия)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учета малоимущих граждан, нуждающихся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помещениях, предоставляемых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 договорам социального найма"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85252" w:rsidRDefault="00585252">
      <w:pPr>
        <w:pStyle w:val="ConsPlusTitle"/>
        <w:widowControl/>
        <w:jc w:val="center"/>
        <w:outlineLvl w:val="0"/>
      </w:pPr>
      <w:r>
        <w:t>КНИГА</w:t>
      </w:r>
    </w:p>
    <w:p w:rsidR="00585252" w:rsidRDefault="00585252">
      <w:pPr>
        <w:pStyle w:val="ConsPlusTitle"/>
        <w:widowControl/>
        <w:jc w:val="center"/>
        <w:outlineLvl w:val="0"/>
      </w:pPr>
      <w:r>
        <w:t>УЧЕТА МАЛОИМУЩИХ ГРАЖДАН, ПРИНЯТЫХ НА УЧЕТ В КАЧЕСТВЕ</w:t>
      </w:r>
    </w:p>
    <w:p w:rsidR="00585252" w:rsidRDefault="00585252">
      <w:pPr>
        <w:pStyle w:val="ConsPlusTitle"/>
        <w:widowControl/>
        <w:jc w:val="center"/>
        <w:outlineLvl w:val="0"/>
      </w:pPr>
      <w:proofErr w:type="gramStart"/>
      <w:r>
        <w:t>НУЖДАЮЩИХСЯ В ЖИЛЫХ ПОМЕЩЕНИЯХ, ПРЕДОСТАВЛЯЕМЫХ</w:t>
      </w:r>
      <w:proofErr w:type="gramEnd"/>
    </w:p>
    <w:p w:rsidR="00585252" w:rsidRDefault="00585252">
      <w:pPr>
        <w:pStyle w:val="ConsPlusTitle"/>
        <w:widowControl/>
        <w:jc w:val="center"/>
        <w:outlineLvl w:val="0"/>
      </w:pPr>
      <w:r>
        <w:t>ПО ДОГОВОРАМ СОЦИАЛЬНОГО НАЙМА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85252" w:rsidRDefault="00585252">
      <w:pPr>
        <w:pStyle w:val="ConsPlusNonformat"/>
        <w:widowControl/>
      </w:pPr>
      <w:r>
        <w:t>Населенный пункт _________________________________________________</w:t>
      </w:r>
    </w:p>
    <w:p w:rsidR="00585252" w:rsidRDefault="00585252">
      <w:pPr>
        <w:pStyle w:val="ConsPlusNonformat"/>
        <w:widowControl/>
      </w:pPr>
      <w:r>
        <w:t xml:space="preserve">                       (наименование населенного пункта)</w:t>
      </w:r>
    </w:p>
    <w:p w:rsidR="00585252" w:rsidRDefault="00585252">
      <w:pPr>
        <w:pStyle w:val="ConsPlusNonformat"/>
        <w:widowControl/>
      </w:pPr>
    </w:p>
    <w:p w:rsidR="00585252" w:rsidRDefault="00585252">
      <w:pPr>
        <w:pStyle w:val="ConsPlusNonformat"/>
        <w:widowControl/>
      </w:pPr>
      <w:r>
        <w:t>__________________________________________________________________</w:t>
      </w:r>
    </w:p>
    <w:p w:rsidR="00585252" w:rsidRDefault="00585252">
      <w:pPr>
        <w:pStyle w:val="ConsPlusNonformat"/>
        <w:widowControl/>
      </w:pPr>
      <w:r>
        <w:lastRenderedPageBreak/>
        <w:t xml:space="preserve">      (наименование органа учета муниципального образования)</w:t>
      </w:r>
    </w:p>
    <w:p w:rsidR="00585252" w:rsidRDefault="00585252">
      <w:pPr>
        <w:pStyle w:val="ConsPlusNonformat"/>
        <w:widowControl/>
      </w:pPr>
    </w:p>
    <w:p w:rsidR="00585252" w:rsidRDefault="00585252">
      <w:pPr>
        <w:pStyle w:val="ConsPlusNonformat"/>
        <w:widowControl/>
      </w:pPr>
      <w:r>
        <w:t>Начата _________________________</w:t>
      </w:r>
    </w:p>
    <w:p w:rsidR="00585252" w:rsidRDefault="00585252">
      <w:pPr>
        <w:pStyle w:val="ConsPlusNonformat"/>
        <w:widowControl/>
      </w:pPr>
    </w:p>
    <w:p w:rsidR="00585252" w:rsidRDefault="00585252">
      <w:pPr>
        <w:pStyle w:val="ConsPlusNonformat"/>
        <w:widowControl/>
      </w:pPr>
      <w:r>
        <w:t>Окончена _______________________</w:t>
      </w:r>
    </w:p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620"/>
        <w:gridCol w:w="1350"/>
        <w:gridCol w:w="1350"/>
        <w:gridCol w:w="2025"/>
      </w:tblGrid>
      <w:tr w:rsidR="005852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малоимущего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гражданина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заявителя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Адрес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регистрации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малоимущего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гражданина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заявителя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принятия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учет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решения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принятии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учет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Решение 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снятии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 </w:t>
            </w:r>
          </w:p>
        </w:tc>
      </w:tr>
      <w:tr w:rsidR="00585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52" w:rsidRDefault="005852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5252" w:rsidRDefault="005852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85252" w:rsidRDefault="00585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r:id="rId16" w:history="1">
        <w:r>
          <w:rPr>
            <w:rFonts w:ascii="Calibri" w:hAnsi="Calibri" w:cs="Calibri"/>
            <w:i/>
            <w:iCs/>
            <w:color w:val="0000FF"/>
          </w:rPr>
          <w:t>Закон Республики Саха (Якутия) от 11.10.2006 380-З N 773-III "О порядке ведения органами местного самоуправления в Республике Саха (Якутия) учета малоимущих граждан, нуждающихся в жилых помещениях, предоставляемых по договорам социального найма" (принят постановлением ГС (Ил Тумэн) Р</w:t>
        </w:r>
        <w:proofErr w:type="gramStart"/>
        <w:r>
          <w:rPr>
            <w:rFonts w:ascii="Calibri" w:hAnsi="Calibri" w:cs="Calibri"/>
            <w:i/>
            <w:iCs/>
            <w:color w:val="0000FF"/>
          </w:rPr>
          <w:t>С(</w:t>
        </w:r>
        <w:proofErr w:type="gramEnd"/>
        <w:r>
          <w:rPr>
            <w:rFonts w:ascii="Calibri" w:hAnsi="Calibri" w:cs="Calibri"/>
            <w:i/>
            <w:iCs/>
            <w:color w:val="0000FF"/>
          </w:rPr>
          <w:t xml:space="preserve">Я) от 11.10.2006 З N 774-III) (вместе с "Заявлением о принятии на учет в качестве нуждающегося в жилых помещениях", "Книгой регистрации заявлений малоимущих </w:t>
        </w:r>
        <w:proofErr w:type="gramStart"/>
        <w:r>
          <w:rPr>
            <w:rFonts w:ascii="Calibri" w:hAnsi="Calibri" w:cs="Calibri"/>
            <w:i/>
            <w:iCs/>
            <w:color w:val="0000FF"/>
          </w:rPr>
          <w:t>граждан о принятии на учет в качестве нуждающихся в жилых помещениях, предоставляемых по договорам социального найма", "Книгой учета малоимущих граждан, принятых на учет в качестве нуждающихся в жилых помещениях, предоставляемых по договорам социального найма")</w:t>
        </w:r>
      </w:hyperlink>
      <w:r>
        <w:rPr>
          <w:rFonts w:ascii="Calibri" w:hAnsi="Calibri" w:cs="Calibri"/>
          <w:i/>
          <w:iCs/>
        </w:rPr>
        <w:t>)</w:t>
      </w:r>
      <w:proofErr w:type="gramEnd"/>
    </w:p>
    <w:p w:rsidR="00585252" w:rsidRDefault="005852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B17" w:rsidRDefault="00BF1B17"/>
    <w:sectPr w:rsidR="00BF1B17" w:rsidSect="000A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5252"/>
    <w:rsid w:val="00013344"/>
    <w:rsid w:val="00020FE3"/>
    <w:rsid w:val="0002465A"/>
    <w:rsid w:val="00025134"/>
    <w:rsid w:val="000316CE"/>
    <w:rsid w:val="00034C47"/>
    <w:rsid w:val="00035A04"/>
    <w:rsid w:val="00042FFA"/>
    <w:rsid w:val="0004377D"/>
    <w:rsid w:val="00043A69"/>
    <w:rsid w:val="00061BA3"/>
    <w:rsid w:val="00064650"/>
    <w:rsid w:val="000719D1"/>
    <w:rsid w:val="000952AA"/>
    <w:rsid w:val="00096B70"/>
    <w:rsid w:val="000A3034"/>
    <w:rsid w:val="000A4BE9"/>
    <w:rsid w:val="000A6B87"/>
    <w:rsid w:val="000B1A66"/>
    <w:rsid w:val="000B1C38"/>
    <w:rsid w:val="000C69F1"/>
    <w:rsid w:val="000C6C85"/>
    <w:rsid w:val="000D4046"/>
    <w:rsid w:val="000D53AC"/>
    <w:rsid w:val="000D689F"/>
    <w:rsid w:val="000E3913"/>
    <w:rsid w:val="000F425E"/>
    <w:rsid w:val="000F4294"/>
    <w:rsid w:val="000F4CAF"/>
    <w:rsid w:val="00103978"/>
    <w:rsid w:val="0010611C"/>
    <w:rsid w:val="001125B1"/>
    <w:rsid w:val="0011280D"/>
    <w:rsid w:val="00115818"/>
    <w:rsid w:val="00122272"/>
    <w:rsid w:val="00122E74"/>
    <w:rsid w:val="001272EB"/>
    <w:rsid w:val="00131D11"/>
    <w:rsid w:val="00132596"/>
    <w:rsid w:val="0013295B"/>
    <w:rsid w:val="00140BD5"/>
    <w:rsid w:val="00147D73"/>
    <w:rsid w:val="001614CE"/>
    <w:rsid w:val="00170215"/>
    <w:rsid w:val="00175A9F"/>
    <w:rsid w:val="00175EAF"/>
    <w:rsid w:val="00183952"/>
    <w:rsid w:val="00185E77"/>
    <w:rsid w:val="001907D0"/>
    <w:rsid w:val="00191C95"/>
    <w:rsid w:val="00194381"/>
    <w:rsid w:val="0019499D"/>
    <w:rsid w:val="00197A31"/>
    <w:rsid w:val="001A1729"/>
    <w:rsid w:val="001B290A"/>
    <w:rsid w:val="001B6502"/>
    <w:rsid w:val="001C0149"/>
    <w:rsid w:val="001C38C1"/>
    <w:rsid w:val="001C533B"/>
    <w:rsid w:val="001C7213"/>
    <w:rsid w:val="001E139A"/>
    <w:rsid w:val="001E3841"/>
    <w:rsid w:val="001E63CA"/>
    <w:rsid w:val="001E7998"/>
    <w:rsid w:val="001F215D"/>
    <w:rsid w:val="002009C7"/>
    <w:rsid w:val="00207954"/>
    <w:rsid w:val="00207E4B"/>
    <w:rsid w:val="00210A51"/>
    <w:rsid w:val="00211DDA"/>
    <w:rsid w:val="002125E0"/>
    <w:rsid w:val="00212C63"/>
    <w:rsid w:val="002138DE"/>
    <w:rsid w:val="002152D6"/>
    <w:rsid w:val="00217DFD"/>
    <w:rsid w:val="002377FF"/>
    <w:rsid w:val="00237C47"/>
    <w:rsid w:val="00240841"/>
    <w:rsid w:val="00243955"/>
    <w:rsid w:val="00245FE3"/>
    <w:rsid w:val="00250019"/>
    <w:rsid w:val="00253DF6"/>
    <w:rsid w:val="002625E4"/>
    <w:rsid w:val="00262FD9"/>
    <w:rsid w:val="002719C1"/>
    <w:rsid w:val="00273339"/>
    <w:rsid w:val="002754FD"/>
    <w:rsid w:val="0028064A"/>
    <w:rsid w:val="002816E3"/>
    <w:rsid w:val="00283CE5"/>
    <w:rsid w:val="00292F6B"/>
    <w:rsid w:val="00293BC2"/>
    <w:rsid w:val="002950CF"/>
    <w:rsid w:val="00296CA8"/>
    <w:rsid w:val="00297D88"/>
    <w:rsid w:val="002A29C2"/>
    <w:rsid w:val="002A714C"/>
    <w:rsid w:val="002B3780"/>
    <w:rsid w:val="002B46F4"/>
    <w:rsid w:val="002C1899"/>
    <w:rsid w:val="002C77FE"/>
    <w:rsid w:val="002D77F1"/>
    <w:rsid w:val="002E47AF"/>
    <w:rsid w:val="002E59DB"/>
    <w:rsid w:val="002E74D9"/>
    <w:rsid w:val="002F596A"/>
    <w:rsid w:val="0030240A"/>
    <w:rsid w:val="00304A6C"/>
    <w:rsid w:val="00312EDA"/>
    <w:rsid w:val="00321C25"/>
    <w:rsid w:val="00321F50"/>
    <w:rsid w:val="00322FCF"/>
    <w:rsid w:val="003277A1"/>
    <w:rsid w:val="00337222"/>
    <w:rsid w:val="00340202"/>
    <w:rsid w:val="0034084B"/>
    <w:rsid w:val="00345E88"/>
    <w:rsid w:val="00346E72"/>
    <w:rsid w:val="00350F2A"/>
    <w:rsid w:val="0035148B"/>
    <w:rsid w:val="00357F33"/>
    <w:rsid w:val="00365701"/>
    <w:rsid w:val="00371605"/>
    <w:rsid w:val="00372DE3"/>
    <w:rsid w:val="003759FD"/>
    <w:rsid w:val="00377D88"/>
    <w:rsid w:val="0038152A"/>
    <w:rsid w:val="003A0533"/>
    <w:rsid w:val="003A3797"/>
    <w:rsid w:val="003A497C"/>
    <w:rsid w:val="003B005F"/>
    <w:rsid w:val="003B0232"/>
    <w:rsid w:val="003B0EB6"/>
    <w:rsid w:val="003B1526"/>
    <w:rsid w:val="003B207C"/>
    <w:rsid w:val="003B511A"/>
    <w:rsid w:val="003B6C65"/>
    <w:rsid w:val="003C2741"/>
    <w:rsid w:val="003C6B93"/>
    <w:rsid w:val="003D5912"/>
    <w:rsid w:val="003D5B0A"/>
    <w:rsid w:val="003E10DC"/>
    <w:rsid w:val="003E49DA"/>
    <w:rsid w:val="003E6AE2"/>
    <w:rsid w:val="003F1E7E"/>
    <w:rsid w:val="003F200C"/>
    <w:rsid w:val="003F4163"/>
    <w:rsid w:val="003F61CF"/>
    <w:rsid w:val="00417A3C"/>
    <w:rsid w:val="00426146"/>
    <w:rsid w:val="00427E8D"/>
    <w:rsid w:val="00432AFA"/>
    <w:rsid w:val="004367F4"/>
    <w:rsid w:val="00437877"/>
    <w:rsid w:val="00443144"/>
    <w:rsid w:val="004440C9"/>
    <w:rsid w:val="00445DA4"/>
    <w:rsid w:val="00446B76"/>
    <w:rsid w:val="00451791"/>
    <w:rsid w:val="0045388D"/>
    <w:rsid w:val="00455A7A"/>
    <w:rsid w:val="00457DD5"/>
    <w:rsid w:val="004814C3"/>
    <w:rsid w:val="00483F24"/>
    <w:rsid w:val="004862A5"/>
    <w:rsid w:val="00492857"/>
    <w:rsid w:val="00492BD6"/>
    <w:rsid w:val="00493DF4"/>
    <w:rsid w:val="004A47C8"/>
    <w:rsid w:val="004A7757"/>
    <w:rsid w:val="004B1431"/>
    <w:rsid w:val="004B5258"/>
    <w:rsid w:val="004C1809"/>
    <w:rsid w:val="004C3F9A"/>
    <w:rsid w:val="004D7DAA"/>
    <w:rsid w:val="004E5C56"/>
    <w:rsid w:val="004E69EE"/>
    <w:rsid w:val="004F539D"/>
    <w:rsid w:val="004F79B4"/>
    <w:rsid w:val="004F7D58"/>
    <w:rsid w:val="00502E3A"/>
    <w:rsid w:val="005035C8"/>
    <w:rsid w:val="0050735C"/>
    <w:rsid w:val="00507A20"/>
    <w:rsid w:val="00510719"/>
    <w:rsid w:val="00520D2D"/>
    <w:rsid w:val="00523444"/>
    <w:rsid w:val="00523A0F"/>
    <w:rsid w:val="00525712"/>
    <w:rsid w:val="005265EC"/>
    <w:rsid w:val="00541B1D"/>
    <w:rsid w:val="005459D1"/>
    <w:rsid w:val="00545FCC"/>
    <w:rsid w:val="00552277"/>
    <w:rsid w:val="00553736"/>
    <w:rsid w:val="0055381E"/>
    <w:rsid w:val="0055761A"/>
    <w:rsid w:val="005665FC"/>
    <w:rsid w:val="00566880"/>
    <w:rsid w:val="00570CCB"/>
    <w:rsid w:val="00581087"/>
    <w:rsid w:val="00585252"/>
    <w:rsid w:val="00585DBB"/>
    <w:rsid w:val="00590B18"/>
    <w:rsid w:val="00595CAF"/>
    <w:rsid w:val="0059623B"/>
    <w:rsid w:val="0059690E"/>
    <w:rsid w:val="00597105"/>
    <w:rsid w:val="005A0E6A"/>
    <w:rsid w:val="005A7E22"/>
    <w:rsid w:val="005B10C9"/>
    <w:rsid w:val="005B32A5"/>
    <w:rsid w:val="005C0F23"/>
    <w:rsid w:val="005C2C21"/>
    <w:rsid w:val="005C739E"/>
    <w:rsid w:val="005D0C66"/>
    <w:rsid w:val="005D18A1"/>
    <w:rsid w:val="005E1D05"/>
    <w:rsid w:val="005E29CD"/>
    <w:rsid w:val="005E3183"/>
    <w:rsid w:val="005F13EC"/>
    <w:rsid w:val="006012EE"/>
    <w:rsid w:val="00601FC8"/>
    <w:rsid w:val="0060453A"/>
    <w:rsid w:val="006059F9"/>
    <w:rsid w:val="00620BA9"/>
    <w:rsid w:val="00626F3A"/>
    <w:rsid w:val="00635085"/>
    <w:rsid w:val="00635088"/>
    <w:rsid w:val="0063512D"/>
    <w:rsid w:val="00640EA7"/>
    <w:rsid w:val="00645FB1"/>
    <w:rsid w:val="006522F7"/>
    <w:rsid w:val="00654625"/>
    <w:rsid w:val="00656ABF"/>
    <w:rsid w:val="00661D65"/>
    <w:rsid w:val="00671A03"/>
    <w:rsid w:val="00677246"/>
    <w:rsid w:val="00686EF2"/>
    <w:rsid w:val="00697D33"/>
    <w:rsid w:val="006A46A4"/>
    <w:rsid w:val="006A5005"/>
    <w:rsid w:val="006A659D"/>
    <w:rsid w:val="006A6CB0"/>
    <w:rsid w:val="006B1467"/>
    <w:rsid w:val="006B4BB2"/>
    <w:rsid w:val="006B5878"/>
    <w:rsid w:val="006C226C"/>
    <w:rsid w:val="006C4ED1"/>
    <w:rsid w:val="006C7B17"/>
    <w:rsid w:val="006D11C6"/>
    <w:rsid w:val="006D2078"/>
    <w:rsid w:val="006D40F8"/>
    <w:rsid w:val="006D455C"/>
    <w:rsid w:val="006D49E7"/>
    <w:rsid w:val="006E722D"/>
    <w:rsid w:val="006F3AE0"/>
    <w:rsid w:val="006F6E26"/>
    <w:rsid w:val="006F7B4E"/>
    <w:rsid w:val="0070006E"/>
    <w:rsid w:val="00700AFC"/>
    <w:rsid w:val="00702C65"/>
    <w:rsid w:val="00706118"/>
    <w:rsid w:val="00716A08"/>
    <w:rsid w:val="00717F59"/>
    <w:rsid w:val="007200C5"/>
    <w:rsid w:val="00723DF6"/>
    <w:rsid w:val="0074231B"/>
    <w:rsid w:val="007540E2"/>
    <w:rsid w:val="00754570"/>
    <w:rsid w:val="00761F6D"/>
    <w:rsid w:val="007639B3"/>
    <w:rsid w:val="007672BC"/>
    <w:rsid w:val="00772098"/>
    <w:rsid w:val="00776A83"/>
    <w:rsid w:val="007779D1"/>
    <w:rsid w:val="00783AB6"/>
    <w:rsid w:val="007840EB"/>
    <w:rsid w:val="00790E15"/>
    <w:rsid w:val="007A0443"/>
    <w:rsid w:val="007A61AE"/>
    <w:rsid w:val="007C1703"/>
    <w:rsid w:val="007D2E08"/>
    <w:rsid w:val="007E2F39"/>
    <w:rsid w:val="007E48A5"/>
    <w:rsid w:val="007F3969"/>
    <w:rsid w:val="0081271D"/>
    <w:rsid w:val="00812C98"/>
    <w:rsid w:val="00813F4D"/>
    <w:rsid w:val="00822940"/>
    <w:rsid w:val="00832F9A"/>
    <w:rsid w:val="00833812"/>
    <w:rsid w:val="00835896"/>
    <w:rsid w:val="008435F4"/>
    <w:rsid w:val="00845A28"/>
    <w:rsid w:val="008524F2"/>
    <w:rsid w:val="00856840"/>
    <w:rsid w:val="00857F4A"/>
    <w:rsid w:val="00884B28"/>
    <w:rsid w:val="00884F22"/>
    <w:rsid w:val="008925B4"/>
    <w:rsid w:val="00894111"/>
    <w:rsid w:val="00897351"/>
    <w:rsid w:val="00897766"/>
    <w:rsid w:val="008A0A0C"/>
    <w:rsid w:val="008A513D"/>
    <w:rsid w:val="008A6D4E"/>
    <w:rsid w:val="008A7285"/>
    <w:rsid w:val="008C1FCF"/>
    <w:rsid w:val="008C252F"/>
    <w:rsid w:val="008C470E"/>
    <w:rsid w:val="008D192E"/>
    <w:rsid w:val="008D5DF0"/>
    <w:rsid w:val="008D5DF4"/>
    <w:rsid w:val="008E1128"/>
    <w:rsid w:val="008E1934"/>
    <w:rsid w:val="008F025D"/>
    <w:rsid w:val="008F0AD6"/>
    <w:rsid w:val="008F42FC"/>
    <w:rsid w:val="008F517E"/>
    <w:rsid w:val="00901084"/>
    <w:rsid w:val="009036E9"/>
    <w:rsid w:val="009074F7"/>
    <w:rsid w:val="00907FD0"/>
    <w:rsid w:val="0091299A"/>
    <w:rsid w:val="009143EF"/>
    <w:rsid w:val="009145C5"/>
    <w:rsid w:val="00924346"/>
    <w:rsid w:val="0093422B"/>
    <w:rsid w:val="00940112"/>
    <w:rsid w:val="00943C07"/>
    <w:rsid w:val="00944316"/>
    <w:rsid w:val="009477BE"/>
    <w:rsid w:val="00951EBB"/>
    <w:rsid w:val="009615FC"/>
    <w:rsid w:val="009664E9"/>
    <w:rsid w:val="0096710A"/>
    <w:rsid w:val="00970CC2"/>
    <w:rsid w:val="00973435"/>
    <w:rsid w:val="0098553F"/>
    <w:rsid w:val="00986061"/>
    <w:rsid w:val="009869A6"/>
    <w:rsid w:val="00992F4E"/>
    <w:rsid w:val="00995B32"/>
    <w:rsid w:val="009A517C"/>
    <w:rsid w:val="009A6E01"/>
    <w:rsid w:val="009B346D"/>
    <w:rsid w:val="009C12CE"/>
    <w:rsid w:val="009C23C6"/>
    <w:rsid w:val="009C310E"/>
    <w:rsid w:val="009C3A0E"/>
    <w:rsid w:val="009C4F1D"/>
    <w:rsid w:val="009C5631"/>
    <w:rsid w:val="009D1255"/>
    <w:rsid w:val="009D5C3D"/>
    <w:rsid w:val="009E1D0D"/>
    <w:rsid w:val="009E3B4E"/>
    <w:rsid w:val="009E6CEA"/>
    <w:rsid w:val="009F1A8C"/>
    <w:rsid w:val="009F60F5"/>
    <w:rsid w:val="00A12964"/>
    <w:rsid w:val="00A12A32"/>
    <w:rsid w:val="00A14385"/>
    <w:rsid w:val="00A1556B"/>
    <w:rsid w:val="00A17D53"/>
    <w:rsid w:val="00A20393"/>
    <w:rsid w:val="00A23700"/>
    <w:rsid w:val="00A2569E"/>
    <w:rsid w:val="00A35870"/>
    <w:rsid w:val="00A35883"/>
    <w:rsid w:val="00A513EA"/>
    <w:rsid w:val="00A54189"/>
    <w:rsid w:val="00A56535"/>
    <w:rsid w:val="00A625E5"/>
    <w:rsid w:val="00A76C9C"/>
    <w:rsid w:val="00A85519"/>
    <w:rsid w:val="00A92BB5"/>
    <w:rsid w:val="00A942B6"/>
    <w:rsid w:val="00AA2F5A"/>
    <w:rsid w:val="00AA5437"/>
    <w:rsid w:val="00AA6659"/>
    <w:rsid w:val="00AB2EA9"/>
    <w:rsid w:val="00AC27D0"/>
    <w:rsid w:val="00AC45D2"/>
    <w:rsid w:val="00AC7913"/>
    <w:rsid w:val="00AD068E"/>
    <w:rsid w:val="00AD3552"/>
    <w:rsid w:val="00AD37D8"/>
    <w:rsid w:val="00AD637B"/>
    <w:rsid w:val="00AE1AFD"/>
    <w:rsid w:val="00AE7E90"/>
    <w:rsid w:val="00AF061D"/>
    <w:rsid w:val="00AF08D5"/>
    <w:rsid w:val="00AF31D7"/>
    <w:rsid w:val="00AF6215"/>
    <w:rsid w:val="00AF7CEB"/>
    <w:rsid w:val="00B048DB"/>
    <w:rsid w:val="00B064FC"/>
    <w:rsid w:val="00B14E2D"/>
    <w:rsid w:val="00B25751"/>
    <w:rsid w:val="00B34394"/>
    <w:rsid w:val="00B4229E"/>
    <w:rsid w:val="00B47382"/>
    <w:rsid w:val="00B47B15"/>
    <w:rsid w:val="00B530E3"/>
    <w:rsid w:val="00B563CC"/>
    <w:rsid w:val="00B61547"/>
    <w:rsid w:val="00B70283"/>
    <w:rsid w:val="00B740CB"/>
    <w:rsid w:val="00B7621E"/>
    <w:rsid w:val="00B85582"/>
    <w:rsid w:val="00B965EC"/>
    <w:rsid w:val="00BA3A1D"/>
    <w:rsid w:val="00BB61F0"/>
    <w:rsid w:val="00BB6930"/>
    <w:rsid w:val="00BB7C75"/>
    <w:rsid w:val="00BC4909"/>
    <w:rsid w:val="00BD010B"/>
    <w:rsid w:val="00BE2AF5"/>
    <w:rsid w:val="00BF1B17"/>
    <w:rsid w:val="00BF3366"/>
    <w:rsid w:val="00BF431C"/>
    <w:rsid w:val="00BF5F27"/>
    <w:rsid w:val="00BF7EC6"/>
    <w:rsid w:val="00C000B9"/>
    <w:rsid w:val="00C00A09"/>
    <w:rsid w:val="00C34484"/>
    <w:rsid w:val="00C4488F"/>
    <w:rsid w:val="00C51182"/>
    <w:rsid w:val="00C53622"/>
    <w:rsid w:val="00C60111"/>
    <w:rsid w:val="00C628D6"/>
    <w:rsid w:val="00C67808"/>
    <w:rsid w:val="00C7483D"/>
    <w:rsid w:val="00C75F81"/>
    <w:rsid w:val="00C82E3F"/>
    <w:rsid w:val="00C87523"/>
    <w:rsid w:val="00C90AB1"/>
    <w:rsid w:val="00C92FD5"/>
    <w:rsid w:val="00C94587"/>
    <w:rsid w:val="00C97F2E"/>
    <w:rsid w:val="00CB08DB"/>
    <w:rsid w:val="00CC0370"/>
    <w:rsid w:val="00CC1E84"/>
    <w:rsid w:val="00CC2510"/>
    <w:rsid w:val="00CC3F23"/>
    <w:rsid w:val="00CC3F8C"/>
    <w:rsid w:val="00CC47EE"/>
    <w:rsid w:val="00CD4221"/>
    <w:rsid w:val="00CD4CFD"/>
    <w:rsid w:val="00CF3400"/>
    <w:rsid w:val="00D00E23"/>
    <w:rsid w:val="00D047FB"/>
    <w:rsid w:val="00D0715F"/>
    <w:rsid w:val="00D10751"/>
    <w:rsid w:val="00D13222"/>
    <w:rsid w:val="00D14E1C"/>
    <w:rsid w:val="00D153B5"/>
    <w:rsid w:val="00D16115"/>
    <w:rsid w:val="00D302B1"/>
    <w:rsid w:val="00D32716"/>
    <w:rsid w:val="00D330DB"/>
    <w:rsid w:val="00D3438F"/>
    <w:rsid w:val="00D53484"/>
    <w:rsid w:val="00D54614"/>
    <w:rsid w:val="00D612FD"/>
    <w:rsid w:val="00D621EA"/>
    <w:rsid w:val="00D657CD"/>
    <w:rsid w:val="00D65E3A"/>
    <w:rsid w:val="00D66815"/>
    <w:rsid w:val="00D77018"/>
    <w:rsid w:val="00D966CD"/>
    <w:rsid w:val="00D96ADA"/>
    <w:rsid w:val="00DA7C79"/>
    <w:rsid w:val="00DC01A1"/>
    <w:rsid w:val="00DD1841"/>
    <w:rsid w:val="00DD5570"/>
    <w:rsid w:val="00DE2DB2"/>
    <w:rsid w:val="00DE34AF"/>
    <w:rsid w:val="00E01DDC"/>
    <w:rsid w:val="00E0397D"/>
    <w:rsid w:val="00E05E87"/>
    <w:rsid w:val="00E11E48"/>
    <w:rsid w:val="00E12E72"/>
    <w:rsid w:val="00E13743"/>
    <w:rsid w:val="00E13B0A"/>
    <w:rsid w:val="00E25C8B"/>
    <w:rsid w:val="00E26DD6"/>
    <w:rsid w:val="00E30D43"/>
    <w:rsid w:val="00E345CA"/>
    <w:rsid w:val="00E41873"/>
    <w:rsid w:val="00E435B5"/>
    <w:rsid w:val="00E452DA"/>
    <w:rsid w:val="00E52CBD"/>
    <w:rsid w:val="00E54760"/>
    <w:rsid w:val="00E55D21"/>
    <w:rsid w:val="00E574E4"/>
    <w:rsid w:val="00E72BCA"/>
    <w:rsid w:val="00E74E10"/>
    <w:rsid w:val="00E75A80"/>
    <w:rsid w:val="00E83821"/>
    <w:rsid w:val="00E87501"/>
    <w:rsid w:val="00E87908"/>
    <w:rsid w:val="00E92749"/>
    <w:rsid w:val="00E94FF0"/>
    <w:rsid w:val="00E9520F"/>
    <w:rsid w:val="00EA5BFE"/>
    <w:rsid w:val="00EA62DA"/>
    <w:rsid w:val="00EB01B4"/>
    <w:rsid w:val="00EB05C3"/>
    <w:rsid w:val="00EB2BF8"/>
    <w:rsid w:val="00EB7E50"/>
    <w:rsid w:val="00EC583E"/>
    <w:rsid w:val="00EC5882"/>
    <w:rsid w:val="00ED1B61"/>
    <w:rsid w:val="00ED7DE4"/>
    <w:rsid w:val="00EE62C9"/>
    <w:rsid w:val="00EF31DE"/>
    <w:rsid w:val="00F0077F"/>
    <w:rsid w:val="00F01319"/>
    <w:rsid w:val="00F03687"/>
    <w:rsid w:val="00F04C11"/>
    <w:rsid w:val="00F064C1"/>
    <w:rsid w:val="00F200C3"/>
    <w:rsid w:val="00F23864"/>
    <w:rsid w:val="00F24FEA"/>
    <w:rsid w:val="00F32CFE"/>
    <w:rsid w:val="00F36558"/>
    <w:rsid w:val="00F366DA"/>
    <w:rsid w:val="00F36BD9"/>
    <w:rsid w:val="00F432B6"/>
    <w:rsid w:val="00F537B1"/>
    <w:rsid w:val="00F57914"/>
    <w:rsid w:val="00F63A2F"/>
    <w:rsid w:val="00F63DBB"/>
    <w:rsid w:val="00F65DD9"/>
    <w:rsid w:val="00F675E5"/>
    <w:rsid w:val="00F71768"/>
    <w:rsid w:val="00F744F1"/>
    <w:rsid w:val="00F85F2C"/>
    <w:rsid w:val="00F94267"/>
    <w:rsid w:val="00F96AA7"/>
    <w:rsid w:val="00F97255"/>
    <w:rsid w:val="00FA2F68"/>
    <w:rsid w:val="00FA396C"/>
    <w:rsid w:val="00FA7858"/>
    <w:rsid w:val="00FB1370"/>
    <w:rsid w:val="00FB2043"/>
    <w:rsid w:val="00FB2B77"/>
    <w:rsid w:val="00FB2FAD"/>
    <w:rsid w:val="00FB35B7"/>
    <w:rsid w:val="00FB50BD"/>
    <w:rsid w:val="00FC3D2D"/>
    <w:rsid w:val="00FE4DA9"/>
    <w:rsid w:val="00FE595D"/>
    <w:rsid w:val="00FE5A83"/>
    <w:rsid w:val="00F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5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5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AA24D5380655912E1E36B2BBCDD4C0AF9B7B9D3314BAD605CFBC1EF354318F78670955EF8DCAEB6A47BTDg0G" TargetMode="External"/><Relationship Id="rId13" Type="http://schemas.openxmlformats.org/officeDocument/2006/relationships/hyperlink" Target="consultantplus://offline/ref=4B1AA24D5380655912E1E36B2BBCDD4C0AF9B7B9D3314BAD605CFBC1EF354318F78670955EF8DCAEB6A471TDg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AA24D5380655912E1E36B2BBCDD4C0AF9B7B9D3314BAD605CFBC1EF354318F78670955EF8DCAEB6A470TDg0G" TargetMode="External"/><Relationship Id="rId12" Type="http://schemas.openxmlformats.org/officeDocument/2006/relationships/hyperlink" Target="consultantplus://offline/ref=4B1AA24D5380655912E1E36B2BBCDD4C0AF9B7B9D3314BAD605CFBC1EF354318F78670955EF8DCAEB6A471TDg1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1AA24D5380655912E1E36B2BBCDD4C0AF9B7B9D3314BAD605CFBC1EF354318F78670955EF8DCAEB6A478D0A48B62TDg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AA24D5380655912E1E36B2BBCDD4C0AF9B7B9D3314DAD645CFBC1EF354318F78670955EF8DCAEB6A479TDg5G" TargetMode="External"/><Relationship Id="rId11" Type="http://schemas.openxmlformats.org/officeDocument/2006/relationships/hyperlink" Target="consultantplus://offline/ref=4B1AA24D5380655912E1E36B2BBCDD4C0AF9B7B9D3314BAD605CFBC1EF354318F78670955EF8DCAEB6A47ATDg3G" TargetMode="External"/><Relationship Id="rId5" Type="http://schemas.openxmlformats.org/officeDocument/2006/relationships/hyperlink" Target="consultantplus://offline/ref=4B1AA24D5380655912E1FD663DD0814502F0EBBCD23246F83D03A09CB83C494FB0C929D71AF5DCAFTBg7G" TargetMode="External"/><Relationship Id="rId15" Type="http://schemas.openxmlformats.org/officeDocument/2006/relationships/hyperlink" Target="consultantplus://offline/ref=4B1AA24D5380655912E1E36B2BBCDD4C0AF9B7B9D3314BAD605CFBC1EF354318F78670955EF8DCAEB6A47DTDg3G" TargetMode="External"/><Relationship Id="rId10" Type="http://schemas.openxmlformats.org/officeDocument/2006/relationships/hyperlink" Target="consultantplus://offline/ref=4B1AA24D5380655912E1E36B2BBCDD4C0AF9B7B9D3314BAD605CFBC1EF354318F78670955EF8DCAEB6A47BTDg0G" TargetMode="External"/><Relationship Id="rId4" Type="http://schemas.openxmlformats.org/officeDocument/2006/relationships/hyperlink" Target="consultantplus://offline/ref=4B1AA24D5380655912E1E36B2BBCDD4C0AF9B7B9D3314AAA675CFBC1EF354318F78670955EF8DCAEB6A478TDg5G" TargetMode="External"/><Relationship Id="rId9" Type="http://schemas.openxmlformats.org/officeDocument/2006/relationships/hyperlink" Target="consultantplus://offline/ref=4B1AA24D5380655912E1E36B2BBCDD4C0AF9B7B9D3314BAD605CFBC1EF354318F78670955EF8DCAEB6A470TDg2G" TargetMode="External"/><Relationship Id="rId14" Type="http://schemas.openxmlformats.org/officeDocument/2006/relationships/hyperlink" Target="consultantplus://offline/ref=4B1AA24D5380655912E1E36B2BBCDD4C0AF9B7B9D3314BAD605CFBC1EF354318F78670955EF8DCAEB6A47FTD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2947</Words>
  <Characters>16801</Characters>
  <Application>Microsoft Office Word</Application>
  <DocSecurity>0</DocSecurity>
  <Lines>140</Lines>
  <Paragraphs>39</Paragraphs>
  <ScaleCrop>false</ScaleCrop>
  <Company>Администрация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Нач-жил-отдела</dc:creator>
  <cp:keywords/>
  <dc:description/>
  <cp:lastModifiedBy>Нач-жил-отдела</cp:lastModifiedBy>
  <cp:revision>2</cp:revision>
  <dcterms:created xsi:type="dcterms:W3CDTF">2012-02-10T06:32:00Z</dcterms:created>
  <dcterms:modified xsi:type="dcterms:W3CDTF">2012-02-10T06:32:00Z</dcterms:modified>
</cp:coreProperties>
</file>