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18C27" w14:textId="77777777" w:rsidR="00ED20E6" w:rsidRDefault="00C1733E" w:rsidP="00ED20E6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D20E6">
        <w:rPr>
          <w:rStyle w:val="normaltextrun"/>
          <w:rFonts w:ascii="Arial" w:hAnsi="Arial" w:cs="Arial"/>
          <w:b/>
          <w:bCs/>
        </w:rPr>
        <w:t>Приложение 1</w:t>
      </w:r>
      <w:r w:rsidR="00ED20E6">
        <w:rPr>
          <w:rStyle w:val="eop"/>
          <w:rFonts w:ascii="Arial" w:hAnsi="Arial" w:cs="Arial"/>
        </w:rPr>
        <w:t> </w:t>
      </w:r>
    </w:p>
    <w:p w14:paraId="253AB712" w14:textId="77777777" w:rsidR="00ED20E6" w:rsidRDefault="00ED20E6" w:rsidP="00ED20E6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к Постановлению</w:t>
      </w:r>
      <w:r>
        <w:rPr>
          <w:rStyle w:val="eop"/>
          <w:rFonts w:ascii="Arial" w:hAnsi="Arial" w:cs="Arial"/>
        </w:rPr>
        <w:t> </w:t>
      </w:r>
    </w:p>
    <w:p w14:paraId="588DED9A" w14:textId="77777777" w:rsidR="00ED20E6" w:rsidRDefault="00ED20E6" w:rsidP="00ED20E6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Администрации МО «Город Мирный»</w:t>
      </w:r>
      <w:r>
        <w:rPr>
          <w:rStyle w:val="eop"/>
          <w:rFonts w:ascii="Arial" w:hAnsi="Arial" w:cs="Arial"/>
        </w:rPr>
        <w:t> </w:t>
      </w:r>
    </w:p>
    <w:p w14:paraId="57E11266" w14:textId="2CC9AF79" w:rsidR="00ED20E6" w:rsidRDefault="00ED20E6" w:rsidP="00ED20E6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Arial" w:hAnsi="Arial" w:cs="Arial"/>
          <w:b/>
          <w:bCs/>
        </w:rPr>
        <w:t xml:space="preserve">№  </w:t>
      </w:r>
      <w:r w:rsidR="00FA7D0C">
        <w:rPr>
          <w:rStyle w:val="normaltextrun"/>
          <w:rFonts w:ascii="Arial" w:hAnsi="Arial" w:cs="Arial"/>
          <w:b/>
          <w:bCs/>
        </w:rPr>
        <w:t>636</w:t>
      </w:r>
      <w:proofErr w:type="gramEnd"/>
      <w:r>
        <w:rPr>
          <w:rStyle w:val="normaltextrun"/>
          <w:rFonts w:ascii="Arial" w:hAnsi="Arial" w:cs="Arial"/>
          <w:b/>
          <w:bCs/>
        </w:rPr>
        <w:t xml:space="preserve">   от  </w:t>
      </w:r>
      <w:r w:rsidR="00FA7D0C">
        <w:rPr>
          <w:rStyle w:val="normaltextrun"/>
          <w:rFonts w:ascii="Arial" w:hAnsi="Arial" w:cs="Arial"/>
          <w:b/>
          <w:bCs/>
        </w:rPr>
        <w:t>02.06.</w:t>
      </w:r>
      <w:r>
        <w:rPr>
          <w:rStyle w:val="normaltextrun"/>
          <w:rFonts w:ascii="Arial" w:hAnsi="Arial" w:cs="Arial"/>
          <w:b/>
          <w:bCs/>
        </w:rPr>
        <w:t xml:space="preserve">   2021 года.</w:t>
      </w:r>
      <w:r>
        <w:rPr>
          <w:rStyle w:val="eop"/>
          <w:rFonts w:ascii="Arial" w:hAnsi="Arial" w:cs="Arial"/>
        </w:rPr>
        <w:t> </w:t>
      </w:r>
    </w:p>
    <w:p w14:paraId="708BAAA5" w14:textId="77777777" w:rsidR="00ED20E6" w:rsidRDefault="00ED20E6" w:rsidP="00ED20E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391E62BE" w14:textId="77777777" w:rsidR="00ED20E6" w:rsidRDefault="00ED20E6" w:rsidP="00ED20E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5DBEF4F4" w14:textId="77777777" w:rsidR="00ED20E6" w:rsidRDefault="00ED20E6" w:rsidP="00ED20E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ПОЛОЖЕНИЕ</w:t>
      </w:r>
      <w:r>
        <w:rPr>
          <w:rStyle w:val="eop"/>
          <w:rFonts w:ascii="Arial" w:hAnsi="Arial" w:cs="Arial"/>
        </w:rPr>
        <w:t> </w:t>
      </w:r>
    </w:p>
    <w:p w14:paraId="01C81DFE" w14:textId="77777777" w:rsidR="00ED20E6" w:rsidRDefault="00ED20E6" w:rsidP="00ED20E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О ежегодном городском конкурсе</w:t>
      </w:r>
      <w:r>
        <w:rPr>
          <w:rStyle w:val="eop"/>
          <w:rFonts w:ascii="Arial" w:hAnsi="Arial" w:cs="Arial"/>
        </w:rPr>
        <w:t> </w:t>
      </w:r>
    </w:p>
    <w:p w14:paraId="75335B95" w14:textId="77777777" w:rsidR="00ED20E6" w:rsidRDefault="00ED20E6" w:rsidP="00ED20E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по благоустройству города</w:t>
      </w:r>
      <w:r>
        <w:rPr>
          <w:rStyle w:val="eop"/>
          <w:rFonts w:ascii="Arial" w:hAnsi="Arial" w:cs="Arial"/>
        </w:rPr>
        <w:t> </w:t>
      </w:r>
    </w:p>
    <w:p w14:paraId="4E4D59D1" w14:textId="77777777" w:rsidR="00ED20E6" w:rsidRDefault="00ED20E6" w:rsidP="00ED20E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«Мой дом. Мой двор. Мой подъезд»</w:t>
      </w:r>
      <w:r>
        <w:rPr>
          <w:rStyle w:val="eop"/>
          <w:rFonts w:ascii="Arial" w:hAnsi="Arial" w:cs="Arial"/>
        </w:rPr>
        <w:t> </w:t>
      </w:r>
    </w:p>
    <w:p w14:paraId="087B8D0F" w14:textId="77777777" w:rsidR="00ED20E6" w:rsidRDefault="00ED20E6" w:rsidP="00ED20E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06DF1BAB" w14:textId="77777777" w:rsidR="00ED20E6" w:rsidRDefault="00ED20E6" w:rsidP="00ED20E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383530D6" w14:textId="77777777" w:rsidR="00ED20E6" w:rsidRDefault="00ED20E6" w:rsidP="00ED20E6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jc w:val="center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</w:rPr>
        <w:t>Общая часть.</w:t>
      </w:r>
      <w:r>
        <w:rPr>
          <w:rStyle w:val="eop"/>
          <w:rFonts w:ascii="Arial" w:hAnsi="Arial" w:cs="Arial"/>
        </w:rPr>
        <w:t> </w:t>
      </w:r>
    </w:p>
    <w:p w14:paraId="6B9F40AE" w14:textId="77777777" w:rsidR="00ED20E6" w:rsidRDefault="00ED20E6" w:rsidP="00ED20E6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5781433A" w14:textId="77777777" w:rsidR="00ED20E6" w:rsidRDefault="00ED20E6" w:rsidP="002E663E">
      <w:pPr>
        <w:pStyle w:val="paragraph"/>
        <w:numPr>
          <w:ilvl w:val="1"/>
          <w:numId w:val="32"/>
        </w:numPr>
        <w:spacing w:before="0" w:beforeAutospacing="0" w:after="0" w:afterAutospacing="0"/>
        <w:ind w:left="426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Конкурс «Мой дом. Мой двор. Мой подъезд» (далее – Конкурс) направлен на вовлечение в работу по благоустройству и озеленению города как можно большего числа жителей, предпринимателей, руководителей организаций независимо от организационно-правовой формы (далее – организации).</w:t>
      </w:r>
      <w:r>
        <w:rPr>
          <w:rStyle w:val="eop"/>
          <w:rFonts w:ascii="Arial" w:hAnsi="Arial" w:cs="Arial"/>
        </w:rPr>
        <w:t> </w:t>
      </w:r>
    </w:p>
    <w:p w14:paraId="14FCF731" w14:textId="77777777" w:rsidR="00ED20E6" w:rsidRDefault="00ED20E6" w:rsidP="00ED6126">
      <w:pPr>
        <w:pStyle w:val="paragraph"/>
        <w:spacing w:before="0" w:beforeAutospacing="0" w:after="0" w:afterAutospacing="0"/>
        <w:ind w:left="705"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 Конкурс проводится ежегодно с подведением итогов в День города (третье воскресение июля).</w:t>
      </w:r>
      <w:r>
        <w:rPr>
          <w:rStyle w:val="eop"/>
          <w:rFonts w:ascii="Arial" w:hAnsi="Arial" w:cs="Arial"/>
        </w:rPr>
        <w:t> </w:t>
      </w:r>
    </w:p>
    <w:p w14:paraId="47A3D496" w14:textId="77777777" w:rsidR="00ED20E6" w:rsidRDefault="00ED20E6" w:rsidP="002E663E">
      <w:pPr>
        <w:pStyle w:val="paragraph"/>
        <w:numPr>
          <w:ilvl w:val="1"/>
          <w:numId w:val="32"/>
        </w:numPr>
        <w:spacing w:before="0" w:beforeAutospacing="0" w:after="0" w:afterAutospacing="0"/>
        <w:ind w:left="426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Цели конкурса:</w:t>
      </w:r>
      <w:r>
        <w:rPr>
          <w:rStyle w:val="eop"/>
          <w:rFonts w:ascii="Arial" w:hAnsi="Arial" w:cs="Arial"/>
        </w:rPr>
        <w:t> </w:t>
      </w:r>
    </w:p>
    <w:p w14:paraId="731F6AC3" w14:textId="77777777" w:rsidR="00ED20E6" w:rsidRDefault="00ED20E6" w:rsidP="002E663E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66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наведение и поддержание чистоты и порядка на территории города, улучшение внешнего облика жилых домов города и дворов многоквартирных жилых домов и частного секторов, улиц, зон отдыха горожан и других общественных мест;</w:t>
      </w:r>
      <w:r>
        <w:rPr>
          <w:rStyle w:val="eop"/>
          <w:rFonts w:ascii="Arial" w:hAnsi="Arial" w:cs="Arial"/>
        </w:rPr>
        <w:t> </w:t>
      </w:r>
    </w:p>
    <w:p w14:paraId="174FA6BD" w14:textId="77777777" w:rsidR="00ED20E6" w:rsidRDefault="00ED20E6" w:rsidP="002E663E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66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привлечение и активизация участия общественных формирований граждан по месту жительства (ТСЖ, </w:t>
      </w:r>
      <w:proofErr w:type="spellStart"/>
      <w:r>
        <w:rPr>
          <w:rStyle w:val="spellingerror"/>
          <w:rFonts w:ascii="Arial" w:hAnsi="Arial" w:cs="Arial"/>
        </w:rPr>
        <w:t>ТОСы</w:t>
      </w:r>
      <w:proofErr w:type="spellEnd"/>
      <w:r>
        <w:rPr>
          <w:rStyle w:val="normaltextrun"/>
          <w:rFonts w:ascii="Arial" w:hAnsi="Arial" w:cs="Arial"/>
        </w:rPr>
        <w:t>, дворовые комитеты) к работам по благоустройству и озеленению территорий города;</w:t>
      </w:r>
      <w:r>
        <w:rPr>
          <w:rStyle w:val="eop"/>
          <w:rFonts w:ascii="Arial" w:hAnsi="Arial" w:cs="Arial"/>
        </w:rPr>
        <w:t> </w:t>
      </w:r>
    </w:p>
    <w:p w14:paraId="65BC69B7" w14:textId="77777777" w:rsidR="00ED20E6" w:rsidRDefault="00ED20E6" w:rsidP="002E663E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66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обеспечение надлежащего санитарного содержания и озеленения предприятиями и организациями города закрепленных территорий;</w:t>
      </w:r>
      <w:r>
        <w:rPr>
          <w:rStyle w:val="eop"/>
          <w:rFonts w:ascii="Arial" w:hAnsi="Arial" w:cs="Arial"/>
        </w:rPr>
        <w:t> </w:t>
      </w:r>
    </w:p>
    <w:p w14:paraId="08306F25" w14:textId="77777777" w:rsidR="00ED20E6" w:rsidRDefault="00ED20E6" w:rsidP="002E663E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66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достижения повышения уровня благоустроенности и озеленения города.</w:t>
      </w:r>
      <w:r>
        <w:rPr>
          <w:rStyle w:val="eop"/>
          <w:rFonts w:ascii="Arial" w:hAnsi="Arial" w:cs="Arial"/>
        </w:rPr>
        <w:t> </w:t>
      </w:r>
    </w:p>
    <w:p w14:paraId="452493DE" w14:textId="77777777" w:rsidR="00ED20E6" w:rsidRDefault="00ED20E6" w:rsidP="00ED6126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274972AF" w14:textId="77777777" w:rsidR="00ED20E6" w:rsidRDefault="00ED20E6" w:rsidP="00ED6126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jc w:val="center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</w:rPr>
        <w:t>Организационная часть.</w:t>
      </w:r>
    </w:p>
    <w:p w14:paraId="47C15E8B" w14:textId="77777777" w:rsidR="00ED20E6" w:rsidRDefault="00ED20E6" w:rsidP="00ED6126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6054D276" w14:textId="77777777" w:rsidR="00ED20E6" w:rsidRDefault="00ED20E6" w:rsidP="002E663E">
      <w:pPr>
        <w:pStyle w:val="paragraph"/>
        <w:numPr>
          <w:ilvl w:val="1"/>
          <w:numId w:val="34"/>
        </w:numPr>
        <w:spacing w:before="0" w:beforeAutospacing="0" w:after="0" w:afterAutospacing="0"/>
        <w:ind w:left="1418" w:hanging="992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Объектами конкурса являются:</w:t>
      </w:r>
      <w:r>
        <w:rPr>
          <w:rStyle w:val="eop"/>
          <w:rFonts w:ascii="Arial" w:hAnsi="Arial" w:cs="Arial"/>
        </w:rPr>
        <w:t> </w:t>
      </w:r>
    </w:p>
    <w:p w14:paraId="311ADC26" w14:textId="77777777" w:rsidR="00ED20E6" w:rsidRDefault="00ED20E6" w:rsidP="002E663E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66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Придомовые территории многоквартирных жилых домов как деревянного, так и каменного исполнения;</w:t>
      </w:r>
      <w:r>
        <w:rPr>
          <w:rStyle w:val="eop"/>
          <w:rFonts w:ascii="Arial" w:hAnsi="Arial" w:cs="Arial"/>
        </w:rPr>
        <w:t> </w:t>
      </w:r>
    </w:p>
    <w:p w14:paraId="6E7C6B21" w14:textId="77777777" w:rsidR="00ED20E6" w:rsidRDefault="00ED20E6" w:rsidP="002E663E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66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Подъезды многоквартирных жилых домов;</w:t>
      </w:r>
      <w:r>
        <w:rPr>
          <w:rStyle w:val="eop"/>
          <w:rFonts w:ascii="Arial" w:hAnsi="Arial" w:cs="Arial"/>
        </w:rPr>
        <w:t> </w:t>
      </w:r>
    </w:p>
    <w:p w14:paraId="3626BC36" w14:textId="77777777" w:rsidR="00ED20E6" w:rsidRDefault="00ED20E6" w:rsidP="002E663E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66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Приусадебные участки жилищного фонда частного сектора с индивидуальными жилыми домами;</w:t>
      </w:r>
      <w:r>
        <w:rPr>
          <w:rStyle w:val="eop"/>
          <w:rFonts w:ascii="Arial" w:hAnsi="Arial" w:cs="Arial"/>
        </w:rPr>
        <w:t> </w:t>
      </w:r>
    </w:p>
    <w:p w14:paraId="070F3AC3" w14:textId="77777777" w:rsidR="00ED20E6" w:rsidRDefault="00ED20E6" w:rsidP="002E663E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66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Территории, прилегающие к городским организациям, подлежащие санитарной очистке и благоустройству;</w:t>
      </w:r>
      <w:r>
        <w:rPr>
          <w:rStyle w:val="eop"/>
          <w:rFonts w:ascii="Arial" w:hAnsi="Arial" w:cs="Arial"/>
        </w:rPr>
        <w:t> </w:t>
      </w:r>
    </w:p>
    <w:p w14:paraId="6E4E07D4" w14:textId="77777777" w:rsidR="00ED20E6" w:rsidRDefault="00ED20E6" w:rsidP="002E663E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66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Территории, прилегающие к объектам коммерческой деятельности, подлежащие санитарной очистке и благоустройству;</w:t>
      </w:r>
      <w:r>
        <w:rPr>
          <w:rStyle w:val="eop"/>
          <w:rFonts w:ascii="Arial" w:hAnsi="Arial" w:cs="Arial"/>
        </w:rPr>
        <w:t> </w:t>
      </w:r>
    </w:p>
    <w:p w14:paraId="428F4AAC" w14:textId="77777777" w:rsidR="00ED20E6" w:rsidRDefault="00ED20E6" w:rsidP="002E663E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66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Деятельность старших по дому.</w:t>
      </w:r>
      <w:r>
        <w:rPr>
          <w:rStyle w:val="eop"/>
          <w:rFonts w:ascii="Arial" w:hAnsi="Arial" w:cs="Arial"/>
        </w:rPr>
        <w:t> </w:t>
      </w:r>
    </w:p>
    <w:p w14:paraId="0E308FAA" w14:textId="77777777" w:rsidR="00ED20E6" w:rsidRDefault="00ED20E6" w:rsidP="002E663E">
      <w:pPr>
        <w:pStyle w:val="paragraph"/>
        <w:numPr>
          <w:ilvl w:val="1"/>
          <w:numId w:val="34"/>
        </w:numPr>
        <w:spacing w:before="0" w:beforeAutospacing="0" w:after="0" w:afterAutospacing="0"/>
        <w:ind w:left="1560" w:hanging="113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Участники Конкурса:</w:t>
      </w:r>
      <w:r>
        <w:rPr>
          <w:rStyle w:val="eop"/>
          <w:rFonts w:ascii="Arial" w:hAnsi="Arial" w:cs="Arial"/>
        </w:rPr>
        <w:t> </w:t>
      </w:r>
    </w:p>
    <w:p w14:paraId="780424CD" w14:textId="77777777" w:rsidR="00ED20E6" w:rsidRPr="002E663E" w:rsidRDefault="00ED20E6" w:rsidP="002E663E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66"/>
        <w:jc w:val="both"/>
        <w:textAlignment w:val="baseline"/>
        <w:rPr>
          <w:rStyle w:val="normaltextrun"/>
        </w:rPr>
      </w:pPr>
      <w:r>
        <w:rPr>
          <w:rStyle w:val="normaltextrun"/>
          <w:rFonts w:ascii="Arial" w:hAnsi="Arial" w:cs="Arial"/>
        </w:rPr>
        <w:t>инициативные группы жителей многоквартирных жилых домов, жилых домов частного сектора;</w:t>
      </w:r>
      <w:r w:rsidRPr="002E663E">
        <w:rPr>
          <w:rStyle w:val="normaltextrun"/>
        </w:rPr>
        <w:t> </w:t>
      </w:r>
    </w:p>
    <w:p w14:paraId="5204C794" w14:textId="77777777" w:rsidR="00ED20E6" w:rsidRPr="002E663E" w:rsidRDefault="00ED20E6" w:rsidP="002E663E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66"/>
        <w:jc w:val="both"/>
        <w:textAlignment w:val="baseline"/>
        <w:rPr>
          <w:rStyle w:val="normaltextrun"/>
        </w:rPr>
      </w:pPr>
      <w:r>
        <w:rPr>
          <w:rStyle w:val="normaltextrun"/>
          <w:rFonts w:ascii="Arial" w:hAnsi="Arial" w:cs="Arial"/>
        </w:rPr>
        <w:t>общественные объединения граждан по месту жительства;</w:t>
      </w:r>
      <w:r w:rsidRPr="002E663E">
        <w:rPr>
          <w:rStyle w:val="normaltextrun"/>
        </w:rPr>
        <w:t> </w:t>
      </w:r>
    </w:p>
    <w:p w14:paraId="1C696364" w14:textId="77777777" w:rsidR="00ED20E6" w:rsidRPr="002E663E" w:rsidRDefault="00ED20E6" w:rsidP="002E663E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66"/>
        <w:jc w:val="both"/>
        <w:textAlignment w:val="baseline"/>
        <w:rPr>
          <w:rStyle w:val="normaltextrun"/>
        </w:rPr>
      </w:pPr>
      <w:r>
        <w:rPr>
          <w:rStyle w:val="normaltextrun"/>
          <w:rFonts w:ascii="Arial" w:hAnsi="Arial" w:cs="Arial"/>
        </w:rPr>
        <w:t>граждане, проживающие в жилищном фонде всех форм собственности;</w:t>
      </w:r>
      <w:r w:rsidRPr="002E663E">
        <w:rPr>
          <w:rStyle w:val="normaltextrun"/>
        </w:rPr>
        <w:t> </w:t>
      </w:r>
    </w:p>
    <w:p w14:paraId="1216B904" w14:textId="77777777" w:rsidR="00ED20E6" w:rsidRDefault="00ED20E6" w:rsidP="002E663E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66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физические и юридические лица независимо от организационно-правовой формы;</w:t>
      </w:r>
      <w:r>
        <w:rPr>
          <w:rStyle w:val="eop"/>
          <w:rFonts w:ascii="Arial" w:hAnsi="Arial" w:cs="Arial"/>
        </w:rPr>
        <w:t> </w:t>
      </w:r>
    </w:p>
    <w:p w14:paraId="0CC47F16" w14:textId="77777777" w:rsidR="00ED20E6" w:rsidRDefault="00ED20E6" w:rsidP="002E663E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66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  <w:shd w:val="clear" w:color="auto" w:fill="FFFFFF"/>
        </w:rPr>
        <w:t>старшие по дому, принявшие активное участие в общественной жизни многоквартирного жилого дома.</w:t>
      </w:r>
      <w:r>
        <w:rPr>
          <w:rStyle w:val="eop"/>
          <w:rFonts w:ascii="Arial" w:hAnsi="Arial" w:cs="Arial"/>
          <w:color w:val="000000"/>
        </w:rPr>
        <w:t> </w:t>
      </w:r>
    </w:p>
    <w:p w14:paraId="694C1E0C" w14:textId="77777777" w:rsidR="00ED20E6" w:rsidRDefault="00ED20E6" w:rsidP="002E663E">
      <w:pPr>
        <w:pStyle w:val="paragraph"/>
        <w:numPr>
          <w:ilvl w:val="1"/>
          <w:numId w:val="34"/>
        </w:numPr>
        <w:spacing w:before="0" w:beforeAutospacing="0" w:after="0" w:afterAutospacing="0"/>
        <w:ind w:left="1418" w:hanging="992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lastRenderedPageBreak/>
        <w:t>Организатор и координатор конкурса МКУ «УЖКХ» МО «Город Мирный»:</w:t>
      </w:r>
      <w:r>
        <w:rPr>
          <w:rStyle w:val="eop"/>
          <w:rFonts w:ascii="Arial" w:hAnsi="Arial" w:cs="Arial"/>
        </w:rPr>
        <w:t> </w:t>
      </w:r>
    </w:p>
    <w:p w14:paraId="28298EE6" w14:textId="77777777" w:rsidR="00ED20E6" w:rsidRDefault="00ED20E6" w:rsidP="002E663E">
      <w:pPr>
        <w:pStyle w:val="paragraph"/>
        <w:numPr>
          <w:ilvl w:val="2"/>
          <w:numId w:val="34"/>
        </w:numPr>
        <w:spacing w:before="0" w:beforeAutospacing="0" w:after="0" w:afterAutospacing="0"/>
        <w:ind w:left="426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Разрабатывает и предоставляет на утверждение Главе города календарный план мероприятий по проведению конкурса.</w:t>
      </w:r>
      <w:r>
        <w:rPr>
          <w:rStyle w:val="eop"/>
          <w:rFonts w:ascii="Arial" w:hAnsi="Arial" w:cs="Arial"/>
        </w:rPr>
        <w:t> </w:t>
      </w:r>
    </w:p>
    <w:p w14:paraId="5D5BCD8B" w14:textId="77777777" w:rsidR="00ED20E6" w:rsidRDefault="00ED20E6" w:rsidP="002E663E">
      <w:pPr>
        <w:pStyle w:val="paragraph"/>
        <w:numPr>
          <w:ilvl w:val="2"/>
          <w:numId w:val="34"/>
        </w:numPr>
        <w:spacing w:before="0" w:beforeAutospacing="0" w:after="0" w:afterAutospacing="0"/>
        <w:ind w:left="1418" w:hanging="992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Составляет смету расходов для организации и проведения Конкурса.</w:t>
      </w:r>
      <w:r>
        <w:rPr>
          <w:rStyle w:val="eop"/>
          <w:rFonts w:ascii="Arial" w:hAnsi="Arial" w:cs="Arial"/>
        </w:rPr>
        <w:t> </w:t>
      </w:r>
    </w:p>
    <w:p w14:paraId="25E92BFC" w14:textId="77777777" w:rsidR="00ED20E6" w:rsidRDefault="00ED20E6" w:rsidP="002E663E">
      <w:pPr>
        <w:pStyle w:val="paragraph"/>
        <w:numPr>
          <w:ilvl w:val="2"/>
          <w:numId w:val="34"/>
        </w:numPr>
        <w:spacing w:before="0" w:beforeAutospacing="0" w:after="0" w:afterAutospacing="0"/>
        <w:ind w:left="1418" w:hanging="992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В ходе проведения Конкурса взаимодействует:</w:t>
      </w:r>
      <w:r>
        <w:rPr>
          <w:rStyle w:val="eop"/>
          <w:rFonts w:ascii="Arial" w:hAnsi="Arial" w:cs="Arial"/>
        </w:rPr>
        <w:t> </w:t>
      </w:r>
    </w:p>
    <w:p w14:paraId="7D4917E4" w14:textId="77777777" w:rsidR="00ED20E6" w:rsidRPr="002E663E" w:rsidRDefault="00ED20E6" w:rsidP="002E663E">
      <w:pPr>
        <w:pStyle w:val="paragraph"/>
        <w:numPr>
          <w:ilvl w:val="0"/>
          <w:numId w:val="5"/>
        </w:numPr>
        <w:spacing w:before="0" w:beforeAutospacing="0" w:after="0" w:afterAutospacing="0"/>
        <w:ind w:left="426" w:firstLine="0"/>
        <w:jc w:val="both"/>
        <w:textAlignment w:val="baseline"/>
        <w:rPr>
          <w:rStyle w:val="normaltextrun"/>
          <w:color w:val="000000"/>
          <w:shd w:val="clear" w:color="auto" w:fill="FFFFFF"/>
        </w:rPr>
      </w:pPr>
      <w:r w:rsidRPr="002E663E">
        <w:rPr>
          <w:rStyle w:val="normaltextrun"/>
          <w:rFonts w:ascii="Arial" w:hAnsi="Arial" w:cs="Arial"/>
          <w:color w:val="000000"/>
          <w:shd w:val="clear" w:color="auto" w:fill="FFFFFF"/>
        </w:rPr>
        <w:t>с комиссией по вопросам ЖКХ и отраслям промышленности городского Совета;</w:t>
      </w:r>
      <w:r w:rsidRPr="002E663E">
        <w:rPr>
          <w:rStyle w:val="normaltextrun"/>
          <w:color w:val="000000"/>
          <w:shd w:val="clear" w:color="auto" w:fill="FFFFFF"/>
        </w:rPr>
        <w:t> </w:t>
      </w:r>
    </w:p>
    <w:p w14:paraId="7826929E" w14:textId="77777777" w:rsidR="00ED20E6" w:rsidRPr="002E663E" w:rsidRDefault="00ED20E6" w:rsidP="002E663E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66"/>
        <w:jc w:val="both"/>
        <w:textAlignment w:val="baseline"/>
        <w:rPr>
          <w:rStyle w:val="normaltextrun"/>
          <w:color w:val="000000"/>
          <w:shd w:val="clear" w:color="auto" w:fill="FFFFFF"/>
        </w:rPr>
      </w:pPr>
      <w:proofErr w:type="gramStart"/>
      <w:r w:rsidRPr="002E663E">
        <w:rPr>
          <w:rStyle w:val="normaltextrun"/>
          <w:rFonts w:ascii="Arial" w:hAnsi="Arial" w:cs="Arial"/>
          <w:color w:val="000000"/>
          <w:shd w:val="clear" w:color="auto" w:fill="FFFFFF"/>
        </w:rPr>
        <w:t>депутатами  городского</w:t>
      </w:r>
      <w:proofErr w:type="gramEnd"/>
      <w:r w:rsidRPr="002E663E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Совета соответствующих избирательных округов;</w:t>
      </w:r>
      <w:r w:rsidRPr="002E663E">
        <w:rPr>
          <w:rStyle w:val="normaltextrun"/>
          <w:color w:val="000000"/>
          <w:shd w:val="clear" w:color="auto" w:fill="FFFFFF"/>
        </w:rPr>
        <w:t> </w:t>
      </w:r>
    </w:p>
    <w:p w14:paraId="7AD39CEC" w14:textId="77777777" w:rsidR="00ED20E6" w:rsidRPr="002E663E" w:rsidRDefault="00ED20E6" w:rsidP="002E663E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66"/>
        <w:jc w:val="both"/>
        <w:textAlignment w:val="baseline"/>
        <w:rPr>
          <w:rStyle w:val="normaltextrun"/>
          <w:color w:val="000000"/>
          <w:shd w:val="clear" w:color="auto" w:fill="FFFFFF"/>
        </w:rPr>
      </w:pPr>
      <w:r w:rsidRPr="002E663E">
        <w:rPr>
          <w:rStyle w:val="normaltextrun"/>
          <w:rFonts w:ascii="Arial" w:hAnsi="Arial" w:cs="Arial"/>
          <w:color w:val="000000"/>
          <w:shd w:val="clear" w:color="auto" w:fill="FFFFFF"/>
        </w:rPr>
        <w:t>жилищно-коммунальными предприятиями всех форм собственности;</w:t>
      </w:r>
      <w:r w:rsidRPr="002E663E">
        <w:rPr>
          <w:rStyle w:val="normaltextrun"/>
          <w:color w:val="000000"/>
          <w:shd w:val="clear" w:color="auto" w:fill="FFFFFF"/>
        </w:rPr>
        <w:t> </w:t>
      </w:r>
    </w:p>
    <w:p w14:paraId="23380EBC" w14:textId="77777777" w:rsidR="00ED20E6" w:rsidRPr="002E663E" w:rsidRDefault="00ED20E6" w:rsidP="002E663E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66"/>
        <w:jc w:val="both"/>
        <w:textAlignment w:val="baseline"/>
        <w:rPr>
          <w:rStyle w:val="normaltextrun"/>
          <w:color w:val="000000"/>
          <w:shd w:val="clear" w:color="auto" w:fill="FFFFFF"/>
        </w:rPr>
      </w:pPr>
      <w:r w:rsidRPr="002E663E">
        <w:rPr>
          <w:rStyle w:val="normaltextrun"/>
          <w:rFonts w:ascii="Arial" w:hAnsi="Arial" w:cs="Arial"/>
          <w:color w:val="000000"/>
          <w:shd w:val="clear" w:color="auto" w:fill="FFFFFF"/>
        </w:rPr>
        <w:t>ТСЖ;</w:t>
      </w:r>
      <w:r w:rsidRPr="002E663E">
        <w:rPr>
          <w:rStyle w:val="normaltextrun"/>
          <w:color w:val="000000"/>
          <w:shd w:val="clear" w:color="auto" w:fill="FFFFFF"/>
        </w:rPr>
        <w:t> </w:t>
      </w:r>
    </w:p>
    <w:p w14:paraId="389A05A8" w14:textId="77777777" w:rsidR="00ED20E6" w:rsidRPr="002E663E" w:rsidRDefault="00ED20E6" w:rsidP="002E663E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66"/>
        <w:jc w:val="both"/>
        <w:textAlignment w:val="baseline"/>
        <w:rPr>
          <w:rStyle w:val="normaltextrun"/>
          <w:color w:val="000000"/>
          <w:shd w:val="clear" w:color="auto" w:fill="FFFFFF"/>
        </w:rPr>
      </w:pPr>
      <w:proofErr w:type="spellStart"/>
      <w:r w:rsidRPr="002E663E">
        <w:rPr>
          <w:rStyle w:val="normaltextrun"/>
          <w:color w:val="000000"/>
          <w:shd w:val="clear" w:color="auto" w:fill="FFFFFF"/>
        </w:rPr>
        <w:t>ТОСами</w:t>
      </w:r>
      <w:proofErr w:type="spellEnd"/>
      <w:r w:rsidRPr="002E663E">
        <w:rPr>
          <w:rStyle w:val="normaltextrun"/>
          <w:rFonts w:ascii="Arial" w:hAnsi="Arial" w:cs="Arial"/>
          <w:color w:val="000000"/>
          <w:shd w:val="clear" w:color="auto" w:fill="FFFFFF"/>
        </w:rPr>
        <w:t>.</w:t>
      </w:r>
      <w:r w:rsidRPr="002E663E">
        <w:rPr>
          <w:rStyle w:val="normaltextrun"/>
          <w:color w:val="000000"/>
          <w:shd w:val="clear" w:color="auto" w:fill="FFFFFF"/>
        </w:rPr>
        <w:t> </w:t>
      </w:r>
    </w:p>
    <w:p w14:paraId="07D7E330" w14:textId="77777777" w:rsidR="00ED20E6" w:rsidRDefault="00ED20E6" w:rsidP="002E663E">
      <w:pPr>
        <w:pStyle w:val="paragraph"/>
        <w:numPr>
          <w:ilvl w:val="1"/>
          <w:numId w:val="34"/>
        </w:numPr>
        <w:spacing w:before="0" w:beforeAutospacing="0" w:after="0" w:afterAutospacing="0"/>
        <w:ind w:left="426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Участники Конкурса подают заявки на участие до 0</w:t>
      </w:r>
      <w:r w:rsidR="00B05B01">
        <w:rPr>
          <w:rStyle w:val="normaltextrun"/>
          <w:rFonts w:ascii="Arial" w:hAnsi="Arial" w:cs="Arial"/>
        </w:rPr>
        <w:t>5</w:t>
      </w:r>
      <w:r>
        <w:rPr>
          <w:rStyle w:val="normaltextrun"/>
          <w:rFonts w:ascii="Arial" w:hAnsi="Arial" w:cs="Arial"/>
        </w:rPr>
        <w:t xml:space="preserve"> июля текущего года в МКУ «УЖКХ» МО «Город Мирный» по адресу: 678174, г. Мирный ул. Тихонова, 8, тел. 4-61-60.</w:t>
      </w:r>
      <w:r>
        <w:rPr>
          <w:rStyle w:val="eop"/>
          <w:rFonts w:ascii="Arial" w:hAnsi="Arial" w:cs="Arial"/>
        </w:rPr>
        <w:t> </w:t>
      </w:r>
    </w:p>
    <w:p w14:paraId="00336429" w14:textId="77777777" w:rsidR="00ED20E6" w:rsidRDefault="00ED20E6" w:rsidP="00ED612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4E962374" w14:textId="77777777" w:rsidR="00ED20E6" w:rsidRDefault="00ED20E6" w:rsidP="00ED6126">
      <w:pPr>
        <w:pStyle w:val="paragraph"/>
        <w:numPr>
          <w:ilvl w:val="0"/>
          <w:numId w:val="20"/>
        </w:numPr>
        <w:spacing w:before="0" w:beforeAutospacing="0" w:after="0" w:afterAutospacing="0"/>
        <w:ind w:left="360" w:firstLine="0"/>
        <w:jc w:val="center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</w:rPr>
        <w:t>Подведение итогов конкурса.</w:t>
      </w:r>
    </w:p>
    <w:p w14:paraId="70DAF992" w14:textId="77777777" w:rsidR="00ED20E6" w:rsidRDefault="00ED20E6" w:rsidP="00ED612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1BA55BDD" w14:textId="77777777" w:rsidR="00ED20E6" w:rsidRDefault="00ED20E6" w:rsidP="00E93D53">
      <w:pPr>
        <w:pStyle w:val="paragraph"/>
        <w:numPr>
          <w:ilvl w:val="1"/>
          <w:numId w:val="36"/>
        </w:numPr>
        <w:tabs>
          <w:tab w:val="left" w:pos="426"/>
        </w:tabs>
        <w:spacing w:before="0" w:beforeAutospacing="0" w:after="0" w:afterAutospacing="0"/>
        <w:ind w:left="426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Подведение итогов Конкурса осуществляет конкурсная комиссия, утверждаемая ежегодно Постановлением Главы города.</w:t>
      </w:r>
      <w:r>
        <w:rPr>
          <w:rStyle w:val="eop"/>
          <w:rFonts w:ascii="Arial" w:hAnsi="Arial" w:cs="Arial"/>
        </w:rPr>
        <w:t> </w:t>
      </w:r>
    </w:p>
    <w:p w14:paraId="31C1F0A6" w14:textId="77777777" w:rsidR="00ED20E6" w:rsidRPr="00ED6126" w:rsidRDefault="00ED20E6" w:rsidP="00E93D53">
      <w:pPr>
        <w:pStyle w:val="paragraph"/>
        <w:numPr>
          <w:ilvl w:val="1"/>
          <w:numId w:val="36"/>
        </w:numPr>
        <w:tabs>
          <w:tab w:val="left" w:pos="426"/>
        </w:tabs>
        <w:spacing w:before="0" w:beforeAutospacing="0" w:after="0" w:afterAutospacing="0"/>
        <w:ind w:left="426" w:firstLine="0"/>
        <w:jc w:val="both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Определение победителей Конкурса проводится по </w:t>
      </w:r>
      <w:proofErr w:type="gramStart"/>
      <w:r>
        <w:rPr>
          <w:rStyle w:val="normaltextrun"/>
          <w:rFonts w:ascii="Arial" w:hAnsi="Arial" w:cs="Arial"/>
        </w:rPr>
        <w:t xml:space="preserve">следующим </w:t>
      </w:r>
      <w:r w:rsidR="00E93D53">
        <w:rPr>
          <w:rStyle w:val="normaltextrun"/>
          <w:rFonts w:ascii="Arial" w:hAnsi="Arial" w:cs="Arial"/>
        </w:rPr>
        <w:t xml:space="preserve"> </w:t>
      </w:r>
      <w:r>
        <w:rPr>
          <w:rStyle w:val="normaltextrun"/>
          <w:rFonts w:ascii="Arial" w:hAnsi="Arial" w:cs="Arial"/>
        </w:rPr>
        <w:t>показателям</w:t>
      </w:r>
      <w:proofErr w:type="gramEnd"/>
      <w:r>
        <w:rPr>
          <w:rStyle w:val="normaltextrun"/>
          <w:rFonts w:ascii="Arial" w:hAnsi="Arial" w:cs="Arial"/>
        </w:rPr>
        <w:t>:</w:t>
      </w:r>
      <w:r w:rsidRPr="00ED6126">
        <w:rPr>
          <w:rStyle w:val="normaltextrun"/>
        </w:rPr>
        <w:t> </w:t>
      </w:r>
    </w:p>
    <w:p w14:paraId="7839CF17" w14:textId="77777777" w:rsidR="00ED20E6" w:rsidRPr="002E663E" w:rsidRDefault="00ED20E6" w:rsidP="002E663E">
      <w:pPr>
        <w:pStyle w:val="paragraph"/>
        <w:numPr>
          <w:ilvl w:val="0"/>
          <w:numId w:val="5"/>
        </w:numPr>
        <w:spacing w:before="0" w:beforeAutospacing="0" w:after="0" w:afterAutospacing="0"/>
        <w:ind w:left="426" w:firstLine="0"/>
        <w:jc w:val="both"/>
        <w:textAlignment w:val="baseline"/>
        <w:rPr>
          <w:rStyle w:val="normaltextrun"/>
          <w:color w:val="000000"/>
          <w:shd w:val="clear" w:color="auto" w:fill="FFFFFF"/>
        </w:rPr>
      </w:pPr>
      <w:r w:rsidRPr="002E663E">
        <w:rPr>
          <w:rStyle w:val="normaltextrun"/>
          <w:rFonts w:ascii="Arial" w:hAnsi="Arial" w:cs="Arial"/>
          <w:color w:val="000000"/>
          <w:shd w:val="clear" w:color="auto" w:fill="FFFFFF"/>
        </w:rPr>
        <w:t>Поддержание должной чистоты и порядка во дворах и в подъездах, бережное отношение к общему имуществу, творческий подход к оформлению подъездов и придомовых территорий;</w:t>
      </w:r>
      <w:r w:rsidRPr="002E663E">
        <w:rPr>
          <w:rStyle w:val="normaltextrun"/>
          <w:color w:val="000000"/>
          <w:shd w:val="clear" w:color="auto" w:fill="FFFFFF"/>
        </w:rPr>
        <w:t> </w:t>
      </w:r>
    </w:p>
    <w:p w14:paraId="5CCAADCC" w14:textId="77777777" w:rsidR="00ED20E6" w:rsidRPr="002E663E" w:rsidRDefault="00ED20E6" w:rsidP="002E663E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66"/>
        <w:jc w:val="both"/>
        <w:textAlignment w:val="baseline"/>
        <w:rPr>
          <w:rStyle w:val="normaltextrun"/>
          <w:color w:val="000000"/>
          <w:shd w:val="clear" w:color="auto" w:fill="FFFFFF"/>
        </w:rPr>
      </w:pPr>
      <w:r w:rsidRPr="002E663E">
        <w:rPr>
          <w:rStyle w:val="normaltextrun"/>
          <w:rFonts w:ascii="Arial" w:hAnsi="Arial" w:cs="Arial"/>
          <w:color w:val="000000"/>
          <w:shd w:val="clear" w:color="auto" w:fill="FFFFFF"/>
        </w:rPr>
        <w:t>Наличие дополнительных малых архитектурных форм, урн;</w:t>
      </w:r>
      <w:r w:rsidRPr="002E663E">
        <w:rPr>
          <w:rStyle w:val="normaltextrun"/>
          <w:color w:val="000000"/>
          <w:shd w:val="clear" w:color="auto" w:fill="FFFFFF"/>
        </w:rPr>
        <w:t> </w:t>
      </w:r>
    </w:p>
    <w:p w14:paraId="667A6278" w14:textId="77777777" w:rsidR="00ED20E6" w:rsidRPr="002E663E" w:rsidRDefault="00ED20E6" w:rsidP="002E663E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66"/>
        <w:jc w:val="both"/>
        <w:textAlignment w:val="baseline"/>
        <w:rPr>
          <w:rStyle w:val="normaltextrun"/>
          <w:color w:val="000000"/>
          <w:shd w:val="clear" w:color="auto" w:fill="FFFFFF"/>
        </w:rPr>
      </w:pPr>
      <w:r w:rsidRPr="002E663E">
        <w:rPr>
          <w:rStyle w:val="normaltextrun"/>
          <w:rFonts w:ascii="Arial" w:hAnsi="Arial" w:cs="Arial"/>
          <w:color w:val="000000"/>
          <w:shd w:val="clear" w:color="auto" w:fill="FFFFFF"/>
        </w:rPr>
        <w:t>Озеленение и наличие цветочных клумб;</w:t>
      </w:r>
      <w:r w:rsidRPr="002E663E">
        <w:rPr>
          <w:rStyle w:val="normaltextrun"/>
          <w:color w:val="000000"/>
          <w:shd w:val="clear" w:color="auto" w:fill="FFFFFF"/>
        </w:rPr>
        <w:t> </w:t>
      </w:r>
    </w:p>
    <w:p w14:paraId="00207D00" w14:textId="77777777" w:rsidR="00ED20E6" w:rsidRDefault="00ED20E6" w:rsidP="002E663E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66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  <w:shd w:val="clear" w:color="auto" w:fill="FFFFFF"/>
        </w:rPr>
        <w:t>Старшие </w:t>
      </w:r>
      <w:r w:rsidRPr="002E663E">
        <w:rPr>
          <w:rStyle w:val="normaltextrun"/>
        </w:rPr>
        <w:t>по дому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 проявляющие добросовестное отношение к своим функциональным обязанностям.</w:t>
      </w:r>
      <w:r>
        <w:rPr>
          <w:rStyle w:val="eop"/>
          <w:rFonts w:ascii="Arial" w:hAnsi="Arial" w:cs="Arial"/>
          <w:color w:val="000000"/>
        </w:rPr>
        <w:t> </w:t>
      </w:r>
    </w:p>
    <w:p w14:paraId="79680F96" w14:textId="77777777" w:rsidR="00ED20E6" w:rsidRDefault="00ED20E6" w:rsidP="00E93D53">
      <w:pPr>
        <w:pStyle w:val="paragraph"/>
        <w:numPr>
          <w:ilvl w:val="1"/>
          <w:numId w:val="36"/>
        </w:numPr>
        <w:spacing w:before="0" w:beforeAutospacing="0" w:after="0" w:afterAutospacing="0"/>
        <w:ind w:left="426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 Итоги подводятся комиссией с выездом на место с последующим оформлением протокола. </w:t>
      </w:r>
      <w:r>
        <w:rPr>
          <w:rStyle w:val="eop"/>
          <w:rFonts w:ascii="Arial" w:hAnsi="Arial" w:cs="Arial"/>
        </w:rPr>
        <w:t> </w:t>
      </w:r>
    </w:p>
    <w:p w14:paraId="282ADC3D" w14:textId="77777777" w:rsidR="00E93D53" w:rsidRDefault="00ED20E6" w:rsidP="00E93D5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Время подведения итогов конкурса – День города Мирного.</w:t>
      </w:r>
      <w:r>
        <w:rPr>
          <w:rStyle w:val="eop"/>
          <w:rFonts w:ascii="Arial" w:hAnsi="Arial" w:cs="Arial"/>
        </w:rPr>
        <w:t> </w:t>
      </w:r>
    </w:p>
    <w:p w14:paraId="0F4FE3DC" w14:textId="77777777" w:rsidR="00ED20E6" w:rsidRDefault="00ED20E6" w:rsidP="00E93D53">
      <w:pPr>
        <w:pStyle w:val="paragraph"/>
        <w:numPr>
          <w:ilvl w:val="1"/>
          <w:numId w:val="36"/>
        </w:numPr>
        <w:spacing w:before="0" w:beforeAutospacing="0" w:after="0" w:afterAutospacing="0"/>
        <w:ind w:left="426" w:firstLine="0"/>
        <w:jc w:val="both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</w:rPr>
        <w:t>Победителями и участники Конкурса награждаются соответствующими Дипломами.</w:t>
      </w:r>
      <w:r>
        <w:rPr>
          <w:rStyle w:val="eop"/>
          <w:rFonts w:ascii="Arial" w:hAnsi="Arial" w:cs="Arial"/>
        </w:rPr>
        <w:t> </w:t>
      </w:r>
    </w:p>
    <w:p w14:paraId="06E51E48" w14:textId="77777777" w:rsidR="00ED20E6" w:rsidRPr="00E93D53" w:rsidRDefault="00ED20E6" w:rsidP="00E93D53">
      <w:pPr>
        <w:pStyle w:val="paragraph"/>
        <w:numPr>
          <w:ilvl w:val="1"/>
          <w:numId w:val="36"/>
        </w:numPr>
        <w:spacing w:before="0" w:beforeAutospacing="0" w:after="0" w:afterAutospacing="0"/>
        <w:ind w:left="426" w:firstLine="0"/>
        <w:jc w:val="both"/>
        <w:textAlignment w:val="baseline"/>
        <w:rPr>
          <w:rFonts w:ascii="Arial" w:hAnsi="Arial" w:cs="Arial"/>
        </w:rPr>
      </w:pPr>
      <w:r w:rsidRPr="00E93D53">
        <w:rPr>
          <w:rStyle w:val="normaltextrun"/>
          <w:rFonts w:ascii="Arial" w:hAnsi="Arial" w:cs="Arial"/>
        </w:rPr>
        <w:t>По итогам Конкурса присуждаются Дипломы в следующих номинациях, с выплатой гранта:</w:t>
      </w:r>
      <w:r w:rsidRPr="00E93D53">
        <w:rPr>
          <w:rStyle w:val="eop"/>
          <w:rFonts w:ascii="Arial" w:hAnsi="Arial" w:cs="Arial"/>
        </w:rPr>
        <w:t> </w:t>
      </w:r>
    </w:p>
    <w:p w14:paraId="1EC75BD8" w14:textId="77777777" w:rsidR="00ED20E6" w:rsidRDefault="00ED20E6" w:rsidP="00E93D53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66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победитель среди многоквартирных жилых домов деревянного исполнения;</w:t>
      </w:r>
      <w:r>
        <w:rPr>
          <w:rStyle w:val="eop"/>
          <w:rFonts w:ascii="Arial" w:hAnsi="Arial" w:cs="Arial"/>
        </w:rPr>
        <w:t> </w:t>
      </w:r>
    </w:p>
    <w:p w14:paraId="611B1CF9" w14:textId="77777777" w:rsidR="00ED20E6" w:rsidRDefault="00ED20E6" w:rsidP="00E93D53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66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победитель среди многоквартирных жилых домов каменного исполнения;</w:t>
      </w:r>
      <w:r>
        <w:rPr>
          <w:rStyle w:val="eop"/>
          <w:rFonts w:ascii="Arial" w:hAnsi="Arial" w:cs="Arial"/>
        </w:rPr>
        <w:t> </w:t>
      </w:r>
    </w:p>
    <w:p w14:paraId="68335C70" w14:textId="77777777" w:rsidR="00ED20E6" w:rsidRDefault="00ED20E6" w:rsidP="00E93D53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66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победитель среди индивидуальных жилых домов частного сектора;</w:t>
      </w:r>
      <w:r>
        <w:rPr>
          <w:rStyle w:val="eop"/>
          <w:rFonts w:ascii="Arial" w:hAnsi="Arial" w:cs="Arial"/>
        </w:rPr>
        <w:t> </w:t>
      </w:r>
    </w:p>
    <w:p w14:paraId="156E28AE" w14:textId="77777777" w:rsidR="00ED20E6" w:rsidRDefault="00ED20E6" w:rsidP="00E93D53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66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победитель среди индивидуальных предпринимателей;</w:t>
      </w:r>
      <w:r>
        <w:rPr>
          <w:rStyle w:val="eop"/>
          <w:rFonts w:ascii="Arial" w:hAnsi="Arial" w:cs="Arial"/>
        </w:rPr>
        <w:t> </w:t>
      </w:r>
    </w:p>
    <w:p w14:paraId="3E1B5595" w14:textId="77777777" w:rsidR="00ED20E6" w:rsidRDefault="00ED20E6" w:rsidP="00E93D53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66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победитель среди организаций города;</w:t>
      </w:r>
      <w:r>
        <w:rPr>
          <w:rStyle w:val="eop"/>
          <w:rFonts w:ascii="Arial" w:hAnsi="Arial" w:cs="Arial"/>
        </w:rPr>
        <w:t> </w:t>
      </w:r>
    </w:p>
    <w:p w14:paraId="39AEFBB6" w14:textId="77777777" w:rsidR="00ED20E6" w:rsidRDefault="00ED20E6" w:rsidP="00E93D53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66"/>
        <w:jc w:val="both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</w:rPr>
        <w:t>победитель среди старших по дому.</w:t>
      </w:r>
      <w:r>
        <w:rPr>
          <w:rStyle w:val="eop"/>
          <w:rFonts w:ascii="Arial" w:hAnsi="Arial" w:cs="Arial"/>
        </w:rPr>
        <w:t> </w:t>
      </w:r>
    </w:p>
    <w:p w14:paraId="08FB5302" w14:textId="77777777" w:rsidR="00ED20E6" w:rsidRPr="00ED6126" w:rsidRDefault="00ED20E6" w:rsidP="00E93D53">
      <w:pPr>
        <w:pStyle w:val="paragraph"/>
        <w:numPr>
          <w:ilvl w:val="1"/>
          <w:numId w:val="36"/>
        </w:numPr>
        <w:spacing w:before="0" w:beforeAutospacing="0" w:after="0" w:afterAutospacing="0"/>
        <w:ind w:left="426" w:firstLine="0"/>
        <w:jc w:val="both"/>
        <w:textAlignment w:val="baseline"/>
        <w:rPr>
          <w:rStyle w:val="normaltextrun"/>
          <w:rFonts w:ascii="Arial" w:hAnsi="Arial" w:cs="Arial"/>
        </w:rPr>
      </w:pPr>
      <w:r w:rsidRPr="00ED6126">
        <w:rPr>
          <w:rStyle w:val="normaltextrun"/>
          <w:rFonts w:ascii="Arial" w:hAnsi="Arial" w:cs="Arial"/>
        </w:rPr>
        <w:t>За актив</w:t>
      </w:r>
      <w:r w:rsidR="00ED6126" w:rsidRPr="00ED6126">
        <w:rPr>
          <w:rStyle w:val="normaltextrun"/>
          <w:rFonts w:ascii="Arial" w:hAnsi="Arial" w:cs="Arial"/>
        </w:rPr>
        <w:t>ное участие в Конкурсе присуждаются</w:t>
      </w:r>
      <w:r w:rsidRPr="00ED6126">
        <w:rPr>
          <w:rStyle w:val="normaltextrun"/>
          <w:rFonts w:ascii="Arial" w:hAnsi="Arial" w:cs="Arial"/>
        </w:rPr>
        <w:t> поощрительны</w:t>
      </w:r>
      <w:r w:rsidR="00ED6126" w:rsidRPr="00ED6126">
        <w:rPr>
          <w:rStyle w:val="normaltextrun"/>
          <w:rFonts w:ascii="Arial" w:hAnsi="Arial" w:cs="Arial"/>
        </w:rPr>
        <w:t>е</w:t>
      </w:r>
      <w:r w:rsidRPr="00ED6126">
        <w:rPr>
          <w:rStyle w:val="normaltextrun"/>
          <w:rFonts w:ascii="Arial" w:hAnsi="Arial" w:cs="Arial"/>
        </w:rPr>
        <w:t> грант</w:t>
      </w:r>
      <w:r w:rsidR="00ED6126" w:rsidRPr="00ED6126">
        <w:rPr>
          <w:rStyle w:val="normaltextrun"/>
          <w:rFonts w:ascii="Arial" w:hAnsi="Arial" w:cs="Arial"/>
        </w:rPr>
        <w:t>ы</w:t>
      </w:r>
      <w:r w:rsidRPr="00ED6126">
        <w:rPr>
          <w:rStyle w:val="normaltextrun"/>
          <w:rFonts w:ascii="Arial" w:hAnsi="Arial" w:cs="Arial"/>
        </w:rPr>
        <w:t>.</w:t>
      </w:r>
      <w:r w:rsidRPr="00ED6126">
        <w:rPr>
          <w:rStyle w:val="normaltextrun"/>
        </w:rPr>
        <w:t> </w:t>
      </w:r>
    </w:p>
    <w:p w14:paraId="2CAC17B2" w14:textId="77777777" w:rsidR="00ED20E6" w:rsidRDefault="00ED20E6" w:rsidP="00ED6126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6115C255" w14:textId="77777777" w:rsidR="00ED20E6" w:rsidRDefault="00ED20E6" w:rsidP="00ED6126">
      <w:pPr>
        <w:pStyle w:val="paragraph"/>
        <w:numPr>
          <w:ilvl w:val="0"/>
          <w:numId w:val="31"/>
        </w:numPr>
        <w:spacing w:before="0" w:beforeAutospacing="0" w:after="0" w:afterAutospacing="0"/>
        <w:ind w:left="0" w:firstLine="0"/>
        <w:jc w:val="center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</w:rPr>
        <w:t>Финансирование конкурса.</w:t>
      </w:r>
    </w:p>
    <w:p w14:paraId="1ACD1956" w14:textId="77777777" w:rsidR="00ED20E6" w:rsidRDefault="00ED20E6" w:rsidP="00ED6126">
      <w:pPr>
        <w:pStyle w:val="paragraph"/>
        <w:spacing w:before="0" w:beforeAutospacing="0" w:after="0" w:afterAutospacing="0"/>
        <w:ind w:left="39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4951C5A5" w14:textId="77777777" w:rsidR="00ED20E6" w:rsidRDefault="00ED20E6" w:rsidP="00ED6126">
      <w:pPr>
        <w:pStyle w:val="paragraph"/>
        <w:spacing w:before="0" w:beforeAutospacing="0" w:after="0" w:afterAutospacing="0"/>
        <w:ind w:left="390" w:firstLine="3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Средства на проведение Конкурса предусматриваются ежегодно в целевой городской программе «Благоустройство».</w:t>
      </w:r>
      <w:r>
        <w:rPr>
          <w:rStyle w:val="eop"/>
          <w:rFonts w:ascii="Arial" w:hAnsi="Arial" w:cs="Arial"/>
        </w:rPr>
        <w:t> </w:t>
      </w:r>
    </w:p>
    <w:p w14:paraId="611816C4" w14:textId="77777777" w:rsidR="00ED20E6" w:rsidRDefault="00ED20E6" w:rsidP="00ED6126">
      <w:pPr>
        <w:pStyle w:val="paragraph"/>
        <w:spacing w:before="0" w:beforeAutospacing="0" w:after="0" w:afterAutospacing="0"/>
        <w:ind w:left="390" w:firstLine="3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Срок окончания выплаты грантов - 30 сентября текущего года.</w:t>
      </w:r>
      <w:r>
        <w:rPr>
          <w:rStyle w:val="eop"/>
          <w:rFonts w:ascii="Arial" w:hAnsi="Arial" w:cs="Arial"/>
        </w:rPr>
        <w:t> </w:t>
      </w:r>
    </w:p>
    <w:p w14:paraId="742E5682" w14:textId="77777777" w:rsidR="00ED20E6" w:rsidRDefault="00ED20E6" w:rsidP="00ED612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____________________________________________________________________</w:t>
      </w:r>
      <w:r>
        <w:rPr>
          <w:rStyle w:val="eop"/>
          <w:rFonts w:ascii="Arial" w:hAnsi="Arial" w:cs="Arial"/>
        </w:rPr>
        <w:t> </w:t>
      </w:r>
    </w:p>
    <w:p w14:paraId="30B9BC5A" w14:textId="77777777" w:rsidR="0098345C" w:rsidRDefault="0098345C" w:rsidP="00ED6126">
      <w:pPr>
        <w:jc w:val="both"/>
      </w:pPr>
    </w:p>
    <w:sectPr w:rsidR="0098345C" w:rsidSect="007972AA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D07B9"/>
    <w:multiLevelType w:val="multilevel"/>
    <w:tmpl w:val="FF9209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F01BCB"/>
    <w:multiLevelType w:val="multilevel"/>
    <w:tmpl w:val="D4FEBF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335A45"/>
    <w:multiLevelType w:val="multilevel"/>
    <w:tmpl w:val="7F8485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955C76"/>
    <w:multiLevelType w:val="multilevel"/>
    <w:tmpl w:val="B47A348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4" w15:restartNumberingAfterBreak="0">
    <w:nsid w:val="1CCA1F87"/>
    <w:multiLevelType w:val="multilevel"/>
    <w:tmpl w:val="48C665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B1122F"/>
    <w:multiLevelType w:val="multilevel"/>
    <w:tmpl w:val="6F3837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EE17B6"/>
    <w:multiLevelType w:val="multilevel"/>
    <w:tmpl w:val="37BA2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20129A1"/>
    <w:multiLevelType w:val="multilevel"/>
    <w:tmpl w:val="685A9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E12559"/>
    <w:multiLevelType w:val="multilevel"/>
    <w:tmpl w:val="FDB6C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1E330A"/>
    <w:multiLevelType w:val="multilevel"/>
    <w:tmpl w:val="AD0C3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58D38D0"/>
    <w:multiLevelType w:val="multilevel"/>
    <w:tmpl w:val="8AEC28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CB1437"/>
    <w:multiLevelType w:val="multilevel"/>
    <w:tmpl w:val="57F24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931A67"/>
    <w:multiLevelType w:val="multilevel"/>
    <w:tmpl w:val="E4E6C8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4D07F0"/>
    <w:multiLevelType w:val="multilevel"/>
    <w:tmpl w:val="412EFE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1F0E5F"/>
    <w:multiLevelType w:val="multilevel"/>
    <w:tmpl w:val="F0D22A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205DFE"/>
    <w:multiLevelType w:val="multilevel"/>
    <w:tmpl w:val="36048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931330D"/>
    <w:multiLevelType w:val="multilevel"/>
    <w:tmpl w:val="938CD2F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7654E9"/>
    <w:multiLevelType w:val="multilevel"/>
    <w:tmpl w:val="91A04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B71714A"/>
    <w:multiLevelType w:val="multilevel"/>
    <w:tmpl w:val="E4564506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F147748"/>
    <w:multiLevelType w:val="multilevel"/>
    <w:tmpl w:val="CA280B5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20" w15:restartNumberingAfterBreak="0">
    <w:nsid w:val="50C01596"/>
    <w:multiLevelType w:val="multilevel"/>
    <w:tmpl w:val="95706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2344C5F"/>
    <w:multiLevelType w:val="multilevel"/>
    <w:tmpl w:val="2E7A44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F8764D"/>
    <w:multiLevelType w:val="multilevel"/>
    <w:tmpl w:val="7752E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C13099C"/>
    <w:multiLevelType w:val="multilevel"/>
    <w:tmpl w:val="C5CA48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CD3C25"/>
    <w:multiLevelType w:val="multilevel"/>
    <w:tmpl w:val="386C17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5" w15:restartNumberingAfterBreak="0">
    <w:nsid w:val="5FA915C9"/>
    <w:multiLevelType w:val="multilevel"/>
    <w:tmpl w:val="EAAC5E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0AA334C"/>
    <w:multiLevelType w:val="multilevel"/>
    <w:tmpl w:val="3ADA4394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27" w15:restartNumberingAfterBreak="0">
    <w:nsid w:val="636F624E"/>
    <w:multiLevelType w:val="multilevel"/>
    <w:tmpl w:val="1A744F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A8F3D46"/>
    <w:multiLevelType w:val="multilevel"/>
    <w:tmpl w:val="EBACC10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29" w15:restartNumberingAfterBreak="0">
    <w:nsid w:val="6BD7618E"/>
    <w:multiLevelType w:val="multilevel"/>
    <w:tmpl w:val="7EBA4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5CA24A4"/>
    <w:multiLevelType w:val="multilevel"/>
    <w:tmpl w:val="D1C05D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F4553B"/>
    <w:multiLevelType w:val="multilevel"/>
    <w:tmpl w:val="003C7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AC7678B"/>
    <w:multiLevelType w:val="multilevel"/>
    <w:tmpl w:val="0414F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AEA414C"/>
    <w:multiLevelType w:val="multilevel"/>
    <w:tmpl w:val="A4968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B9B3217"/>
    <w:multiLevelType w:val="multilevel"/>
    <w:tmpl w:val="CE6E0D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D697992"/>
    <w:multiLevelType w:val="multilevel"/>
    <w:tmpl w:val="6DB2A66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E112A63"/>
    <w:multiLevelType w:val="multilevel"/>
    <w:tmpl w:val="B6CC63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num w:numId="1" w16cid:durableId="1369333801">
    <w:abstractNumId w:val="11"/>
  </w:num>
  <w:num w:numId="2" w16cid:durableId="132987746">
    <w:abstractNumId w:val="31"/>
  </w:num>
  <w:num w:numId="3" w16cid:durableId="1526097302">
    <w:abstractNumId w:val="30"/>
  </w:num>
  <w:num w:numId="4" w16cid:durableId="1215199216">
    <w:abstractNumId w:val="22"/>
  </w:num>
  <w:num w:numId="5" w16cid:durableId="1442341095">
    <w:abstractNumId w:val="35"/>
  </w:num>
  <w:num w:numId="6" w16cid:durableId="1000350949">
    <w:abstractNumId w:val="13"/>
  </w:num>
  <w:num w:numId="7" w16cid:durableId="780420582">
    <w:abstractNumId w:val="8"/>
  </w:num>
  <w:num w:numId="8" w16cid:durableId="1264609053">
    <w:abstractNumId w:val="9"/>
  </w:num>
  <w:num w:numId="9" w16cid:durableId="541334417">
    <w:abstractNumId w:val="29"/>
  </w:num>
  <w:num w:numId="10" w16cid:durableId="312032035">
    <w:abstractNumId w:val="14"/>
  </w:num>
  <w:num w:numId="11" w16cid:durableId="2053921086">
    <w:abstractNumId w:val="15"/>
  </w:num>
  <w:num w:numId="12" w16cid:durableId="1187407578">
    <w:abstractNumId w:val="32"/>
  </w:num>
  <w:num w:numId="13" w16cid:durableId="917986334">
    <w:abstractNumId w:val="23"/>
  </w:num>
  <w:num w:numId="14" w16cid:durableId="1302416736">
    <w:abstractNumId w:val="16"/>
  </w:num>
  <w:num w:numId="15" w16cid:durableId="778331065">
    <w:abstractNumId w:val="25"/>
  </w:num>
  <w:num w:numId="16" w16cid:durableId="1898274987">
    <w:abstractNumId w:val="2"/>
  </w:num>
  <w:num w:numId="17" w16cid:durableId="1608611867">
    <w:abstractNumId w:val="7"/>
  </w:num>
  <w:num w:numId="18" w16cid:durableId="2134589592">
    <w:abstractNumId w:val="6"/>
  </w:num>
  <w:num w:numId="19" w16cid:durableId="1062019362">
    <w:abstractNumId w:val="5"/>
  </w:num>
  <w:num w:numId="20" w16cid:durableId="905916891">
    <w:abstractNumId w:val="12"/>
  </w:num>
  <w:num w:numId="21" w16cid:durableId="123550294">
    <w:abstractNumId w:val="26"/>
  </w:num>
  <w:num w:numId="22" w16cid:durableId="1812136579">
    <w:abstractNumId w:val="18"/>
  </w:num>
  <w:num w:numId="23" w16cid:durableId="551380373">
    <w:abstractNumId w:val="17"/>
  </w:num>
  <w:num w:numId="24" w16cid:durableId="2011134605">
    <w:abstractNumId w:val="10"/>
  </w:num>
  <w:num w:numId="25" w16cid:durableId="2022196138">
    <w:abstractNumId w:val="34"/>
  </w:num>
  <w:num w:numId="26" w16cid:durableId="1573739194">
    <w:abstractNumId w:val="21"/>
  </w:num>
  <w:num w:numId="27" w16cid:durableId="1646471590">
    <w:abstractNumId w:val="4"/>
  </w:num>
  <w:num w:numId="28" w16cid:durableId="1414930742">
    <w:abstractNumId w:val="20"/>
  </w:num>
  <w:num w:numId="29" w16cid:durableId="1806853124">
    <w:abstractNumId w:val="33"/>
  </w:num>
  <w:num w:numId="30" w16cid:durableId="1226835276">
    <w:abstractNumId w:val="0"/>
  </w:num>
  <w:num w:numId="31" w16cid:durableId="2085033087">
    <w:abstractNumId w:val="27"/>
  </w:num>
  <w:num w:numId="32" w16cid:durableId="81151291">
    <w:abstractNumId w:val="24"/>
  </w:num>
  <w:num w:numId="33" w16cid:durableId="651641737">
    <w:abstractNumId w:val="28"/>
  </w:num>
  <w:num w:numId="34" w16cid:durableId="887650656">
    <w:abstractNumId w:val="19"/>
  </w:num>
  <w:num w:numId="35" w16cid:durableId="557395617">
    <w:abstractNumId w:val="1"/>
  </w:num>
  <w:num w:numId="36" w16cid:durableId="1075125971">
    <w:abstractNumId w:val="3"/>
  </w:num>
  <w:num w:numId="37" w16cid:durableId="31021112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3E7"/>
    <w:rsid w:val="002E663E"/>
    <w:rsid w:val="007972AA"/>
    <w:rsid w:val="007B53E7"/>
    <w:rsid w:val="0098345C"/>
    <w:rsid w:val="00B05B01"/>
    <w:rsid w:val="00BA401A"/>
    <w:rsid w:val="00C1733E"/>
    <w:rsid w:val="00E93D53"/>
    <w:rsid w:val="00ED20E6"/>
    <w:rsid w:val="00ED6126"/>
    <w:rsid w:val="00FA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F3BB9"/>
  <w15:docId w15:val="{624C4552-2C7C-4022-A350-9F405450E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ED2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ED20E6"/>
  </w:style>
  <w:style w:type="character" w:customStyle="1" w:styleId="eop">
    <w:name w:val="eop"/>
    <w:basedOn w:val="a0"/>
    <w:rsid w:val="00ED20E6"/>
  </w:style>
  <w:style w:type="character" w:customStyle="1" w:styleId="spellingerror">
    <w:name w:val="spellingerror"/>
    <w:basedOn w:val="a0"/>
    <w:rsid w:val="00ED20E6"/>
  </w:style>
  <w:style w:type="character" w:customStyle="1" w:styleId="contextualspellingandgrammarerror">
    <w:name w:val="contextualspellingandgrammarerror"/>
    <w:basedOn w:val="a0"/>
    <w:rsid w:val="00ED20E6"/>
  </w:style>
  <w:style w:type="paragraph" w:styleId="a3">
    <w:name w:val="Balloon Text"/>
    <w:basedOn w:val="a"/>
    <w:link w:val="a4"/>
    <w:uiPriority w:val="99"/>
    <w:semiHidden/>
    <w:unhideWhenUsed/>
    <w:rsid w:val="00797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72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13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45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3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5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4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3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4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53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6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05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6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8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8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0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7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53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62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9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4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75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32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5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33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2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7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8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6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0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8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1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2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6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0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3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9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0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52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16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1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9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0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06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8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1225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Урванцева</dc:creator>
  <cp:lastModifiedBy>Екатерина Викторовна Хангуева</cp:lastModifiedBy>
  <cp:revision>2</cp:revision>
  <cp:lastPrinted>2021-06-02T00:04:00Z</cp:lastPrinted>
  <dcterms:created xsi:type="dcterms:W3CDTF">2022-06-16T01:52:00Z</dcterms:created>
  <dcterms:modified xsi:type="dcterms:W3CDTF">2022-06-16T01:52:00Z</dcterms:modified>
</cp:coreProperties>
</file>