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4C" w:rsidRPr="008E664C" w:rsidRDefault="008E664C" w:rsidP="008E664C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8E664C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Табачная зависимость.</w:t>
      </w:r>
    </w:p>
    <w:p w:rsidR="00963E1A" w:rsidRDefault="008E664C" w:rsidP="003962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br/>
        <w:t>                                                                                                  </w:t>
      </w: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2745370" cy="2052000"/>
            <wp:effectExtent l="19050" t="0" r="0" b="0"/>
            <wp:docPr id="1" name="Рисунок 1" descr="сиг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га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370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64C" w:rsidRPr="008E664C" w:rsidRDefault="008E664C" w:rsidP="003962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Раздави сигарету, пока она не раздавила тебя.</w:t>
      </w:r>
    </w:p>
    <w:p w:rsidR="008E664C" w:rsidRPr="008E664C" w:rsidRDefault="008E664C" w:rsidP="008E664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бы каждый курильщик осознал в полной мере последствия курения, продолжали бы курить только сумасшедшие. К сожалению, знания и понимание относительно того, что такое курение, приходят не всегда своевременно. Однако рано или поздно курящие люди начинают понимать и чувствовать, правда, в разной степени, что курение вредит их здоровью. Установлено, что большинство курильщиков старше 30-40 лет курят не потому, что хотят, а потому, что не могут избавиться от этой привычки. Многие из них неоднократно пытались бросить, но не получалось, потому что у них развилась табачная зависимость. Это вид расстройства и даже болезни.</w:t>
      </w:r>
    </w:p>
    <w:p w:rsidR="008E664C" w:rsidRPr="008E664C" w:rsidRDefault="008E664C" w:rsidP="008E664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Табачная зависимость – это прежде всего зависимость от табачного наркотика никотина. После более или менее длительного, регулярного курения развивается уже постоянная потребность, «тяга» к никотину, в результате чего курильщик в той или степени утрачивает способность контролировать свою привычку. «Плоть жаждет, а дух слаб».</w:t>
      </w:r>
    </w:p>
    <w:p w:rsidR="008E664C" w:rsidRPr="008E664C" w:rsidRDefault="008E664C" w:rsidP="008E664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Актеры МХАТа, работавшие под руководством знаменитого режиссера Олега Ефремова, вспоминают его последние репетиции, которые он проводил, будучи уже серьезно больным человеком, незадолго до смерти. Он сидел в зале, слева от него стоял баллон с кислородом, в правой руке зажата неизменная сигарета. Это весьма наглядный пример табачной зависимости:</w:t>
      </w:r>
    </w:p>
    <w:p w:rsidR="008E664C" w:rsidRPr="008E664C" w:rsidRDefault="008E664C" w:rsidP="008E664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человек умирает фактически от табачной интоксикации, но не может отказаться от убивающей его привычки.</w:t>
      </w:r>
    </w:p>
    <w:p w:rsidR="008E664C" w:rsidRPr="008E664C" w:rsidRDefault="008E664C" w:rsidP="008E664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Табачная зависимость развивается относительно медленно и незаметно. Например, к наркотику героину зависимость возникает обычно уже с первой дозы, попробовавший почти сразу «садится на иглу». При первых пробах курения, напротив, у большинства возникают отрицательные реакции: головокружение, тошнота, рвота. Начинающий курильщик часто пересиливает себя, мучается и постепенно «делает неприятное привычным, затем привычное приятным и приятное необходимым». Табачная зависимость </w:t>
      </w: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развивается обычно спустя 1-3 года регулярного курения, у кого-то быстрее, у кого-то медленнее. При этом сам курильщик ее обычно никак не ощущает и не осознает. Большинство и не подозревает о том, что они уже зависимы, и замечают это, только когда пытаются первый раз бросить курить.</w:t>
      </w:r>
    </w:p>
    <w:p w:rsidR="008E664C" w:rsidRPr="008E664C" w:rsidRDefault="008E664C" w:rsidP="008E664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Зависимость, или, по выражению психотерапевтов, «патологическое влечение к курению табака», формируется рано или поздно у подавляющего большинства курильщиков в результате регулярного поступления в организм табачного никотина. Никотин - это относительно слабый наркотик, который не дает эффекта эйфории, характерного для других известных наркотиков, но способность вызывать зависимость у него выражена даже в большей степени, чем у других психотропных веществ. В результате рецепторы в определенных структурах нашего мозга настраиваются на регулярное поступление определенных доз никотина и уже требуют от курильщика как регулярности, так и постепенного увеличения доз. Поэтому подавляющее большинство курильщиков, начав с баловства или развлечения, независимо от своего желания и даже против своей воли переходят от привычного в зависимое курение со всеми его негативными последствиями.</w:t>
      </w:r>
    </w:p>
    <w:p w:rsidR="008E664C" w:rsidRPr="008E664C" w:rsidRDefault="008E664C" w:rsidP="008E664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Степень табачной зависимости у отдельных курильщиков может различаться в зависимости от интенсивности и продолжительности курения. Ее каждый может определить с помощью приведенной ниже анкеты 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4"/>
        <w:gridCol w:w="1680"/>
        <w:gridCol w:w="642"/>
      </w:tblGrid>
      <w:tr w:rsidR="008E664C" w:rsidRPr="008E664C" w:rsidTr="008E664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b/>
                <w:bCs/>
                <w:color w:val="4F4F4F"/>
                <w:sz w:val="18"/>
                <w:szCs w:val="18"/>
                <w:lang w:eastAsia="ru-RU"/>
              </w:rPr>
              <w:t>Количественная оценка табачной зависимости</w:t>
            </w:r>
          </w:p>
        </w:tc>
      </w:tr>
      <w:tr w:rsidR="008E664C" w:rsidRPr="008E664C" w:rsidTr="008E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b/>
                <w:bCs/>
                <w:color w:val="4F4F4F"/>
                <w:sz w:val="18"/>
                <w:szCs w:val="18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b/>
                <w:bCs/>
                <w:color w:val="4F4F4F"/>
                <w:sz w:val="18"/>
                <w:szCs w:val="18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b/>
                <w:bCs/>
                <w:color w:val="4F4F4F"/>
                <w:sz w:val="18"/>
                <w:szCs w:val="18"/>
                <w:lang w:eastAsia="ru-RU"/>
              </w:rPr>
              <w:t>Баллы</w:t>
            </w:r>
          </w:p>
        </w:tc>
      </w:tr>
      <w:tr w:rsidR="008E664C" w:rsidRPr="008E664C" w:rsidTr="008E664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1. Как скоро после пробуждения вы обычно закуриваете первую сигарету?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В первые 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3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Спустя 6-30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2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Через 31-60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Позже 60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8E664C" w:rsidRPr="008E664C" w:rsidTr="008E664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2. Трудно ли вам удержаться от курения в местах, где это запрещено или не принято (транспорт, театр, кино и др.)?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8E664C" w:rsidRPr="008E664C" w:rsidTr="008E664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3. Какая из выкуренных в течение дня сигарет доставляет вам наибольшее удовлетворение?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Первая после 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Любая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8E664C" w:rsidRPr="008E664C" w:rsidTr="008E664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4. Сколько сигарет вы выкуриваете за день?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21-30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2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Более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3</w:t>
            </w:r>
          </w:p>
        </w:tc>
      </w:tr>
      <w:tr w:rsidR="008E664C" w:rsidRPr="008E664C" w:rsidTr="008E664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5. Вы курите обычно утром больше, чем в остальную часть дня?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8E664C" w:rsidRPr="008E664C" w:rsidTr="008E664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lastRenderedPageBreak/>
              <w:t>6. Курите ли вы, если больны и находитесь в постели большую часть дня?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Курю как обычно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2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Курю заметно меньше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Не курю вообще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8E664C" w:rsidRPr="008E664C" w:rsidTr="008E664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7. Какие сигареты вы курите?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Крепкие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2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Средние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Легкие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</w:tbl>
    <w:p w:rsidR="008E664C" w:rsidRPr="008E664C" w:rsidRDefault="008E664C" w:rsidP="008E664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8E664C" w:rsidRPr="008E664C" w:rsidRDefault="008E664C" w:rsidP="008E664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Примечание. Поставьте галочку или обведите кружком цифры баллов в соответствии с выбранным вами ответом и подсчитайте сумму баллов:</w:t>
      </w:r>
    </w:p>
    <w:p w:rsidR="008E664C" w:rsidRPr="008E664C" w:rsidRDefault="008E664C" w:rsidP="008E664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•   0-4 балла означает отсутствие табачной зависимости или ее легкую степень,</w:t>
      </w:r>
    </w:p>
    <w:p w:rsidR="008E664C" w:rsidRPr="008E664C" w:rsidRDefault="008E664C" w:rsidP="008E664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•   5-6 баллов свидетельствуют о средней степени табачной зависимости,</w:t>
      </w:r>
    </w:p>
    <w:p w:rsidR="008E664C" w:rsidRPr="008E664C" w:rsidRDefault="008E664C" w:rsidP="008E664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•   7 и более баллов говорят о сильной степени табачной зависимости.</w:t>
      </w:r>
    </w:p>
    <w:p w:rsidR="00B56F61" w:rsidRDefault="00B56F61">
      <w:bookmarkStart w:id="0" w:name="_GoBack"/>
      <w:bookmarkEnd w:id="0"/>
    </w:p>
    <w:sectPr w:rsidR="00B56F61" w:rsidSect="008E6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664C"/>
    <w:rsid w:val="00323D2D"/>
    <w:rsid w:val="003962A9"/>
    <w:rsid w:val="008E664C"/>
    <w:rsid w:val="00963E1A"/>
    <w:rsid w:val="00B5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9592"/>
  <w15:docId w15:val="{5575ABD8-189E-4FCA-BC9B-AEDA1223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F61"/>
  </w:style>
  <w:style w:type="paragraph" w:styleId="1">
    <w:name w:val="heading 1"/>
    <w:basedOn w:val="a"/>
    <w:link w:val="10"/>
    <w:uiPriority w:val="9"/>
    <w:qFormat/>
    <w:rsid w:val="008E6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0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684</Words>
  <Characters>3905</Characters>
  <Application>Microsoft Office Word</Application>
  <DocSecurity>0</DocSecurity>
  <Lines>32</Lines>
  <Paragraphs>9</Paragraphs>
  <ScaleCrop>false</ScaleCrop>
  <Company>Microsoft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Гуляева Анна Николаевна</cp:lastModifiedBy>
  <cp:revision>4</cp:revision>
  <dcterms:created xsi:type="dcterms:W3CDTF">2019-05-14T02:33:00Z</dcterms:created>
  <dcterms:modified xsi:type="dcterms:W3CDTF">2021-05-18T04:48:00Z</dcterms:modified>
</cp:coreProperties>
</file>