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E8" w:rsidRPr="003566E8" w:rsidRDefault="003566E8" w:rsidP="003566E8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Ч</w:t>
      </w:r>
      <w:r w:rsidRPr="003566E8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то лучше – никотиновый </w:t>
      </w:r>
      <w:proofErr w:type="spellStart"/>
      <w:r w:rsidRPr="003566E8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спрей</w:t>
      </w:r>
      <w:proofErr w:type="spellEnd"/>
      <w:r w:rsidRPr="003566E8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, пластырь или жвачка??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b/>
          <w:bCs/>
          <w:color w:val="4F4F4F"/>
          <w:sz w:val="28"/>
          <w:u w:val="single"/>
          <w:lang w:eastAsia="ru-RU"/>
        </w:rPr>
        <w:t>Курение</w:t>
      </w: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самая распространенная вредная привычка в мире. От нее страдают свыше одного миллиарда жителей планеты, которые ежегодно выкуривают триллионы сигарет на сумму сотен миллиардов долларов.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Согласитесь, это внушительная сумма, и многие люди быстро отказались бы курить. К сожалению, количество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курящих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 только не уменьшается, но и увеличивается, вследствие чего появляются все новые и новые </w:t>
      </w:r>
      <w:r w:rsidRPr="003566E8">
        <w:rPr>
          <w:rFonts w:ascii="Helvetica" w:eastAsia="Times New Roman" w:hAnsi="Helvetica" w:cs="Helvetica"/>
          <w:b/>
          <w:bCs/>
          <w:color w:val="4F4F4F"/>
          <w:sz w:val="28"/>
          <w:lang w:eastAsia="ru-RU"/>
        </w:rPr>
        <w:t>способы бросить курить</w:t>
      </w: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 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324350" cy="2609850"/>
            <wp:effectExtent l="19050" t="0" r="0" b="0"/>
            <wp:docPr id="1" name="Рисунок 1" descr="http://cgon.rospotrebnadzor.ru/upload/medialibrary/4f8/4f899b3f5d5e1f4b1d3b0abdb239a1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4f8/4f899b3f5d5e1f4b1d3b0abdb239a1d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Содержащие никотин средства не заставят вас навсегда забыть о сигаретах, как и не отобьют у вас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напрочь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желание курить. Они лишь немного ослабят это желание и смягчат симптомы никотиновой абстиненции, предоставив вам больше возможностей проявить силу воли.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К </w:t>
      </w:r>
      <w:proofErr w:type="spellStart"/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никотиносодержащим</w:t>
      </w:r>
      <w:proofErr w:type="spellEnd"/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продуктам</w:t>
      </w: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принадлежат,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содержащие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никотин: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жевательные резинки,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пластыри,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- назальные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спреи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Обычно такие продукты содержат меньше никотина, чем сигареты, и вводят его в организм медленнее, поэтому эффект привыкания бывает слабее.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Однако многие курильщики, прибегающие к помощи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препаратов, используют их неправильно или недостаточно долго, чтобы проявился ожидаемый эффект.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Лучший эффект достигается, если недели за две до дня отказа от курения начать носить никотиновый пластырь, а затем добавить, скажем,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никотиносодержащую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жевательную резинку, леденец или ингаляцию. И пользоваться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ими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 меньшей мере шесть недель.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lastRenderedPageBreak/>
        <w:t>Никотиновая жевательная резинка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Она была первым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никотиносодержащим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продуктом, массового производства, и до сих пор остается самым популярным из подобных средств.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Доза никотина в жевательной резинке бывает разной — до четырех миллиграммов.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Самое главное: не жуйте ее как обычную жвачку!</w:t>
      </w: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 Когда у вас во рту сладкая жвачка, очень трудно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сопротивляться искушению сжимать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ее зубами снова и снова. Но если вы будете жевать такую жевательную резинку без остановки, то никотин быстро выделится, вы его проглотите, и все пойдет насмарку.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Чтобы от никотина из жвачки был какой-то эффект, он должен впитываться слизистой оболочкой рта. Из желудка никотин попадает в печень, где расщепляется, прежде чем успевает добраться до мозга. Поэтому нужно пожевать жвачку пару раз, а потом просто подержать во рту секунд десять. Затем снова пожевать пару раз, остановиться, и так далее. Так вы получите максимальную пользу.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 меньшей мере десять жвачек в день на протяжении как минимум шести недель.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 теперь еще один совет: </w:t>
      </w: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чтобы воспользоваться жвачкой, не дожидайтесь острого желания курить.</w:t>
      </w: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Чтобы никотин из жевательной резинки оказал какое-то воздействие на организм, требуется минут 15–20. Так что к тому времени, когда вам очень захочется закурить, будет уже поздно!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 последний важный совет: </w:t>
      </w: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не ограничивайтесь жевательной резинкой, сочетайте ее с никотиновым </w:t>
      </w:r>
      <w:proofErr w:type="spellStart"/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пластырем</w:t>
      </w:r>
      <w:proofErr w:type="gramStart"/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.</w:t>
      </w: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олучены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доказательства того, что использование обоих этих продуктов значительно ослабляет желание курить и снижает выраженность симптомов воздержания, что очень важно для полного отказа от курения.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Никотиновый пластырь</w:t>
      </w:r>
    </w:p>
    <w:p w:rsidR="003566E8" w:rsidRPr="003566E8" w:rsidRDefault="003566E8" w:rsidP="003566E8">
      <w:pPr>
        <w:shd w:val="clear" w:color="auto" w:fill="FBFCFB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современное средство, помогающее избавиться от табачной зависимости и симптомов отмены на целый день</w:t>
      </w:r>
      <w:r w:rsidRPr="003566E8">
        <w:rPr>
          <w:rFonts w:ascii="Helvetica" w:eastAsia="Times New Roman" w:hAnsi="Helvetica" w:cs="Helvetica"/>
          <w:color w:val="4F4F4F"/>
          <w:sz w:val="21"/>
          <w:szCs w:val="21"/>
          <w:vertAlign w:val="superscript"/>
          <w:lang w:eastAsia="ru-RU"/>
        </w:rPr>
        <w:t>.</w:t>
      </w:r>
    </w:p>
    <w:p w:rsidR="003566E8" w:rsidRPr="003566E8" w:rsidRDefault="003566E8" w:rsidP="003566E8">
      <w:pPr>
        <w:shd w:val="clear" w:color="auto" w:fill="FBFCFB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Пластырь создает оптимальные условия для постоянного поступления в организм очищенного никотина, что помогает удовлетворить суточную потребность в нем и достичь большей эффективности лечения.</w:t>
      </w:r>
    </w:p>
    <w:p w:rsidR="003566E8" w:rsidRPr="003566E8" w:rsidRDefault="003566E8" w:rsidP="003566E8">
      <w:pPr>
        <w:shd w:val="clear" w:color="auto" w:fill="FBFCFB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Препарат действует на протяжении 16 часов,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поддерживая организм во время бодрствования и обеспечивает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ему ночной отдых от никотина.</w:t>
      </w:r>
    </w:p>
    <w:p w:rsidR="003566E8" w:rsidRPr="003566E8" w:rsidRDefault="003566E8" w:rsidP="003566E8">
      <w:pPr>
        <w:shd w:val="clear" w:color="auto" w:fill="FBFCFB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Пластырь не нужно менять в течение дня.</w:t>
      </w:r>
    </w:p>
    <w:p w:rsidR="003566E8" w:rsidRPr="003566E8" w:rsidRDefault="003566E8" w:rsidP="003566E8">
      <w:pPr>
        <w:shd w:val="clear" w:color="auto" w:fill="FBFCFB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Полупрозрачная структура делает пластырь незаметным на коже – бросить курить с помощью этого средства можно совершенно незаметно для окружающих.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Есть мнение, что успех пластыря с никотином подтверждает один очень важный факт, связанный с курением, а именно: потребность в никотине играет для курильщика большую роль.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Что касается выбора пластыря, то можно начать со «стандартной дозы»:</w:t>
      </w:r>
    </w:p>
    <w:p w:rsidR="003566E8" w:rsidRPr="003566E8" w:rsidRDefault="003566E8" w:rsidP="0035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15 миллиграммов для пластыря с 16-часовым действием, который снимают на ночь;</w:t>
      </w:r>
    </w:p>
    <w:p w:rsidR="003566E8" w:rsidRPr="003566E8" w:rsidRDefault="003566E8" w:rsidP="0035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21 миллиграмм для пластыря с 24-часовым действием, который оставляют на ночь.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Пластырь с 24-часовым действием был разработан для тех, кто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закуривает первую сигарету, едва проснувшись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того чтобы никотин проник в организм, требуется несколько часов, так что если вы прикрепите пластырь на ночь, то к утру в вашем организме будет необходимая концентрация никотина.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Есть пластыри и с повышенным содержанием никотина (25 миллиграммов). Если вы используете стандартный пластырь и еще один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никотиносодержащий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продукт, но все еще тяжело переносите воздержание от сигарет, то можете воспользоваться пластырем с повышенным содержанием никотина.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 xml:space="preserve">Назальный </w:t>
      </w:r>
      <w:proofErr w:type="spellStart"/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спрей</w:t>
      </w:r>
      <w:proofErr w:type="spellEnd"/>
      <w:r w:rsidRPr="003566E8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 xml:space="preserve"> с никотином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один из самых быстродействующих продуктов с никотином. Правда,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спрей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 всем по вкусу — некоторым он кажется неприятным и поначалу раздражает слизистую носа. Но благодаря </w:t>
      </w:r>
      <w:proofErr w:type="gram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ему</w:t>
      </w:r>
      <w:proofErr w:type="gram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 быстро попадает в организм, и его действие заметно уже через несколько минут.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Идея употреблять никотин через нос может показаться странной, но на самом деле в этом нет ничего нового — когда-то люди регулярно нюхали табак.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Флакон назального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спрея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— это бутылочка с раствором никотина и с распыляющим устройством, как у духов или одеколона. Единственное, что можно отметить - продолжать пользоваться </w:t>
      </w:r>
      <w:proofErr w:type="spellStart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спреем</w:t>
      </w:r>
      <w:proofErr w:type="spellEnd"/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следует только в тех случаях, когда другие продукты оказываются неэффективными.</w:t>
      </w:r>
    </w:p>
    <w:p w:rsidR="003566E8" w:rsidRPr="003566E8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3566E8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Однако при выборе способа борьбы с курением обратитесь к врачу!</w:t>
      </w:r>
    </w:p>
    <w:p w:rsidR="003566E8" w:rsidRPr="001E7AC7" w:rsidRDefault="003566E8" w:rsidP="003566E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1E7AC7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Ваше здоровье в Ваших руках!!!! </w:t>
      </w:r>
    </w:p>
    <w:p w:rsidR="00B56F61" w:rsidRDefault="00B56F61"/>
    <w:sectPr w:rsidR="00B56F61" w:rsidSect="00356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67E6"/>
    <w:multiLevelType w:val="multilevel"/>
    <w:tmpl w:val="5A1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6E8"/>
    <w:rsid w:val="001E7AC7"/>
    <w:rsid w:val="003566E8"/>
    <w:rsid w:val="00B56F61"/>
    <w:rsid w:val="00C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356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6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2019-05-14T01:42:00Z</dcterms:created>
  <dcterms:modified xsi:type="dcterms:W3CDTF">2019-05-15T00:18:00Z</dcterms:modified>
</cp:coreProperties>
</file>