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615C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Pr="002856F8">
        <w:rPr>
          <w:b/>
          <w:i/>
          <w:color w:val="000000"/>
          <w:sz w:val="28"/>
          <w:szCs w:val="28"/>
        </w:rPr>
        <w:t>Хочу сказать тебе – спасибо, деда,</w:t>
      </w:r>
    </w:p>
    <w:p w14:paraId="304BE728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За верность Родине, отвагу на войне,</w:t>
      </w:r>
    </w:p>
    <w:p w14:paraId="6AEFB01D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За то, что стал участником Победы,</w:t>
      </w:r>
    </w:p>
    <w:p w14:paraId="0844266D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Что подарил ее родной стране.</w:t>
      </w:r>
    </w:p>
    <w:p w14:paraId="3982C7A4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Ты претерпел лишений боль и голод</w:t>
      </w:r>
    </w:p>
    <w:p w14:paraId="6931A037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И жизнью рисковал в боях с врагом.</w:t>
      </w:r>
    </w:p>
    <w:p w14:paraId="2FDC3C51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Друзей терял</w:t>
      </w:r>
      <w:proofErr w:type="gramStart"/>
      <w:r w:rsidRPr="002856F8">
        <w:rPr>
          <w:b/>
          <w:i/>
          <w:color w:val="000000"/>
          <w:sz w:val="28"/>
          <w:szCs w:val="28"/>
        </w:rPr>
        <w:t>…(</w:t>
      </w:r>
      <w:proofErr w:type="gramEnd"/>
      <w:r w:rsidRPr="002856F8">
        <w:rPr>
          <w:b/>
          <w:i/>
          <w:color w:val="000000"/>
          <w:sz w:val="28"/>
          <w:szCs w:val="28"/>
        </w:rPr>
        <w:t>ты так еще был молод!),</w:t>
      </w:r>
    </w:p>
    <w:p w14:paraId="2F02BD34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Но видел смерть и с горем был знаком.</w:t>
      </w:r>
    </w:p>
    <w:p w14:paraId="17213C33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Утратам вопреки душа не ослабела.</w:t>
      </w:r>
    </w:p>
    <w:p w14:paraId="710F2EDD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Ты четко знал, за что идет борьба.</w:t>
      </w:r>
    </w:p>
    <w:p w14:paraId="6E85D948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Свобода на кону, кровь за нее кипела,</w:t>
      </w:r>
    </w:p>
    <w:p w14:paraId="1FED88E2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И в том была народная судьба.</w:t>
      </w:r>
    </w:p>
    <w:p w14:paraId="76A904F7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Спасибо, деда, что ты верил свято</w:t>
      </w:r>
    </w:p>
    <w:p w14:paraId="4D3060C8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И голубое небо видел в своих снах.</w:t>
      </w:r>
    </w:p>
    <w:p w14:paraId="53FDA59B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>За то, что голову за спинами не прятал,</w:t>
      </w:r>
    </w:p>
    <w:p w14:paraId="44C71A0D" w14:textId="0FDF4B16" w:rsidR="00CD1112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856F8">
        <w:rPr>
          <w:b/>
          <w:i/>
          <w:color w:val="000000"/>
          <w:sz w:val="28"/>
          <w:szCs w:val="28"/>
        </w:rPr>
        <w:t xml:space="preserve">Что до </w:t>
      </w:r>
      <w:r>
        <w:rPr>
          <w:b/>
          <w:i/>
          <w:color w:val="000000"/>
          <w:sz w:val="28"/>
          <w:szCs w:val="28"/>
        </w:rPr>
        <w:t xml:space="preserve">Победы Родину донес ты на </w:t>
      </w:r>
      <w:proofErr w:type="gramStart"/>
      <w:r>
        <w:rPr>
          <w:b/>
          <w:i/>
          <w:color w:val="000000"/>
          <w:sz w:val="28"/>
          <w:szCs w:val="28"/>
        </w:rPr>
        <w:t>руках»…</w:t>
      </w:r>
      <w:proofErr w:type="gramEnd"/>
    </w:p>
    <w:p w14:paraId="04504D62" w14:textId="77777777" w:rsidR="00CD1112" w:rsidRPr="002856F8" w:rsidRDefault="00CD1112" w:rsidP="00CD11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14:paraId="68E0180F" w14:textId="77777777" w:rsidR="00CD1112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рассказов моей бабушки </w:t>
      </w:r>
      <w:proofErr w:type="spellStart"/>
      <w:r w:rsidRPr="00890F8C">
        <w:rPr>
          <w:color w:val="000000"/>
          <w:sz w:val="28"/>
          <w:szCs w:val="28"/>
        </w:rPr>
        <w:t>Баторовой</w:t>
      </w:r>
      <w:proofErr w:type="spellEnd"/>
      <w:r w:rsidRPr="00890F8C">
        <w:rPr>
          <w:color w:val="000000"/>
          <w:sz w:val="28"/>
          <w:szCs w:val="28"/>
        </w:rPr>
        <w:t xml:space="preserve"> Зинаиды </w:t>
      </w:r>
      <w:proofErr w:type="spellStart"/>
      <w:r w:rsidRPr="00890F8C">
        <w:rPr>
          <w:color w:val="000000"/>
          <w:sz w:val="28"/>
          <w:szCs w:val="28"/>
        </w:rPr>
        <w:t>Цыденжаповны</w:t>
      </w:r>
      <w:proofErr w:type="spellEnd"/>
      <w:r>
        <w:rPr>
          <w:color w:val="000000"/>
          <w:sz w:val="28"/>
          <w:szCs w:val="28"/>
        </w:rPr>
        <w:t xml:space="preserve"> о своем отце: </w:t>
      </w:r>
    </w:p>
    <w:p w14:paraId="7807E42B" w14:textId="201EF595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 xml:space="preserve">Из </w:t>
      </w:r>
      <w:proofErr w:type="spellStart"/>
      <w:r w:rsidRPr="00F41DC4">
        <w:rPr>
          <w:color w:val="000000"/>
          <w:sz w:val="28"/>
          <w:szCs w:val="28"/>
        </w:rPr>
        <w:t>Кижингинского</w:t>
      </w:r>
      <w:proofErr w:type="spellEnd"/>
      <w:r w:rsidRPr="00F41DC4">
        <w:rPr>
          <w:color w:val="000000"/>
          <w:sz w:val="28"/>
          <w:szCs w:val="28"/>
        </w:rPr>
        <w:t xml:space="preserve"> района на войну было мобилизовано 2 401 человек, в их числе, воевавших и вернувшихся с войны, </w:t>
      </w:r>
      <w:r w:rsidRPr="00F95826">
        <w:rPr>
          <w:b/>
          <w:color w:val="000000"/>
          <w:sz w:val="28"/>
          <w:szCs w:val="28"/>
        </w:rPr>
        <w:t xml:space="preserve">- </w:t>
      </w:r>
      <w:proofErr w:type="spellStart"/>
      <w:r w:rsidRPr="00890F8C">
        <w:rPr>
          <w:color w:val="000000"/>
          <w:sz w:val="28"/>
          <w:szCs w:val="28"/>
        </w:rPr>
        <w:t>Аздаев</w:t>
      </w:r>
      <w:proofErr w:type="spellEnd"/>
      <w:r w:rsidRPr="00890F8C">
        <w:rPr>
          <w:color w:val="000000"/>
          <w:sz w:val="28"/>
          <w:szCs w:val="28"/>
        </w:rPr>
        <w:t xml:space="preserve"> </w:t>
      </w:r>
      <w:proofErr w:type="spellStart"/>
      <w:r w:rsidRPr="00890F8C">
        <w:rPr>
          <w:color w:val="000000"/>
          <w:sz w:val="28"/>
          <w:szCs w:val="28"/>
        </w:rPr>
        <w:t>Цыденжап</w:t>
      </w:r>
      <w:proofErr w:type="spellEnd"/>
      <w:r w:rsidRPr="00890F8C">
        <w:rPr>
          <w:color w:val="000000"/>
          <w:sz w:val="28"/>
          <w:szCs w:val="28"/>
        </w:rPr>
        <w:t xml:space="preserve"> </w:t>
      </w:r>
      <w:proofErr w:type="spellStart"/>
      <w:r w:rsidRPr="00890F8C">
        <w:rPr>
          <w:color w:val="000000"/>
          <w:sz w:val="28"/>
          <w:szCs w:val="28"/>
        </w:rPr>
        <w:t>Анандуевич</w:t>
      </w:r>
      <w:proofErr w:type="spellEnd"/>
      <w:r w:rsidRPr="00F41DC4">
        <w:rPr>
          <w:color w:val="000000"/>
          <w:sz w:val="28"/>
          <w:szCs w:val="28"/>
        </w:rPr>
        <w:t>.</w:t>
      </w:r>
    </w:p>
    <w:p w14:paraId="61C934F6" w14:textId="77777777" w:rsidR="00CD1112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 xml:space="preserve">Из </w:t>
      </w:r>
      <w:proofErr w:type="spellStart"/>
      <w:r w:rsidRPr="00F41DC4">
        <w:rPr>
          <w:color w:val="000000"/>
          <w:sz w:val="28"/>
          <w:szCs w:val="28"/>
        </w:rPr>
        <w:t>Кижингинского</w:t>
      </w:r>
      <w:proofErr w:type="spellEnd"/>
      <w:r w:rsidRPr="00F41DC4">
        <w:rPr>
          <w:color w:val="000000"/>
          <w:sz w:val="28"/>
          <w:szCs w:val="28"/>
        </w:rPr>
        <w:t xml:space="preserve"> района на войну было мобилизовано 2 401 человек, вернулись 1 444 человека, погибли 319 человек, пропали без вести 524 человека и умерли в госпиталях 114 человек. В числе мобилизованных, воевавших и вернувшихся с войны, был мой </w:t>
      </w:r>
      <w:r>
        <w:rPr>
          <w:color w:val="000000"/>
          <w:sz w:val="28"/>
          <w:szCs w:val="28"/>
        </w:rPr>
        <w:t xml:space="preserve">прадедушка </w:t>
      </w:r>
      <w:proofErr w:type="spellStart"/>
      <w:r w:rsidRPr="00890F8C">
        <w:rPr>
          <w:color w:val="000000"/>
          <w:sz w:val="28"/>
          <w:szCs w:val="28"/>
        </w:rPr>
        <w:t>Аздаев</w:t>
      </w:r>
      <w:proofErr w:type="spellEnd"/>
      <w:r w:rsidRPr="00890F8C">
        <w:rPr>
          <w:color w:val="000000"/>
          <w:sz w:val="28"/>
          <w:szCs w:val="28"/>
        </w:rPr>
        <w:t xml:space="preserve"> </w:t>
      </w:r>
      <w:proofErr w:type="spellStart"/>
      <w:r w:rsidRPr="00890F8C">
        <w:rPr>
          <w:color w:val="000000"/>
          <w:sz w:val="28"/>
          <w:szCs w:val="28"/>
        </w:rPr>
        <w:t>Цыденжап</w:t>
      </w:r>
      <w:proofErr w:type="spellEnd"/>
      <w:r w:rsidRPr="00890F8C">
        <w:rPr>
          <w:color w:val="000000"/>
          <w:sz w:val="28"/>
          <w:szCs w:val="28"/>
        </w:rPr>
        <w:t xml:space="preserve"> </w:t>
      </w:r>
      <w:proofErr w:type="spellStart"/>
      <w:r w:rsidRPr="00890F8C">
        <w:rPr>
          <w:color w:val="000000"/>
          <w:sz w:val="28"/>
          <w:szCs w:val="28"/>
        </w:rPr>
        <w:t>Анандуевич</w:t>
      </w:r>
      <w:proofErr w:type="spellEnd"/>
      <w:r w:rsidRPr="00F41DC4">
        <w:rPr>
          <w:color w:val="000000"/>
          <w:sz w:val="28"/>
          <w:szCs w:val="28"/>
        </w:rPr>
        <w:t xml:space="preserve">. </w:t>
      </w:r>
    </w:p>
    <w:p w14:paraId="7F01BE92" w14:textId="5EC012F1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F8C">
        <w:rPr>
          <w:color w:val="000000"/>
          <w:sz w:val="28"/>
          <w:szCs w:val="28"/>
        </w:rPr>
        <w:t xml:space="preserve">Он родился в 1917 году в селе </w:t>
      </w:r>
      <w:proofErr w:type="spellStart"/>
      <w:r w:rsidRPr="00890F8C">
        <w:rPr>
          <w:color w:val="000000"/>
          <w:sz w:val="28"/>
          <w:szCs w:val="28"/>
        </w:rPr>
        <w:t>Орот</w:t>
      </w:r>
      <w:proofErr w:type="spellEnd"/>
      <w:r w:rsidRPr="00F41DC4">
        <w:rPr>
          <w:color w:val="000000"/>
          <w:sz w:val="28"/>
          <w:szCs w:val="28"/>
        </w:rPr>
        <w:t xml:space="preserve"> </w:t>
      </w:r>
      <w:proofErr w:type="spellStart"/>
      <w:r w:rsidRPr="00F41DC4">
        <w:rPr>
          <w:color w:val="000000"/>
          <w:sz w:val="28"/>
          <w:szCs w:val="28"/>
        </w:rPr>
        <w:t>Нижнекодунского</w:t>
      </w:r>
      <w:proofErr w:type="spellEnd"/>
      <w:r w:rsidRPr="00F41DC4">
        <w:rPr>
          <w:color w:val="000000"/>
          <w:sz w:val="28"/>
          <w:szCs w:val="28"/>
        </w:rPr>
        <w:t xml:space="preserve"> </w:t>
      </w:r>
      <w:proofErr w:type="spellStart"/>
      <w:r w:rsidRPr="00F41DC4">
        <w:rPr>
          <w:color w:val="000000"/>
          <w:sz w:val="28"/>
          <w:szCs w:val="28"/>
        </w:rPr>
        <w:t>сомона</w:t>
      </w:r>
      <w:proofErr w:type="spellEnd"/>
      <w:r w:rsidRPr="00F41DC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рассказам бабушки и других </w:t>
      </w:r>
      <w:proofErr w:type="gramStart"/>
      <w:r>
        <w:rPr>
          <w:color w:val="000000"/>
          <w:sz w:val="28"/>
          <w:szCs w:val="28"/>
        </w:rPr>
        <w:t>родственников ,</w:t>
      </w:r>
      <w:proofErr w:type="gramEnd"/>
      <w:r>
        <w:rPr>
          <w:color w:val="000000"/>
          <w:sz w:val="28"/>
          <w:szCs w:val="28"/>
        </w:rPr>
        <w:t xml:space="preserve"> прадедушка был</w:t>
      </w:r>
      <w:r w:rsidRPr="00F41DC4">
        <w:rPr>
          <w:color w:val="000000"/>
          <w:sz w:val="28"/>
          <w:szCs w:val="28"/>
        </w:rPr>
        <w:t xml:space="preserve"> скромн</w:t>
      </w:r>
      <w:r>
        <w:rPr>
          <w:color w:val="000000"/>
          <w:sz w:val="28"/>
          <w:szCs w:val="28"/>
        </w:rPr>
        <w:t>ым</w:t>
      </w:r>
      <w:r w:rsidRPr="00F41DC4">
        <w:rPr>
          <w:color w:val="000000"/>
          <w:sz w:val="28"/>
          <w:szCs w:val="28"/>
        </w:rPr>
        <w:t>, добр</w:t>
      </w:r>
      <w:r>
        <w:rPr>
          <w:color w:val="000000"/>
          <w:sz w:val="28"/>
          <w:szCs w:val="28"/>
        </w:rPr>
        <w:t>ым, немногословным</w:t>
      </w:r>
      <w:r w:rsidRPr="00F41DC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очень </w:t>
      </w:r>
      <w:r w:rsidRPr="00F41DC4">
        <w:rPr>
          <w:color w:val="000000"/>
          <w:sz w:val="28"/>
          <w:szCs w:val="28"/>
        </w:rPr>
        <w:t>госте</w:t>
      </w:r>
      <w:r>
        <w:rPr>
          <w:color w:val="000000"/>
          <w:sz w:val="28"/>
          <w:szCs w:val="28"/>
        </w:rPr>
        <w:t>приимным</w:t>
      </w:r>
      <w:r w:rsidRPr="00F41DC4">
        <w:rPr>
          <w:color w:val="000000"/>
          <w:sz w:val="28"/>
          <w:szCs w:val="28"/>
        </w:rPr>
        <w:t>  человек</w:t>
      </w:r>
      <w:r>
        <w:rPr>
          <w:color w:val="000000"/>
          <w:sz w:val="28"/>
          <w:szCs w:val="28"/>
        </w:rPr>
        <w:t>ом</w:t>
      </w:r>
      <w:r w:rsidRPr="00F41DC4">
        <w:rPr>
          <w:color w:val="000000"/>
          <w:sz w:val="28"/>
          <w:szCs w:val="28"/>
        </w:rPr>
        <w:t>.</w:t>
      </w:r>
    </w:p>
    <w:p w14:paraId="00F8D4E3" w14:textId="09A3A223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90F8C">
        <w:rPr>
          <w:color w:val="000000"/>
          <w:sz w:val="28"/>
          <w:szCs w:val="28"/>
        </w:rPr>
        <w:t>Цыденжап</w:t>
      </w:r>
      <w:proofErr w:type="spellEnd"/>
      <w:r w:rsidRPr="00890F8C">
        <w:rPr>
          <w:color w:val="000000"/>
          <w:sz w:val="28"/>
          <w:szCs w:val="28"/>
        </w:rPr>
        <w:t xml:space="preserve"> </w:t>
      </w:r>
      <w:proofErr w:type="spellStart"/>
      <w:r w:rsidRPr="00890F8C">
        <w:rPr>
          <w:color w:val="000000"/>
          <w:sz w:val="28"/>
          <w:szCs w:val="28"/>
        </w:rPr>
        <w:t>Анандуевич</w:t>
      </w:r>
      <w:proofErr w:type="spellEnd"/>
      <w:r w:rsidRPr="00F41DC4">
        <w:rPr>
          <w:color w:val="000000"/>
          <w:sz w:val="28"/>
          <w:szCs w:val="28"/>
        </w:rPr>
        <w:t xml:space="preserve"> прошел всю войну от самого начала и до конца войны. Когда рассказывал о тех тяжелых и страшных годах, у него каждый раз наворачивались слезы на глазах, он говорил, что война научила его ценить человеческую жизнь и быть добрее к людям.</w:t>
      </w:r>
    </w:p>
    <w:p w14:paraId="7E23BB6E" w14:textId="658FD27C" w:rsidR="00953A8F" w:rsidRDefault="00CD1112" w:rsidP="005B6EB0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>Мои</w:t>
      </w:r>
      <w:r>
        <w:rPr>
          <w:color w:val="000000"/>
          <w:sz w:val="28"/>
          <w:szCs w:val="28"/>
        </w:rPr>
        <w:t xml:space="preserve"> прадедушка и прабабушка</w:t>
      </w:r>
      <w:r w:rsidRPr="00F41DC4">
        <w:rPr>
          <w:color w:val="000000"/>
          <w:sz w:val="28"/>
          <w:szCs w:val="28"/>
        </w:rPr>
        <w:t xml:space="preserve"> познакомились и поженились в 1941 году. В то время моя </w:t>
      </w:r>
      <w:r>
        <w:rPr>
          <w:color w:val="000000"/>
          <w:sz w:val="28"/>
          <w:szCs w:val="28"/>
        </w:rPr>
        <w:t>прабабушка</w:t>
      </w:r>
      <w:r w:rsidRPr="00F41DC4">
        <w:rPr>
          <w:color w:val="000000"/>
          <w:sz w:val="28"/>
          <w:szCs w:val="28"/>
        </w:rPr>
        <w:t xml:space="preserve"> </w:t>
      </w:r>
      <w:proofErr w:type="spellStart"/>
      <w:r w:rsidRPr="00F41DC4">
        <w:rPr>
          <w:color w:val="000000"/>
          <w:sz w:val="28"/>
          <w:szCs w:val="28"/>
        </w:rPr>
        <w:t>Алсагаева</w:t>
      </w:r>
      <w:proofErr w:type="spellEnd"/>
      <w:r w:rsidRPr="00F41DC4">
        <w:rPr>
          <w:color w:val="000000"/>
          <w:sz w:val="28"/>
          <w:szCs w:val="28"/>
        </w:rPr>
        <w:t xml:space="preserve"> Наталья Васильевна работала </w:t>
      </w:r>
      <w:r w:rsidRPr="00F41DC4">
        <w:rPr>
          <w:color w:val="000000"/>
          <w:sz w:val="28"/>
          <w:szCs w:val="28"/>
        </w:rPr>
        <w:lastRenderedPageBreak/>
        <w:t xml:space="preserve">инструктором секретного отдела райкома партии, а папа – помощником секретаря райкома ВКП (б) </w:t>
      </w:r>
      <w:proofErr w:type="spellStart"/>
      <w:r w:rsidRPr="00F41DC4">
        <w:rPr>
          <w:color w:val="000000"/>
          <w:sz w:val="28"/>
          <w:szCs w:val="28"/>
        </w:rPr>
        <w:t>Кижингинского</w:t>
      </w:r>
      <w:proofErr w:type="spellEnd"/>
      <w:r w:rsidRPr="00F41DC4">
        <w:rPr>
          <w:color w:val="000000"/>
          <w:sz w:val="28"/>
          <w:szCs w:val="28"/>
        </w:rPr>
        <w:t xml:space="preserve"> аймака</w:t>
      </w:r>
      <w:r>
        <w:rPr>
          <w:color w:val="000000"/>
          <w:sz w:val="28"/>
          <w:szCs w:val="28"/>
        </w:rPr>
        <w:t>.</w:t>
      </w:r>
    </w:p>
    <w:p w14:paraId="67A2A4FD" w14:textId="77777777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 xml:space="preserve">Началась война. </w:t>
      </w:r>
      <w:r w:rsidRPr="00890F8C">
        <w:rPr>
          <w:color w:val="000000"/>
          <w:sz w:val="28"/>
          <w:szCs w:val="28"/>
        </w:rPr>
        <w:t>25 июня 1941 года</w:t>
      </w:r>
      <w:r w:rsidRPr="00F41D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прадедушка</w:t>
      </w:r>
      <w:r w:rsidRPr="00F41DC4">
        <w:rPr>
          <w:color w:val="000000"/>
          <w:sz w:val="28"/>
          <w:szCs w:val="28"/>
        </w:rPr>
        <w:t xml:space="preserve"> был мобилизован старшиной роты 3-го строевого полка 78-й строевой дивизии Забайкальского военного округа. В декабре 1943 года курсанту Забайкальского минометного училища (ст. Дивизионная) отцу было присвоено звание младшего лейтенанта. Молодого офицера направили в Иркутск на должность командира минометного взвода 23-го отдельного резервного полка.</w:t>
      </w:r>
    </w:p>
    <w:p w14:paraId="65A0798A" w14:textId="598ABA9C" w:rsidR="00CD1112" w:rsidRPr="00F95826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 xml:space="preserve">В 1944 году мой </w:t>
      </w:r>
      <w:proofErr w:type="spellStart"/>
      <w:r>
        <w:rPr>
          <w:color w:val="000000"/>
          <w:sz w:val="28"/>
          <w:szCs w:val="28"/>
        </w:rPr>
        <w:t>Цыденжап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Анандуевич</w:t>
      </w:r>
      <w:proofErr w:type="spellEnd"/>
      <w:r w:rsidRPr="00F41DC4">
        <w:rPr>
          <w:color w:val="000000"/>
          <w:sz w:val="28"/>
          <w:szCs w:val="28"/>
        </w:rPr>
        <w:t xml:space="preserve"> за примерную службу был награжден краткосрочным отпуском на родину, который внезапно перевернул его жизнь. Из-за болезни мамы отец опоздал от эшелона и не успел вернуться в часть вовремя. Он попал в штрафной батальон, служил живой мишенью, так называемым «заградительным отрядом</w:t>
      </w:r>
      <w:r w:rsidRPr="00F95826">
        <w:rPr>
          <w:b/>
          <w:i/>
          <w:color w:val="000000"/>
          <w:sz w:val="28"/>
          <w:szCs w:val="28"/>
        </w:rPr>
        <w:t xml:space="preserve">». </w:t>
      </w:r>
      <w:r w:rsidRPr="00956E11">
        <w:rPr>
          <w:i/>
          <w:color w:val="000000"/>
          <w:sz w:val="28"/>
          <w:szCs w:val="28"/>
        </w:rPr>
        <w:t xml:space="preserve">Прадедушку спасал оберег с </w:t>
      </w:r>
      <w:proofErr w:type="spellStart"/>
      <w:r w:rsidRPr="00956E11">
        <w:rPr>
          <w:i/>
          <w:color w:val="000000"/>
          <w:sz w:val="28"/>
          <w:szCs w:val="28"/>
        </w:rPr>
        <w:t>кижингинской</w:t>
      </w:r>
      <w:proofErr w:type="spellEnd"/>
      <w:r w:rsidRPr="00956E11">
        <w:rPr>
          <w:i/>
          <w:color w:val="000000"/>
          <w:sz w:val="28"/>
          <w:szCs w:val="28"/>
        </w:rPr>
        <w:t xml:space="preserve"> родной землей, который дала ему мама </w:t>
      </w:r>
      <w:proofErr w:type="gramStart"/>
      <w:r w:rsidRPr="00956E11">
        <w:rPr>
          <w:i/>
          <w:color w:val="000000"/>
          <w:sz w:val="28"/>
          <w:szCs w:val="28"/>
        </w:rPr>
        <w:t>-  наша</w:t>
      </w:r>
      <w:proofErr w:type="gramEnd"/>
      <w:r w:rsidRPr="00956E11">
        <w:rPr>
          <w:i/>
          <w:color w:val="000000"/>
          <w:sz w:val="28"/>
          <w:szCs w:val="28"/>
        </w:rPr>
        <w:t xml:space="preserve"> прапрабабушка  </w:t>
      </w:r>
      <w:proofErr w:type="spellStart"/>
      <w:r w:rsidRPr="00956E11">
        <w:rPr>
          <w:i/>
          <w:color w:val="000000"/>
          <w:sz w:val="28"/>
          <w:szCs w:val="28"/>
        </w:rPr>
        <w:t>Дымчик</w:t>
      </w:r>
      <w:proofErr w:type="spellEnd"/>
      <w:r w:rsidRPr="00956E11">
        <w:rPr>
          <w:i/>
          <w:color w:val="000000"/>
          <w:sz w:val="28"/>
          <w:szCs w:val="28"/>
        </w:rPr>
        <w:t>.</w:t>
      </w:r>
    </w:p>
    <w:p w14:paraId="58639818" w14:textId="3A25CB2A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 xml:space="preserve">Как рассказывал </w:t>
      </w:r>
      <w:r>
        <w:rPr>
          <w:color w:val="000000"/>
          <w:sz w:val="28"/>
          <w:szCs w:val="28"/>
        </w:rPr>
        <w:t>прадед своим близким</w:t>
      </w:r>
      <w:r w:rsidRPr="00F41DC4">
        <w:rPr>
          <w:color w:val="000000"/>
          <w:sz w:val="28"/>
          <w:szCs w:val="28"/>
        </w:rPr>
        <w:t xml:space="preserve">, когда вместе с ним в батальоне остались всего 200 человек, как-то к ним приезжал генерал и сказал, что они смыли свою вину кровью. Позже приказом </w:t>
      </w:r>
      <w:r w:rsidRPr="00956E11">
        <w:rPr>
          <w:color w:val="000000"/>
          <w:sz w:val="28"/>
          <w:szCs w:val="28"/>
        </w:rPr>
        <w:t>маршала Рокоссовского</w:t>
      </w:r>
      <w:r w:rsidRPr="00F41DC4">
        <w:rPr>
          <w:color w:val="000000"/>
          <w:sz w:val="28"/>
          <w:szCs w:val="28"/>
        </w:rPr>
        <w:t xml:space="preserve"> все офицеры были освобождены из штрафного батальона с присвоением офицерского звания гварди</w:t>
      </w:r>
      <w:r>
        <w:rPr>
          <w:color w:val="000000"/>
          <w:sz w:val="28"/>
          <w:szCs w:val="28"/>
        </w:rPr>
        <w:t>и</w:t>
      </w:r>
      <w:r w:rsidRPr="00F41DC4">
        <w:rPr>
          <w:color w:val="000000"/>
          <w:sz w:val="28"/>
          <w:szCs w:val="28"/>
        </w:rPr>
        <w:t xml:space="preserve"> лейтенант.</w:t>
      </w:r>
    </w:p>
    <w:p w14:paraId="7FCEBF4F" w14:textId="56EFD197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>С января 1944 года по 9 мая 1945 года он участвовал в боевых действиях в составе 226-го отдельного минометного полка 12-й танковой дивизии 2-й танковой армии I Белорусского фронта в должности командира взвода. По данным наградного материала из архива Министерства обороны СССР, в 1945 году за боевые действия на плацдарме Висла - Одер он был награжден орденом Красной Звезды.</w:t>
      </w:r>
    </w:p>
    <w:p w14:paraId="398E3DCC" w14:textId="494864B2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 xml:space="preserve">Вот краткое изложение боевого подвига </w:t>
      </w:r>
      <w:r>
        <w:rPr>
          <w:color w:val="000000"/>
          <w:sz w:val="28"/>
          <w:szCs w:val="28"/>
        </w:rPr>
        <w:t>нашего прадеда</w:t>
      </w:r>
      <w:r w:rsidRPr="00F41DC4">
        <w:rPr>
          <w:color w:val="000000"/>
          <w:sz w:val="28"/>
          <w:szCs w:val="28"/>
        </w:rPr>
        <w:t xml:space="preserve"> из архива Минобороны СССР: «В боях с немецко-фашистскими захватчиками в районе г. </w:t>
      </w:r>
      <w:proofErr w:type="spellStart"/>
      <w:r w:rsidRPr="00F41DC4">
        <w:rPr>
          <w:color w:val="000000"/>
          <w:sz w:val="28"/>
          <w:szCs w:val="28"/>
        </w:rPr>
        <w:t>Шнейдемголь</w:t>
      </w:r>
      <w:proofErr w:type="spellEnd"/>
      <w:r w:rsidRPr="00F41DC4">
        <w:rPr>
          <w:color w:val="000000"/>
          <w:sz w:val="28"/>
          <w:szCs w:val="28"/>
        </w:rPr>
        <w:t xml:space="preserve"> (Германия) проявил образцы мужества, отваги и офицерского </w:t>
      </w:r>
      <w:r w:rsidRPr="00F41DC4">
        <w:rPr>
          <w:color w:val="000000"/>
          <w:sz w:val="28"/>
          <w:szCs w:val="28"/>
        </w:rPr>
        <w:lastRenderedPageBreak/>
        <w:t xml:space="preserve">мастерства. 27 января 1945 </w:t>
      </w:r>
      <w:proofErr w:type="gramStart"/>
      <w:r w:rsidRPr="00F41DC4">
        <w:rPr>
          <w:color w:val="000000"/>
          <w:sz w:val="28"/>
          <w:szCs w:val="28"/>
        </w:rPr>
        <w:t>года  на</w:t>
      </w:r>
      <w:proofErr w:type="gramEnd"/>
      <w:r w:rsidRPr="00F41DC4">
        <w:rPr>
          <w:color w:val="000000"/>
          <w:sz w:val="28"/>
          <w:szCs w:val="28"/>
        </w:rPr>
        <w:t xml:space="preserve"> реке </w:t>
      </w:r>
      <w:proofErr w:type="spellStart"/>
      <w:r w:rsidRPr="00F41DC4">
        <w:rPr>
          <w:color w:val="000000"/>
          <w:sz w:val="28"/>
          <w:szCs w:val="28"/>
        </w:rPr>
        <w:t>Рудуа</w:t>
      </w:r>
      <w:proofErr w:type="spellEnd"/>
      <w:r w:rsidRPr="00F41DC4">
        <w:rPr>
          <w:color w:val="000000"/>
          <w:sz w:val="28"/>
          <w:szCs w:val="28"/>
        </w:rPr>
        <w:t xml:space="preserve"> (германская граница с Польшей) в результате стремительного продвижения вперед наших частей, некоторые части полка были отрезаны  от своих войск и спешили на переправу.</w:t>
      </w:r>
    </w:p>
    <w:p w14:paraId="4C8CA430" w14:textId="794BEE81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>В 6.00 часов утра 27.01.1945 г. немцы численностью до батальона пехоты и артиллерийского дивизиона 75 миллиметровых орудий напали на боевые</w:t>
      </w:r>
      <w:r>
        <w:rPr>
          <w:color w:val="000000"/>
          <w:sz w:val="28"/>
          <w:szCs w:val="28"/>
        </w:rPr>
        <w:t xml:space="preserve"> </w:t>
      </w:r>
      <w:r w:rsidRPr="00F41DC4">
        <w:rPr>
          <w:color w:val="000000"/>
          <w:sz w:val="28"/>
          <w:szCs w:val="28"/>
        </w:rPr>
        <w:t xml:space="preserve">порядки дивизиона, в составе которого командовала </w:t>
      </w:r>
      <w:proofErr w:type="gramStart"/>
      <w:r w:rsidRPr="00F41DC4">
        <w:rPr>
          <w:color w:val="000000"/>
          <w:sz w:val="28"/>
          <w:szCs w:val="28"/>
        </w:rPr>
        <w:t>батарея</w:t>
      </w:r>
      <w:r>
        <w:rPr>
          <w:color w:val="000000"/>
          <w:sz w:val="28"/>
          <w:szCs w:val="28"/>
        </w:rPr>
        <w:t xml:space="preserve"> </w:t>
      </w:r>
      <w:r w:rsidRPr="00F95826">
        <w:rPr>
          <w:b/>
          <w:color w:val="000000"/>
          <w:sz w:val="28"/>
          <w:szCs w:val="28"/>
        </w:rPr>
        <w:t xml:space="preserve"> </w:t>
      </w:r>
      <w:proofErr w:type="spellStart"/>
      <w:r w:rsidRPr="00C96C9E">
        <w:rPr>
          <w:color w:val="000000"/>
          <w:sz w:val="28"/>
          <w:szCs w:val="28"/>
        </w:rPr>
        <w:t>Аздаева</w:t>
      </w:r>
      <w:proofErr w:type="spellEnd"/>
      <w:proofErr w:type="gramEnd"/>
      <w:r w:rsidRPr="00C96C9E">
        <w:rPr>
          <w:color w:val="000000"/>
          <w:sz w:val="28"/>
          <w:szCs w:val="28"/>
        </w:rPr>
        <w:t xml:space="preserve"> </w:t>
      </w:r>
      <w:r w:rsidRPr="00F41DC4">
        <w:rPr>
          <w:color w:val="000000"/>
          <w:sz w:val="28"/>
          <w:szCs w:val="28"/>
        </w:rPr>
        <w:t xml:space="preserve">с целью прорваться к переправе. Заняв со своими бойцами рубеж, он трижды отбивал яростные контратаки полка. Потерпев неудачу, немцы начали медленно отходить, при преследовании которых </w:t>
      </w:r>
      <w:proofErr w:type="spellStart"/>
      <w:r w:rsidRPr="00C96C9E">
        <w:rPr>
          <w:color w:val="000000"/>
          <w:sz w:val="28"/>
          <w:szCs w:val="28"/>
        </w:rPr>
        <w:t>Аздаевым</w:t>
      </w:r>
      <w:proofErr w:type="spellEnd"/>
      <w:r w:rsidRPr="00C96C9E">
        <w:rPr>
          <w:color w:val="000000"/>
          <w:sz w:val="28"/>
          <w:szCs w:val="28"/>
        </w:rPr>
        <w:t xml:space="preserve"> </w:t>
      </w:r>
      <w:r w:rsidRPr="00F41DC4">
        <w:rPr>
          <w:color w:val="000000"/>
          <w:sz w:val="28"/>
          <w:szCs w:val="28"/>
        </w:rPr>
        <w:t>было захвачено восемь 75 мм орудий, 5 бронетранспортеров, 18 повозок с грузами и боеприпасами, 4 легковых и 13 грузовых автомашин. Достоин награждения правительственной наградой – орденом «</w:t>
      </w:r>
      <w:proofErr w:type="gramStart"/>
      <w:r w:rsidRPr="00F41DC4">
        <w:rPr>
          <w:color w:val="000000"/>
          <w:sz w:val="28"/>
          <w:szCs w:val="28"/>
        </w:rPr>
        <w:t>Красное  Знамя</w:t>
      </w:r>
      <w:proofErr w:type="gramEnd"/>
      <w:r w:rsidRPr="00F41DC4">
        <w:rPr>
          <w:color w:val="000000"/>
          <w:sz w:val="28"/>
          <w:szCs w:val="28"/>
        </w:rPr>
        <w:t>».</w:t>
      </w:r>
    </w:p>
    <w:p w14:paraId="4A839B4E" w14:textId="7109D601" w:rsidR="00CD1112" w:rsidRPr="00F95826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 xml:space="preserve">Заключение вышестоящих начальников. Достоин награждения орденом «Красная Звезда». Командующий артиллерией 12 гвардией Т.УК.ОСК </w:t>
      </w:r>
      <w:proofErr w:type="spellStart"/>
      <w:r w:rsidRPr="00F41DC4">
        <w:rPr>
          <w:color w:val="000000"/>
          <w:sz w:val="28"/>
          <w:szCs w:val="28"/>
        </w:rPr>
        <w:t>гв</w:t>
      </w:r>
      <w:proofErr w:type="spellEnd"/>
      <w:r w:rsidRPr="00F41DC4">
        <w:rPr>
          <w:color w:val="000000"/>
          <w:sz w:val="28"/>
          <w:szCs w:val="28"/>
        </w:rPr>
        <w:t xml:space="preserve">. </w:t>
      </w:r>
      <w:r w:rsidRPr="00F95826">
        <w:rPr>
          <w:color w:val="000000"/>
          <w:sz w:val="28"/>
          <w:szCs w:val="28"/>
        </w:rPr>
        <w:t xml:space="preserve">полковник </w:t>
      </w:r>
      <w:proofErr w:type="spellStart"/>
      <w:r w:rsidRPr="00F95826">
        <w:rPr>
          <w:color w:val="000000"/>
          <w:sz w:val="28"/>
          <w:szCs w:val="28"/>
        </w:rPr>
        <w:t>Таханов</w:t>
      </w:r>
      <w:proofErr w:type="spellEnd"/>
      <w:r w:rsidRPr="00F95826">
        <w:rPr>
          <w:color w:val="000000"/>
          <w:sz w:val="28"/>
          <w:szCs w:val="28"/>
        </w:rPr>
        <w:t>, 3 февраля 1945 г.».</w:t>
      </w:r>
    </w:p>
    <w:p w14:paraId="35E9DF52" w14:textId="2163CA0B" w:rsidR="00CD1112" w:rsidRPr="00C96C9E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6C9E">
        <w:rPr>
          <w:color w:val="000000"/>
          <w:sz w:val="28"/>
          <w:szCs w:val="28"/>
        </w:rPr>
        <w:t xml:space="preserve">Мой прадед, </w:t>
      </w:r>
      <w:proofErr w:type="spellStart"/>
      <w:r w:rsidRPr="00C96C9E">
        <w:rPr>
          <w:color w:val="000000"/>
          <w:sz w:val="28"/>
          <w:szCs w:val="28"/>
        </w:rPr>
        <w:t>Цыденжап</w:t>
      </w:r>
      <w:proofErr w:type="spellEnd"/>
      <w:r w:rsidRPr="00C96C9E">
        <w:rPr>
          <w:color w:val="000000"/>
          <w:sz w:val="28"/>
          <w:szCs w:val="28"/>
        </w:rPr>
        <w:t xml:space="preserve"> </w:t>
      </w:r>
      <w:proofErr w:type="spellStart"/>
      <w:r w:rsidRPr="00C96C9E">
        <w:rPr>
          <w:color w:val="000000"/>
          <w:sz w:val="28"/>
          <w:szCs w:val="28"/>
        </w:rPr>
        <w:t>Анандуевич</w:t>
      </w:r>
      <w:proofErr w:type="spellEnd"/>
      <w:r w:rsidRPr="00C96C9E">
        <w:rPr>
          <w:color w:val="000000"/>
          <w:sz w:val="28"/>
          <w:szCs w:val="28"/>
        </w:rPr>
        <w:t xml:space="preserve">, награжден орденом «Отечественной войны I степени», медалями «За освобождение Варшавы», «За взятие Берлина», «За победу над Германией». Также он имел благодарности от Верховного Главнокомандующего товарища Сталина за освобождение городов Брест, </w:t>
      </w:r>
      <w:proofErr w:type="spellStart"/>
      <w:r w:rsidRPr="00C96C9E">
        <w:rPr>
          <w:color w:val="000000"/>
          <w:sz w:val="28"/>
          <w:szCs w:val="28"/>
        </w:rPr>
        <w:t>Литовск</w:t>
      </w:r>
      <w:proofErr w:type="spellEnd"/>
      <w:r w:rsidRPr="00C96C9E">
        <w:rPr>
          <w:color w:val="000000"/>
          <w:sz w:val="28"/>
          <w:szCs w:val="28"/>
        </w:rPr>
        <w:t>, Жлобин, Варшава (всего 18 городов за период Великой Отечественной войны)».</w:t>
      </w:r>
    </w:p>
    <w:p w14:paraId="68291A6A" w14:textId="0C4ACE35" w:rsidR="00CD1112" w:rsidRPr="00F41DC4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>После войны он еще два года служил в Германии и только в 1947 году вернулся домой, где его ждали родители, жена и дети. Вернувшись домой, папа работал на разных должностях в системе потребительской кооперации, в образовании и в совхозе «</w:t>
      </w:r>
      <w:proofErr w:type="spellStart"/>
      <w:r w:rsidRPr="00F41DC4">
        <w:rPr>
          <w:color w:val="000000"/>
          <w:sz w:val="28"/>
          <w:szCs w:val="28"/>
        </w:rPr>
        <w:t>Кижингинский</w:t>
      </w:r>
      <w:proofErr w:type="spellEnd"/>
      <w:r w:rsidRPr="00F41DC4">
        <w:rPr>
          <w:color w:val="000000"/>
          <w:sz w:val="28"/>
          <w:szCs w:val="28"/>
        </w:rPr>
        <w:t>», неоднократно награждался медалями за доблестный труд, почетными грамотами, благодарственными письмами и денежными премиями. Является ветераном войны и труда.</w:t>
      </w:r>
    </w:p>
    <w:p w14:paraId="0BE7353E" w14:textId="2CD5824D" w:rsidR="00CD1112" w:rsidRDefault="00CD1112" w:rsidP="005B6E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DC4">
        <w:rPr>
          <w:color w:val="000000"/>
          <w:sz w:val="28"/>
          <w:szCs w:val="28"/>
        </w:rPr>
        <w:t xml:space="preserve">У моих </w:t>
      </w:r>
      <w:r>
        <w:rPr>
          <w:color w:val="000000"/>
          <w:sz w:val="28"/>
          <w:szCs w:val="28"/>
        </w:rPr>
        <w:t>прадеда и прабабушки</w:t>
      </w:r>
      <w:r w:rsidRPr="00F41DC4">
        <w:rPr>
          <w:color w:val="000000"/>
          <w:sz w:val="28"/>
          <w:szCs w:val="28"/>
        </w:rPr>
        <w:t xml:space="preserve"> </w:t>
      </w:r>
      <w:proofErr w:type="spellStart"/>
      <w:r w:rsidRPr="00F41DC4">
        <w:rPr>
          <w:color w:val="000000"/>
          <w:sz w:val="28"/>
          <w:szCs w:val="28"/>
        </w:rPr>
        <w:t>Аздаева</w:t>
      </w:r>
      <w:proofErr w:type="spellEnd"/>
      <w:r w:rsidRPr="00F41DC4">
        <w:rPr>
          <w:color w:val="000000"/>
          <w:sz w:val="28"/>
          <w:szCs w:val="28"/>
        </w:rPr>
        <w:t xml:space="preserve"> </w:t>
      </w:r>
      <w:proofErr w:type="spellStart"/>
      <w:r w:rsidRPr="00F41DC4">
        <w:rPr>
          <w:color w:val="000000"/>
          <w:sz w:val="28"/>
          <w:szCs w:val="28"/>
        </w:rPr>
        <w:t>Цыденжапа</w:t>
      </w:r>
      <w:proofErr w:type="spellEnd"/>
      <w:r w:rsidRPr="00F41DC4">
        <w:rPr>
          <w:color w:val="000000"/>
          <w:sz w:val="28"/>
          <w:szCs w:val="28"/>
        </w:rPr>
        <w:t xml:space="preserve"> </w:t>
      </w:r>
      <w:proofErr w:type="spellStart"/>
      <w:r w:rsidRPr="00F41DC4">
        <w:rPr>
          <w:color w:val="000000"/>
          <w:sz w:val="28"/>
          <w:szCs w:val="28"/>
        </w:rPr>
        <w:t>Анандуевича</w:t>
      </w:r>
      <w:proofErr w:type="spellEnd"/>
      <w:r w:rsidRPr="00F41DC4">
        <w:rPr>
          <w:color w:val="000000"/>
          <w:sz w:val="28"/>
          <w:szCs w:val="28"/>
        </w:rPr>
        <w:t xml:space="preserve"> и </w:t>
      </w:r>
      <w:proofErr w:type="spellStart"/>
      <w:r w:rsidRPr="00F41DC4">
        <w:rPr>
          <w:color w:val="000000"/>
          <w:sz w:val="28"/>
          <w:szCs w:val="28"/>
        </w:rPr>
        <w:t>Алсагаевой</w:t>
      </w:r>
      <w:proofErr w:type="spellEnd"/>
      <w:r w:rsidRPr="00F41DC4">
        <w:rPr>
          <w:color w:val="000000"/>
          <w:sz w:val="28"/>
          <w:szCs w:val="28"/>
        </w:rPr>
        <w:t xml:space="preserve"> Натальи Васильевны 11 детей. Все дети выросли, получили </w:t>
      </w:r>
      <w:r w:rsidRPr="00F41DC4">
        <w:rPr>
          <w:color w:val="000000"/>
          <w:sz w:val="28"/>
          <w:szCs w:val="28"/>
        </w:rPr>
        <w:lastRenderedPageBreak/>
        <w:t>образование, сейчас находятся на заслуженном отдыхе. Также у них 17 внуков, 31 правнук и 2 праправнучки.</w:t>
      </w:r>
    </w:p>
    <w:p w14:paraId="3FF2521B" w14:textId="15F47C8C" w:rsidR="00CD1112" w:rsidRDefault="00CD1112" w:rsidP="005B6EB0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Прадедушка скончался в 1986 году, в окружении своих многочисленных родных.     Память о прадедушке живет в нас, в его потомках… </w:t>
      </w:r>
    </w:p>
    <w:p w14:paraId="731A5622" w14:textId="6B02342B" w:rsidR="00CD1112" w:rsidRPr="005B6EB0" w:rsidRDefault="005B6EB0" w:rsidP="005B6E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6EB0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5B6EB0"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 w:rsidRPr="005B6E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83322" w14:textId="42119578" w:rsidR="005B6EB0" w:rsidRPr="005B6EB0" w:rsidRDefault="005B6EB0" w:rsidP="005B6E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6EB0">
        <w:rPr>
          <w:rFonts w:ascii="Times New Roman" w:hAnsi="Times New Roman" w:cs="Times New Roman"/>
          <w:sz w:val="28"/>
          <w:szCs w:val="28"/>
        </w:rPr>
        <w:t>СОШ № 7</w:t>
      </w:r>
    </w:p>
    <w:sectPr w:rsidR="005B6EB0" w:rsidRPr="005B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12"/>
    <w:rsid w:val="000371A2"/>
    <w:rsid w:val="00091518"/>
    <w:rsid w:val="00104A8B"/>
    <w:rsid w:val="001A74D8"/>
    <w:rsid w:val="001F133E"/>
    <w:rsid w:val="00204156"/>
    <w:rsid w:val="00287C61"/>
    <w:rsid w:val="002B4B65"/>
    <w:rsid w:val="002C3D9B"/>
    <w:rsid w:val="002F4CEB"/>
    <w:rsid w:val="003016A0"/>
    <w:rsid w:val="003125E4"/>
    <w:rsid w:val="00390781"/>
    <w:rsid w:val="003C3217"/>
    <w:rsid w:val="00415A2B"/>
    <w:rsid w:val="00417460"/>
    <w:rsid w:val="00420BD9"/>
    <w:rsid w:val="005014F0"/>
    <w:rsid w:val="00526B63"/>
    <w:rsid w:val="005B2CA9"/>
    <w:rsid w:val="005B6EB0"/>
    <w:rsid w:val="005C5E24"/>
    <w:rsid w:val="00631F66"/>
    <w:rsid w:val="00647E65"/>
    <w:rsid w:val="006C6282"/>
    <w:rsid w:val="006F1C7D"/>
    <w:rsid w:val="007401AA"/>
    <w:rsid w:val="00792E1C"/>
    <w:rsid w:val="007E3BCC"/>
    <w:rsid w:val="00820329"/>
    <w:rsid w:val="008E4AC9"/>
    <w:rsid w:val="00936838"/>
    <w:rsid w:val="00953A8F"/>
    <w:rsid w:val="009A6E3D"/>
    <w:rsid w:val="009C2290"/>
    <w:rsid w:val="009C6B24"/>
    <w:rsid w:val="00A026F4"/>
    <w:rsid w:val="00A23E7F"/>
    <w:rsid w:val="00A4737C"/>
    <w:rsid w:val="00AA3F1D"/>
    <w:rsid w:val="00AB119A"/>
    <w:rsid w:val="00AD1403"/>
    <w:rsid w:val="00B21F81"/>
    <w:rsid w:val="00B250DE"/>
    <w:rsid w:val="00B94451"/>
    <w:rsid w:val="00BA6092"/>
    <w:rsid w:val="00BB2D53"/>
    <w:rsid w:val="00BE37C4"/>
    <w:rsid w:val="00BE598D"/>
    <w:rsid w:val="00C27FA2"/>
    <w:rsid w:val="00C47C12"/>
    <w:rsid w:val="00C875CD"/>
    <w:rsid w:val="00CB347F"/>
    <w:rsid w:val="00CD1112"/>
    <w:rsid w:val="00D16973"/>
    <w:rsid w:val="00D46C79"/>
    <w:rsid w:val="00D76E98"/>
    <w:rsid w:val="00D93BF1"/>
    <w:rsid w:val="00DB730A"/>
    <w:rsid w:val="00DC28DF"/>
    <w:rsid w:val="00DC452F"/>
    <w:rsid w:val="00E10217"/>
    <w:rsid w:val="00E55A67"/>
    <w:rsid w:val="00EE1528"/>
    <w:rsid w:val="00F245F9"/>
    <w:rsid w:val="00F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3929"/>
  <w15:chartTrackingRefBased/>
  <w15:docId w15:val="{A3805380-13E2-4EA2-B5FE-1E122A0F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Бактыбаевна Жаркинбекова</dc:creator>
  <cp:keywords/>
  <dc:description/>
  <cp:lastModifiedBy>Евгения Бактыбаевна Жаркинбекова</cp:lastModifiedBy>
  <cp:revision>2</cp:revision>
  <dcterms:created xsi:type="dcterms:W3CDTF">2020-05-25T03:24:00Z</dcterms:created>
  <dcterms:modified xsi:type="dcterms:W3CDTF">2020-05-25T03:27:00Z</dcterms:modified>
</cp:coreProperties>
</file>