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5325001"/>
        <w:docPartObj>
          <w:docPartGallery w:val="Cover Pages"/>
          <w:docPartUnique/>
        </w:docPartObj>
      </w:sdtPr>
      <w:sdtEndPr/>
      <w:sdtContent>
        <w:p w14:paraId="04F28D71" w14:textId="7778BAA9" w:rsidR="002B1B73" w:rsidRDefault="002B1B73" w:rsidP="00F45F47">
          <w:pPr>
            <w:jc w:val="center"/>
            <w:rPr>
              <w:rFonts w:ascii="Times New Roman" w:eastAsia="Calibri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32"/>
              <w:szCs w:val="28"/>
            </w:rPr>
            <w:t>Тыл и фронт – родные братья…»</w:t>
          </w:r>
        </w:p>
      </w:sdtContent>
    </w:sdt>
    <w:p w14:paraId="031B947A" w14:textId="77777777" w:rsidR="00EA5037" w:rsidRPr="00502C09" w:rsidRDefault="00502C09" w:rsidP="00502C09">
      <w:pPr>
        <w:pStyle w:val="10"/>
        <w:spacing w:line="360" w:lineRule="auto"/>
        <w:jc w:val="both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ab/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В мире нет ни одного </w:t>
      </w:r>
      <w:r>
        <w:rPr>
          <w:rFonts w:ascii="Times New Roman" w:eastAsia="Montserrat" w:hAnsi="Times New Roman" w:cs="Times New Roman"/>
          <w:sz w:val="28"/>
          <w:szCs w:val="28"/>
        </w:rPr>
        <w:t>человека, который бы не знал о П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>обеде советской армии над фашист</w:t>
      </w:r>
      <w:r w:rsidR="002B1B73">
        <w:rPr>
          <w:rFonts w:ascii="Times New Roman" w:eastAsia="Montserrat" w:hAnsi="Times New Roman" w:cs="Times New Roman"/>
          <w:sz w:val="28"/>
          <w:szCs w:val="28"/>
        </w:rPr>
        <w:t>с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кими захватчиками. Но что же такое война? Это самое страшное, что может случиться в мире. Это то, что разрушает человеческие ценности, построенные на принципах любви и добра. Война разрушает семьи, делая врагами родителей и детей, братьев и сестер. Война учит только злым поступкам, которые основаны лишь на эгоизме человека, пытающегося выжить любой ценой. Корыстные цели преобладают над нравственными ценностями, в результате чего все общество постепенно превращается в диких животных. Люди умирают, остаются на всю жизнь калеками, теряют родных и близких. Война никогда не сделает жизнь человека прежней. </w:t>
      </w:r>
    </w:p>
    <w:p w14:paraId="541BBEBF" w14:textId="77777777" w:rsidR="00EA5037" w:rsidRPr="00502C09" w:rsidRDefault="00502C09" w:rsidP="00502C09">
      <w:pPr>
        <w:pStyle w:val="10"/>
        <w:spacing w:line="360" w:lineRule="auto"/>
        <w:jc w:val="both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ab/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>Наиболее масштабной и разрушительной была Великая Отечественная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 война 1941-1945г.г.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>.Ранним утром в воскресенье, 22 июня 1941 года, нацистская Германия и ее союзники обрушили на советскую страну военный удар невиданной силы. Люди не были готовы к такому. В эту страшную ночь по всей стране отмечались выпускные балы. Выпускники гуляли, как полагается,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 -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 до утра. Мечтали</w:t>
      </w:r>
      <w:r>
        <w:rPr>
          <w:rFonts w:ascii="Times New Roman" w:eastAsia="Montserrat" w:hAnsi="Times New Roman" w:cs="Times New Roman"/>
          <w:sz w:val="28"/>
          <w:szCs w:val="28"/>
        </w:rPr>
        <w:t>: сколько теперь всего впереди -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 взрослая жизнь! А потом наступило утро 22 июня. Кем они были, пацаны и девчонки того выпуска? Что не успели? Кому не признались в любви, какую мечту не исполнили? </w:t>
      </w:r>
    </w:p>
    <w:p w14:paraId="47718898" w14:textId="77777777" w:rsidR="00EA5037" w:rsidRPr="00502C09" w:rsidRDefault="00502C09" w:rsidP="00502C09">
      <w:pPr>
        <w:pStyle w:val="10"/>
        <w:spacing w:line="360" w:lineRule="auto"/>
        <w:jc w:val="both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ab/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Сотни тысяч граждан СССР во время военных действий работали в три смены, чтобы обеспечить солдат боевыми орудиями и съестными припасами. Матери обделяли себя, чтобы поднять детей, старики работали наравне с молодыми. Совсем еще юные мальчики уходили в леса и занимались партизанской работой. Дети рано взрослели и помогали семье по хозяйству, перенимая знания и опыт на ходу. Вся страна мобилизовалась, все люди выступили единым фронтом. Предателями были единицы, остальные же 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lastRenderedPageBreak/>
        <w:t xml:space="preserve">боролись за родину как могли и молча проглатывали горькие пилюли боли, усталости и тоски. </w:t>
      </w:r>
    </w:p>
    <w:p w14:paraId="69920C94" w14:textId="77777777" w:rsidR="00EA5037" w:rsidRPr="00502C09" w:rsidRDefault="00502C09" w:rsidP="00502C09">
      <w:pPr>
        <w:pStyle w:val="10"/>
        <w:spacing w:line="360" w:lineRule="auto"/>
        <w:jc w:val="both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ab/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>Но, конечно, основной груз ответственности лежал на плечах солдат, которые покинули дома и семьи, чтобы ежеминутно рисковать жизнью на передовой. Алексей Мересьев, Николай Гастелло, Виктор Талалихин и мн</w:t>
      </w:r>
      <w:r>
        <w:rPr>
          <w:rFonts w:ascii="Times New Roman" w:eastAsia="Montserrat" w:hAnsi="Times New Roman" w:cs="Times New Roman"/>
          <w:sz w:val="28"/>
          <w:szCs w:val="28"/>
        </w:rPr>
        <w:t>огие другие герои войны -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 все они демонстрировали вершины военного искусства и невероятную силу любви к отчизне! Они не дожили до дня Победы, но приблизили его ценой своей жизни. Их примеры учат нас, потомков, достойно справляться с трудностями и не бояться рисковать во имя великих целей. Когда у меня что-то не получается, я всегда вспоминаю их подвиги и понимаю, что мои преграды ничтожны, если сравнивать их с тем, что пришлось пережить моим предкам.</w:t>
      </w:r>
    </w:p>
    <w:p w14:paraId="22F9700B" w14:textId="77777777" w:rsidR="00EA5037" w:rsidRPr="00502C09" w:rsidRDefault="00502C09" w:rsidP="00502C09">
      <w:pPr>
        <w:pStyle w:val="10"/>
        <w:spacing w:line="360" w:lineRule="auto"/>
        <w:jc w:val="both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ab/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В результате кровопролитных сражений, включая мирное население, погибло 40 миллионов человек!!! Сколько мужей, отцов ушли и не вернулись. Сколько детей стали сиротами, думая об этом хочется вообразить, что это просто страшный сон, </w:t>
      </w:r>
      <w:proofErr w:type="gramStart"/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>но к сожалению</w:t>
      </w:r>
      <w:proofErr w:type="gramEnd"/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, это правда. </w:t>
      </w:r>
    </w:p>
    <w:p w14:paraId="564C2D83" w14:textId="77777777" w:rsidR="00EA5037" w:rsidRPr="00502C09" w:rsidRDefault="00502C09" w:rsidP="00502C09">
      <w:pPr>
        <w:pStyle w:val="10"/>
        <w:spacing w:line="360" w:lineRule="auto"/>
        <w:jc w:val="both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ab/>
        <w:t>Война -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 это страшное слово. И не </w:t>
      </w:r>
      <w:r w:rsidR="002B1B73" w:rsidRPr="00502C09">
        <w:rPr>
          <w:rFonts w:ascii="Times New Roman" w:eastAsia="Montserrat" w:hAnsi="Times New Roman" w:cs="Times New Roman"/>
          <w:sz w:val="28"/>
          <w:szCs w:val="28"/>
        </w:rPr>
        <w:t>важн</w:t>
      </w:r>
      <w:r w:rsidR="002B1B73">
        <w:rPr>
          <w:rFonts w:ascii="Times New Roman" w:eastAsia="Montserrat" w:hAnsi="Times New Roman" w:cs="Times New Roman"/>
          <w:sz w:val="28"/>
          <w:szCs w:val="28"/>
        </w:rPr>
        <w:t>о,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 сколько лет Победе 75 или 80! 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Трагедия навсегда останется трагедией, в любое время. У памяти нет срока давности. Ничто не забыто, никто </w:t>
      </w:r>
      <w:r>
        <w:rPr>
          <w:rFonts w:ascii="Times New Roman" w:eastAsia="Montserrat" w:hAnsi="Times New Roman" w:cs="Times New Roman"/>
          <w:sz w:val="28"/>
          <w:szCs w:val="28"/>
        </w:rPr>
        <w:t>не забыт...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 xml:space="preserve"> Молодежь должна знать о героическом прошлом своего народа, ведь только так можно вырасти настоящими патриотами своей страны. Большое внимание и значение надо уделять военно-патриотическому воспитанию, любить Родину, беречь и охранять ее.</w:t>
      </w:r>
      <w:r>
        <w:rPr>
          <w:rFonts w:ascii="Times New Roman" w:eastAsia="Montserrat" w:hAnsi="Times New Roman" w:cs="Times New Roman"/>
          <w:sz w:val="28"/>
          <w:szCs w:val="28"/>
        </w:rPr>
        <w:t xml:space="preserve"> </w:t>
      </w:r>
      <w:r w:rsidR="00694D22" w:rsidRPr="00502C09">
        <w:rPr>
          <w:rFonts w:ascii="Times New Roman" w:eastAsia="Montserrat" w:hAnsi="Times New Roman" w:cs="Times New Roman"/>
          <w:sz w:val="28"/>
          <w:szCs w:val="28"/>
        </w:rPr>
        <w:t>Мы, молодое поколение, должны научиться ценить мирную жизнь, ведь именно за неё бились на войне наши деды и прадеды. Вечный огонь Победы не должен погаснуть в наших сердцах!</w:t>
      </w:r>
    </w:p>
    <w:p w14:paraId="214D3C4D" w14:textId="2B0F106B" w:rsidR="00F45F47" w:rsidRDefault="00F45F47" w:rsidP="00F45F47">
      <w:pPr>
        <w:pStyle w:val="10"/>
        <w:spacing w:line="360" w:lineRule="auto"/>
        <w:jc w:val="right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>Елизавета Рожко</w:t>
      </w:r>
    </w:p>
    <w:p w14:paraId="5B1A4749" w14:textId="1CB52708" w:rsidR="00EA5037" w:rsidRPr="00502C09" w:rsidRDefault="00F45F47" w:rsidP="00F45F47">
      <w:pPr>
        <w:pStyle w:val="10"/>
        <w:spacing w:line="360" w:lineRule="auto"/>
        <w:jc w:val="right"/>
        <w:rPr>
          <w:rFonts w:ascii="Times New Roman" w:eastAsia="Montserrat" w:hAnsi="Times New Roman" w:cs="Times New Roman"/>
          <w:sz w:val="28"/>
          <w:szCs w:val="28"/>
        </w:rPr>
      </w:pPr>
      <w:r>
        <w:rPr>
          <w:rFonts w:ascii="Times New Roman" w:eastAsia="Montserrat" w:hAnsi="Times New Roman" w:cs="Times New Roman"/>
          <w:sz w:val="28"/>
          <w:szCs w:val="28"/>
        </w:rPr>
        <w:t>СОШ № 24</w:t>
      </w:r>
    </w:p>
    <w:sectPr w:rsidR="00EA5037" w:rsidRPr="00502C09" w:rsidSect="00EA503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0A8F" w14:textId="77777777" w:rsidR="00CA52F2" w:rsidRDefault="00CA52F2" w:rsidP="00EA5037">
      <w:pPr>
        <w:spacing w:line="240" w:lineRule="auto"/>
      </w:pPr>
      <w:r>
        <w:separator/>
      </w:r>
    </w:p>
  </w:endnote>
  <w:endnote w:type="continuationSeparator" w:id="0">
    <w:p w14:paraId="126610F4" w14:textId="77777777" w:rsidR="00CA52F2" w:rsidRDefault="00CA52F2" w:rsidP="00EA5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tserrat">
    <w:altName w:val="Times New Roman"/>
    <w:charset w:val="00"/>
    <w:family w:val="auto"/>
    <w:pitch w:val="default"/>
  </w:font>
  <w:font w:name="Cambria">
    <w:altName w:val="Monplesir script"/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F6A6" w14:textId="77777777" w:rsidR="00EA5037" w:rsidRDefault="00EA5037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1D96" w14:textId="77777777" w:rsidR="00CA52F2" w:rsidRDefault="00CA52F2" w:rsidP="00EA5037">
      <w:pPr>
        <w:spacing w:line="240" w:lineRule="auto"/>
      </w:pPr>
      <w:r>
        <w:separator/>
      </w:r>
    </w:p>
  </w:footnote>
  <w:footnote w:type="continuationSeparator" w:id="0">
    <w:p w14:paraId="5BE66066" w14:textId="77777777" w:rsidR="00CA52F2" w:rsidRDefault="00CA52F2" w:rsidP="00EA50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7"/>
    <w:rsid w:val="0004276E"/>
    <w:rsid w:val="002B1B73"/>
    <w:rsid w:val="00502C09"/>
    <w:rsid w:val="00694D22"/>
    <w:rsid w:val="00964A65"/>
    <w:rsid w:val="00A21C28"/>
    <w:rsid w:val="00B9341D"/>
    <w:rsid w:val="00CA52F2"/>
    <w:rsid w:val="00D0711E"/>
    <w:rsid w:val="00E75886"/>
    <w:rsid w:val="00EA5037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EBB3"/>
  <w15:docId w15:val="{874E57E8-64F3-4F74-9049-A537770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28"/>
  </w:style>
  <w:style w:type="paragraph" w:styleId="1">
    <w:name w:val="heading 1"/>
    <w:basedOn w:val="10"/>
    <w:next w:val="10"/>
    <w:rsid w:val="00EA50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A50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A50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A50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A503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A50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A5037"/>
  </w:style>
  <w:style w:type="table" w:customStyle="1" w:styleId="TableNormal">
    <w:name w:val="Table Normal"/>
    <w:rsid w:val="00EA5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A503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A503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Евгения Бактыбаевна Жаркинбекова</cp:lastModifiedBy>
  <cp:revision>3</cp:revision>
  <dcterms:created xsi:type="dcterms:W3CDTF">2020-05-25T03:15:00Z</dcterms:created>
  <dcterms:modified xsi:type="dcterms:W3CDTF">2020-05-25T03:16:00Z</dcterms:modified>
</cp:coreProperties>
</file>