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УТВЕРЖДАЮ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1-й Заместитель Главы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Администрации МО «Город Мирный                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по ЖКХ, имущественным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и земельным отношениям, </w:t>
      </w: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председатель публичных слушаний 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>____________________С.В. Корнилов</w:t>
      </w:r>
    </w:p>
    <w:p w:rsidR="006B1518" w:rsidRDefault="006B1518" w:rsidP="006B1518">
      <w:pPr>
        <w:ind w:firstLine="5245"/>
        <w:jc w:val="both"/>
        <w:rPr>
          <w:b/>
        </w:rPr>
      </w:pPr>
    </w:p>
    <w:p w:rsidR="006B1518" w:rsidRDefault="006B1518" w:rsidP="006B1518">
      <w:pPr>
        <w:ind w:firstLine="5245"/>
        <w:jc w:val="both"/>
        <w:rPr>
          <w:b/>
        </w:rPr>
      </w:pPr>
      <w:r>
        <w:rPr>
          <w:b/>
        </w:rPr>
        <w:t xml:space="preserve">«_______»___________________2015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C0220F" w:rsidRPr="002B5EFB" w:rsidRDefault="00C0220F" w:rsidP="004B72F7">
      <w:pPr>
        <w:jc w:val="center"/>
        <w:rPr>
          <w:b/>
        </w:rPr>
      </w:pPr>
      <w:r w:rsidRPr="002B5EFB">
        <w:rPr>
          <w:b/>
        </w:rPr>
        <w:t xml:space="preserve">о результатах публичных слушаний по </w:t>
      </w:r>
      <w:r w:rsidR="00F02101" w:rsidRPr="002B5EFB">
        <w:rPr>
          <w:b/>
        </w:rPr>
        <w:t>проекту планировки и проекту межевания территории, предназначенной для размещения линейного объекта «Распределительный газопровод низкого давления по ул. Лумумбы и ул. Лазо»</w:t>
      </w:r>
    </w:p>
    <w:p w:rsidR="00C0220F" w:rsidRPr="002B5EFB" w:rsidRDefault="00C0220F" w:rsidP="00C0220F">
      <w:pPr>
        <w:jc w:val="center"/>
      </w:pPr>
    </w:p>
    <w:p w:rsidR="0048290F" w:rsidRPr="002B5EFB" w:rsidRDefault="0048290F">
      <w:pPr>
        <w:jc w:val="both"/>
        <w:rPr>
          <w:b/>
        </w:rPr>
      </w:pPr>
      <w:r w:rsidRPr="002B5EFB">
        <w:rPr>
          <w:b/>
        </w:rPr>
        <w:t xml:space="preserve">  </w:t>
      </w:r>
      <w:r w:rsidR="0023775A" w:rsidRPr="0023775A">
        <w:rPr>
          <w:b/>
        </w:rPr>
        <w:t>14</w:t>
      </w:r>
      <w:r w:rsidR="00F02101" w:rsidRPr="0023775A">
        <w:rPr>
          <w:b/>
        </w:rPr>
        <w:t xml:space="preserve"> октября</w:t>
      </w:r>
      <w:r w:rsidR="004B72F7" w:rsidRPr="0023775A">
        <w:rPr>
          <w:b/>
        </w:rPr>
        <w:t xml:space="preserve"> 2015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Pr="002B5EFB">
        <w:rPr>
          <w:b/>
        </w:rPr>
        <w:t xml:space="preserve">г. </w:t>
      </w:r>
      <w:proofErr w:type="gramStart"/>
      <w:r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4E4528" w:rsidP="004F7805">
      <w:pPr>
        <w:ind w:firstLine="709"/>
        <w:jc w:val="both"/>
      </w:pPr>
      <w:r w:rsidRPr="004E4528">
        <w:rPr>
          <w:b/>
        </w:rPr>
        <w:t>Общие сведения о проекте:</w:t>
      </w:r>
      <w:r>
        <w:t xml:space="preserve"> </w:t>
      </w:r>
    </w:p>
    <w:p w:rsidR="004E4528" w:rsidRDefault="004E4528" w:rsidP="004E4528">
      <w:pPr>
        <w:ind w:firstLine="709"/>
        <w:jc w:val="both"/>
      </w:pPr>
      <w:r w:rsidRPr="004E4528">
        <w:rPr>
          <w:b/>
        </w:rPr>
        <w:t>Территория разработки</w:t>
      </w:r>
      <w:r>
        <w:rPr>
          <w:b/>
        </w:rPr>
        <w:t>, описание линейного объекта</w:t>
      </w:r>
      <w:r w:rsidRPr="004E4528">
        <w:rPr>
          <w:b/>
        </w:rPr>
        <w:t>:</w:t>
      </w:r>
      <w:r>
        <w:t xml:space="preserve"> 19 квартал г. Мирного (район</w:t>
      </w:r>
      <w:r w:rsidRPr="002B5EFB">
        <w:t xml:space="preserve"> индивидуальной жилой застройки</w:t>
      </w:r>
      <w:r>
        <w:t xml:space="preserve"> по</w:t>
      </w:r>
      <w:r w:rsidRPr="002B5EFB">
        <w:t xml:space="preserve"> улиц</w:t>
      </w:r>
      <w:r>
        <w:t>ам</w:t>
      </w:r>
      <w:r w:rsidRPr="002B5EFB">
        <w:t xml:space="preserve"> Лумумбы и Лазо</w:t>
      </w:r>
      <w:r>
        <w:t>)</w:t>
      </w:r>
      <w:r w:rsidRPr="002B5EFB">
        <w:t xml:space="preserve">. </w:t>
      </w:r>
    </w:p>
    <w:p w:rsidR="004E4528" w:rsidRPr="002B5EFB" w:rsidRDefault="004E4528" w:rsidP="004E4528">
      <w:pPr>
        <w:ind w:firstLine="709"/>
        <w:jc w:val="both"/>
      </w:pPr>
      <w:r w:rsidRPr="002B5EFB">
        <w:t>Территория расположена в границах кадастровых кварталов 14:37:000309, 14:37:000338, 14:37:000337, 14:37:000336, 14:37:000334, 14:37:000339, 14:37:000340, 14:37:000343, 14:37:000344, 14:37:000304.</w:t>
      </w:r>
    </w:p>
    <w:p w:rsidR="004E4528" w:rsidRPr="002B5EFB" w:rsidRDefault="004E4528" w:rsidP="004E4528">
      <w:pPr>
        <w:ind w:firstLine="709"/>
        <w:jc w:val="both"/>
      </w:pPr>
      <w:r w:rsidRPr="002B5EFB">
        <w:t>Площадь в границах проекта планировки составляет 4,70 га.</w:t>
      </w:r>
    </w:p>
    <w:p w:rsidR="004E4528" w:rsidRPr="002B5EFB" w:rsidRDefault="004E4528" w:rsidP="004E4528">
      <w:pPr>
        <w:ind w:firstLine="709"/>
        <w:jc w:val="both"/>
      </w:pPr>
      <w:r w:rsidRPr="002B5EFB">
        <w:t xml:space="preserve">Общая протяженность трассы проектируемого газопровода низкого давления  720 м. </w:t>
      </w:r>
    </w:p>
    <w:p w:rsidR="00A2381C" w:rsidRDefault="00A2381C" w:rsidP="00A2381C">
      <w:pPr>
        <w:ind w:firstLine="709"/>
        <w:jc w:val="both"/>
      </w:pPr>
      <w:r w:rsidRPr="002B5EFB">
        <w:t xml:space="preserve">Начало трассы расположено на перекрестке улиц Фрунзе и Лумумбы, где проектируемый газопровод подключается </w:t>
      </w:r>
      <w:proofErr w:type="gramStart"/>
      <w:r w:rsidRPr="002B5EFB">
        <w:t>к</w:t>
      </w:r>
      <w:proofErr w:type="gramEnd"/>
      <w:r w:rsidRPr="002B5EFB">
        <w:t xml:space="preserve"> существующему. Далее газопровод идет по улице Лумумбы, </w:t>
      </w:r>
      <w:proofErr w:type="gramStart"/>
      <w:r w:rsidRPr="002B5EFB">
        <w:t>пересекая</w:t>
      </w:r>
      <w:proofErr w:type="gramEnd"/>
      <w:r w:rsidRPr="002B5EFB">
        <w:t xml:space="preserve"> пер. Пионерский и ул. Курченко. На перекрестке ул. Лазо и ул. Лумумбы, газопровод расходится в три стороны. На восток до участка в районе дома с адресом ул. Лазо, 23, на запад до участка в районе дома с адресом ул. Лазо, 48, на север до участка в районе дома с адресом ул. Лумумбы, 57.</w:t>
      </w:r>
    </w:p>
    <w:p w:rsidR="00A2381C" w:rsidRPr="00A2381C" w:rsidRDefault="00A2381C" w:rsidP="00A2381C">
      <w:pPr>
        <w:ind w:firstLine="709"/>
        <w:jc w:val="both"/>
      </w:pPr>
      <w:r w:rsidRPr="00A2381C">
        <w:rPr>
          <w:b/>
        </w:rPr>
        <w:t>Заказчик проекта</w:t>
      </w:r>
      <w:r>
        <w:t xml:space="preserve">: </w:t>
      </w:r>
      <w:proofErr w:type="gramStart"/>
      <w:r>
        <w:t>ОАО «АЛРОСА-Газ» (юридический адрес: 678170, Республика Саха (Якутия), г. Мирный, ш.</w:t>
      </w:r>
      <w:proofErr w:type="gramEnd"/>
      <w:r>
        <w:t xml:space="preserve"> </w:t>
      </w:r>
      <w:proofErr w:type="spellStart"/>
      <w:proofErr w:type="gramStart"/>
      <w:r>
        <w:t>Чернышевское</w:t>
      </w:r>
      <w:proofErr w:type="spellEnd"/>
      <w:r>
        <w:t xml:space="preserve">, </w:t>
      </w:r>
      <w:r w:rsidR="008C2664">
        <w:t>21)</w:t>
      </w:r>
      <w:r w:rsidRPr="00A2381C">
        <w:t>.</w:t>
      </w:r>
      <w:proofErr w:type="gramEnd"/>
    </w:p>
    <w:p w:rsidR="00A2381C" w:rsidRDefault="00A2381C" w:rsidP="00A2381C">
      <w:pPr>
        <w:ind w:firstLine="709"/>
        <w:jc w:val="both"/>
      </w:pPr>
      <w:r w:rsidRPr="00A2381C">
        <w:rPr>
          <w:b/>
        </w:rPr>
        <w:t>Генеральный проектировщик</w:t>
      </w:r>
      <w:r>
        <w:t>: ОАО «Г</w:t>
      </w:r>
      <w:r w:rsidR="008C2664">
        <w:t>оловной научно-исследовательский и проектный институт по распределению и использованию газа «</w:t>
      </w:r>
      <w:proofErr w:type="spellStart"/>
      <w:r w:rsidR="008C2664">
        <w:t>Гипрониигаз</w:t>
      </w:r>
      <w:proofErr w:type="spellEnd"/>
      <w:r w:rsidR="008C2664">
        <w:t xml:space="preserve">» Новосибирский филиал (юридический адрес 630004, г. Новосибирск, ул. </w:t>
      </w:r>
      <w:proofErr w:type="gramStart"/>
      <w:r w:rsidR="008C2664">
        <w:t>Иркутская</w:t>
      </w:r>
      <w:proofErr w:type="gramEnd"/>
      <w:r w:rsidR="008C2664">
        <w:t xml:space="preserve">, 32). </w:t>
      </w:r>
    </w:p>
    <w:p w:rsidR="00A2381C" w:rsidRDefault="00A2381C" w:rsidP="00A2381C">
      <w:pPr>
        <w:ind w:firstLine="709"/>
        <w:jc w:val="both"/>
      </w:pPr>
      <w:r w:rsidRPr="00A2381C">
        <w:rPr>
          <w:b/>
        </w:rPr>
        <w:t>Изыскательская организация</w:t>
      </w:r>
      <w:r>
        <w:t xml:space="preserve">: ООО «Сибирская инженерно-геодезическая компания» (юридический адрес: 630087,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, проспект Карла Маркса, 30). </w:t>
      </w:r>
      <w:r w:rsidRPr="00A2381C">
        <w:t xml:space="preserve">  </w:t>
      </w:r>
    </w:p>
    <w:p w:rsidR="00661468" w:rsidRPr="00A2381C" w:rsidRDefault="00661468" w:rsidP="00A2381C">
      <w:pPr>
        <w:ind w:firstLine="709"/>
        <w:jc w:val="both"/>
      </w:pPr>
      <w:r w:rsidRPr="00760E4A">
        <w:rPr>
          <w:b/>
        </w:rPr>
        <w:t>Основание для подготовки проекта:</w:t>
      </w:r>
      <w:r>
        <w:t xml:space="preserve"> </w:t>
      </w:r>
      <w:r w:rsidRPr="002B5EFB">
        <w:t xml:space="preserve">Постановление </w:t>
      </w:r>
      <w:r w:rsidR="00CF48FE">
        <w:t xml:space="preserve">городской Администрации </w:t>
      </w:r>
      <w:r w:rsidRPr="002B5EFB">
        <w:t>от  16.07.2015 № 765</w:t>
      </w:r>
      <w:r w:rsidR="00CF48FE">
        <w:t xml:space="preserve"> «О принятии решения по подготовке проекта планировки с проектом межевания территории, предназначенной для размещения линейного объекта «распределительный газопровод низкого давления по ул. Лумумбы и ул. Лазо». </w:t>
      </w:r>
    </w:p>
    <w:p w:rsidR="00A8739E" w:rsidRDefault="008D19E8" w:rsidP="004F7805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  <w:r w:rsidR="00A8739E" w:rsidRPr="002B5EFB">
        <w:t xml:space="preserve">Постановление Главы города Мирного от 01.09.2015 № 43/15-ПГ «О проведении публичных слушаний по проекту планировки и проекту межевания территории, предназначенной для размещения линейного объекта «Распределительный газопровод низкого давления по ул. Лумумбы и ул. Лазо». 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lastRenderedPageBreak/>
        <w:t>Сроки проведения публичных слушаний:</w:t>
      </w:r>
      <w:r>
        <w:t xml:space="preserve"> 04.09.2015 – 12.10.2015.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 xml:space="preserve">конференц-зал районной Администрации, расположенной по ул. Ленина, 19 (12 октября 2015 в 18.00 часов). </w:t>
      </w:r>
    </w:p>
    <w:p w:rsidR="00DB7E29" w:rsidRDefault="00DB7E29" w:rsidP="004F7805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</w:t>
      </w:r>
      <w:r w:rsidR="00495D31">
        <w:t xml:space="preserve">на </w:t>
      </w:r>
      <w:r w:rsidR="000E249A">
        <w:t xml:space="preserve">02.09.2015 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Pr="000E249A">
        <w:t xml:space="preserve"> МО «Город Мирный»,</w:t>
      </w:r>
      <w:r>
        <w:t xml:space="preserve"> дополнительно: 30.09.2015 через газету «</w:t>
      </w:r>
      <w:proofErr w:type="spellStart"/>
      <w:r>
        <w:t>Мирнинский</w:t>
      </w:r>
      <w:proofErr w:type="spellEnd"/>
      <w:r>
        <w:t xml:space="preserve"> муниципальный вестник» и 09.10.2015 посредством расклейки объявлений в районе улиц Лумумбы и Лазо. </w:t>
      </w:r>
    </w:p>
    <w:p w:rsidR="00DC12BE" w:rsidRDefault="00DC12BE" w:rsidP="004F7805">
      <w:pPr>
        <w:ind w:firstLine="709"/>
        <w:jc w:val="both"/>
      </w:pPr>
      <w:r w:rsidRPr="00DC12BE">
        <w:rPr>
          <w:b/>
        </w:rPr>
        <w:t>Участники слушаний:</w:t>
      </w:r>
      <w:r>
        <w:t xml:space="preserve"> всего: 30 человек. </w:t>
      </w:r>
    </w:p>
    <w:p w:rsidR="006B2909" w:rsidRDefault="00DC12BE" w:rsidP="004F7805">
      <w:pPr>
        <w:ind w:firstLine="709"/>
        <w:jc w:val="both"/>
      </w:pPr>
      <w:r w:rsidRPr="00DC12BE">
        <w:rPr>
          <w:b/>
        </w:rPr>
        <w:t>В период проведения слушаний поступило 1 (одно) предложение (замечание):</w:t>
      </w:r>
      <w:r>
        <w:rPr>
          <w:b/>
        </w:rPr>
        <w:t xml:space="preserve"> </w:t>
      </w:r>
      <w:r w:rsidRPr="00DC12BE">
        <w:t>Так как земельные участки</w:t>
      </w:r>
      <w:r>
        <w:rPr>
          <w:b/>
        </w:rPr>
        <w:t xml:space="preserve"> </w:t>
      </w:r>
      <w:r w:rsidRPr="00DC12BE">
        <w:t>(кадастровые номера 14:37:000304:18 и 14:37:000304:13)</w:t>
      </w:r>
      <w:r>
        <w:rPr>
          <w:b/>
        </w:rPr>
        <w:t xml:space="preserve"> </w:t>
      </w:r>
      <w:r>
        <w:t xml:space="preserve">находятся в собственности МО «Город Мирный» под объектами улично-дорожной сети, необходимо для указанных на чертеже межевания территории </w:t>
      </w:r>
      <w:r w:rsidR="006B2909">
        <w:t xml:space="preserve">в качестве формируемых земельных участков </w:t>
      </w:r>
      <w:proofErr w:type="spellStart"/>
      <w:proofErr w:type="gramStart"/>
      <w:r>
        <w:t>участков</w:t>
      </w:r>
      <w:proofErr w:type="spellEnd"/>
      <w:proofErr w:type="gramEnd"/>
      <w:r>
        <w:t xml:space="preserve"> № 1</w:t>
      </w:r>
      <w:r w:rsidR="006B2909">
        <w:t xml:space="preserve"> площадью 2 229,49 кв. метров</w:t>
      </w:r>
      <w:r>
        <w:t xml:space="preserve"> и № 3</w:t>
      </w:r>
      <w:r w:rsidR="006B2909">
        <w:t xml:space="preserve"> площадью 75,65 кв. метров, попадающих в границы данных участков, установить публичный сервитут. </w:t>
      </w:r>
    </w:p>
    <w:p w:rsidR="006B2909" w:rsidRPr="0063507F" w:rsidRDefault="006B2909" w:rsidP="004F7805">
      <w:pPr>
        <w:ind w:firstLine="709"/>
        <w:jc w:val="both"/>
        <w:rPr>
          <w:b/>
        </w:rPr>
      </w:pPr>
      <w:r w:rsidRPr="0063507F">
        <w:rPr>
          <w:b/>
        </w:rPr>
        <w:t xml:space="preserve">В период </w:t>
      </w:r>
      <w:proofErr w:type="gramStart"/>
      <w:r w:rsidRPr="0063507F">
        <w:rPr>
          <w:b/>
        </w:rPr>
        <w:t>проведения итогового собрания публичных слушаний предложений/замечаний</w:t>
      </w:r>
      <w:proofErr w:type="gramEnd"/>
      <w:r w:rsidRPr="0063507F">
        <w:rPr>
          <w:b/>
        </w:rPr>
        <w:t xml:space="preserve"> по проекту не поступило.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63507F" w:rsidRDefault="0063507F" w:rsidP="00F1634D">
      <w:pPr>
        <w:pStyle w:val="a5"/>
        <w:numPr>
          <w:ilvl w:val="0"/>
          <w:numId w:val="1"/>
        </w:numPr>
        <w:ind w:left="0" w:firstLine="709"/>
        <w:jc w:val="both"/>
      </w:pPr>
      <w:r>
        <w:t>Публичные слушания по</w:t>
      </w:r>
      <w:r w:rsidRPr="0063507F">
        <w:t xml:space="preserve"> </w:t>
      </w:r>
      <w:r w:rsidRPr="002B5EFB">
        <w:t>проекту планировки и проекту межевания территории, предназначенной для размещения линейного объекта «Распределительный газопровод низкого давления по ул. Лумумбы и ул. Лазо»</w:t>
      </w:r>
      <w:r>
        <w:t xml:space="preserve"> считать состоявшимися.</w:t>
      </w:r>
    </w:p>
    <w:p w:rsidR="004E0FAB" w:rsidRPr="002B5EFB" w:rsidRDefault="0063507F" w:rsidP="00F1634D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 </w:t>
      </w:r>
      <w:proofErr w:type="gramStart"/>
      <w:r w:rsidR="007D3426" w:rsidRPr="002B5EFB">
        <w:t>О</w:t>
      </w:r>
      <w:r w:rsidR="0048290F" w:rsidRPr="002B5EFB">
        <w:t xml:space="preserve">добрить </w:t>
      </w:r>
      <w:r w:rsidR="007D3426" w:rsidRPr="002B5EFB">
        <w:t xml:space="preserve">в целом представленный </w:t>
      </w:r>
      <w:r w:rsidR="004F7805" w:rsidRPr="002B5EFB">
        <w:t>ООО «</w:t>
      </w:r>
      <w:proofErr w:type="spellStart"/>
      <w:r w:rsidR="004F7805" w:rsidRPr="002B5EFB">
        <w:t>СибИнжГеоКом</w:t>
      </w:r>
      <w:proofErr w:type="spellEnd"/>
      <w:r w:rsidR="00FC3A21" w:rsidRPr="002B5EFB">
        <w:t>»</w:t>
      </w:r>
      <w:r w:rsidR="004E0FAB" w:rsidRPr="002B5EFB">
        <w:t xml:space="preserve"> проект планировки и проект межевания территор</w:t>
      </w:r>
      <w:r w:rsidR="00F1634D">
        <w:t>ии, предназначенны</w:t>
      </w:r>
      <w:r w:rsidR="004E0FAB" w:rsidRPr="002B5EFB">
        <w:t>й для размещения линейного объекта «Распределительный газопровод низкого давления по ул. Лумумбы и ул. Лазо»</w:t>
      </w:r>
      <w:r w:rsidR="00033631" w:rsidRPr="002B5EFB">
        <w:t xml:space="preserve"> с учетом </w:t>
      </w:r>
      <w:r w:rsidR="004259CF">
        <w:t xml:space="preserve">целесообразности внесения </w:t>
      </w:r>
      <w:r w:rsidR="00033631" w:rsidRPr="002B5EFB">
        <w:t>поправок в отношении земельных участков</w:t>
      </w:r>
      <w:r w:rsidR="002B5EFB">
        <w:t xml:space="preserve"> </w:t>
      </w:r>
      <w:r w:rsidR="00033631" w:rsidRPr="002B5EFB">
        <w:t xml:space="preserve">(на </w:t>
      </w:r>
      <w:r w:rsidR="002B5EFB">
        <w:t xml:space="preserve">основном </w:t>
      </w:r>
      <w:r w:rsidR="00033631" w:rsidRPr="002B5EFB">
        <w:t xml:space="preserve">чертеже </w:t>
      </w:r>
      <w:r w:rsidR="002B5EFB">
        <w:t xml:space="preserve">межевания территории </w:t>
      </w:r>
      <w:r w:rsidR="00033631" w:rsidRPr="002B5EFB">
        <w:t>№ 1 и № 3), для которых в соответствии с действующим законодательством устанавливается публичный сервитут</w:t>
      </w:r>
      <w:r w:rsidR="004E0FAB" w:rsidRPr="002B5EFB">
        <w:t>.</w:t>
      </w:r>
      <w:proofErr w:type="gramEnd"/>
    </w:p>
    <w:p w:rsidR="00876489" w:rsidRPr="002B5EFB" w:rsidRDefault="00F1634D" w:rsidP="00876489">
      <w:pPr>
        <w:ind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r w:rsidRPr="002B5EFB">
        <w:t xml:space="preserve">- </w:t>
      </w:r>
      <w:r w:rsidR="00876489" w:rsidRPr="002B5EFB">
        <w:t xml:space="preserve">в срок до </w:t>
      </w:r>
      <w:r w:rsidR="00141C5C" w:rsidRPr="002B5EFB">
        <w:t>26</w:t>
      </w:r>
      <w:r w:rsidR="00876489" w:rsidRPr="002B5EFB">
        <w:t xml:space="preserve"> октября 2015 г. сформировать необходимый пакет документов</w:t>
      </w:r>
      <w:r w:rsidR="00F91967">
        <w:t xml:space="preserve"> </w:t>
      </w:r>
      <w:r w:rsidR="00262748" w:rsidRPr="002B5EFB">
        <w:t>и направить его 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Pr="00DB37E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bookmarkStart w:id="0" w:name="_GoBack"/>
      <w:bookmarkEnd w:id="0"/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33631"/>
    <w:rsid w:val="00070F1A"/>
    <w:rsid w:val="000E249A"/>
    <w:rsid w:val="000E372A"/>
    <w:rsid w:val="000F26A7"/>
    <w:rsid w:val="00100418"/>
    <w:rsid w:val="00141C5C"/>
    <w:rsid w:val="00203450"/>
    <w:rsid w:val="0023775A"/>
    <w:rsid w:val="00262748"/>
    <w:rsid w:val="0027229D"/>
    <w:rsid w:val="002A4A3A"/>
    <w:rsid w:val="002B1381"/>
    <w:rsid w:val="002B5EFB"/>
    <w:rsid w:val="002E1556"/>
    <w:rsid w:val="003C221A"/>
    <w:rsid w:val="003D6AB5"/>
    <w:rsid w:val="004259CF"/>
    <w:rsid w:val="0048290F"/>
    <w:rsid w:val="00495D31"/>
    <w:rsid w:val="004B72F7"/>
    <w:rsid w:val="004E0FAB"/>
    <w:rsid w:val="004E4528"/>
    <w:rsid w:val="004F7805"/>
    <w:rsid w:val="00520047"/>
    <w:rsid w:val="005552F9"/>
    <w:rsid w:val="005B64BA"/>
    <w:rsid w:val="005C29C5"/>
    <w:rsid w:val="005C4682"/>
    <w:rsid w:val="00614FD1"/>
    <w:rsid w:val="00620819"/>
    <w:rsid w:val="0063507F"/>
    <w:rsid w:val="00661468"/>
    <w:rsid w:val="00675697"/>
    <w:rsid w:val="006A2AFF"/>
    <w:rsid w:val="006A3B20"/>
    <w:rsid w:val="006B1518"/>
    <w:rsid w:val="006B2909"/>
    <w:rsid w:val="00760E4A"/>
    <w:rsid w:val="0077781D"/>
    <w:rsid w:val="007D3426"/>
    <w:rsid w:val="008054C7"/>
    <w:rsid w:val="00833B38"/>
    <w:rsid w:val="00852C43"/>
    <w:rsid w:val="00874E87"/>
    <w:rsid w:val="00876489"/>
    <w:rsid w:val="00891488"/>
    <w:rsid w:val="008C2664"/>
    <w:rsid w:val="008D19E8"/>
    <w:rsid w:val="008F1C40"/>
    <w:rsid w:val="00902167"/>
    <w:rsid w:val="009164C2"/>
    <w:rsid w:val="0092429E"/>
    <w:rsid w:val="009755BF"/>
    <w:rsid w:val="009A3515"/>
    <w:rsid w:val="009C4D92"/>
    <w:rsid w:val="00A12E82"/>
    <w:rsid w:val="00A2381C"/>
    <w:rsid w:val="00A27522"/>
    <w:rsid w:val="00A8739E"/>
    <w:rsid w:val="00AF0A35"/>
    <w:rsid w:val="00B00D45"/>
    <w:rsid w:val="00B5608C"/>
    <w:rsid w:val="00BE6608"/>
    <w:rsid w:val="00C0220F"/>
    <w:rsid w:val="00C10DE1"/>
    <w:rsid w:val="00C74A39"/>
    <w:rsid w:val="00C752CE"/>
    <w:rsid w:val="00C75409"/>
    <w:rsid w:val="00C770BE"/>
    <w:rsid w:val="00CF48FE"/>
    <w:rsid w:val="00CF748D"/>
    <w:rsid w:val="00D747EA"/>
    <w:rsid w:val="00DB37E9"/>
    <w:rsid w:val="00DB7E29"/>
    <w:rsid w:val="00DC12BE"/>
    <w:rsid w:val="00DF77DF"/>
    <w:rsid w:val="00E20E65"/>
    <w:rsid w:val="00EC6742"/>
    <w:rsid w:val="00F02101"/>
    <w:rsid w:val="00F1634D"/>
    <w:rsid w:val="00F80206"/>
    <w:rsid w:val="00F91967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5554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45</cp:revision>
  <cp:lastPrinted>2015-10-15T05:02:00Z</cp:lastPrinted>
  <dcterms:created xsi:type="dcterms:W3CDTF">2015-10-14T07:07:00Z</dcterms:created>
  <dcterms:modified xsi:type="dcterms:W3CDTF">2015-10-18T07:25:00Z</dcterms:modified>
</cp:coreProperties>
</file>