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420420" w:rsidRDefault="00B37361">
      <w:pPr>
        <w:jc w:val="center"/>
        <w:rPr>
          <w:rFonts w:ascii="Arial" w:hAnsi="Arial" w:cs="Arial"/>
          <w:b/>
          <w:sz w:val="24"/>
          <w:szCs w:val="24"/>
        </w:rPr>
      </w:pPr>
      <w:r w:rsidRPr="00420420">
        <w:rPr>
          <w:rFonts w:ascii="Arial" w:hAnsi="Arial" w:cs="Arial"/>
          <w:b/>
          <w:sz w:val="24"/>
          <w:szCs w:val="24"/>
        </w:rPr>
        <w:t>П</w:t>
      </w:r>
      <w:r w:rsidR="00D925FC" w:rsidRPr="00420420">
        <w:rPr>
          <w:rFonts w:ascii="Arial" w:hAnsi="Arial" w:cs="Arial"/>
          <w:b/>
          <w:sz w:val="24"/>
          <w:szCs w:val="24"/>
        </w:rPr>
        <w:t>РОТОКОЛ</w:t>
      </w:r>
    </w:p>
    <w:p w:rsidR="00A0633E" w:rsidRDefault="005F2C2B" w:rsidP="006B12B7">
      <w:pPr>
        <w:jc w:val="center"/>
        <w:rPr>
          <w:rFonts w:ascii="Arial" w:hAnsi="Arial" w:cs="Arial"/>
          <w:b/>
          <w:sz w:val="24"/>
          <w:szCs w:val="24"/>
        </w:rPr>
      </w:pPr>
      <w:r w:rsidRPr="00420420">
        <w:rPr>
          <w:rFonts w:ascii="Arial" w:hAnsi="Arial" w:cs="Arial"/>
          <w:b/>
          <w:sz w:val="24"/>
          <w:szCs w:val="24"/>
        </w:rPr>
        <w:t>публичных слушаний</w:t>
      </w:r>
      <w:r w:rsidR="00420420" w:rsidRPr="00420420">
        <w:rPr>
          <w:rFonts w:ascii="Arial" w:hAnsi="Arial" w:cs="Arial"/>
          <w:b/>
          <w:sz w:val="24"/>
          <w:szCs w:val="24"/>
        </w:rPr>
        <w:t>:</w:t>
      </w:r>
      <w:r w:rsidR="006B12B7">
        <w:rPr>
          <w:rFonts w:ascii="Arial" w:hAnsi="Arial" w:cs="Arial"/>
          <w:b/>
          <w:sz w:val="24"/>
          <w:szCs w:val="24"/>
        </w:rPr>
        <w:t xml:space="preserve"> </w:t>
      </w:r>
    </w:p>
    <w:p w:rsidR="00181B5C" w:rsidRPr="00420420" w:rsidRDefault="005F2C2B" w:rsidP="00A0633E">
      <w:pPr>
        <w:jc w:val="center"/>
        <w:rPr>
          <w:rFonts w:ascii="Arial" w:hAnsi="Arial" w:cs="Arial"/>
          <w:b/>
          <w:sz w:val="24"/>
          <w:szCs w:val="24"/>
        </w:rPr>
      </w:pPr>
      <w:r w:rsidRPr="00420420">
        <w:rPr>
          <w:rFonts w:ascii="Arial" w:hAnsi="Arial" w:cs="Arial"/>
          <w:b/>
          <w:sz w:val="24"/>
          <w:szCs w:val="24"/>
        </w:rPr>
        <w:t xml:space="preserve">по </w:t>
      </w:r>
      <w:r w:rsidR="006E313A" w:rsidRPr="00420420">
        <w:rPr>
          <w:rFonts w:ascii="Arial" w:hAnsi="Arial" w:cs="Arial"/>
          <w:b/>
          <w:sz w:val="24"/>
          <w:szCs w:val="24"/>
        </w:rPr>
        <w:t>проекту планировки и проекту межевания территории</w:t>
      </w:r>
      <w:r w:rsidR="00420420" w:rsidRPr="00420420">
        <w:rPr>
          <w:rFonts w:ascii="Arial" w:hAnsi="Arial" w:cs="Arial"/>
          <w:b/>
          <w:sz w:val="24"/>
          <w:szCs w:val="24"/>
        </w:rPr>
        <w:t>, предназначенной для размещения линейного объекта «</w:t>
      </w:r>
      <w:proofErr w:type="spellStart"/>
      <w:r w:rsidR="00420420" w:rsidRPr="00420420">
        <w:rPr>
          <w:rFonts w:ascii="Arial" w:hAnsi="Arial" w:cs="Arial"/>
          <w:b/>
          <w:sz w:val="24"/>
          <w:szCs w:val="24"/>
        </w:rPr>
        <w:t>г</w:t>
      </w:r>
      <w:proofErr w:type="gramStart"/>
      <w:r w:rsidR="00420420" w:rsidRPr="00420420">
        <w:rPr>
          <w:rFonts w:ascii="Arial" w:hAnsi="Arial" w:cs="Arial"/>
          <w:b/>
          <w:sz w:val="24"/>
          <w:szCs w:val="24"/>
        </w:rPr>
        <w:t>.М</w:t>
      </w:r>
      <w:proofErr w:type="gramEnd"/>
      <w:r w:rsidR="00420420" w:rsidRPr="00420420">
        <w:rPr>
          <w:rFonts w:ascii="Arial" w:hAnsi="Arial" w:cs="Arial"/>
          <w:b/>
          <w:sz w:val="24"/>
          <w:szCs w:val="24"/>
        </w:rPr>
        <w:t>ирный</w:t>
      </w:r>
      <w:proofErr w:type="spellEnd"/>
      <w:r w:rsidR="00420420" w:rsidRPr="00420420">
        <w:rPr>
          <w:rFonts w:ascii="Arial" w:hAnsi="Arial" w:cs="Arial"/>
          <w:b/>
          <w:sz w:val="24"/>
          <w:szCs w:val="24"/>
        </w:rPr>
        <w:t xml:space="preserve">. ш. </w:t>
      </w:r>
      <w:proofErr w:type="spellStart"/>
      <w:r w:rsidR="00420420" w:rsidRPr="00420420">
        <w:rPr>
          <w:rFonts w:ascii="Arial" w:hAnsi="Arial" w:cs="Arial"/>
          <w:b/>
          <w:sz w:val="24"/>
          <w:szCs w:val="24"/>
        </w:rPr>
        <w:t>Кузакова</w:t>
      </w:r>
      <w:proofErr w:type="spellEnd"/>
      <w:r w:rsidR="00420420" w:rsidRPr="00420420">
        <w:rPr>
          <w:rFonts w:ascii="Arial" w:hAnsi="Arial" w:cs="Arial"/>
          <w:b/>
          <w:sz w:val="24"/>
          <w:szCs w:val="24"/>
        </w:rPr>
        <w:t>. Реконструкция участка дороги с обустройством пешеходного тротуара»;</w:t>
      </w:r>
    </w:p>
    <w:p w:rsidR="006E313A" w:rsidRPr="00420420" w:rsidRDefault="00420420" w:rsidP="00A0633E">
      <w:pPr>
        <w:jc w:val="center"/>
        <w:rPr>
          <w:rFonts w:ascii="Arial" w:hAnsi="Arial" w:cs="Arial"/>
          <w:b/>
          <w:sz w:val="24"/>
          <w:szCs w:val="24"/>
        </w:rPr>
      </w:pPr>
      <w:r w:rsidRPr="00420420">
        <w:rPr>
          <w:rFonts w:ascii="Arial" w:hAnsi="Arial" w:cs="Arial"/>
          <w:b/>
          <w:sz w:val="24"/>
          <w:szCs w:val="24"/>
        </w:rPr>
        <w:t>по проекту планировки и проекту межевания территории</w:t>
      </w:r>
      <w:r w:rsidR="00A0633E">
        <w:rPr>
          <w:rFonts w:ascii="Arial" w:hAnsi="Arial" w:cs="Arial"/>
          <w:b/>
          <w:sz w:val="24"/>
          <w:szCs w:val="24"/>
        </w:rPr>
        <w:t xml:space="preserve"> </w:t>
      </w:r>
      <w:r w:rsidR="00181B5C" w:rsidRPr="00420420">
        <w:rPr>
          <w:rFonts w:ascii="Arial" w:hAnsi="Arial" w:cs="Arial"/>
          <w:b/>
          <w:sz w:val="24"/>
          <w:szCs w:val="24"/>
        </w:rPr>
        <w:t xml:space="preserve">квартала индивидуальных жилых домов по ш. 50 лет Октября г. Мирного (1 очередь) </w:t>
      </w:r>
      <w:r w:rsidR="006E313A" w:rsidRPr="00420420">
        <w:rPr>
          <w:rFonts w:ascii="Arial" w:hAnsi="Arial" w:cs="Arial"/>
          <w:b/>
          <w:sz w:val="24"/>
          <w:szCs w:val="24"/>
        </w:rPr>
        <w:t xml:space="preserve"> </w:t>
      </w:r>
    </w:p>
    <w:p w:rsidR="00B37361" w:rsidRPr="002D1F7F" w:rsidRDefault="006E313A" w:rsidP="006E31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37361" w:rsidRPr="002D1F7F" w:rsidRDefault="00AF221B" w:rsidP="00AF3568">
      <w:pPr>
        <w:jc w:val="center"/>
        <w:rPr>
          <w:rFonts w:ascii="Arial" w:hAnsi="Arial" w:cs="Arial"/>
          <w:b/>
          <w:sz w:val="28"/>
          <w:szCs w:val="28"/>
        </w:rPr>
      </w:pPr>
      <w:r w:rsidRPr="002D1F7F">
        <w:rPr>
          <w:rFonts w:ascii="Arial" w:hAnsi="Arial" w:cs="Arial"/>
          <w:b/>
          <w:sz w:val="28"/>
          <w:szCs w:val="28"/>
        </w:rPr>
        <w:t xml:space="preserve">   </w:t>
      </w:r>
    </w:p>
    <w:p w:rsidR="002D1F7F" w:rsidRPr="002D1F7F" w:rsidRDefault="00181B5C" w:rsidP="00B713FC">
      <w:pPr>
        <w:pStyle w:val="1"/>
        <w:ind w:firstLine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Дата проведения: 2</w:t>
      </w:r>
      <w:r w:rsidR="004A4A4C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.11.2015</w:t>
      </w:r>
      <w:r w:rsidR="002D1F7F" w:rsidRPr="002D1F7F">
        <w:rPr>
          <w:rFonts w:cs="Arial"/>
          <w:b/>
          <w:szCs w:val="24"/>
        </w:rPr>
        <w:t xml:space="preserve"> г.</w:t>
      </w:r>
    </w:p>
    <w:p w:rsidR="001A79B2" w:rsidRPr="002D1F7F" w:rsidRDefault="002D1F7F" w:rsidP="00B713FC">
      <w:pPr>
        <w:pStyle w:val="1"/>
        <w:ind w:firstLine="567"/>
        <w:rPr>
          <w:rFonts w:cs="Arial"/>
          <w:b/>
          <w:szCs w:val="24"/>
        </w:rPr>
      </w:pPr>
      <w:r w:rsidRPr="002D1F7F">
        <w:rPr>
          <w:rFonts w:cs="Arial"/>
          <w:b/>
          <w:szCs w:val="24"/>
        </w:rPr>
        <w:t xml:space="preserve">Время проведения: </w:t>
      </w:r>
      <w:r w:rsidR="007C54D4" w:rsidRPr="002D1F7F">
        <w:rPr>
          <w:rFonts w:cs="Arial"/>
          <w:b/>
          <w:szCs w:val="24"/>
        </w:rPr>
        <w:t>18</w:t>
      </w:r>
      <w:r w:rsidR="005F2C2B" w:rsidRPr="002D1F7F">
        <w:rPr>
          <w:rFonts w:cs="Arial"/>
          <w:b/>
          <w:szCs w:val="24"/>
        </w:rPr>
        <w:t>.</w:t>
      </w:r>
      <w:r w:rsidRPr="002D1F7F">
        <w:rPr>
          <w:rFonts w:cs="Arial"/>
          <w:b/>
          <w:szCs w:val="24"/>
        </w:rPr>
        <w:t>00</w:t>
      </w:r>
      <w:r w:rsidR="00795DB5" w:rsidRPr="002D1F7F">
        <w:rPr>
          <w:rFonts w:cs="Arial"/>
          <w:b/>
          <w:szCs w:val="24"/>
        </w:rPr>
        <w:t xml:space="preserve"> часов</w:t>
      </w:r>
      <w:r w:rsidR="004742D4" w:rsidRPr="002D1F7F">
        <w:rPr>
          <w:rFonts w:cs="Arial"/>
          <w:b/>
          <w:szCs w:val="24"/>
        </w:rPr>
        <w:t xml:space="preserve">       </w:t>
      </w:r>
    </w:p>
    <w:p w:rsidR="00B37361" w:rsidRDefault="00402D77" w:rsidP="00A37340">
      <w:pPr>
        <w:pStyle w:val="1"/>
        <w:ind w:firstLine="567"/>
        <w:rPr>
          <w:rFonts w:cs="Arial"/>
          <w:b/>
          <w:szCs w:val="24"/>
        </w:rPr>
      </w:pPr>
      <w:r w:rsidRPr="002D1F7F">
        <w:rPr>
          <w:rFonts w:cs="Arial"/>
          <w:b/>
          <w:szCs w:val="24"/>
        </w:rPr>
        <w:t>Место проведения -</w:t>
      </w:r>
      <w:r w:rsidR="00040FDC" w:rsidRPr="002D1F7F">
        <w:rPr>
          <w:rFonts w:cs="Arial"/>
          <w:b/>
          <w:szCs w:val="24"/>
        </w:rPr>
        <w:t xml:space="preserve"> </w:t>
      </w:r>
      <w:r w:rsidRPr="002D1F7F">
        <w:rPr>
          <w:rFonts w:cs="Arial"/>
          <w:b/>
          <w:szCs w:val="24"/>
        </w:rPr>
        <w:t>конференц-</w:t>
      </w:r>
      <w:r w:rsidR="004742D4" w:rsidRPr="002D1F7F">
        <w:rPr>
          <w:rFonts w:cs="Arial"/>
          <w:b/>
          <w:szCs w:val="24"/>
        </w:rPr>
        <w:t>зал</w:t>
      </w:r>
      <w:r w:rsidR="001A79B2" w:rsidRPr="002D1F7F">
        <w:rPr>
          <w:rFonts w:cs="Arial"/>
          <w:b/>
          <w:szCs w:val="24"/>
        </w:rPr>
        <w:t xml:space="preserve"> </w:t>
      </w:r>
      <w:r w:rsidR="002D1F7F" w:rsidRPr="002D1F7F">
        <w:rPr>
          <w:rFonts w:cs="Arial"/>
          <w:b/>
          <w:szCs w:val="24"/>
        </w:rPr>
        <w:t xml:space="preserve">районной </w:t>
      </w:r>
      <w:r w:rsidR="00E10804" w:rsidRPr="002D1F7F">
        <w:rPr>
          <w:rFonts w:cs="Arial"/>
          <w:b/>
          <w:szCs w:val="24"/>
        </w:rPr>
        <w:t>А</w:t>
      </w:r>
      <w:r w:rsidR="004742D4" w:rsidRPr="002D1F7F">
        <w:rPr>
          <w:rFonts w:cs="Arial"/>
          <w:b/>
          <w:szCs w:val="24"/>
        </w:rPr>
        <w:t>дминистрации</w:t>
      </w:r>
      <w:r w:rsidR="001A79B2" w:rsidRPr="002D1F7F">
        <w:rPr>
          <w:rFonts w:cs="Arial"/>
          <w:b/>
          <w:szCs w:val="24"/>
        </w:rPr>
        <w:t xml:space="preserve"> </w:t>
      </w:r>
      <w:r w:rsidR="006B12B7">
        <w:rPr>
          <w:rFonts w:cs="Arial"/>
          <w:b/>
          <w:szCs w:val="24"/>
        </w:rPr>
        <w:t xml:space="preserve">                     </w:t>
      </w:r>
      <w:r w:rsidR="002D1F7F" w:rsidRPr="002D1F7F">
        <w:rPr>
          <w:rFonts w:cs="Arial"/>
          <w:b/>
          <w:szCs w:val="24"/>
        </w:rPr>
        <w:t>(ул. Ленина, 19)</w:t>
      </w:r>
    </w:p>
    <w:p w:rsidR="006D46B7" w:rsidRPr="006D46B7" w:rsidRDefault="006D46B7" w:rsidP="006D46B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86BAA" w:rsidTr="006D1101">
        <w:tc>
          <w:tcPr>
            <w:tcW w:w="2093" w:type="dxa"/>
          </w:tcPr>
          <w:p w:rsidR="00686BAA" w:rsidRDefault="00686BAA" w:rsidP="00B713FC">
            <w:pPr>
              <w:jc w:val="both"/>
              <w:rPr>
                <w:sz w:val="28"/>
                <w:szCs w:val="28"/>
              </w:rPr>
            </w:pPr>
            <w:r w:rsidRPr="004D1B56">
              <w:rPr>
                <w:rFonts w:ascii="Arial" w:hAnsi="Arial" w:cs="Arial"/>
                <w:b/>
                <w:sz w:val="24"/>
                <w:szCs w:val="24"/>
              </w:rPr>
              <w:t>Ведущий:</w:t>
            </w:r>
            <w:r w:rsidRPr="002D1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478" w:type="dxa"/>
          </w:tcPr>
          <w:p w:rsidR="00686BAA" w:rsidRDefault="00686BAA" w:rsidP="00686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Медова Ю.Б.</w:t>
            </w:r>
            <w:r w:rsidRPr="002D1F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Заместитель Председателя городского Совета;</w:t>
            </w:r>
          </w:p>
          <w:p w:rsidR="00686BAA" w:rsidRDefault="00686BAA" w:rsidP="00B713FC">
            <w:pPr>
              <w:jc w:val="both"/>
              <w:rPr>
                <w:sz w:val="28"/>
                <w:szCs w:val="28"/>
              </w:rPr>
            </w:pPr>
          </w:p>
        </w:tc>
      </w:tr>
      <w:tr w:rsidR="00686BAA" w:rsidTr="006D1101">
        <w:tc>
          <w:tcPr>
            <w:tcW w:w="2093" w:type="dxa"/>
          </w:tcPr>
          <w:p w:rsidR="00686BAA" w:rsidRDefault="00686BAA" w:rsidP="00B713FC">
            <w:pPr>
              <w:jc w:val="both"/>
              <w:rPr>
                <w:sz w:val="28"/>
                <w:szCs w:val="28"/>
              </w:rPr>
            </w:pPr>
            <w:r w:rsidRPr="004D1B56">
              <w:rPr>
                <w:rFonts w:ascii="Arial" w:hAnsi="Arial" w:cs="Arial"/>
                <w:b/>
                <w:sz w:val="24"/>
                <w:szCs w:val="24"/>
              </w:rPr>
              <w:t>В Президиуме:</w:t>
            </w:r>
          </w:p>
        </w:tc>
        <w:tc>
          <w:tcPr>
            <w:tcW w:w="7478" w:type="dxa"/>
          </w:tcPr>
          <w:p w:rsidR="00686BAA" w:rsidRDefault="00686BAA" w:rsidP="00686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Корнилов С.В. – 1-й Заместитель Главы Администрации по ЖКХ, имущественным и земельным отношениям; </w:t>
            </w:r>
          </w:p>
          <w:p w:rsidR="00686BAA" w:rsidRDefault="00686BAA" w:rsidP="00686B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Дадычин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 – заместитель председателя комиссии городского Совета по ЖКХ и отраслям промышленности. </w:t>
            </w:r>
          </w:p>
          <w:p w:rsidR="00686BAA" w:rsidRDefault="00686BAA" w:rsidP="00B713FC">
            <w:pPr>
              <w:jc w:val="both"/>
              <w:rPr>
                <w:sz w:val="28"/>
                <w:szCs w:val="28"/>
              </w:rPr>
            </w:pPr>
          </w:p>
        </w:tc>
      </w:tr>
    </w:tbl>
    <w:p w:rsidR="002D1F7F" w:rsidRDefault="00FA6BAC" w:rsidP="00B713F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публичных слушаниях </w:t>
      </w:r>
      <w:r w:rsidRPr="004D1B56">
        <w:rPr>
          <w:rFonts w:ascii="Arial" w:hAnsi="Arial" w:cs="Arial"/>
          <w:b/>
          <w:sz w:val="24"/>
          <w:szCs w:val="24"/>
        </w:rPr>
        <w:t>приняли участие</w:t>
      </w:r>
      <w:r>
        <w:rPr>
          <w:rFonts w:ascii="Arial" w:hAnsi="Arial" w:cs="Arial"/>
          <w:sz w:val="24"/>
          <w:szCs w:val="24"/>
        </w:rPr>
        <w:t xml:space="preserve"> </w:t>
      </w:r>
      <w:r w:rsidR="00357DE2">
        <w:rPr>
          <w:rFonts w:ascii="Arial" w:hAnsi="Arial" w:cs="Arial"/>
          <w:b/>
          <w:sz w:val="24"/>
          <w:szCs w:val="24"/>
        </w:rPr>
        <w:t>32</w:t>
      </w:r>
      <w:r w:rsidR="002D1F7F" w:rsidRPr="004B412B">
        <w:rPr>
          <w:rFonts w:ascii="Arial" w:hAnsi="Arial" w:cs="Arial"/>
          <w:b/>
          <w:sz w:val="24"/>
          <w:szCs w:val="24"/>
        </w:rPr>
        <w:t xml:space="preserve"> человек</w:t>
      </w:r>
      <w:r w:rsidR="00357DE2">
        <w:rPr>
          <w:rFonts w:ascii="Arial" w:hAnsi="Arial" w:cs="Arial"/>
          <w:b/>
          <w:sz w:val="24"/>
          <w:szCs w:val="24"/>
        </w:rPr>
        <w:t>а</w:t>
      </w:r>
      <w:r w:rsidR="002D1F7F">
        <w:rPr>
          <w:rFonts w:ascii="Arial" w:hAnsi="Arial" w:cs="Arial"/>
          <w:sz w:val="24"/>
          <w:szCs w:val="24"/>
        </w:rPr>
        <w:t xml:space="preserve"> (список прилагается).</w:t>
      </w:r>
    </w:p>
    <w:p w:rsidR="00FE1A4B" w:rsidRDefault="00FE1A4B" w:rsidP="004204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B56">
        <w:rPr>
          <w:rFonts w:ascii="Arial" w:hAnsi="Arial" w:cs="Arial"/>
          <w:b/>
          <w:sz w:val="24"/>
          <w:szCs w:val="24"/>
        </w:rPr>
        <w:t>Основание</w:t>
      </w:r>
      <w:r w:rsidR="001503B6">
        <w:rPr>
          <w:rFonts w:ascii="Arial" w:hAnsi="Arial" w:cs="Arial"/>
          <w:b/>
          <w:sz w:val="24"/>
          <w:szCs w:val="24"/>
        </w:rPr>
        <w:t xml:space="preserve"> проведения слушаний</w:t>
      </w:r>
      <w:r w:rsidRPr="004D1B5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Постанов</w:t>
      </w:r>
      <w:r w:rsidR="000004E9">
        <w:rPr>
          <w:rFonts w:ascii="Arial" w:hAnsi="Arial" w:cs="Arial"/>
          <w:sz w:val="24"/>
          <w:szCs w:val="24"/>
        </w:rPr>
        <w:t xml:space="preserve">ления Главы города              </w:t>
      </w:r>
      <w:bookmarkStart w:id="0" w:name="_GoBack"/>
      <w:bookmarkEnd w:id="0"/>
      <w:r w:rsidR="00726CC5">
        <w:rPr>
          <w:rFonts w:ascii="Arial" w:hAnsi="Arial" w:cs="Arial"/>
          <w:sz w:val="24"/>
          <w:szCs w:val="24"/>
        </w:rPr>
        <w:t>от 25.09.2015 № 52/15-ПГ</w:t>
      </w:r>
      <w:r>
        <w:rPr>
          <w:rFonts w:ascii="Arial" w:hAnsi="Arial" w:cs="Arial"/>
          <w:sz w:val="24"/>
          <w:szCs w:val="24"/>
        </w:rPr>
        <w:t xml:space="preserve"> </w:t>
      </w:r>
      <w:r w:rsidR="00726CC5">
        <w:rPr>
          <w:rFonts w:ascii="Arial" w:hAnsi="Arial" w:cs="Arial"/>
          <w:sz w:val="24"/>
          <w:szCs w:val="24"/>
        </w:rPr>
        <w:t xml:space="preserve">и </w:t>
      </w:r>
      <w:r w:rsidR="00B90A5A">
        <w:rPr>
          <w:rFonts w:ascii="Arial" w:hAnsi="Arial" w:cs="Arial"/>
          <w:sz w:val="24"/>
          <w:szCs w:val="24"/>
        </w:rPr>
        <w:t>№ 715.</w:t>
      </w:r>
    </w:p>
    <w:p w:rsidR="00FB56AF" w:rsidRDefault="00FB56AF" w:rsidP="0042042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ознакомил участников слушаний с информацией о проведенной подготовительной работе (</w:t>
      </w:r>
      <w:r w:rsidR="00543016">
        <w:rPr>
          <w:rFonts w:ascii="Arial" w:hAnsi="Arial" w:cs="Arial"/>
          <w:sz w:val="24"/>
          <w:szCs w:val="24"/>
        </w:rPr>
        <w:t>опубликование проекта и обосновывающих материалов на официальном сайте МО «Город Мирный»</w:t>
      </w:r>
      <w:r w:rsidR="00B90A5A">
        <w:rPr>
          <w:rFonts w:ascii="Arial" w:hAnsi="Arial" w:cs="Arial"/>
          <w:sz w:val="24"/>
          <w:szCs w:val="24"/>
        </w:rPr>
        <w:t xml:space="preserve"> 25.09.2015</w:t>
      </w:r>
      <w:r w:rsidR="00543016">
        <w:rPr>
          <w:rFonts w:ascii="Arial" w:hAnsi="Arial" w:cs="Arial"/>
          <w:sz w:val="24"/>
          <w:szCs w:val="24"/>
        </w:rPr>
        <w:t>, оповещение жителей города Мирного о дате, месте и времени проведения слушаний через официальный сайт, а также дополнительно через г</w:t>
      </w:r>
      <w:r w:rsidR="00420420">
        <w:rPr>
          <w:rFonts w:ascii="Arial" w:hAnsi="Arial" w:cs="Arial"/>
          <w:sz w:val="24"/>
          <w:szCs w:val="24"/>
        </w:rPr>
        <w:t>азету «</w:t>
      </w:r>
      <w:proofErr w:type="spellStart"/>
      <w:r w:rsidR="00420420">
        <w:rPr>
          <w:rFonts w:ascii="Arial" w:hAnsi="Arial" w:cs="Arial"/>
          <w:sz w:val="24"/>
          <w:szCs w:val="24"/>
        </w:rPr>
        <w:t>Мирнинский</w:t>
      </w:r>
      <w:proofErr w:type="spellEnd"/>
      <w:r w:rsidR="00420420">
        <w:rPr>
          <w:rFonts w:ascii="Arial" w:hAnsi="Arial" w:cs="Arial"/>
          <w:sz w:val="24"/>
          <w:szCs w:val="24"/>
        </w:rPr>
        <w:t xml:space="preserve"> муниципальный вестник</w:t>
      </w:r>
      <w:r w:rsidR="00B90A5A">
        <w:rPr>
          <w:rFonts w:ascii="Arial" w:hAnsi="Arial" w:cs="Arial"/>
          <w:sz w:val="24"/>
          <w:szCs w:val="24"/>
        </w:rPr>
        <w:t>»</w:t>
      </w:r>
      <w:r w:rsidR="00420420">
        <w:rPr>
          <w:rFonts w:ascii="Arial" w:hAnsi="Arial" w:cs="Arial"/>
          <w:sz w:val="24"/>
          <w:szCs w:val="24"/>
        </w:rPr>
        <w:t xml:space="preserve"> 20.11.2015 № 170</w:t>
      </w:r>
      <w:r w:rsidR="00C2634E">
        <w:rPr>
          <w:rFonts w:ascii="Arial" w:hAnsi="Arial" w:cs="Arial"/>
          <w:sz w:val="24"/>
          <w:szCs w:val="24"/>
        </w:rPr>
        <w:t>)</w:t>
      </w:r>
      <w:r w:rsidR="00543016">
        <w:rPr>
          <w:rFonts w:ascii="Arial" w:hAnsi="Arial" w:cs="Arial"/>
          <w:sz w:val="24"/>
          <w:szCs w:val="24"/>
        </w:rPr>
        <w:t>.</w:t>
      </w:r>
    </w:p>
    <w:p w:rsidR="00F32229" w:rsidRDefault="006D7601" w:rsidP="0042042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Единогласно </w:t>
      </w:r>
      <w:r w:rsidR="001B6255">
        <w:rPr>
          <w:rFonts w:ascii="Arial" w:hAnsi="Arial" w:cs="Arial"/>
          <w:sz w:val="24"/>
          <w:szCs w:val="24"/>
        </w:rPr>
        <w:t xml:space="preserve">был </w:t>
      </w:r>
      <w:r>
        <w:rPr>
          <w:rFonts w:ascii="Arial" w:hAnsi="Arial" w:cs="Arial"/>
          <w:sz w:val="24"/>
          <w:szCs w:val="24"/>
        </w:rPr>
        <w:t xml:space="preserve">принят следующий </w:t>
      </w:r>
      <w:r w:rsidRPr="004D1B56">
        <w:rPr>
          <w:rFonts w:ascii="Arial" w:hAnsi="Arial" w:cs="Arial"/>
          <w:b/>
          <w:sz w:val="24"/>
          <w:szCs w:val="24"/>
        </w:rPr>
        <w:t>регламент публичных слушаний:</w:t>
      </w:r>
    </w:p>
    <w:p w:rsidR="006D7601" w:rsidRDefault="00B90A5A" w:rsidP="00765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Вступительное слово</w:t>
      </w:r>
      <w:r w:rsidR="006D760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от 3 до 5 </w:t>
      </w:r>
      <w:r w:rsidR="006D7601">
        <w:rPr>
          <w:rFonts w:ascii="Arial" w:hAnsi="Arial" w:cs="Arial"/>
          <w:sz w:val="24"/>
          <w:szCs w:val="24"/>
        </w:rPr>
        <w:t>минут</w:t>
      </w:r>
    </w:p>
    <w:p w:rsidR="006D7601" w:rsidRDefault="00B90A5A" w:rsidP="00765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доклад </w:t>
      </w:r>
      <w:r w:rsidR="00420420">
        <w:rPr>
          <w:rFonts w:ascii="Arial" w:hAnsi="Arial" w:cs="Arial"/>
          <w:sz w:val="24"/>
          <w:szCs w:val="24"/>
        </w:rPr>
        <w:t xml:space="preserve">(по каждому из вопросов) </w:t>
      </w:r>
      <w:r>
        <w:rPr>
          <w:rFonts w:ascii="Arial" w:hAnsi="Arial" w:cs="Arial"/>
          <w:sz w:val="24"/>
          <w:szCs w:val="24"/>
        </w:rPr>
        <w:t xml:space="preserve">– </w:t>
      </w:r>
      <w:r w:rsidR="006D7601"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</w:rPr>
        <w:t>1</w:t>
      </w:r>
      <w:r w:rsidR="006D7601">
        <w:rPr>
          <w:rFonts w:ascii="Arial" w:hAnsi="Arial" w:cs="Arial"/>
          <w:sz w:val="24"/>
          <w:szCs w:val="24"/>
        </w:rPr>
        <w:t>5 минут</w:t>
      </w:r>
    </w:p>
    <w:p w:rsidR="006D7601" w:rsidRDefault="00B90A5A" w:rsidP="00765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</w:t>
      </w:r>
      <w:r w:rsidR="006D7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(вопросы</w:t>
      </w:r>
      <w:r w:rsidR="007655C5">
        <w:rPr>
          <w:rFonts w:ascii="Arial" w:hAnsi="Arial" w:cs="Arial"/>
          <w:sz w:val="24"/>
          <w:szCs w:val="24"/>
        </w:rPr>
        <w:t>-ответы</w:t>
      </w:r>
      <w:r>
        <w:rPr>
          <w:rFonts w:ascii="Arial" w:hAnsi="Arial" w:cs="Arial"/>
          <w:sz w:val="24"/>
          <w:szCs w:val="24"/>
        </w:rPr>
        <w:t xml:space="preserve"> </w:t>
      </w:r>
      <w:r w:rsidR="00420420">
        <w:rPr>
          <w:rFonts w:ascii="Arial" w:hAnsi="Arial" w:cs="Arial"/>
          <w:sz w:val="24"/>
          <w:szCs w:val="24"/>
        </w:rPr>
        <w:t>по каждому из вопросов)</w:t>
      </w:r>
      <w:r>
        <w:rPr>
          <w:rFonts w:ascii="Arial" w:hAnsi="Arial" w:cs="Arial"/>
          <w:sz w:val="24"/>
          <w:szCs w:val="24"/>
        </w:rPr>
        <w:t xml:space="preserve"> – до 2</w:t>
      </w:r>
      <w:r w:rsidR="00420420">
        <w:rPr>
          <w:rFonts w:ascii="Arial" w:hAnsi="Arial" w:cs="Arial"/>
          <w:sz w:val="24"/>
          <w:szCs w:val="24"/>
        </w:rPr>
        <w:t xml:space="preserve">0 </w:t>
      </w:r>
      <w:r w:rsidR="006D7601">
        <w:rPr>
          <w:rFonts w:ascii="Arial" w:hAnsi="Arial" w:cs="Arial"/>
          <w:sz w:val="24"/>
          <w:szCs w:val="24"/>
        </w:rPr>
        <w:t>минут</w:t>
      </w:r>
      <w:r>
        <w:rPr>
          <w:rFonts w:ascii="Arial" w:hAnsi="Arial" w:cs="Arial"/>
          <w:sz w:val="24"/>
          <w:szCs w:val="24"/>
        </w:rPr>
        <w:t>.</w:t>
      </w:r>
    </w:p>
    <w:p w:rsidR="00625966" w:rsidRDefault="00B90A5A" w:rsidP="0042042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 вступительным словом </w:t>
      </w:r>
      <w:r w:rsidR="00420420">
        <w:rPr>
          <w:rFonts w:ascii="Arial" w:hAnsi="Arial" w:cs="Arial"/>
          <w:sz w:val="24"/>
          <w:szCs w:val="24"/>
        </w:rPr>
        <w:t>по вопросам</w:t>
      </w:r>
      <w:r w:rsidRPr="00420420">
        <w:rPr>
          <w:rFonts w:ascii="Arial" w:hAnsi="Arial" w:cs="Arial"/>
          <w:sz w:val="24"/>
          <w:szCs w:val="24"/>
        </w:rPr>
        <w:t xml:space="preserve"> публичных слушаний выступила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начальник</w:t>
      </w:r>
      <w:r w:rsidR="00F32229">
        <w:rPr>
          <w:rFonts w:ascii="Arial" w:hAnsi="Arial" w:cs="Arial"/>
          <w:sz w:val="24"/>
          <w:szCs w:val="24"/>
        </w:rPr>
        <w:t xml:space="preserve"> управления архитектуры и градостроительства городской Администрации, гл. </w:t>
      </w:r>
      <w:r>
        <w:rPr>
          <w:rFonts w:ascii="Arial" w:hAnsi="Arial" w:cs="Arial"/>
          <w:sz w:val="24"/>
          <w:szCs w:val="24"/>
        </w:rPr>
        <w:t xml:space="preserve">архитектор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ирного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0A5A">
        <w:rPr>
          <w:rFonts w:ascii="Arial" w:hAnsi="Arial" w:cs="Arial"/>
          <w:b/>
          <w:sz w:val="24"/>
          <w:szCs w:val="24"/>
        </w:rPr>
        <w:t>Сафонова Светлана Анатольевна</w:t>
      </w:r>
      <w:r>
        <w:rPr>
          <w:rFonts w:ascii="Arial" w:hAnsi="Arial" w:cs="Arial"/>
          <w:sz w:val="24"/>
          <w:szCs w:val="24"/>
        </w:rPr>
        <w:t>.</w:t>
      </w:r>
      <w:r w:rsidR="007F1018">
        <w:rPr>
          <w:rFonts w:ascii="Arial" w:hAnsi="Arial" w:cs="Arial"/>
          <w:sz w:val="24"/>
          <w:szCs w:val="24"/>
        </w:rPr>
        <w:t xml:space="preserve"> </w:t>
      </w:r>
      <w:r w:rsidR="00FB56AF">
        <w:rPr>
          <w:rFonts w:ascii="Arial" w:hAnsi="Arial" w:cs="Arial"/>
          <w:sz w:val="24"/>
          <w:szCs w:val="24"/>
        </w:rPr>
        <w:t xml:space="preserve">Участники слушаний были ознакомлены с исходными данными для разработки </w:t>
      </w:r>
      <w:r w:rsidR="00420420">
        <w:rPr>
          <w:rFonts w:ascii="Arial" w:hAnsi="Arial" w:cs="Arial"/>
          <w:sz w:val="24"/>
          <w:szCs w:val="24"/>
        </w:rPr>
        <w:t>проекта</w:t>
      </w:r>
      <w:r w:rsidR="00420420" w:rsidRPr="00420420">
        <w:rPr>
          <w:rFonts w:ascii="Arial" w:hAnsi="Arial" w:cs="Arial"/>
          <w:sz w:val="24"/>
          <w:szCs w:val="24"/>
        </w:rPr>
        <w:t xml:space="preserve"> планировки и проекту межевания территории, предназначенной для размещения линейного объекта «</w:t>
      </w:r>
      <w:proofErr w:type="spellStart"/>
      <w:r w:rsidR="00420420" w:rsidRPr="00420420">
        <w:rPr>
          <w:rFonts w:ascii="Arial" w:hAnsi="Arial" w:cs="Arial"/>
          <w:sz w:val="24"/>
          <w:szCs w:val="24"/>
        </w:rPr>
        <w:t>г</w:t>
      </w:r>
      <w:proofErr w:type="gramStart"/>
      <w:r w:rsidR="00420420" w:rsidRPr="00420420">
        <w:rPr>
          <w:rFonts w:ascii="Arial" w:hAnsi="Arial" w:cs="Arial"/>
          <w:sz w:val="24"/>
          <w:szCs w:val="24"/>
        </w:rPr>
        <w:t>.М</w:t>
      </w:r>
      <w:proofErr w:type="gramEnd"/>
      <w:r w:rsidR="00420420" w:rsidRPr="00420420">
        <w:rPr>
          <w:rFonts w:ascii="Arial" w:hAnsi="Arial" w:cs="Arial"/>
          <w:sz w:val="24"/>
          <w:szCs w:val="24"/>
        </w:rPr>
        <w:t>ирный</w:t>
      </w:r>
      <w:proofErr w:type="spellEnd"/>
      <w:r w:rsidR="00420420" w:rsidRPr="00420420">
        <w:rPr>
          <w:rFonts w:ascii="Arial" w:hAnsi="Arial" w:cs="Arial"/>
          <w:sz w:val="24"/>
          <w:szCs w:val="24"/>
        </w:rPr>
        <w:t xml:space="preserve">. ш. </w:t>
      </w:r>
      <w:proofErr w:type="spellStart"/>
      <w:r w:rsidR="00420420" w:rsidRPr="00420420">
        <w:rPr>
          <w:rFonts w:ascii="Arial" w:hAnsi="Arial" w:cs="Arial"/>
          <w:sz w:val="24"/>
          <w:szCs w:val="24"/>
        </w:rPr>
        <w:t>Кузакова</w:t>
      </w:r>
      <w:proofErr w:type="spellEnd"/>
      <w:r w:rsidR="00420420" w:rsidRPr="00420420">
        <w:rPr>
          <w:rFonts w:ascii="Arial" w:hAnsi="Arial" w:cs="Arial"/>
          <w:sz w:val="24"/>
          <w:szCs w:val="24"/>
        </w:rPr>
        <w:t>. Реконструкция участка дороги с обустройством пешеходного тротуара»</w:t>
      </w:r>
      <w:r w:rsidR="00420420">
        <w:rPr>
          <w:rFonts w:ascii="Arial" w:hAnsi="Arial" w:cs="Arial"/>
          <w:sz w:val="24"/>
          <w:szCs w:val="24"/>
        </w:rPr>
        <w:t xml:space="preserve"> и проекта</w:t>
      </w:r>
      <w:r w:rsidR="00420420" w:rsidRPr="00420420">
        <w:rPr>
          <w:rFonts w:ascii="Arial" w:hAnsi="Arial" w:cs="Arial"/>
          <w:sz w:val="24"/>
          <w:szCs w:val="24"/>
        </w:rPr>
        <w:t xml:space="preserve"> планировки и проекту межевания территории</w:t>
      </w:r>
      <w:r w:rsidR="00420420">
        <w:rPr>
          <w:rFonts w:ascii="Arial" w:hAnsi="Arial" w:cs="Arial"/>
          <w:sz w:val="24"/>
          <w:szCs w:val="24"/>
        </w:rPr>
        <w:t xml:space="preserve"> </w:t>
      </w:r>
      <w:r w:rsidR="00420420" w:rsidRPr="00420420">
        <w:rPr>
          <w:rFonts w:ascii="Arial" w:hAnsi="Arial" w:cs="Arial"/>
          <w:sz w:val="24"/>
          <w:szCs w:val="24"/>
        </w:rPr>
        <w:t>квартала индивидуальных жилых домов по ш. 50 лет Октября г. Мирного (1 очередь)</w:t>
      </w:r>
      <w:r w:rsidR="00420420" w:rsidRPr="00420420">
        <w:rPr>
          <w:rFonts w:ascii="Arial" w:hAnsi="Arial" w:cs="Arial"/>
          <w:b/>
          <w:sz w:val="24"/>
          <w:szCs w:val="24"/>
        </w:rPr>
        <w:t xml:space="preserve"> </w:t>
      </w:r>
      <w:r w:rsidR="00FB56AF" w:rsidRPr="00420420">
        <w:rPr>
          <w:rFonts w:ascii="Arial" w:hAnsi="Arial" w:cs="Arial"/>
          <w:sz w:val="24"/>
          <w:szCs w:val="24"/>
        </w:rPr>
        <w:t>(далее – проект</w:t>
      </w:r>
      <w:r w:rsidR="009B66E5">
        <w:rPr>
          <w:rFonts w:ascii="Arial" w:hAnsi="Arial" w:cs="Arial"/>
          <w:sz w:val="24"/>
          <w:szCs w:val="24"/>
        </w:rPr>
        <w:t xml:space="preserve"> 1 и проект 2</w:t>
      </w:r>
      <w:r w:rsidR="00FB56AF" w:rsidRPr="00420420">
        <w:rPr>
          <w:rFonts w:ascii="Arial" w:hAnsi="Arial" w:cs="Arial"/>
          <w:sz w:val="24"/>
          <w:szCs w:val="24"/>
        </w:rPr>
        <w:t>), в том числе с существующим положением по использова</w:t>
      </w:r>
      <w:r w:rsidR="00420420">
        <w:rPr>
          <w:rFonts w:ascii="Arial" w:hAnsi="Arial" w:cs="Arial"/>
          <w:sz w:val="24"/>
          <w:szCs w:val="24"/>
        </w:rPr>
        <w:t>нию земельных участков и наличием</w:t>
      </w:r>
      <w:r w:rsidR="00FB56AF" w:rsidRPr="00420420">
        <w:rPr>
          <w:rFonts w:ascii="Arial" w:hAnsi="Arial" w:cs="Arial"/>
          <w:sz w:val="24"/>
          <w:szCs w:val="24"/>
        </w:rPr>
        <w:t xml:space="preserve"> объектов капитального строительства общественного</w:t>
      </w:r>
      <w:r w:rsidR="00FB56AF">
        <w:rPr>
          <w:rFonts w:ascii="Arial" w:hAnsi="Arial" w:cs="Arial"/>
          <w:sz w:val="24"/>
          <w:szCs w:val="24"/>
        </w:rPr>
        <w:t xml:space="preserve"> назначения, а также с </w:t>
      </w:r>
      <w:r w:rsidR="007523FD">
        <w:rPr>
          <w:rFonts w:ascii="Arial" w:hAnsi="Arial" w:cs="Arial"/>
          <w:sz w:val="24"/>
          <w:szCs w:val="24"/>
        </w:rPr>
        <w:t xml:space="preserve">основными </w:t>
      </w:r>
      <w:r w:rsidR="00FB56AF">
        <w:rPr>
          <w:rFonts w:ascii="Arial" w:hAnsi="Arial" w:cs="Arial"/>
          <w:sz w:val="24"/>
          <w:szCs w:val="24"/>
        </w:rPr>
        <w:t>проектными п</w:t>
      </w:r>
      <w:r w:rsidR="00420420">
        <w:rPr>
          <w:rFonts w:ascii="Arial" w:hAnsi="Arial" w:cs="Arial"/>
          <w:sz w:val="24"/>
          <w:szCs w:val="24"/>
        </w:rPr>
        <w:t>редложениями ООО «</w:t>
      </w:r>
      <w:proofErr w:type="gramStart"/>
      <w:r w:rsidR="00420420">
        <w:rPr>
          <w:rFonts w:ascii="Arial" w:hAnsi="Arial" w:cs="Arial"/>
          <w:sz w:val="24"/>
          <w:szCs w:val="24"/>
        </w:rPr>
        <w:t>АРТ</w:t>
      </w:r>
      <w:proofErr w:type="gramEnd"/>
      <w:r w:rsidR="00420420">
        <w:rPr>
          <w:rFonts w:ascii="Arial" w:hAnsi="Arial" w:cs="Arial"/>
          <w:sz w:val="24"/>
          <w:szCs w:val="24"/>
        </w:rPr>
        <w:t xml:space="preserve"> ГЕОНИКА» (</w:t>
      </w:r>
      <w:proofErr w:type="spellStart"/>
      <w:r w:rsidR="00420420">
        <w:rPr>
          <w:rFonts w:ascii="Arial" w:hAnsi="Arial" w:cs="Arial"/>
          <w:sz w:val="24"/>
          <w:szCs w:val="24"/>
        </w:rPr>
        <w:t>г.</w:t>
      </w:r>
      <w:proofErr w:type="gramStart"/>
      <w:r w:rsidR="00420420">
        <w:rPr>
          <w:rFonts w:ascii="Arial" w:hAnsi="Arial" w:cs="Arial"/>
          <w:sz w:val="24"/>
          <w:szCs w:val="24"/>
        </w:rPr>
        <w:t>Омск</w:t>
      </w:r>
      <w:proofErr w:type="spellEnd"/>
      <w:r w:rsidR="00FB56AF">
        <w:rPr>
          <w:rFonts w:ascii="Arial" w:hAnsi="Arial" w:cs="Arial"/>
          <w:sz w:val="24"/>
          <w:szCs w:val="24"/>
        </w:rPr>
        <w:t>) по</w:t>
      </w:r>
      <w:r w:rsidR="00420420">
        <w:rPr>
          <w:rFonts w:ascii="Arial" w:hAnsi="Arial" w:cs="Arial"/>
          <w:sz w:val="24"/>
          <w:szCs w:val="24"/>
        </w:rPr>
        <w:t xml:space="preserve"> планировке территорий </w:t>
      </w:r>
      <w:r w:rsidR="00FB56AF">
        <w:rPr>
          <w:rFonts w:ascii="Arial" w:hAnsi="Arial" w:cs="Arial"/>
          <w:sz w:val="24"/>
          <w:szCs w:val="24"/>
        </w:rPr>
        <w:t xml:space="preserve">в рамках </w:t>
      </w:r>
      <w:r w:rsidR="00420420">
        <w:rPr>
          <w:rFonts w:ascii="Arial" w:hAnsi="Arial" w:cs="Arial"/>
          <w:sz w:val="24"/>
          <w:szCs w:val="24"/>
        </w:rPr>
        <w:t>обсуждаемых</w:t>
      </w:r>
      <w:r w:rsidR="00282A33">
        <w:rPr>
          <w:rFonts w:ascii="Arial" w:hAnsi="Arial" w:cs="Arial"/>
          <w:sz w:val="24"/>
          <w:szCs w:val="24"/>
        </w:rPr>
        <w:t xml:space="preserve"> </w:t>
      </w:r>
      <w:r w:rsidR="00420420">
        <w:rPr>
          <w:rFonts w:ascii="Arial" w:hAnsi="Arial" w:cs="Arial"/>
          <w:sz w:val="24"/>
          <w:szCs w:val="24"/>
        </w:rPr>
        <w:t>проектов.</w:t>
      </w:r>
      <w:proofErr w:type="gramEnd"/>
    </w:p>
    <w:p w:rsidR="00420420" w:rsidRPr="00A37340" w:rsidRDefault="00A37340" w:rsidP="004204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340">
        <w:rPr>
          <w:rFonts w:ascii="Arial" w:hAnsi="Arial" w:cs="Arial"/>
          <w:b/>
          <w:sz w:val="24"/>
          <w:szCs w:val="24"/>
        </w:rPr>
        <w:t xml:space="preserve">С основным докладом </w:t>
      </w:r>
      <w:r>
        <w:rPr>
          <w:rFonts w:ascii="Arial" w:hAnsi="Arial" w:cs="Arial"/>
          <w:sz w:val="24"/>
          <w:szCs w:val="24"/>
        </w:rPr>
        <w:t xml:space="preserve">по вопросам </w:t>
      </w:r>
      <w:r w:rsidR="006B12B7">
        <w:rPr>
          <w:rFonts w:ascii="Arial" w:hAnsi="Arial" w:cs="Arial"/>
          <w:sz w:val="24"/>
          <w:szCs w:val="24"/>
        </w:rPr>
        <w:t xml:space="preserve">слушаний </w:t>
      </w:r>
      <w:r>
        <w:rPr>
          <w:rFonts w:ascii="Arial" w:hAnsi="Arial" w:cs="Arial"/>
          <w:sz w:val="24"/>
          <w:szCs w:val="24"/>
        </w:rPr>
        <w:t xml:space="preserve">выступил руководитель проектов </w:t>
      </w:r>
      <w:proofErr w:type="spellStart"/>
      <w:r>
        <w:rPr>
          <w:rFonts w:ascii="Arial" w:hAnsi="Arial" w:cs="Arial"/>
          <w:b/>
          <w:sz w:val="24"/>
          <w:szCs w:val="24"/>
        </w:rPr>
        <w:t>Фигуренко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Сергей </w:t>
      </w:r>
      <w:r w:rsidRPr="00A37340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алерьевич</w:t>
      </w:r>
      <w:r>
        <w:rPr>
          <w:rFonts w:ascii="Arial" w:hAnsi="Arial" w:cs="Arial"/>
          <w:sz w:val="24"/>
          <w:szCs w:val="24"/>
        </w:rPr>
        <w:t xml:space="preserve">, в качестве содокладчика </w:t>
      </w:r>
      <w:r>
        <w:rPr>
          <w:rFonts w:ascii="Arial" w:hAnsi="Arial" w:cs="Arial"/>
          <w:b/>
          <w:sz w:val="24"/>
          <w:szCs w:val="24"/>
        </w:rPr>
        <w:t xml:space="preserve">Смирнова Татьяна </w:t>
      </w:r>
      <w:r w:rsidRPr="00A37340">
        <w:rPr>
          <w:rFonts w:ascii="Arial" w:hAnsi="Arial" w:cs="Arial"/>
          <w:b/>
          <w:sz w:val="24"/>
          <w:szCs w:val="24"/>
        </w:rPr>
        <w:t>Б</w:t>
      </w:r>
      <w:r>
        <w:rPr>
          <w:rFonts w:ascii="Arial" w:hAnsi="Arial" w:cs="Arial"/>
          <w:b/>
          <w:sz w:val="24"/>
          <w:szCs w:val="24"/>
        </w:rPr>
        <w:t xml:space="preserve">орисовна </w:t>
      </w:r>
      <w:r w:rsidRPr="00A37340">
        <w:rPr>
          <w:rFonts w:ascii="Arial" w:hAnsi="Arial" w:cs="Arial"/>
          <w:sz w:val="24"/>
          <w:szCs w:val="24"/>
        </w:rPr>
        <w:t xml:space="preserve">– главный архитектор </w:t>
      </w:r>
      <w:r>
        <w:rPr>
          <w:rFonts w:ascii="Arial" w:hAnsi="Arial" w:cs="Arial"/>
          <w:sz w:val="24"/>
          <w:szCs w:val="24"/>
        </w:rPr>
        <w:t xml:space="preserve">проектов </w:t>
      </w:r>
      <w:r w:rsidRPr="00A37340">
        <w:rPr>
          <w:rFonts w:ascii="Arial" w:hAnsi="Arial" w:cs="Arial"/>
          <w:sz w:val="24"/>
          <w:szCs w:val="24"/>
        </w:rPr>
        <w:t>ООО «</w:t>
      </w:r>
      <w:proofErr w:type="gramStart"/>
      <w:r w:rsidRPr="00A37340">
        <w:rPr>
          <w:rFonts w:ascii="Arial" w:hAnsi="Arial" w:cs="Arial"/>
          <w:sz w:val="24"/>
          <w:szCs w:val="24"/>
        </w:rPr>
        <w:t>АРТ</w:t>
      </w:r>
      <w:proofErr w:type="gramEnd"/>
      <w:r w:rsidRPr="00A37340">
        <w:rPr>
          <w:rFonts w:ascii="Arial" w:hAnsi="Arial" w:cs="Arial"/>
          <w:sz w:val="24"/>
          <w:szCs w:val="24"/>
        </w:rPr>
        <w:t xml:space="preserve"> ГЕОНИКА». </w:t>
      </w:r>
    </w:p>
    <w:p w:rsidR="00420420" w:rsidRDefault="00420420" w:rsidP="004204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1421" w:rsidRPr="00201421" w:rsidRDefault="00201421" w:rsidP="00A37340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142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Проект межевания территории квартала индивидуальных жилых домов </w:t>
      </w:r>
      <w:r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 w:rsidRPr="00201421">
        <w:rPr>
          <w:rFonts w:ascii="Arial" w:hAnsi="Arial" w:cs="Arial"/>
          <w:b/>
          <w:sz w:val="24"/>
          <w:szCs w:val="24"/>
          <w:u w:val="single"/>
        </w:rPr>
        <w:t>ш. 50 лет Октября г. Мирного (1 очередь)</w:t>
      </w:r>
    </w:p>
    <w:p w:rsidR="00853999" w:rsidRDefault="00A37340" w:rsidP="00A373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37340">
        <w:rPr>
          <w:rFonts w:ascii="Arial" w:hAnsi="Arial" w:cs="Arial"/>
          <w:sz w:val="24"/>
          <w:szCs w:val="24"/>
        </w:rPr>
        <w:t>Территория проекта планировки расположена в севе</w:t>
      </w:r>
      <w:r w:rsidR="00CA073D">
        <w:rPr>
          <w:rFonts w:ascii="Arial" w:hAnsi="Arial" w:cs="Arial"/>
          <w:sz w:val="24"/>
          <w:szCs w:val="24"/>
        </w:rPr>
        <w:t>ро-западной части города Мирного по ш. 50 лет Октября в районе жилых домов УС ЛЭП.</w:t>
      </w:r>
    </w:p>
    <w:p w:rsidR="00853999" w:rsidRDefault="00853999" w:rsidP="00A3734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населения – 0,78 тыс. человек.</w:t>
      </w:r>
    </w:p>
    <w:p w:rsidR="00853999" w:rsidRDefault="00853999" w:rsidP="00A3734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Плотность населения в границах проектируемой территории 9 чел./</w:t>
      </w:r>
      <w:proofErr w:type="gramStart"/>
      <w:r>
        <w:rPr>
          <w:rFonts w:ascii="Arial" w:hAnsi="Arial" w:cs="Arial"/>
          <w:sz w:val="24"/>
          <w:szCs w:val="24"/>
        </w:rPr>
        <w:t>га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53999" w:rsidRDefault="00853999" w:rsidP="00A3734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плотности застройки – 0, 128.</w:t>
      </w:r>
    </w:p>
    <w:p w:rsidR="00853999" w:rsidRDefault="00853999" w:rsidP="00A3734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застройки – 0,078.</w:t>
      </w:r>
    </w:p>
    <w:p w:rsidR="00853999" w:rsidRDefault="00853999" w:rsidP="00A3734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зоне застройки индивидуальными жилыми домами расположены одноквартирные жилые дома – 97 шт.</w:t>
      </w:r>
    </w:p>
    <w:p w:rsidR="00853999" w:rsidRDefault="00853999" w:rsidP="00A3734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зоне малоэтажной жилой застройки расположены жилые дома блокированного типа – 27 шт. и многоквартирные жилые дома – 2 шт.</w:t>
      </w:r>
    </w:p>
    <w:p w:rsidR="00A37340" w:rsidRPr="00A37340" w:rsidRDefault="00853999" w:rsidP="006B12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зоне торгового назначения и общественного питания расположен магазин, мощностью 80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торговой площади (1 </w:t>
      </w:r>
      <w:proofErr w:type="spellStart"/>
      <w:r>
        <w:rPr>
          <w:rFonts w:ascii="Arial" w:hAnsi="Arial" w:cs="Arial"/>
          <w:sz w:val="24"/>
          <w:szCs w:val="24"/>
        </w:rPr>
        <w:t>эт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застр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01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01421">
        <w:rPr>
          <w:rFonts w:ascii="Arial" w:hAnsi="Arial" w:cs="Arial"/>
          <w:sz w:val="24"/>
          <w:szCs w:val="24"/>
        </w:rPr>
        <w:t xml:space="preserve">  240 </w:t>
      </w:r>
      <w:proofErr w:type="spellStart"/>
      <w:r w:rsidR="00201421">
        <w:rPr>
          <w:rFonts w:ascii="Arial" w:hAnsi="Arial" w:cs="Arial"/>
          <w:sz w:val="24"/>
          <w:szCs w:val="24"/>
        </w:rPr>
        <w:t>кв.м</w:t>
      </w:r>
      <w:proofErr w:type="spellEnd"/>
      <w:r w:rsidR="00201421">
        <w:rPr>
          <w:rFonts w:ascii="Arial" w:hAnsi="Arial" w:cs="Arial"/>
          <w:sz w:val="24"/>
          <w:szCs w:val="24"/>
        </w:rPr>
        <w:t xml:space="preserve">, </w:t>
      </w:r>
      <w:r w:rsidR="00201421">
        <w:rPr>
          <w:rFonts w:ascii="Arial" w:hAnsi="Arial" w:cs="Arial"/>
          <w:sz w:val="24"/>
          <w:szCs w:val="24"/>
          <w:lang w:val="en-US"/>
        </w:rPr>
        <w:t>S</w:t>
      </w:r>
      <w:r w:rsidR="00201421">
        <w:rPr>
          <w:rFonts w:ascii="Arial" w:hAnsi="Arial" w:cs="Arial"/>
          <w:sz w:val="24"/>
          <w:szCs w:val="24"/>
        </w:rPr>
        <w:t xml:space="preserve">общ. – 192 </w:t>
      </w:r>
      <w:proofErr w:type="spellStart"/>
      <w:r w:rsidR="00201421">
        <w:rPr>
          <w:rFonts w:ascii="Arial" w:hAnsi="Arial" w:cs="Arial"/>
          <w:sz w:val="24"/>
          <w:szCs w:val="24"/>
        </w:rPr>
        <w:t>кв.м</w:t>
      </w:r>
      <w:proofErr w:type="spellEnd"/>
      <w:r w:rsidR="0020142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A37340" w:rsidRPr="00A37340">
        <w:rPr>
          <w:rFonts w:ascii="Arial" w:hAnsi="Arial" w:cs="Arial"/>
          <w:sz w:val="24"/>
          <w:szCs w:val="24"/>
        </w:rPr>
        <w:t xml:space="preserve"> </w:t>
      </w:r>
    </w:p>
    <w:p w:rsidR="00A37340" w:rsidRPr="00853999" w:rsidRDefault="00A37340" w:rsidP="006B12B7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37340">
        <w:rPr>
          <w:rFonts w:ascii="Arial" w:hAnsi="Arial" w:cs="Arial"/>
          <w:sz w:val="24"/>
          <w:szCs w:val="24"/>
        </w:rPr>
        <w:t xml:space="preserve">Согласно решениям Генерального плана г. </w:t>
      </w:r>
      <w:proofErr w:type="gramStart"/>
      <w:r w:rsidRPr="00A37340">
        <w:rPr>
          <w:rFonts w:ascii="Arial" w:hAnsi="Arial" w:cs="Arial"/>
          <w:sz w:val="24"/>
          <w:szCs w:val="24"/>
        </w:rPr>
        <w:t>Мирный</w:t>
      </w:r>
      <w:proofErr w:type="gramEnd"/>
      <w:r w:rsidRPr="00A37340">
        <w:rPr>
          <w:rFonts w:ascii="Arial" w:hAnsi="Arial" w:cs="Arial"/>
          <w:sz w:val="24"/>
          <w:szCs w:val="24"/>
        </w:rPr>
        <w:t xml:space="preserve">, рассматриваемая территория определена, как </w:t>
      </w:r>
      <w:r w:rsidRPr="00A37340">
        <w:rPr>
          <w:rFonts w:ascii="Arial" w:hAnsi="Arial" w:cs="Arial"/>
          <w:bCs/>
          <w:sz w:val="24"/>
          <w:szCs w:val="24"/>
        </w:rPr>
        <w:t>зона индивидуальной жилой застройки.</w:t>
      </w:r>
      <w:r w:rsidRPr="00A37340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Pr="00A37340">
        <w:rPr>
          <w:rFonts w:ascii="Arial" w:hAnsi="Arial" w:cs="Arial"/>
          <w:bCs/>
          <w:sz w:val="24"/>
          <w:szCs w:val="24"/>
        </w:rPr>
        <w:t xml:space="preserve">Проектом предусмотрена непрерывная система озеленения проектируемой территории: от озеленения улиц и территорий общего пользования до обустройства буферных зон – зеленых насаждений вдоль </w:t>
      </w:r>
      <w:r w:rsidRPr="00853999">
        <w:rPr>
          <w:rFonts w:ascii="Arial" w:hAnsi="Arial" w:cs="Arial"/>
          <w:bCs/>
          <w:sz w:val="24"/>
          <w:szCs w:val="24"/>
        </w:rPr>
        <w:t xml:space="preserve">автодорог. </w:t>
      </w:r>
    </w:p>
    <w:p w:rsidR="00A37340" w:rsidRPr="00853999" w:rsidRDefault="00A37340" w:rsidP="002014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3999">
        <w:rPr>
          <w:rFonts w:ascii="Arial" w:hAnsi="Arial" w:cs="Arial"/>
          <w:bCs/>
          <w:sz w:val="24"/>
          <w:szCs w:val="24"/>
        </w:rPr>
        <w:t>На территории проекта планировки размещены детские игровые, спортивные площадки и площадки для отдыха взрослого населения для каждой группы домов. В северо-западной части рассматриваемой территории и в зоне общественно-делового назначения расположены площадки для игры в баскетбол, волейбол, а также предусмотрены места для размещения комплекса уличных тренажеров.</w:t>
      </w:r>
    </w:p>
    <w:p w:rsidR="00853999" w:rsidRPr="00853999" w:rsidRDefault="00853999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999">
        <w:rPr>
          <w:rFonts w:ascii="Arial" w:hAnsi="Arial" w:cs="Arial"/>
          <w:sz w:val="24"/>
          <w:szCs w:val="24"/>
        </w:rPr>
        <w:t xml:space="preserve">Для хранения личного транспорта жителей многоквартирной жилой застройки проектом предусмотрено устройство: </w:t>
      </w:r>
    </w:p>
    <w:p w:rsidR="008F0567" w:rsidRPr="00853999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bCs/>
          <w:sz w:val="24"/>
          <w:szCs w:val="24"/>
        </w:rPr>
        <w:t xml:space="preserve">наземных парковок </w:t>
      </w:r>
      <w:r w:rsidR="000B6339" w:rsidRPr="00853999">
        <w:rPr>
          <w:rFonts w:ascii="Arial" w:hAnsi="Arial" w:cs="Arial"/>
          <w:sz w:val="24"/>
          <w:szCs w:val="24"/>
        </w:rPr>
        <w:t>у многоквартирной</w:t>
      </w:r>
      <w:r w:rsidR="00201421">
        <w:rPr>
          <w:rFonts w:ascii="Arial" w:hAnsi="Arial" w:cs="Arial"/>
          <w:sz w:val="24"/>
          <w:szCs w:val="24"/>
        </w:rPr>
        <w:t xml:space="preserve"> жилой застройки в количестве 25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339" w:rsidRPr="00853999">
        <w:rPr>
          <w:rFonts w:ascii="Arial" w:hAnsi="Arial" w:cs="Arial"/>
          <w:sz w:val="24"/>
          <w:szCs w:val="24"/>
        </w:rPr>
        <w:t>машиномест</w:t>
      </w:r>
      <w:proofErr w:type="spellEnd"/>
      <w:r w:rsidR="000B6339" w:rsidRPr="00853999">
        <w:rPr>
          <w:rFonts w:ascii="Arial" w:hAnsi="Arial" w:cs="Arial"/>
          <w:sz w:val="24"/>
          <w:szCs w:val="24"/>
        </w:rPr>
        <w:t xml:space="preserve"> (для временного хранения транспорта);</w:t>
      </w:r>
    </w:p>
    <w:p w:rsidR="008F0567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</w:t>
      </w:r>
      <w:r w:rsidR="000B6339" w:rsidRPr="00853999">
        <w:rPr>
          <w:rFonts w:ascii="Arial" w:hAnsi="Arial" w:cs="Arial"/>
          <w:bCs/>
          <w:sz w:val="24"/>
          <w:szCs w:val="24"/>
        </w:rPr>
        <w:t>аражей индивидуального транспорта</w:t>
      </w:r>
      <w:r w:rsidR="000B6339" w:rsidRPr="00853999">
        <w:rPr>
          <w:rFonts w:ascii="Arial" w:hAnsi="Arial" w:cs="Arial"/>
          <w:sz w:val="24"/>
          <w:szCs w:val="24"/>
        </w:rPr>
        <w:t xml:space="preserve"> в количестве 32 </w:t>
      </w:r>
      <w:proofErr w:type="spellStart"/>
      <w:r w:rsidR="000B6339" w:rsidRPr="00853999">
        <w:rPr>
          <w:rFonts w:ascii="Arial" w:hAnsi="Arial" w:cs="Arial"/>
          <w:sz w:val="24"/>
          <w:szCs w:val="24"/>
        </w:rPr>
        <w:t>машиномест</w:t>
      </w:r>
      <w:r w:rsidR="00201421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(для </w:t>
      </w:r>
      <w:r w:rsidR="000B6339" w:rsidRPr="00853999">
        <w:rPr>
          <w:rFonts w:ascii="Arial" w:hAnsi="Arial" w:cs="Arial"/>
          <w:sz w:val="24"/>
          <w:szCs w:val="24"/>
        </w:rPr>
        <w:t xml:space="preserve">постоянного хранения транспорта). </w:t>
      </w:r>
    </w:p>
    <w:p w:rsidR="00853999" w:rsidRPr="00853999" w:rsidRDefault="00853999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999">
        <w:rPr>
          <w:rFonts w:ascii="Arial" w:hAnsi="Arial" w:cs="Arial"/>
          <w:bCs/>
          <w:sz w:val="24"/>
          <w:szCs w:val="24"/>
        </w:rPr>
        <w:t>Проектом предусматриваются следующие мероприятия:</w:t>
      </w:r>
      <w:r w:rsidRPr="00853999">
        <w:rPr>
          <w:rFonts w:ascii="Arial" w:hAnsi="Arial" w:cs="Arial"/>
          <w:sz w:val="24"/>
          <w:szCs w:val="24"/>
        </w:rPr>
        <w:t xml:space="preserve"> </w:t>
      </w:r>
    </w:p>
    <w:p w:rsidR="00853999" w:rsidRPr="006B12B7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 xml:space="preserve">строительство кольцевых водопроводных сетей, общей </w:t>
      </w:r>
      <w:r w:rsidR="00853999" w:rsidRPr="006B12B7">
        <w:rPr>
          <w:rFonts w:ascii="Arial" w:hAnsi="Arial" w:cs="Arial"/>
          <w:sz w:val="24"/>
          <w:szCs w:val="24"/>
        </w:rPr>
        <w:t>протяженностью 3 км.</w:t>
      </w:r>
    </w:p>
    <w:p w:rsidR="00853999" w:rsidRPr="00853999" w:rsidRDefault="00853999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999">
        <w:rPr>
          <w:rFonts w:ascii="Arial" w:hAnsi="Arial" w:cs="Arial"/>
          <w:sz w:val="24"/>
          <w:szCs w:val="24"/>
        </w:rPr>
        <w:t>Выполнение  на территории вышеперечисленных мероприятий позволит:</w:t>
      </w:r>
    </w:p>
    <w:p w:rsidR="008F0567" w:rsidRPr="00853999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>обеспечить водоснабжение вновь вводимых объектов капитального строительства;</w:t>
      </w:r>
    </w:p>
    <w:p w:rsidR="008F0567" w:rsidRPr="00853999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>обеспечить планируемых потребителей требуемым количеством питьевой воды, качество которой соответствует санитарным нормам;</w:t>
      </w:r>
    </w:p>
    <w:p w:rsidR="008F0567" w:rsidRPr="00853999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>обеспечить соблюдение противопожарных мероприятий и норм;</w:t>
      </w:r>
    </w:p>
    <w:p w:rsidR="008F0567" w:rsidRPr="00853999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>повысить надежность и эффективность функционирования системы водоснабжения.</w:t>
      </w:r>
    </w:p>
    <w:p w:rsidR="00853999" w:rsidRPr="00853999" w:rsidRDefault="00853999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999">
        <w:rPr>
          <w:rFonts w:ascii="Arial" w:hAnsi="Arial" w:cs="Arial"/>
          <w:bCs/>
          <w:sz w:val="24"/>
          <w:szCs w:val="24"/>
        </w:rPr>
        <w:t>Для газификации территории ПП предусмотрено:</w:t>
      </w:r>
    </w:p>
    <w:p w:rsidR="00853999" w:rsidRPr="00201421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>строительство газопровода высокого давления протяженностью</w:t>
      </w:r>
      <w:r>
        <w:rPr>
          <w:rFonts w:ascii="Arial" w:hAnsi="Arial" w:cs="Arial"/>
          <w:sz w:val="24"/>
          <w:szCs w:val="24"/>
        </w:rPr>
        <w:t xml:space="preserve"> </w:t>
      </w:r>
      <w:r w:rsidR="000B6339" w:rsidRPr="00853999">
        <w:rPr>
          <w:rFonts w:ascii="Arial" w:hAnsi="Arial" w:cs="Arial"/>
          <w:sz w:val="24"/>
          <w:szCs w:val="24"/>
        </w:rPr>
        <w:t>0,4 км</w:t>
      </w:r>
      <w:r w:rsidR="00201421">
        <w:rPr>
          <w:rFonts w:ascii="Arial" w:hAnsi="Arial" w:cs="Arial"/>
          <w:sz w:val="24"/>
          <w:szCs w:val="24"/>
        </w:rPr>
        <w:t xml:space="preserve"> </w:t>
      </w:r>
      <w:r w:rsidR="00853999" w:rsidRPr="00201421">
        <w:rPr>
          <w:rFonts w:ascii="Arial" w:hAnsi="Arial" w:cs="Arial"/>
          <w:sz w:val="24"/>
          <w:szCs w:val="24"/>
        </w:rPr>
        <w:t>(в границах проекта планировки);</w:t>
      </w:r>
    </w:p>
    <w:p w:rsidR="008F0567" w:rsidRPr="00853999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>строительство ГРП;</w:t>
      </w:r>
    </w:p>
    <w:p w:rsidR="008F0567" w:rsidRPr="00853999" w:rsidRDefault="006B12B7" w:rsidP="006B12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>строительство распределительного газопровода низкого давления, общей протяженностью 3,5  км.</w:t>
      </w:r>
    </w:p>
    <w:p w:rsidR="00853999" w:rsidRPr="00853999" w:rsidRDefault="00853999" w:rsidP="006B12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53999">
        <w:rPr>
          <w:rFonts w:ascii="Arial" w:hAnsi="Arial" w:cs="Arial"/>
          <w:bCs/>
          <w:sz w:val="24"/>
          <w:szCs w:val="24"/>
        </w:rPr>
        <w:t>Проектом предусматриваются следующие мероприятия:</w:t>
      </w:r>
      <w:r w:rsidRPr="00853999">
        <w:rPr>
          <w:rFonts w:ascii="Arial" w:hAnsi="Arial" w:cs="Arial"/>
          <w:sz w:val="24"/>
          <w:szCs w:val="24"/>
        </w:rPr>
        <w:t xml:space="preserve"> </w:t>
      </w:r>
    </w:p>
    <w:p w:rsidR="00853999" w:rsidRPr="00201421" w:rsidRDefault="006B12B7" w:rsidP="006B12B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 xml:space="preserve">строительство </w:t>
      </w:r>
      <w:proofErr w:type="gramStart"/>
      <w:r w:rsidR="000B6339" w:rsidRPr="00853999">
        <w:rPr>
          <w:rFonts w:ascii="Arial" w:hAnsi="Arial" w:cs="Arial"/>
          <w:sz w:val="24"/>
          <w:szCs w:val="24"/>
        </w:rPr>
        <w:t>ВЛ</w:t>
      </w:r>
      <w:proofErr w:type="gramEnd"/>
      <w:r w:rsidR="000B6339" w:rsidRPr="00853999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0B6339" w:rsidRPr="00853999">
        <w:rPr>
          <w:rFonts w:ascii="Arial" w:hAnsi="Arial" w:cs="Arial"/>
          <w:sz w:val="24"/>
          <w:szCs w:val="24"/>
        </w:rPr>
        <w:t>кВ</w:t>
      </w:r>
      <w:proofErr w:type="spellEnd"/>
      <w:r w:rsidR="000B6339" w:rsidRPr="00853999">
        <w:rPr>
          <w:rFonts w:ascii="Arial" w:hAnsi="Arial" w:cs="Arial"/>
          <w:sz w:val="24"/>
          <w:szCs w:val="24"/>
        </w:rPr>
        <w:t>, общей протяженность 0,7 км,</w:t>
      </w:r>
      <w:r w:rsidR="00201421">
        <w:rPr>
          <w:rFonts w:ascii="Arial" w:hAnsi="Arial" w:cs="Arial"/>
          <w:sz w:val="24"/>
          <w:szCs w:val="24"/>
        </w:rPr>
        <w:t xml:space="preserve"> </w:t>
      </w:r>
      <w:r w:rsidR="00853999" w:rsidRPr="00201421">
        <w:rPr>
          <w:rFonts w:ascii="Arial" w:hAnsi="Arial" w:cs="Arial"/>
          <w:sz w:val="24"/>
          <w:szCs w:val="24"/>
        </w:rPr>
        <w:t xml:space="preserve">для подключения проектируемых ТП 10(6)/0,4 </w:t>
      </w:r>
      <w:proofErr w:type="spellStart"/>
      <w:r w:rsidR="00853999" w:rsidRPr="00201421">
        <w:rPr>
          <w:rFonts w:ascii="Arial" w:hAnsi="Arial" w:cs="Arial"/>
          <w:sz w:val="24"/>
          <w:szCs w:val="24"/>
        </w:rPr>
        <w:t>кВ</w:t>
      </w:r>
      <w:proofErr w:type="spellEnd"/>
      <w:r w:rsidR="00853999" w:rsidRPr="00201421">
        <w:rPr>
          <w:rFonts w:ascii="Arial" w:hAnsi="Arial" w:cs="Arial"/>
          <w:sz w:val="24"/>
          <w:szCs w:val="24"/>
        </w:rPr>
        <w:t>;</w:t>
      </w:r>
    </w:p>
    <w:p w:rsidR="00853999" w:rsidRPr="00201421" w:rsidRDefault="006B12B7" w:rsidP="006B12B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 xml:space="preserve">строительство 3х ТП 10(6)/0,4 </w:t>
      </w:r>
      <w:proofErr w:type="spellStart"/>
      <w:r w:rsidR="000B6339" w:rsidRPr="00853999">
        <w:rPr>
          <w:rFonts w:ascii="Arial" w:hAnsi="Arial" w:cs="Arial"/>
          <w:sz w:val="24"/>
          <w:szCs w:val="24"/>
        </w:rPr>
        <w:t>кВ</w:t>
      </w:r>
      <w:proofErr w:type="spellEnd"/>
      <w:r w:rsidR="000B6339" w:rsidRPr="00853999">
        <w:rPr>
          <w:rFonts w:ascii="Arial" w:hAnsi="Arial" w:cs="Arial"/>
          <w:sz w:val="24"/>
          <w:szCs w:val="24"/>
        </w:rPr>
        <w:t xml:space="preserve"> для электроснабжения новых </w:t>
      </w:r>
      <w:r w:rsidR="00853999" w:rsidRPr="00201421">
        <w:rPr>
          <w:rFonts w:ascii="Arial" w:hAnsi="Arial" w:cs="Arial"/>
          <w:sz w:val="24"/>
          <w:szCs w:val="24"/>
        </w:rPr>
        <w:t>потребителей административной и жилой застройки, различной мощностью трансформаторного оборудования;</w:t>
      </w:r>
    </w:p>
    <w:p w:rsidR="008F0567" w:rsidRDefault="006B12B7" w:rsidP="006B12B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B6339" w:rsidRPr="00853999">
        <w:rPr>
          <w:rFonts w:ascii="Arial" w:hAnsi="Arial" w:cs="Arial"/>
          <w:sz w:val="24"/>
          <w:szCs w:val="24"/>
        </w:rPr>
        <w:t xml:space="preserve">строительство </w:t>
      </w:r>
      <w:proofErr w:type="gramStart"/>
      <w:r w:rsidR="000B6339" w:rsidRPr="00853999">
        <w:rPr>
          <w:rFonts w:ascii="Arial" w:hAnsi="Arial" w:cs="Arial"/>
          <w:sz w:val="24"/>
          <w:szCs w:val="24"/>
        </w:rPr>
        <w:t>ВЛ</w:t>
      </w:r>
      <w:proofErr w:type="gramEnd"/>
      <w:r w:rsidR="000B6339" w:rsidRPr="00853999">
        <w:rPr>
          <w:rFonts w:ascii="Arial" w:hAnsi="Arial" w:cs="Arial"/>
          <w:sz w:val="24"/>
          <w:szCs w:val="24"/>
        </w:rPr>
        <w:t xml:space="preserve"> и КЛ 0,4 </w:t>
      </w:r>
      <w:proofErr w:type="spellStart"/>
      <w:r w:rsidR="000B6339" w:rsidRPr="00853999">
        <w:rPr>
          <w:rFonts w:ascii="Arial" w:hAnsi="Arial" w:cs="Arial"/>
          <w:sz w:val="24"/>
          <w:szCs w:val="24"/>
        </w:rPr>
        <w:t>кВ</w:t>
      </w:r>
      <w:proofErr w:type="spellEnd"/>
      <w:r w:rsidR="000B6339" w:rsidRPr="00853999">
        <w:rPr>
          <w:rFonts w:ascii="Arial" w:hAnsi="Arial" w:cs="Arial"/>
          <w:sz w:val="24"/>
          <w:szCs w:val="24"/>
        </w:rPr>
        <w:t>, общей протяженность 1,8 км для подключения проектируемых потребителей.</w:t>
      </w:r>
    </w:p>
    <w:p w:rsidR="009B66E5" w:rsidRPr="00853999" w:rsidRDefault="009B66E5" w:rsidP="006B12B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Проектом предусмотрено размещение земельных участков для выделения в дальнейшем для многодетных семей, имеющих трех и более детей. </w:t>
      </w:r>
    </w:p>
    <w:p w:rsidR="00A37340" w:rsidRPr="00201421" w:rsidRDefault="00201421" w:rsidP="00201421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1421">
        <w:rPr>
          <w:rFonts w:ascii="Arial" w:hAnsi="Arial" w:cs="Arial"/>
          <w:b/>
          <w:sz w:val="24"/>
          <w:szCs w:val="24"/>
          <w:u w:val="single"/>
        </w:rPr>
        <w:t>Проект планировки и проекту межевания территории, предназначенной для размещения линейного объекта «</w:t>
      </w:r>
      <w:proofErr w:type="spellStart"/>
      <w:r w:rsidRPr="00201421">
        <w:rPr>
          <w:rFonts w:ascii="Arial" w:hAnsi="Arial" w:cs="Arial"/>
          <w:b/>
          <w:sz w:val="24"/>
          <w:szCs w:val="24"/>
          <w:u w:val="single"/>
        </w:rPr>
        <w:t>г</w:t>
      </w:r>
      <w:proofErr w:type="gramStart"/>
      <w:r w:rsidRPr="00201421">
        <w:rPr>
          <w:rFonts w:ascii="Arial" w:hAnsi="Arial" w:cs="Arial"/>
          <w:b/>
          <w:sz w:val="24"/>
          <w:szCs w:val="24"/>
          <w:u w:val="single"/>
        </w:rPr>
        <w:t>.М</w:t>
      </w:r>
      <w:proofErr w:type="gramEnd"/>
      <w:r w:rsidRPr="00201421">
        <w:rPr>
          <w:rFonts w:ascii="Arial" w:hAnsi="Arial" w:cs="Arial"/>
          <w:b/>
          <w:sz w:val="24"/>
          <w:szCs w:val="24"/>
          <w:u w:val="single"/>
        </w:rPr>
        <w:t>ирный</w:t>
      </w:r>
      <w:proofErr w:type="spellEnd"/>
      <w:r w:rsidRPr="00201421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B66E5">
        <w:rPr>
          <w:rFonts w:ascii="Arial" w:hAnsi="Arial" w:cs="Arial"/>
          <w:b/>
          <w:sz w:val="24"/>
          <w:szCs w:val="24"/>
          <w:u w:val="single"/>
        </w:rPr>
        <w:t xml:space="preserve">                        </w:t>
      </w:r>
      <w:r w:rsidRPr="00201421">
        <w:rPr>
          <w:rFonts w:ascii="Arial" w:hAnsi="Arial" w:cs="Arial"/>
          <w:b/>
          <w:sz w:val="24"/>
          <w:szCs w:val="24"/>
          <w:u w:val="single"/>
        </w:rPr>
        <w:t xml:space="preserve">ш. </w:t>
      </w:r>
      <w:proofErr w:type="spellStart"/>
      <w:r w:rsidRPr="00201421">
        <w:rPr>
          <w:rFonts w:ascii="Arial" w:hAnsi="Arial" w:cs="Arial"/>
          <w:b/>
          <w:sz w:val="24"/>
          <w:szCs w:val="24"/>
          <w:u w:val="single"/>
        </w:rPr>
        <w:t>Кузакова</w:t>
      </w:r>
      <w:proofErr w:type="spellEnd"/>
      <w:r w:rsidRPr="00201421">
        <w:rPr>
          <w:rFonts w:ascii="Arial" w:hAnsi="Arial" w:cs="Arial"/>
          <w:b/>
          <w:sz w:val="24"/>
          <w:szCs w:val="24"/>
          <w:u w:val="single"/>
        </w:rPr>
        <w:t>. Реконструкция участка дороги с обустройством пешеходного тротуара»</w:t>
      </w:r>
    </w:p>
    <w:p w:rsidR="00201421" w:rsidRPr="00201421" w:rsidRDefault="00201421" w:rsidP="0020142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 xml:space="preserve">Территория проекта планировки расположена в северо-восточной части города </w:t>
      </w:r>
      <w:proofErr w:type="gramStart"/>
      <w:r w:rsidRPr="00201421">
        <w:rPr>
          <w:rFonts w:ascii="Arial" w:hAnsi="Arial" w:cs="Arial"/>
          <w:sz w:val="24"/>
          <w:szCs w:val="24"/>
        </w:rPr>
        <w:t>Мирный</w:t>
      </w:r>
      <w:proofErr w:type="gramEnd"/>
      <w:r w:rsidRPr="00201421">
        <w:rPr>
          <w:rFonts w:ascii="Arial" w:hAnsi="Arial" w:cs="Arial"/>
          <w:sz w:val="24"/>
          <w:szCs w:val="24"/>
        </w:rPr>
        <w:t xml:space="preserve">, в её границах от ул. Ленина до территории аэропорта проходит автомобильная дорога шоссе </w:t>
      </w:r>
      <w:proofErr w:type="spellStart"/>
      <w:r w:rsidRPr="00201421">
        <w:rPr>
          <w:rFonts w:ascii="Arial" w:hAnsi="Arial" w:cs="Arial"/>
          <w:sz w:val="24"/>
          <w:szCs w:val="24"/>
        </w:rPr>
        <w:t>Кузакова</w:t>
      </w:r>
      <w:proofErr w:type="spellEnd"/>
      <w:r w:rsidRPr="00201421">
        <w:rPr>
          <w:rFonts w:ascii="Arial" w:hAnsi="Arial" w:cs="Arial"/>
          <w:sz w:val="24"/>
          <w:szCs w:val="24"/>
        </w:rPr>
        <w:t xml:space="preserve">. </w:t>
      </w:r>
    </w:p>
    <w:p w:rsidR="00201421" w:rsidRPr="00201421" w:rsidRDefault="00201421" w:rsidP="0020142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 xml:space="preserve">Протяженность дороги в границах проектирования – </w:t>
      </w:r>
      <w:r w:rsidRPr="00201421">
        <w:rPr>
          <w:rFonts w:ascii="Arial" w:hAnsi="Arial" w:cs="Arial"/>
          <w:bCs/>
          <w:sz w:val="24"/>
          <w:szCs w:val="24"/>
        </w:rPr>
        <w:t>0,725 км</w:t>
      </w:r>
      <w:r w:rsidRPr="00201421">
        <w:rPr>
          <w:rFonts w:ascii="Arial" w:hAnsi="Arial" w:cs="Arial"/>
          <w:sz w:val="24"/>
          <w:szCs w:val="24"/>
        </w:rPr>
        <w:t>. В настоящее время территория проекта планировки не благоустроена.</w:t>
      </w:r>
    </w:p>
    <w:p w:rsidR="00201421" w:rsidRPr="00201421" w:rsidRDefault="00201421" w:rsidP="0020142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 xml:space="preserve">Проектом установлены </w:t>
      </w:r>
      <w:r w:rsidRPr="00201421">
        <w:rPr>
          <w:rFonts w:ascii="Arial" w:hAnsi="Arial" w:cs="Arial"/>
          <w:bCs/>
          <w:sz w:val="24"/>
          <w:szCs w:val="24"/>
        </w:rPr>
        <w:t>красные линии</w:t>
      </w:r>
      <w:r w:rsidRPr="00201421">
        <w:rPr>
          <w:rFonts w:ascii="Arial" w:hAnsi="Arial" w:cs="Arial"/>
          <w:sz w:val="24"/>
          <w:szCs w:val="24"/>
        </w:rPr>
        <w:t xml:space="preserve">, которые обозначают планируемые границы территорий общего пользования, границы земельных участков, на которых расположены линейные объекты. Основным принципом установления красных линий в данном проекте является сохранение существующих земельных участков, стоящих на кадастровом учете и обеспечение максимальной ширины профиля улицы на тех участках, где это возможно. </w:t>
      </w:r>
    </w:p>
    <w:p w:rsidR="00201421" w:rsidRPr="00201421" w:rsidRDefault="00201421" w:rsidP="0020142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 xml:space="preserve">Минимальная ширина в красных линиях, согласно проекту – </w:t>
      </w:r>
      <w:r w:rsidRPr="00201421">
        <w:rPr>
          <w:rFonts w:ascii="Arial" w:hAnsi="Arial" w:cs="Arial"/>
          <w:bCs/>
          <w:sz w:val="24"/>
          <w:szCs w:val="24"/>
        </w:rPr>
        <w:t>11 м</w:t>
      </w:r>
      <w:r w:rsidRPr="00201421">
        <w:rPr>
          <w:rFonts w:ascii="Arial" w:hAnsi="Arial" w:cs="Arial"/>
          <w:sz w:val="24"/>
          <w:szCs w:val="24"/>
        </w:rPr>
        <w:t xml:space="preserve">, максимальная – </w:t>
      </w:r>
      <w:r w:rsidRPr="00201421">
        <w:rPr>
          <w:rFonts w:ascii="Arial" w:hAnsi="Arial" w:cs="Arial"/>
          <w:bCs/>
          <w:sz w:val="24"/>
          <w:szCs w:val="24"/>
        </w:rPr>
        <w:t>48</w:t>
      </w:r>
      <w:r w:rsidR="009B66E5">
        <w:rPr>
          <w:rFonts w:ascii="Arial" w:hAnsi="Arial" w:cs="Arial"/>
          <w:bCs/>
          <w:sz w:val="24"/>
          <w:szCs w:val="24"/>
        </w:rPr>
        <w:t xml:space="preserve"> </w:t>
      </w:r>
      <w:r w:rsidRPr="00201421">
        <w:rPr>
          <w:rFonts w:ascii="Arial" w:hAnsi="Arial" w:cs="Arial"/>
          <w:bCs/>
          <w:sz w:val="24"/>
          <w:szCs w:val="24"/>
        </w:rPr>
        <w:t>м</w:t>
      </w:r>
      <w:r w:rsidRPr="00201421">
        <w:rPr>
          <w:rFonts w:ascii="Arial" w:hAnsi="Arial" w:cs="Arial"/>
          <w:sz w:val="24"/>
          <w:szCs w:val="24"/>
        </w:rPr>
        <w:t>.</w:t>
      </w:r>
    </w:p>
    <w:p w:rsidR="00201421" w:rsidRPr="00201421" w:rsidRDefault="00201421" w:rsidP="0020142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>Вдоль дороги на проектируемом участке предлагается устройство пешеходного тротуара шириной 2</w:t>
      </w:r>
      <w:r w:rsidR="009B66E5">
        <w:rPr>
          <w:rFonts w:ascii="Arial" w:hAnsi="Arial" w:cs="Arial"/>
          <w:sz w:val="24"/>
          <w:szCs w:val="24"/>
        </w:rPr>
        <w:t xml:space="preserve"> </w:t>
      </w:r>
      <w:r w:rsidRPr="00201421">
        <w:rPr>
          <w:rFonts w:ascii="Arial" w:hAnsi="Arial" w:cs="Arial"/>
          <w:sz w:val="24"/>
          <w:szCs w:val="24"/>
        </w:rPr>
        <w:t>м.</w:t>
      </w:r>
    </w:p>
    <w:p w:rsidR="009B66E5" w:rsidRDefault="002517CB" w:rsidP="009B66E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В</w:t>
      </w:r>
      <w:r w:rsidR="00AE7521" w:rsidRPr="00AE7521">
        <w:rPr>
          <w:rFonts w:ascii="Arial" w:hAnsi="Arial" w:cs="Arial"/>
          <w:b/>
          <w:sz w:val="24"/>
          <w:szCs w:val="24"/>
        </w:rPr>
        <w:t xml:space="preserve"> ходе слушаний поступило </w:t>
      </w:r>
      <w:r w:rsidR="00C97772">
        <w:rPr>
          <w:rFonts w:ascii="Arial" w:hAnsi="Arial" w:cs="Arial"/>
          <w:b/>
          <w:sz w:val="24"/>
          <w:szCs w:val="24"/>
        </w:rPr>
        <w:t>7</w:t>
      </w:r>
      <w:r w:rsidR="001E331F">
        <w:rPr>
          <w:rFonts w:ascii="Arial" w:hAnsi="Arial" w:cs="Arial"/>
          <w:b/>
          <w:sz w:val="24"/>
          <w:szCs w:val="24"/>
        </w:rPr>
        <w:t xml:space="preserve"> вопрос</w:t>
      </w:r>
      <w:r w:rsidR="00C97772">
        <w:rPr>
          <w:rFonts w:ascii="Arial" w:hAnsi="Arial" w:cs="Arial"/>
          <w:b/>
          <w:sz w:val="24"/>
          <w:szCs w:val="24"/>
        </w:rPr>
        <w:t>ов</w:t>
      </w:r>
      <w:r w:rsidR="001E331F">
        <w:rPr>
          <w:rFonts w:ascii="Arial" w:hAnsi="Arial" w:cs="Arial"/>
          <w:b/>
          <w:sz w:val="24"/>
          <w:szCs w:val="24"/>
        </w:rPr>
        <w:t xml:space="preserve"> по проекту 1:</w:t>
      </w:r>
    </w:p>
    <w:p w:rsidR="00AE7521" w:rsidRDefault="00AE7521" w:rsidP="00B713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Вопрос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587E3B">
        <w:rPr>
          <w:rFonts w:ascii="Arial" w:hAnsi="Arial" w:cs="Arial"/>
          <w:b/>
          <w:sz w:val="24"/>
          <w:szCs w:val="24"/>
        </w:rPr>
        <w:t xml:space="preserve"> (Миронов С.В.)</w:t>
      </w:r>
      <w:r w:rsidRPr="00AE7521">
        <w:rPr>
          <w:rFonts w:ascii="Arial" w:hAnsi="Arial" w:cs="Arial"/>
          <w:b/>
          <w:sz w:val="24"/>
          <w:szCs w:val="24"/>
        </w:rPr>
        <w:t>:</w:t>
      </w:r>
      <w:r w:rsidR="00587E3B">
        <w:rPr>
          <w:rFonts w:ascii="Arial" w:hAnsi="Arial" w:cs="Arial"/>
          <w:sz w:val="24"/>
          <w:szCs w:val="24"/>
        </w:rPr>
        <w:t xml:space="preserve"> Способ прокладки канализации?</w:t>
      </w:r>
    </w:p>
    <w:p w:rsidR="009B66E5" w:rsidRDefault="009B66E5" w:rsidP="00B713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6E5">
        <w:rPr>
          <w:rFonts w:ascii="Arial" w:hAnsi="Arial" w:cs="Arial"/>
          <w:b/>
          <w:sz w:val="24"/>
          <w:szCs w:val="24"/>
        </w:rPr>
        <w:t>Ответ (</w:t>
      </w:r>
      <w:proofErr w:type="spellStart"/>
      <w:r w:rsidRPr="009B66E5">
        <w:rPr>
          <w:rFonts w:ascii="Arial" w:hAnsi="Arial" w:cs="Arial"/>
          <w:b/>
          <w:sz w:val="24"/>
          <w:szCs w:val="24"/>
        </w:rPr>
        <w:t>Фигуренко</w:t>
      </w:r>
      <w:proofErr w:type="spellEnd"/>
      <w:r w:rsidRPr="009B66E5">
        <w:rPr>
          <w:rFonts w:ascii="Arial" w:hAnsi="Arial" w:cs="Arial"/>
          <w:b/>
          <w:sz w:val="24"/>
          <w:szCs w:val="24"/>
        </w:rPr>
        <w:t xml:space="preserve"> С.В.):</w:t>
      </w:r>
      <w:r>
        <w:rPr>
          <w:rFonts w:ascii="Arial" w:hAnsi="Arial" w:cs="Arial"/>
          <w:sz w:val="24"/>
          <w:szCs w:val="24"/>
        </w:rPr>
        <w:t xml:space="preserve"> Комбинированный.</w:t>
      </w:r>
    </w:p>
    <w:p w:rsidR="00AE7521" w:rsidRDefault="00AE7521" w:rsidP="00B713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Ответ</w:t>
      </w:r>
      <w:r w:rsidR="00587E3B">
        <w:rPr>
          <w:rFonts w:ascii="Arial" w:hAnsi="Arial" w:cs="Arial"/>
          <w:b/>
          <w:sz w:val="24"/>
          <w:szCs w:val="24"/>
        </w:rPr>
        <w:t xml:space="preserve"> (Корнилов С.В.</w:t>
      </w:r>
      <w:r w:rsidR="009E5A38">
        <w:rPr>
          <w:rFonts w:ascii="Arial" w:hAnsi="Arial" w:cs="Arial"/>
          <w:b/>
          <w:sz w:val="24"/>
          <w:szCs w:val="24"/>
        </w:rPr>
        <w:t>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87E3B">
        <w:rPr>
          <w:rFonts w:ascii="Arial" w:hAnsi="Arial" w:cs="Arial"/>
          <w:sz w:val="24"/>
          <w:szCs w:val="24"/>
        </w:rPr>
        <w:t>Со следующего 2016 года городской Администрацией предусматривается стр</w:t>
      </w:r>
      <w:r w:rsidR="00F7038E">
        <w:rPr>
          <w:rFonts w:ascii="Arial" w:hAnsi="Arial" w:cs="Arial"/>
          <w:sz w:val="24"/>
          <w:szCs w:val="24"/>
        </w:rPr>
        <w:t>оительство инженерных сетей от л</w:t>
      </w:r>
      <w:r w:rsidR="00587E3B">
        <w:rPr>
          <w:rFonts w:ascii="Arial" w:hAnsi="Arial" w:cs="Arial"/>
          <w:sz w:val="24"/>
          <w:szCs w:val="24"/>
        </w:rPr>
        <w:t xml:space="preserve">ога </w:t>
      </w:r>
      <w:r w:rsidR="00F7038E">
        <w:rPr>
          <w:rFonts w:ascii="Arial" w:hAnsi="Arial" w:cs="Arial"/>
          <w:sz w:val="24"/>
          <w:szCs w:val="24"/>
        </w:rPr>
        <w:t xml:space="preserve">ручья </w:t>
      </w:r>
      <w:r w:rsidR="00587E3B">
        <w:rPr>
          <w:rFonts w:ascii="Arial" w:hAnsi="Arial" w:cs="Arial"/>
          <w:sz w:val="24"/>
          <w:szCs w:val="24"/>
        </w:rPr>
        <w:t>Безымянного до ул. Газовиков</w:t>
      </w:r>
      <w:r w:rsidR="009B66E5">
        <w:rPr>
          <w:rFonts w:ascii="Arial" w:hAnsi="Arial" w:cs="Arial"/>
          <w:sz w:val="24"/>
          <w:szCs w:val="24"/>
        </w:rPr>
        <w:t>, к которым также буду</w:t>
      </w:r>
      <w:r w:rsidR="00587E3B">
        <w:rPr>
          <w:rFonts w:ascii="Arial" w:hAnsi="Arial" w:cs="Arial"/>
          <w:sz w:val="24"/>
          <w:szCs w:val="24"/>
        </w:rPr>
        <w:t xml:space="preserve">т подключаться объекты рассматриваемой территории. </w:t>
      </w:r>
    </w:p>
    <w:p w:rsidR="00AE7521" w:rsidRPr="009B66E5" w:rsidRDefault="00AE7521" w:rsidP="00B713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Вопрос</w:t>
      </w:r>
      <w:r w:rsidR="00860A41">
        <w:rPr>
          <w:rFonts w:ascii="Arial" w:hAnsi="Arial" w:cs="Arial"/>
          <w:b/>
          <w:sz w:val="24"/>
          <w:szCs w:val="24"/>
        </w:rPr>
        <w:t xml:space="preserve"> 2</w:t>
      </w:r>
      <w:r w:rsidR="009B66E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B66E5">
        <w:rPr>
          <w:rFonts w:ascii="Arial" w:hAnsi="Arial" w:cs="Arial"/>
          <w:b/>
          <w:sz w:val="24"/>
          <w:szCs w:val="24"/>
        </w:rPr>
        <w:t>Гнат</w:t>
      </w:r>
      <w:proofErr w:type="spellEnd"/>
      <w:r w:rsidR="009B66E5">
        <w:rPr>
          <w:rFonts w:ascii="Arial" w:hAnsi="Arial" w:cs="Arial"/>
          <w:b/>
          <w:sz w:val="24"/>
          <w:szCs w:val="24"/>
        </w:rPr>
        <w:t xml:space="preserve"> М.М.)</w:t>
      </w:r>
      <w:r w:rsidRPr="00AE7521">
        <w:rPr>
          <w:rFonts w:ascii="Arial" w:hAnsi="Arial" w:cs="Arial"/>
          <w:b/>
          <w:sz w:val="24"/>
          <w:szCs w:val="24"/>
        </w:rPr>
        <w:t>:</w:t>
      </w:r>
      <w:r w:rsidR="009B66E5">
        <w:rPr>
          <w:rFonts w:ascii="Arial" w:hAnsi="Arial" w:cs="Arial"/>
          <w:b/>
          <w:sz w:val="24"/>
          <w:szCs w:val="24"/>
        </w:rPr>
        <w:t xml:space="preserve"> </w:t>
      </w:r>
      <w:r w:rsidR="009B66E5" w:rsidRPr="009B66E5">
        <w:rPr>
          <w:rFonts w:ascii="Arial" w:hAnsi="Arial" w:cs="Arial"/>
          <w:sz w:val="24"/>
          <w:szCs w:val="24"/>
        </w:rPr>
        <w:t>Предусматриваются</w:t>
      </w:r>
      <w:r w:rsidR="009B66E5">
        <w:rPr>
          <w:rFonts w:ascii="Arial" w:hAnsi="Arial" w:cs="Arial"/>
          <w:sz w:val="24"/>
          <w:szCs w:val="24"/>
        </w:rPr>
        <w:t xml:space="preserve"> л</w:t>
      </w:r>
      <w:r w:rsidR="009B66E5" w:rsidRPr="009B66E5">
        <w:rPr>
          <w:rFonts w:ascii="Arial" w:hAnsi="Arial" w:cs="Arial"/>
          <w:sz w:val="24"/>
          <w:szCs w:val="24"/>
        </w:rPr>
        <w:t>и земельные участки в рамках данного проекта планировки</w:t>
      </w:r>
      <w:r w:rsidR="009B66E5">
        <w:rPr>
          <w:rFonts w:ascii="Arial" w:hAnsi="Arial" w:cs="Arial"/>
          <w:sz w:val="24"/>
          <w:szCs w:val="24"/>
        </w:rPr>
        <w:t xml:space="preserve"> под размещение ЖЭУ?</w:t>
      </w:r>
      <w:r w:rsidR="009B66E5" w:rsidRPr="009B66E5">
        <w:rPr>
          <w:rFonts w:ascii="Arial" w:hAnsi="Arial" w:cs="Arial"/>
          <w:sz w:val="24"/>
          <w:szCs w:val="24"/>
        </w:rPr>
        <w:t xml:space="preserve"> </w:t>
      </w:r>
      <w:r w:rsidRPr="009B66E5">
        <w:rPr>
          <w:rFonts w:ascii="Arial" w:hAnsi="Arial" w:cs="Arial"/>
          <w:sz w:val="24"/>
          <w:szCs w:val="24"/>
        </w:rPr>
        <w:t xml:space="preserve"> </w:t>
      </w:r>
    </w:p>
    <w:p w:rsidR="009B66E5" w:rsidRDefault="00AE7521" w:rsidP="00B713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Ответ</w:t>
      </w:r>
      <w:r w:rsidR="009B66E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B66E5">
        <w:rPr>
          <w:rFonts w:ascii="Arial" w:hAnsi="Arial" w:cs="Arial"/>
          <w:b/>
          <w:sz w:val="24"/>
          <w:szCs w:val="24"/>
        </w:rPr>
        <w:t>Фигуренко</w:t>
      </w:r>
      <w:proofErr w:type="spellEnd"/>
      <w:r w:rsidR="009B66E5">
        <w:rPr>
          <w:rFonts w:ascii="Arial" w:hAnsi="Arial" w:cs="Arial"/>
          <w:b/>
          <w:sz w:val="24"/>
          <w:szCs w:val="24"/>
        </w:rPr>
        <w:t xml:space="preserve"> С.В.</w:t>
      </w:r>
      <w:r w:rsidR="009E5A38">
        <w:rPr>
          <w:rFonts w:ascii="Arial" w:hAnsi="Arial" w:cs="Arial"/>
          <w:b/>
          <w:sz w:val="24"/>
          <w:szCs w:val="24"/>
        </w:rPr>
        <w:t>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66E5">
        <w:rPr>
          <w:rFonts w:ascii="Arial" w:hAnsi="Arial" w:cs="Arial"/>
          <w:sz w:val="24"/>
          <w:szCs w:val="24"/>
        </w:rPr>
        <w:t xml:space="preserve">Нет, такие участки </w:t>
      </w:r>
      <w:r w:rsidR="00967504">
        <w:rPr>
          <w:rFonts w:ascii="Arial" w:hAnsi="Arial" w:cs="Arial"/>
          <w:sz w:val="24"/>
          <w:szCs w:val="24"/>
        </w:rPr>
        <w:t xml:space="preserve">проектом </w:t>
      </w:r>
      <w:r w:rsidR="009B66E5">
        <w:rPr>
          <w:rFonts w:ascii="Arial" w:hAnsi="Arial" w:cs="Arial"/>
          <w:sz w:val="24"/>
          <w:szCs w:val="24"/>
        </w:rPr>
        <w:t>не предусмотрены.</w:t>
      </w:r>
    </w:p>
    <w:p w:rsidR="009B66E5" w:rsidRPr="009B66E5" w:rsidRDefault="009B66E5" w:rsidP="009B66E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7521">
        <w:rPr>
          <w:rFonts w:ascii="Arial" w:hAnsi="Arial" w:cs="Arial"/>
          <w:b/>
          <w:sz w:val="24"/>
          <w:szCs w:val="24"/>
        </w:rPr>
        <w:t>Вопрос</w:t>
      </w:r>
      <w:r>
        <w:rPr>
          <w:rFonts w:ascii="Arial" w:hAnsi="Arial" w:cs="Arial"/>
          <w:b/>
          <w:sz w:val="24"/>
          <w:szCs w:val="24"/>
        </w:rPr>
        <w:t xml:space="preserve"> 3 (</w:t>
      </w:r>
      <w:proofErr w:type="spellStart"/>
      <w:r>
        <w:rPr>
          <w:rFonts w:ascii="Arial" w:hAnsi="Arial" w:cs="Arial"/>
          <w:b/>
          <w:sz w:val="24"/>
          <w:szCs w:val="24"/>
        </w:rPr>
        <w:t>Гнат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М.М.)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Каким образом формируются земельные участки под инженерные сети?</w:t>
      </w:r>
    </w:p>
    <w:p w:rsidR="009B66E5" w:rsidRDefault="009B66E5" w:rsidP="009B66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Ответ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Фигуренко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С.В.)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Все размежеванные земельные участки, предусмотренные в границах данного проекта нами будут</w:t>
      </w:r>
      <w:proofErr w:type="gramEnd"/>
      <w:r>
        <w:rPr>
          <w:rFonts w:ascii="Arial" w:hAnsi="Arial" w:cs="Arial"/>
          <w:sz w:val="24"/>
          <w:szCs w:val="24"/>
        </w:rPr>
        <w:t xml:space="preserve"> поставлены на кадастровый учет</w:t>
      </w:r>
      <w:r w:rsidR="00AE4EF2">
        <w:rPr>
          <w:rFonts w:ascii="Arial" w:hAnsi="Arial" w:cs="Arial"/>
          <w:sz w:val="24"/>
          <w:szCs w:val="24"/>
        </w:rPr>
        <w:t>. П</w:t>
      </w:r>
      <w:r>
        <w:rPr>
          <w:rFonts w:ascii="Arial" w:hAnsi="Arial" w:cs="Arial"/>
          <w:sz w:val="24"/>
          <w:szCs w:val="24"/>
        </w:rPr>
        <w:t>од инженерные сети</w:t>
      </w:r>
      <w:r w:rsidR="00AE4EF2">
        <w:rPr>
          <w:rFonts w:ascii="Arial" w:hAnsi="Arial" w:cs="Arial"/>
          <w:sz w:val="24"/>
          <w:szCs w:val="24"/>
        </w:rPr>
        <w:t xml:space="preserve"> предусматривается у</w:t>
      </w:r>
      <w:r w:rsidR="00181D15">
        <w:rPr>
          <w:rFonts w:ascii="Arial" w:hAnsi="Arial" w:cs="Arial"/>
          <w:sz w:val="24"/>
          <w:szCs w:val="24"/>
        </w:rPr>
        <w:t>становление публичных сервитутов по территориям общего пользования в границах красных линий.</w:t>
      </w:r>
    </w:p>
    <w:p w:rsidR="001E331F" w:rsidRPr="009B66E5" w:rsidRDefault="001E331F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Вопрос</w:t>
      </w:r>
      <w:r>
        <w:rPr>
          <w:rFonts w:ascii="Arial" w:hAnsi="Arial" w:cs="Arial"/>
          <w:b/>
          <w:sz w:val="24"/>
          <w:szCs w:val="24"/>
        </w:rPr>
        <w:t xml:space="preserve"> 4 (</w:t>
      </w:r>
      <w:proofErr w:type="spellStart"/>
      <w:r>
        <w:rPr>
          <w:rFonts w:ascii="Arial" w:hAnsi="Arial" w:cs="Arial"/>
          <w:b/>
          <w:sz w:val="24"/>
          <w:szCs w:val="24"/>
        </w:rPr>
        <w:t>Кибирев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В.А.)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разработке проекта учитывались ли охранные зоны </w:t>
      </w:r>
      <w:proofErr w:type="gramStart"/>
      <w:r>
        <w:rPr>
          <w:rFonts w:ascii="Arial" w:hAnsi="Arial" w:cs="Arial"/>
          <w:sz w:val="24"/>
          <w:szCs w:val="24"/>
        </w:rPr>
        <w:t>существующих</w:t>
      </w:r>
      <w:proofErr w:type="gramEnd"/>
      <w:r>
        <w:rPr>
          <w:rFonts w:ascii="Arial" w:hAnsi="Arial" w:cs="Arial"/>
          <w:sz w:val="24"/>
          <w:szCs w:val="24"/>
        </w:rPr>
        <w:t xml:space="preserve"> ЛЭП?</w:t>
      </w:r>
    </w:p>
    <w:p w:rsidR="001E331F" w:rsidRDefault="001E331F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Ответ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Фигуренко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С.В.)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Да, земельные участки межевались с учетом данных требований, а также сохранено существующее озеленение территории.</w:t>
      </w:r>
    </w:p>
    <w:p w:rsidR="001E331F" w:rsidRPr="009B66E5" w:rsidRDefault="001E331F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Вопрос</w:t>
      </w:r>
      <w:r>
        <w:rPr>
          <w:rFonts w:ascii="Arial" w:hAnsi="Arial" w:cs="Arial"/>
          <w:b/>
          <w:sz w:val="24"/>
          <w:szCs w:val="24"/>
        </w:rPr>
        <w:t xml:space="preserve"> 5 (Миронов С.В.)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визуализации отсутствует обозначение розы ветров.</w:t>
      </w:r>
    </w:p>
    <w:p w:rsidR="001E331F" w:rsidRDefault="001E331F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Ответ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Фигуренко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С.В.)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7504">
        <w:rPr>
          <w:rFonts w:ascii="Arial" w:hAnsi="Arial" w:cs="Arial"/>
          <w:sz w:val="24"/>
          <w:szCs w:val="24"/>
        </w:rPr>
        <w:t xml:space="preserve">Роза ветров указана </w:t>
      </w:r>
      <w:r w:rsidR="00A874DF">
        <w:rPr>
          <w:rFonts w:ascii="Arial" w:hAnsi="Arial" w:cs="Arial"/>
          <w:sz w:val="24"/>
          <w:szCs w:val="24"/>
        </w:rPr>
        <w:t xml:space="preserve">в материалах проекта непосредственно </w:t>
      </w:r>
      <w:r w:rsidR="00967504">
        <w:rPr>
          <w:rFonts w:ascii="Arial" w:hAnsi="Arial" w:cs="Arial"/>
          <w:sz w:val="24"/>
          <w:szCs w:val="24"/>
        </w:rPr>
        <w:t xml:space="preserve">на </w:t>
      </w:r>
      <w:r w:rsidR="00A874DF">
        <w:rPr>
          <w:rFonts w:ascii="Arial" w:hAnsi="Arial" w:cs="Arial"/>
          <w:sz w:val="24"/>
          <w:szCs w:val="24"/>
        </w:rPr>
        <w:t>схемах</w:t>
      </w:r>
      <w:r w:rsidR="00967504">
        <w:rPr>
          <w:rFonts w:ascii="Arial" w:hAnsi="Arial" w:cs="Arial"/>
          <w:sz w:val="24"/>
          <w:szCs w:val="24"/>
        </w:rPr>
        <w:t xml:space="preserve">, </w:t>
      </w:r>
      <w:r w:rsidR="00A874DF">
        <w:rPr>
          <w:rFonts w:ascii="Arial" w:hAnsi="Arial" w:cs="Arial"/>
          <w:sz w:val="24"/>
          <w:szCs w:val="24"/>
        </w:rPr>
        <w:t xml:space="preserve">в </w:t>
      </w:r>
      <w:r w:rsidR="00967504">
        <w:rPr>
          <w:rFonts w:ascii="Arial" w:hAnsi="Arial" w:cs="Arial"/>
          <w:sz w:val="24"/>
          <w:szCs w:val="24"/>
        </w:rPr>
        <w:t>презентац</w:t>
      </w:r>
      <w:r w:rsidR="00A874DF">
        <w:rPr>
          <w:rFonts w:ascii="Arial" w:hAnsi="Arial" w:cs="Arial"/>
          <w:sz w:val="24"/>
          <w:szCs w:val="24"/>
        </w:rPr>
        <w:t>ии она не представлена.</w:t>
      </w:r>
      <w:r w:rsidR="00967504">
        <w:rPr>
          <w:rFonts w:ascii="Arial" w:hAnsi="Arial" w:cs="Arial"/>
          <w:sz w:val="24"/>
          <w:szCs w:val="24"/>
        </w:rPr>
        <w:t xml:space="preserve"> </w:t>
      </w:r>
      <w:r w:rsidR="00A874DF">
        <w:rPr>
          <w:rFonts w:ascii="Arial" w:hAnsi="Arial" w:cs="Arial"/>
          <w:sz w:val="24"/>
          <w:szCs w:val="24"/>
        </w:rPr>
        <w:t xml:space="preserve">При подготовке презентаций в дальнейшем можно будет учесть данный вопрос.  </w:t>
      </w:r>
    </w:p>
    <w:p w:rsidR="001E331F" w:rsidRPr="009B66E5" w:rsidRDefault="001E331F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Вопрос</w:t>
      </w:r>
      <w:r>
        <w:rPr>
          <w:rFonts w:ascii="Arial" w:hAnsi="Arial" w:cs="Arial"/>
          <w:b/>
          <w:sz w:val="24"/>
          <w:szCs w:val="24"/>
        </w:rPr>
        <w:t xml:space="preserve"> 6 (Миронов С.В.)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 прокладываются сети канализации?</w:t>
      </w:r>
    </w:p>
    <w:p w:rsidR="001E331F" w:rsidRDefault="001E331F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Ответ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Фигуренко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С.В.)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Подземно</w:t>
      </w:r>
      <w:proofErr w:type="spellEnd"/>
      <w:r>
        <w:rPr>
          <w:rFonts w:ascii="Arial" w:hAnsi="Arial" w:cs="Arial"/>
          <w:sz w:val="24"/>
          <w:szCs w:val="24"/>
        </w:rPr>
        <w:t>, на 1,5 м ниже уровня земли.</w:t>
      </w:r>
    </w:p>
    <w:p w:rsidR="00C97772" w:rsidRDefault="001E331F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Ответ (Корнилов С.В.)</w:t>
      </w:r>
      <w:r w:rsidRPr="001E331F">
        <w:rPr>
          <w:rFonts w:ascii="Arial" w:hAnsi="Arial" w:cs="Arial"/>
          <w:b/>
          <w:sz w:val="24"/>
          <w:szCs w:val="24"/>
        </w:rPr>
        <w:t xml:space="preserve">: </w:t>
      </w:r>
      <w:r w:rsidR="00C97772" w:rsidRPr="00C97772">
        <w:rPr>
          <w:rFonts w:ascii="Arial" w:hAnsi="Arial" w:cs="Arial"/>
          <w:sz w:val="24"/>
          <w:szCs w:val="24"/>
        </w:rPr>
        <w:t>Также возможен наземный способ прокладки с учетом</w:t>
      </w:r>
      <w:r w:rsidR="00A874DF">
        <w:rPr>
          <w:rFonts w:ascii="Arial" w:hAnsi="Arial" w:cs="Arial"/>
          <w:sz w:val="24"/>
          <w:szCs w:val="24"/>
        </w:rPr>
        <w:t xml:space="preserve"> спутника. Это будет при подготовке следующего уровня документации - проекта данных инженерных сетей.</w:t>
      </w:r>
    </w:p>
    <w:p w:rsidR="00C97772" w:rsidRDefault="00C97772" w:rsidP="001E331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97772" w:rsidRPr="00C97772" w:rsidRDefault="00C97772" w:rsidP="00C977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Вопрос</w:t>
      </w:r>
      <w:r>
        <w:rPr>
          <w:rFonts w:ascii="Arial" w:hAnsi="Arial" w:cs="Arial"/>
          <w:b/>
          <w:sz w:val="24"/>
          <w:szCs w:val="24"/>
        </w:rPr>
        <w:t xml:space="preserve"> 7 (Миронов С.В.)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7772">
        <w:rPr>
          <w:rFonts w:ascii="Arial" w:hAnsi="Arial" w:cs="Arial"/>
          <w:sz w:val="24"/>
          <w:szCs w:val="24"/>
        </w:rPr>
        <w:t>Рассматривается ли вопрос ух</w:t>
      </w:r>
      <w:r>
        <w:rPr>
          <w:rFonts w:ascii="Arial" w:hAnsi="Arial" w:cs="Arial"/>
          <w:sz w:val="24"/>
          <w:szCs w:val="24"/>
        </w:rPr>
        <w:t>ода от центральной канализации к септику (выгреб)?</w:t>
      </w:r>
      <w:r w:rsidRPr="00C97772">
        <w:rPr>
          <w:rFonts w:ascii="Arial" w:hAnsi="Arial" w:cs="Arial"/>
          <w:sz w:val="24"/>
          <w:szCs w:val="24"/>
        </w:rPr>
        <w:t xml:space="preserve">  </w:t>
      </w:r>
    </w:p>
    <w:p w:rsidR="00C97772" w:rsidRDefault="00C97772" w:rsidP="00C977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Ответ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Фигуренко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С.В., Медова Ю.Б.</w:t>
      </w:r>
      <w:r w:rsidR="00A874DF">
        <w:rPr>
          <w:rFonts w:ascii="Arial" w:hAnsi="Arial" w:cs="Arial"/>
          <w:b/>
          <w:sz w:val="24"/>
          <w:szCs w:val="24"/>
        </w:rPr>
        <w:t>, Сафонова С.А.</w:t>
      </w:r>
      <w:r>
        <w:rPr>
          <w:rFonts w:ascii="Arial" w:hAnsi="Arial" w:cs="Arial"/>
          <w:b/>
          <w:sz w:val="24"/>
          <w:szCs w:val="24"/>
        </w:rPr>
        <w:t>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Нет, в процессе эксплуатации это не</w:t>
      </w:r>
      <w:r w:rsidR="00A874DF">
        <w:rPr>
          <w:rFonts w:ascii="Arial" w:hAnsi="Arial" w:cs="Arial"/>
          <w:sz w:val="24"/>
          <w:szCs w:val="24"/>
        </w:rPr>
        <w:t xml:space="preserve"> самый лучший </w:t>
      </w:r>
      <w:r>
        <w:rPr>
          <w:rFonts w:ascii="Arial" w:hAnsi="Arial" w:cs="Arial"/>
          <w:sz w:val="24"/>
          <w:szCs w:val="24"/>
        </w:rPr>
        <w:t xml:space="preserve">вариант, в результате которого эксплуатирующая организация терпит огромные убытки. </w:t>
      </w:r>
      <w:r w:rsidR="00A87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66E5" w:rsidRDefault="00A874DF" w:rsidP="006B1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AE7521">
        <w:rPr>
          <w:rFonts w:ascii="Arial" w:hAnsi="Arial" w:cs="Arial"/>
          <w:b/>
          <w:sz w:val="24"/>
          <w:szCs w:val="24"/>
        </w:rPr>
        <w:t>Ответ</w:t>
      </w:r>
      <w:r>
        <w:rPr>
          <w:rFonts w:ascii="Arial" w:hAnsi="Arial" w:cs="Arial"/>
          <w:b/>
          <w:sz w:val="24"/>
          <w:szCs w:val="24"/>
        </w:rPr>
        <w:t xml:space="preserve"> (Сафонова С.А.)</w:t>
      </w:r>
      <w:r w:rsidRPr="00AE75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 действу</w:t>
      </w:r>
      <w:r w:rsidR="00FF010F">
        <w:rPr>
          <w:rFonts w:ascii="Arial" w:hAnsi="Arial" w:cs="Arial"/>
          <w:sz w:val="24"/>
          <w:szCs w:val="24"/>
        </w:rPr>
        <w:t>ющим нормативно-правовым актам жилые помещения должны быть обеспечены инженерными сетями (электроснабжение, хозяйственно-питьевой и горячее водоснабжение, водоотведение, отопление и вентиляция, а в газифицированных районах также и газоснабжение). Отсутствие водопровода и канализированных уборных допускается лишь в поселениях без централизованных инженерных сетей.</w:t>
      </w:r>
      <w:r w:rsidR="00D10081">
        <w:rPr>
          <w:rFonts w:ascii="Arial" w:hAnsi="Arial" w:cs="Arial"/>
          <w:sz w:val="24"/>
          <w:szCs w:val="24"/>
        </w:rPr>
        <w:t xml:space="preserve"> Поэтому необходимо стремиться к достижению полного уровня благоустройства земельных участков, предназначенных для строительства жилых домов. </w:t>
      </w:r>
    </w:p>
    <w:p w:rsidR="001E331F" w:rsidRDefault="001E331F" w:rsidP="001E331F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E7521">
        <w:rPr>
          <w:rFonts w:ascii="Arial" w:hAnsi="Arial" w:cs="Arial"/>
          <w:b/>
          <w:sz w:val="24"/>
          <w:szCs w:val="24"/>
        </w:rPr>
        <w:t>В</w:t>
      </w:r>
      <w:r w:rsidR="00C97772">
        <w:rPr>
          <w:rFonts w:ascii="Arial" w:hAnsi="Arial" w:cs="Arial"/>
          <w:b/>
          <w:sz w:val="24"/>
          <w:szCs w:val="24"/>
        </w:rPr>
        <w:t xml:space="preserve"> ходе слушаний поступил 1</w:t>
      </w:r>
      <w:r>
        <w:rPr>
          <w:rFonts w:ascii="Arial" w:hAnsi="Arial" w:cs="Arial"/>
          <w:b/>
          <w:sz w:val="24"/>
          <w:szCs w:val="24"/>
        </w:rPr>
        <w:t xml:space="preserve"> вопрос</w:t>
      </w:r>
      <w:r w:rsidR="00C97772">
        <w:rPr>
          <w:rFonts w:ascii="Arial" w:hAnsi="Arial" w:cs="Arial"/>
          <w:b/>
          <w:sz w:val="24"/>
          <w:szCs w:val="24"/>
        </w:rPr>
        <w:t xml:space="preserve"> по проекту 2</w:t>
      </w:r>
      <w:r>
        <w:rPr>
          <w:rFonts w:ascii="Arial" w:hAnsi="Arial" w:cs="Arial"/>
          <w:b/>
          <w:sz w:val="24"/>
          <w:szCs w:val="24"/>
        </w:rPr>
        <w:t>:</w:t>
      </w:r>
    </w:p>
    <w:p w:rsidR="00C97772" w:rsidRDefault="00C97772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Вопрос 1 (Корнилов С.В.): </w:t>
      </w:r>
      <w:r>
        <w:rPr>
          <w:rFonts w:ascii="Arial" w:hAnsi="Arial" w:cs="Arial"/>
          <w:sz w:val="24"/>
          <w:szCs w:val="24"/>
        </w:rPr>
        <w:t>Не</w:t>
      </w:r>
      <w:r w:rsidR="00A504B3">
        <w:rPr>
          <w:rFonts w:ascii="Arial" w:hAnsi="Arial" w:cs="Arial"/>
          <w:sz w:val="24"/>
          <w:szCs w:val="24"/>
        </w:rPr>
        <w:t>верно указано место размещения существующей линии</w:t>
      </w:r>
      <w:r w:rsidRPr="00C97772">
        <w:rPr>
          <w:rFonts w:ascii="Arial" w:hAnsi="Arial" w:cs="Arial"/>
          <w:sz w:val="24"/>
          <w:szCs w:val="24"/>
        </w:rPr>
        <w:t xml:space="preserve"> эл. снабжения по отношению к </w:t>
      </w:r>
      <w:r w:rsidR="00A504B3">
        <w:rPr>
          <w:rFonts w:ascii="Arial" w:hAnsi="Arial" w:cs="Arial"/>
          <w:sz w:val="24"/>
          <w:szCs w:val="24"/>
        </w:rPr>
        <w:t xml:space="preserve">проектируемому </w:t>
      </w:r>
      <w:r w:rsidRPr="00C97772">
        <w:rPr>
          <w:rFonts w:ascii="Arial" w:hAnsi="Arial" w:cs="Arial"/>
          <w:sz w:val="24"/>
          <w:szCs w:val="24"/>
        </w:rPr>
        <w:t>тротуару.</w:t>
      </w:r>
    </w:p>
    <w:p w:rsidR="00A504B3" w:rsidRDefault="00C97772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97772">
        <w:rPr>
          <w:rFonts w:ascii="Arial" w:hAnsi="Arial" w:cs="Arial"/>
          <w:b/>
          <w:sz w:val="24"/>
          <w:szCs w:val="24"/>
        </w:rPr>
        <w:t>Ответ (</w:t>
      </w:r>
      <w:proofErr w:type="spellStart"/>
      <w:r w:rsidRPr="00C97772">
        <w:rPr>
          <w:rFonts w:ascii="Arial" w:hAnsi="Arial" w:cs="Arial"/>
          <w:b/>
          <w:sz w:val="24"/>
          <w:szCs w:val="24"/>
        </w:rPr>
        <w:t>Фигуренко</w:t>
      </w:r>
      <w:proofErr w:type="spellEnd"/>
      <w:r w:rsidRPr="00C97772">
        <w:rPr>
          <w:rFonts w:ascii="Arial" w:hAnsi="Arial" w:cs="Arial"/>
          <w:b/>
          <w:sz w:val="24"/>
          <w:szCs w:val="24"/>
        </w:rPr>
        <w:t xml:space="preserve"> С.В.):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04B3">
        <w:rPr>
          <w:rFonts w:ascii="Arial" w:hAnsi="Arial" w:cs="Arial"/>
          <w:sz w:val="24"/>
          <w:szCs w:val="24"/>
        </w:rPr>
        <w:t>На протяжении всей длины</w:t>
      </w:r>
      <w:r w:rsidRPr="00C97772">
        <w:rPr>
          <w:rFonts w:ascii="Arial" w:hAnsi="Arial" w:cs="Arial"/>
          <w:sz w:val="24"/>
          <w:szCs w:val="24"/>
        </w:rPr>
        <w:t xml:space="preserve"> тротуара линия располагается</w:t>
      </w:r>
      <w:r w:rsidR="00A504B3">
        <w:rPr>
          <w:rFonts w:ascii="Arial" w:hAnsi="Arial" w:cs="Arial"/>
          <w:sz w:val="24"/>
          <w:szCs w:val="24"/>
        </w:rPr>
        <w:t xml:space="preserve"> в разных частях по разным сторонам.</w:t>
      </w:r>
      <w:r w:rsidRPr="00C97772">
        <w:rPr>
          <w:rFonts w:ascii="Arial" w:hAnsi="Arial" w:cs="Arial"/>
          <w:sz w:val="24"/>
          <w:szCs w:val="24"/>
        </w:rPr>
        <w:t xml:space="preserve"> </w:t>
      </w:r>
      <w:r w:rsidR="00A23F63">
        <w:rPr>
          <w:rFonts w:ascii="Arial" w:hAnsi="Arial" w:cs="Arial"/>
          <w:sz w:val="24"/>
          <w:szCs w:val="24"/>
        </w:rPr>
        <w:t>В презентации представлен соответствующий участок.</w:t>
      </w:r>
    </w:p>
    <w:p w:rsidR="00A504B3" w:rsidRDefault="00A504B3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504B3">
        <w:rPr>
          <w:rFonts w:ascii="Arial" w:hAnsi="Arial" w:cs="Arial"/>
          <w:b/>
          <w:sz w:val="24"/>
          <w:szCs w:val="24"/>
        </w:rPr>
        <w:t xml:space="preserve">Ведущий </w:t>
      </w:r>
      <w:r>
        <w:rPr>
          <w:rFonts w:ascii="Arial" w:hAnsi="Arial" w:cs="Arial"/>
          <w:sz w:val="24"/>
          <w:szCs w:val="24"/>
        </w:rPr>
        <w:t>– по итогам сегодняшних слушаний будут подготовлены итоговые документы: протокол публичных слушаний по проекту планировки и проекту межевания территории, предназначенной для размещения линейного объекта «г. Мирный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ш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Кузакова</w:t>
      </w:r>
      <w:proofErr w:type="spellEnd"/>
      <w:r>
        <w:rPr>
          <w:rFonts w:ascii="Arial" w:hAnsi="Arial" w:cs="Arial"/>
          <w:sz w:val="24"/>
          <w:szCs w:val="24"/>
        </w:rPr>
        <w:t>. Реконструкция участка дороги с обустройством пешеходного тротуара» и проекту планировки и проекту межевания территории квартала индивидуальных жилых домов по ш. 50 лет Октября (1 очередь), которые будут опубликованы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A504B3" w:rsidRDefault="00A504B3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 утверждении документации по планировки территории;</w:t>
      </w:r>
    </w:p>
    <w:p w:rsidR="00A504B3" w:rsidRDefault="00B32FBC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A504B3">
        <w:rPr>
          <w:rFonts w:ascii="Arial" w:hAnsi="Arial" w:cs="Arial"/>
          <w:sz w:val="24"/>
          <w:szCs w:val="24"/>
        </w:rPr>
        <w:t>б отклонении такой документации и о направлении ее на доработку с учетом протокола публичных слушаний и заключения об их результатах.</w:t>
      </w:r>
    </w:p>
    <w:p w:rsidR="00A504B3" w:rsidRDefault="00A504B3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заключительным</w:t>
      </w:r>
      <w:r w:rsidRPr="00A504B3">
        <w:rPr>
          <w:rFonts w:ascii="Arial" w:hAnsi="Arial" w:cs="Arial"/>
          <w:b/>
          <w:sz w:val="24"/>
          <w:szCs w:val="24"/>
        </w:rPr>
        <w:t xml:space="preserve"> слово</w:t>
      </w:r>
      <w:r>
        <w:rPr>
          <w:rFonts w:ascii="Arial" w:hAnsi="Arial" w:cs="Arial"/>
          <w:b/>
          <w:sz w:val="24"/>
          <w:szCs w:val="24"/>
        </w:rPr>
        <w:t xml:space="preserve">м </w:t>
      </w:r>
      <w:r w:rsidRPr="00A504B3">
        <w:rPr>
          <w:rFonts w:ascii="Arial" w:hAnsi="Arial" w:cs="Arial"/>
          <w:sz w:val="24"/>
          <w:szCs w:val="24"/>
        </w:rPr>
        <w:t xml:space="preserve">выступил </w:t>
      </w:r>
      <w:r>
        <w:rPr>
          <w:rFonts w:ascii="Arial" w:hAnsi="Arial" w:cs="Arial"/>
          <w:sz w:val="24"/>
          <w:szCs w:val="24"/>
        </w:rPr>
        <w:t xml:space="preserve">1-й Заместитель Главы Администрации по ЖКХ, имущественным </w:t>
      </w:r>
      <w:r w:rsidR="006C0D10">
        <w:rPr>
          <w:rFonts w:ascii="Arial" w:hAnsi="Arial" w:cs="Arial"/>
          <w:sz w:val="24"/>
          <w:szCs w:val="24"/>
        </w:rPr>
        <w:t>и земельным отношениям                    Корнилов</w:t>
      </w:r>
      <w:r>
        <w:rPr>
          <w:rFonts w:ascii="Arial" w:hAnsi="Arial" w:cs="Arial"/>
          <w:sz w:val="24"/>
          <w:szCs w:val="24"/>
        </w:rPr>
        <w:t xml:space="preserve"> С.В.:</w:t>
      </w:r>
    </w:p>
    <w:p w:rsidR="00A504B3" w:rsidRDefault="00A504B3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Добрый вечер! Выражаю благодарность всем присутствующим за активное участие в проведении сегодняшних публичных слушаниях.</w:t>
      </w:r>
    </w:p>
    <w:p w:rsidR="006B12B7" w:rsidRDefault="006B12B7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Рассматриваемые сегодня документы являются важными для развития города.</w:t>
      </w:r>
    </w:p>
    <w:p w:rsidR="00A504B3" w:rsidRDefault="00B32FBC" w:rsidP="001E331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высказанные </w:t>
      </w:r>
      <w:r w:rsidR="006B12B7">
        <w:rPr>
          <w:rFonts w:ascii="Arial" w:hAnsi="Arial" w:cs="Arial"/>
          <w:sz w:val="24"/>
          <w:szCs w:val="24"/>
        </w:rPr>
        <w:t xml:space="preserve">замечания и предложения будут рассмотрены комиссией и направлены проектировщикам.  </w:t>
      </w:r>
      <w:r w:rsidR="00A504B3">
        <w:rPr>
          <w:rFonts w:ascii="Arial" w:hAnsi="Arial" w:cs="Arial"/>
          <w:sz w:val="24"/>
          <w:szCs w:val="24"/>
        </w:rPr>
        <w:t xml:space="preserve"> </w:t>
      </w:r>
    </w:p>
    <w:p w:rsidR="00A504B3" w:rsidRDefault="00A504B3" w:rsidP="001E331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0D10" w:rsidRDefault="006C0D10" w:rsidP="001E331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2BF9" w:rsidRDefault="00B72BF9" w:rsidP="000C5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1-ый Зам. Главы Администрации</w:t>
      </w:r>
    </w:p>
    <w:p w:rsidR="00B72BF9" w:rsidRDefault="00B72BF9" w:rsidP="000C5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вопросам ЖКХ, имущественных </w:t>
      </w:r>
    </w:p>
    <w:p w:rsidR="000C517B" w:rsidRDefault="00B72BF9" w:rsidP="000C5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земельных отношений                                                                      С.В. Корнилов</w:t>
      </w:r>
    </w:p>
    <w:p w:rsidR="00054A9B" w:rsidRDefault="00054A9B" w:rsidP="000C517B">
      <w:pPr>
        <w:jc w:val="both"/>
        <w:rPr>
          <w:rFonts w:ascii="Arial" w:hAnsi="Arial" w:cs="Arial"/>
          <w:b/>
          <w:sz w:val="24"/>
          <w:szCs w:val="24"/>
        </w:rPr>
      </w:pPr>
    </w:p>
    <w:p w:rsidR="000C517B" w:rsidRDefault="000C517B" w:rsidP="000C517B">
      <w:pPr>
        <w:jc w:val="both"/>
        <w:rPr>
          <w:rFonts w:ascii="Arial" w:hAnsi="Arial" w:cs="Arial"/>
          <w:b/>
          <w:sz w:val="24"/>
          <w:szCs w:val="24"/>
        </w:rPr>
      </w:pPr>
    </w:p>
    <w:p w:rsidR="000C517B" w:rsidRDefault="000C517B" w:rsidP="000C5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Секретари комиссии                                                       </w:t>
      </w:r>
      <w:r w:rsidR="006B12B7">
        <w:rPr>
          <w:rFonts w:ascii="Arial" w:hAnsi="Arial" w:cs="Arial"/>
          <w:b/>
          <w:sz w:val="24"/>
          <w:szCs w:val="24"/>
        </w:rPr>
        <w:t xml:space="preserve">                    </w:t>
      </w:r>
      <w:r w:rsidR="00B32FBC">
        <w:rPr>
          <w:rFonts w:ascii="Arial" w:hAnsi="Arial" w:cs="Arial"/>
          <w:b/>
          <w:sz w:val="24"/>
          <w:szCs w:val="24"/>
        </w:rPr>
        <w:t xml:space="preserve">   </w:t>
      </w:r>
      <w:r w:rsidR="006B12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Н.Н. </w:t>
      </w:r>
      <w:proofErr w:type="gramStart"/>
      <w:r>
        <w:rPr>
          <w:rFonts w:ascii="Arial" w:hAnsi="Arial" w:cs="Arial"/>
          <w:b/>
          <w:sz w:val="24"/>
          <w:szCs w:val="24"/>
        </w:rPr>
        <w:t>Дядина</w:t>
      </w:r>
      <w:proofErr w:type="gramEnd"/>
    </w:p>
    <w:p w:rsidR="000C517B" w:rsidRDefault="000C517B" w:rsidP="000C517B">
      <w:pPr>
        <w:jc w:val="both"/>
        <w:rPr>
          <w:rFonts w:ascii="Arial" w:hAnsi="Arial" w:cs="Arial"/>
          <w:b/>
          <w:sz w:val="24"/>
          <w:szCs w:val="24"/>
        </w:rPr>
      </w:pPr>
    </w:p>
    <w:p w:rsidR="000C517B" w:rsidRDefault="000C517B" w:rsidP="000C5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387473" w:rsidRDefault="000C517B" w:rsidP="00DE3C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6B12B7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000B">
        <w:rPr>
          <w:rFonts w:ascii="Arial" w:hAnsi="Arial" w:cs="Arial"/>
          <w:b/>
          <w:sz w:val="24"/>
          <w:szCs w:val="24"/>
        </w:rPr>
        <w:t xml:space="preserve">                      </w:t>
      </w:r>
      <w:r w:rsidR="006B12B7">
        <w:rPr>
          <w:rFonts w:ascii="Arial" w:hAnsi="Arial" w:cs="Arial"/>
          <w:b/>
          <w:sz w:val="24"/>
          <w:szCs w:val="24"/>
        </w:rPr>
        <w:t xml:space="preserve">Е.В. </w:t>
      </w:r>
      <w:proofErr w:type="spellStart"/>
      <w:r w:rsidR="006B12B7">
        <w:rPr>
          <w:rFonts w:ascii="Arial" w:hAnsi="Arial" w:cs="Arial"/>
          <w:b/>
          <w:sz w:val="24"/>
          <w:szCs w:val="24"/>
        </w:rPr>
        <w:t>Радзевичуте</w:t>
      </w:r>
      <w:proofErr w:type="spellEnd"/>
    </w:p>
    <w:p w:rsidR="00AE7AFA" w:rsidRDefault="00AE7AFA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AE7AFA" w:rsidRDefault="00AE7AFA" w:rsidP="00AE7AFA">
      <w:pPr>
        <w:jc w:val="both"/>
        <w:rPr>
          <w:rFonts w:ascii="Arial" w:hAnsi="Arial" w:cs="Arial"/>
          <w:b/>
          <w:sz w:val="24"/>
          <w:szCs w:val="24"/>
        </w:rPr>
      </w:pPr>
    </w:p>
    <w:p w:rsidR="00AE7AFA" w:rsidRPr="00055EAE" w:rsidRDefault="00AE7AFA" w:rsidP="00AE7AFA">
      <w:pPr>
        <w:jc w:val="center"/>
        <w:rPr>
          <w:rFonts w:ascii="Arial" w:hAnsi="Arial" w:cs="Arial"/>
          <w:b/>
          <w:sz w:val="24"/>
          <w:szCs w:val="24"/>
        </w:rPr>
      </w:pPr>
      <w:r w:rsidRPr="00055EAE">
        <w:rPr>
          <w:rFonts w:ascii="Arial" w:hAnsi="Arial" w:cs="Arial"/>
          <w:b/>
          <w:sz w:val="24"/>
          <w:szCs w:val="24"/>
        </w:rPr>
        <w:lastRenderedPageBreak/>
        <w:t>ПЕРЕЧЕНЬ</w:t>
      </w:r>
    </w:p>
    <w:p w:rsidR="00AE7AFA" w:rsidRPr="00055EAE" w:rsidRDefault="00AE7AFA" w:rsidP="00AE7AFA">
      <w:pPr>
        <w:jc w:val="center"/>
        <w:rPr>
          <w:rFonts w:ascii="Arial" w:hAnsi="Arial" w:cs="Arial"/>
          <w:b/>
          <w:sz w:val="24"/>
          <w:szCs w:val="24"/>
        </w:rPr>
      </w:pPr>
      <w:r w:rsidRPr="00055EAE">
        <w:rPr>
          <w:rFonts w:ascii="Arial" w:hAnsi="Arial" w:cs="Arial"/>
          <w:b/>
          <w:sz w:val="24"/>
          <w:szCs w:val="24"/>
        </w:rPr>
        <w:t>УЧАСТНИКОВ ПУБЛИЧНЫХ СЛУШАНИЙ</w:t>
      </w:r>
    </w:p>
    <w:p w:rsidR="00AE7AFA" w:rsidRDefault="00AE7AFA" w:rsidP="00AE7AFA">
      <w:pPr>
        <w:jc w:val="center"/>
        <w:rPr>
          <w:b/>
          <w:sz w:val="28"/>
          <w:szCs w:val="28"/>
        </w:rPr>
      </w:pPr>
    </w:p>
    <w:p w:rsidR="00AE7AFA" w:rsidRDefault="00AE7AFA" w:rsidP="00AE7AF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"/>
        <w:gridCol w:w="4056"/>
        <w:gridCol w:w="5068"/>
      </w:tblGrid>
      <w:tr w:rsidR="00AE7AFA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Default="00AE7AFA" w:rsidP="00E21AC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Default="00AE7AFA" w:rsidP="00E21AC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Default="00AE7AFA" w:rsidP="00E21AC2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Медова Ю.Б.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Городской Совет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proofErr w:type="spellStart"/>
            <w:r>
              <w:t>Кибирев</w:t>
            </w:r>
            <w:proofErr w:type="spellEnd"/>
            <w:r>
              <w:t xml:space="preserve"> В.А.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Городской Совет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proofErr w:type="spellStart"/>
            <w:r>
              <w:t>Дадычин</w:t>
            </w:r>
            <w:proofErr w:type="spellEnd"/>
            <w:r>
              <w:t xml:space="preserve"> С.А.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Городской Совет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4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Корнилова С.В.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proofErr w:type="spellStart"/>
            <w:r>
              <w:t>Корытова</w:t>
            </w:r>
            <w:proofErr w:type="spellEnd"/>
            <w:r>
              <w:t xml:space="preserve"> И.Н.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Седых Г.Н.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Корниленко И.Д.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Михайлова А.А.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Семенов С.Г.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Батуев В.В.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Сафонова С.А.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Дядина Н.Н.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proofErr w:type="spellStart"/>
            <w:r>
              <w:t>Устинская</w:t>
            </w:r>
            <w:proofErr w:type="spellEnd"/>
            <w:r>
              <w:t xml:space="preserve"> Н.Г.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>14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proofErr w:type="spellStart"/>
            <w:r>
              <w:t>Жаркинбекова</w:t>
            </w:r>
            <w:proofErr w:type="spellEnd"/>
            <w:r>
              <w:t xml:space="preserve"> Е.Б.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proofErr w:type="spellStart"/>
            <w:r>
              <w:t>Шебедева</w:t>
            </w:r>
            <w:proofErr w:type="spellEnd"/>
            <w:r>
              <w:t xml:space="preserve"> О.А.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Тишкина Е.С.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proofErr w:type="spellStart"/>
            <w:r>
              <w:t>Радзевичуте</w:t>
            </w:r>
            <w:proofErr w:type="spellEnd"/>
            <w:r>
              <w:t xml:space="preserve"> Е.В.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>
              <w:t>Климентьева М.В.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19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proofErr w:type="spellStart"/>
            <w:r>
              <w:t>Метляева</w:t>
            </w:r>
            <w:proofErr w:type="spellEnd"/>
            <w:r>
              <w:t xml:space="preserve"> Ю.В.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20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 xml:space="preserve">Степанова Л.О.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21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>Бутакова И.А.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22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>Федосеева О.А.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>23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proofErr w:type="spellStart"/>
            <w:r>
              <w:t>Меньшенина</w:t>
            </w:r>
            <w:proofErr w:type="spellEnd"/>
            <w:r>
              <w:t xml:space="preserve"> И.Г.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>2</w:t>
            </w:r>
            <w:r w:rsidR="00AE7AFA" w:rsidRPr="001844F6">
              <w:t>4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>Жаринова Г.В.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 xml:space="preserve">Городская Администрация </w:t>
            </w:r>
          </w:p>
        </w:tc>
      </w:tr>
      <w:tr w:rsidR="00AE7AFA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>2</w:t>
            </w:r>
            <w:r w:rsidR="00AE7AFA" w:rsidRPr="001844F6">
              <w:t>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6C0D10" w:rsidP="00E21AC2">
            <w:r>
              <w:t>Кудрина Н.В.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AFA" w:rsidRPr="001844F6" w:rsidRDefault="00AE7AFA" w:rsidP="00E21AC2">
            <w:r w:rsidRPr="001844F6">
              <w:t>Городская Администрация</w:t>
            </w:r>
          </w:p>
        </w:tc>
      </w:tr>
      <w:tr w:rsidR="00357DE2" w:rsidRPr="001844F6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E2" w:rsidRPr="001844F6" w:rsidRDefault="00357DE2" w:rsidP="00E21AC2">
            <w:r>
              <w:t>2</w:t>
            </w:r>
            <w:r w:rsidRPr="001844F6">
              <w:t>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E2" w:rsidRPr="001844F6" w:rsidRDefault="00357DE2" w:rsidP="00E21AC2">
            <w:r>
              <w:t>Семенов В.А.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E2" w:rsidRPr="001844F6" w:rsidRDefault="00357DE2" w:rsidP="004E7B2E">
            <w:r w:rsidRPr="001844F6">
              <w:t>Городская Администрация</w:t>
            </w:r>
          </w:p>
        </w:tc>
      </w:tr>
      <w:tr w:rsidR="00357DE2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r>
              <w:t>27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proofErr w:type="spellStart"/>
            <w:r>
              <w:t>Гнат</w:t>
            </w:r>
            <w:proofErr w:type="spellEnd"/>
            <w:r>
              <w:t xml:space="preserve"> М.М.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r>
              <w:t>«УЖКХ» АК «АЛРОСА» (ПАО)</w:t>
            </w:r>
          </w:p>
        </w:tc>
      </w:tr>
      <w:tr w:rsidR="00357DE2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r>
              <w:t>28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r>
              <w:t>Карташов С.В.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Default="00357DE2" w:rsidP="004E7B2E">
            <w:r>
              <w:t>МКУ «УЖКХ» МО «Город Мирный»</w:t>
            </w:r>
          </w:p>
        </w:tc>
      </w:tr>
      <w:tr w:rsidR="00357DE2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r>
              <w:t>29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r>
              <w:t>Мащенко А.Я.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Default="00357DE2" w:rsidP="004E7B2E">
            <w:r>
              <w:t>МКУ «УЖКХ» МО «Город Мирный»</w:t>
            </w:r>
          </w:p>
        </w:tc>
      </w:tr>
      <w:tr w:rsidR="00357DE2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r>
              <w:t>30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1844F6" w:rsidRDefault="00357DE2" w:rsidP="004E7B2E">
            <w:r>
              <w:t>Миронов С.В.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Pr="006C0D10" w:rsidRDefault="00357DE2" w:rsidP="004E7B2E">
            <w:pPr>
              <w:rPr>
                <w:sz w:val="20"/>
              </w:rPr>
            </w:pPr>
            <w:r>
              <w:t>Институт АК «АЛРОСА» (</w:t>
            </w:r>
            <w:r>
              <w:rPr>
                <w:sz w:val="20"/>
              </w:rPr>
              <w:t>ПАО)</w:t>
            </w:r>
          </w:p>
        </w:tc>
      </w:tr>
      <w:tr w:rsidR="00357DE2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Default="00357DE2" w:rsidP="004E7B2E">
            <w:r>
              <w:t>31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Default="00357DE2" w:rsidP="004E7B2E">
            <w:r>
              <w:t>Федоров В.В.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Default="00357DE2" w:rsidP="004E7B2E">
            <w:r>
              <w:t>ОАО «АЛРОСА-Газ»</w:t>
            </w:r>
          </w:p>
        </w:tc>
      </w:tr>
      <w:tr w:rsidR="00357DE2" w:rsidTr="00E21AC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Default="00357DE2" w:rsidP="004E7B2E">
            <w:r>
              <w:t>32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Default="00357DE2" w:rsidP="004E7B2E">
            <w:r>
              <w:t>Данилов Н.С.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E2" w:rsidRDefault="00357DE2" w:rsidP="004E7B2E">
            <w:r>
              <w:t>Физическое лицо</w:t>
            </w:r>
          </w:p>
        </w:tc>
      </w:tr>
    </w:tbl>
    <w:p w:rsidR="00AE7AFA" w:rsidRPr="00BA7FFA" w:rsidRDefault="00AE7AFA" w:rsidP="00DE3C01">
      <w:pPr>
        <w:jc w:val="both"/>
        <w:rPr>
          <w:sz w:val="28"/>
          <w:szCs w:val="28"/>
        </w:rPr>
      </w:pPr>
    </w:p>
    <w:sectPr w:rsidR="00AE7AFA" w:rsidRPr="00BA7FFA" w:rsidSect="00B32FBC">
      <w:footerReference w:type="even" r:id="rId9"/>
      <w:footerReference w:type="default" r:id="rId10"/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54" w:rsidRDefault="00406954">
      <w:r>
        <w:separator/>
      </w:r>
    </w:p>
  </w:endnote>
  <w:endnote w:type="continuationSeparator" w:id="0">
    <w:p w:rsidR="00406954" w:rsidRDefault="004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F5" w:rsidRDefault="002E4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62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2F5" w:rsidRDefault="00A162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F5" w:rsidRDefault="002E4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62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4E9">
      <w:rPr>
        <w:rStyle w:val="a5"/>
        <w:noProof/>
      </w:rPr>
      <w:t>1</w:t>
    </w:r>
    <w:r>
      <w:rPr>
        <w:rStyle w:val="a5"/>
      </w:rPr>
      <w:fldChar w:fldCharType="end"/>
    </w:r>
  </w:p>
  <w:p w:rsidR="00A162F5" w:rsidRDefault="00A162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54" w:rsidRDefault="00406954">
      <w:r>
        <w:separator/>
      </w:r>
    </w:p>
  </w:footnote>
  <w:footnote w:type="continuationSeparator" w:id="0">
    <w:p w:rsidR="00406954" w:rsidRDefault="0040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53101B"/>
    <w:multiLevelType w:val="hybridMultilevel"/>
    <w:tmpl w:val="F94ECB12"/>
    <w:lvl w:ilvl="0" w:tplc="FA24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C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2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8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6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C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F6B"/>
    <w:multiLevelType w:val="hybridMultilevel"/>
    <w:tmpl w:val="6710572A"/>
    <w:lvl w:ilvl="0" w:tplc="43D4A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8E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C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43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6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81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86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4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6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3B3E0012"/>
    <w:multiLevelType w:val="hybridMultilevel"/>
    <w:tmpl w:val="BC8A75A0"/>
    <w:lvl w:ilvl="0" w:tplc="E5266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E6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2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2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E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D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6A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E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676B25"/>
    <w:multiLevelType w:val="hybridMultilevel"/>
    <w:tmpl w:val="6C0A4ED4"/>
    <w:lvl w:ilvl="0" w:tplc="6C42A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01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0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8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25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0F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4B03"/>
    <w:multiLevelType w:val="hybridMultilevel"/>
    <w:tmpl w:val="D304C314"/>
    <w:lvl w:ilvl="0" w:tplc="5FDC0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0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0F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8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8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03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6B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84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DA60CE"/>
    <w:multiLevelType w:val="hybridMultilevel"/>
    <w:tmpl w:val="2472A57E"/>
    <w:lvl w:ilvl="0" w:tplc="678E2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82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09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3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68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EC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08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4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3302E0"/>
    <w:multiLevelType w:val="hybridMultilevel"/>
    <w:tmpl w:val="005ADFCC"/>
    <w:lvl w:ilvl="0" w:tplc="15327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29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E5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A0E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060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E9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CD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CE2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CD1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62732388"/>
    <w:multiLevelType w:val="hybridMultilevel"/>
    <w:tmpl w:val="87901F00"/>
    <w:lvl w:ilvl="0" w:tplc="8474F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E7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E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C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0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6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2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04E9"/>
    <w:rsid w:val="000056AA"/>
    <w:rsid w:val="00010631"/>
    <w:rsid w:val="0001701C"/>
    <w:rsid w:val="00033F85"/>
    <w:rsid w:val="00040E53"/>
    <w:rsid w:val="00040FDC"/>
    <w:rsid w:val="00041FC3"/>
    <w:rsid w:val="00042684"/>
    <w:rsid w:val="00043D52"/>
    <w:rsid w:val="00054A9B"/>
    <w:rsid w:val="00062F37"/>
    <w:rsid w:val="0006762D"/>
    <w:rsid w:val="00074EE6"/>
    <w:rsid w:val="000767B1"/>
    <w:rsid w:val="00083122"/>
    <w:rsid w:val="00090B7B"/>
    <w:rsid w:val="000A46FB"/>
    <w:rsid w:val="000A4759"/>
    <w:rsid w:val="000B14BD"/>
    <w:rsid w:val="000B5375"/>
    <w:rsid w:val="000B6339"/>
    <w:rsid w:val="000C517B"/>
    <w:rsid w:val="000C555B"/>
    <w:rsid w:val="000C711E"/>
    <w:rsid w:val="000D65AF"/>
    <w:rsid w:val="000E5BBD"/>
    <w:rsid w:val="001046F5"/>
    <w:rsid w:val="00106AD1"/>
    <w:rsid w:val="00107372"/>
    <w:rsid w:val="00111D0D"/>
    <w:rsid w:val="00125A07"/>
    <w:rsid w:val="00131295"/>
    <w:rsid w:val="00132912"/>
    <w:rsid w:val="00133644"/>
    <w:rsid w:val="00134259"/>
    <w:rsid w:val="00134B41"/>
    <w:rsid w:val="001410DC"/>
    <w:rsid w:val="00141C0D"/>
    <w:rsid w:val="001503B6"/>
    <w:rsid w:val="00153F27"/>
    <w:rsid w:val="001565B2"/>
    <w:rsid w:val="00156FE3"/>
    <w:rsid w:val="00162D52"/>
    <w:rsid w:val="00170752"/>
    <w:rsid w:val="00175F13"/>
    <w:rsid w:val="001776D2"/>
    <w:rsid w:val="00181419"/>
    <w:rsid w:val="00181B5C"/>
    <w:rsid w:val="00181D15"/>
    <w:rsid w:val="00182A65"/>
    <w:rsid w:val="00183922"/>
    <w:rsid w:val="0018753C"/>
    <w:rsid w:val="00190ADD"/>
    <w:rsid w:val="001A145A"/>
    <w:rsid w:val="001A79B2"/>
    <w:rsid w:val="001B05C1"/>
    <w:rsid w:val="001B6255"/>
    <w:rsid w:val="001B7A0F"/>
    <w:rsid w:val="001D6A31"/>
    <w:rsid w:val="001E0D41"/>
    <w:rsid w:val="001E331F"/>
    <w:rsid w:val="001E3C30"/>
    <w:rsid w:val="001F5C6C"/>
    <w:rsid w:val="00201421"/>
    <w:rsid w:val="00203C8C"/>
    <w:rsid w:val="002151CA"/>
    <w:rsid w:val="00216CAE"/>
    <w:rsid w:val="002175CC"/>
    <w:rsid w:val="00222D61"/>
    <w:rsid w:val="00236C29"/>
    <w:rsid w:val="002517CB"/>
    <w:rsid w:val="00261409"/>
    <w:rsid w:val="00277D20"/>
    <w:rsid w:val="00282A33"/>
    <w:rsid w:val="00284AC5"/>
    <w:rsid w:val="00284D0C"/>
    <w:rsid w:val="002A4EA1"/>
    <w:rsid w:val="002A794E"/>
    <w:rsid w:val="002B381F"/>
    <w:rsid w:val="002B46CD"/>
    <w:rsid w:val="002B6626"/>
    <w:rsid w:val="002C443C"/>
    <w:rsid w:val="002C68A5"/>
    <w:rsid w:val="002D1F7F"/>
    <w:rsid w:val="002E0EAC"/>
    <w:rsid w:val="002E45FB"/>
    <w:rsid w:val="002E7678"/>
    <w:rsid w:val="002F1D8C"/>
    <w:rsid w:val="002F3CA9"/>
    <w:rsid w:val="00304688"/>
    <w:rsid w:val="00330FFF"/>
    <w:rsid w:val="00332822"/>
    <w:rsid w:val="0034500C"/>
    <w:rsid w:val="003463FA"/>
    <w:rsid w:val="00357DE2"/>
    <w:rsid w:val="00362FA5"/>
    <w:rsid w:val="00363B0E"/>
    <w:rsid w:val="00363CE4"/>
    <w:rsid w:val="0036585F"/>
    <w:rsid w:val="00371DAE"/>
    <w:rsid w:val="00373596"/>
    <w:rsid w:val="0037523A"/>
    <w:rsid w:val="00381876"/>
    <w:rsid w:val="0038192B"/>
    <w:rsid w:val="003831F4"/>
    <w:rsid w:val="00387473"/>
    <w:rsid w:val="00391FC2"/>
    <w:rsid w:val="00397E65"/>
    <w:rsid w:val="003A7EAC"/>
    <w:rsid w:val="003B4FBC"/>
    <w:rsid w:val="003C4B44"/>
    <w:rsid w:val="003C572D"/>
    <w:rsid w:val="003D5CD0"/>
    <w:rsid w:val="003E0EFC"/>
    <w:rsid w:val="003E24D3"/>
    <w:rsid w:val="003E431A"/>
    <w:rsid w:val="003E70A4"/>
    <w:rsid w:val="00402D77"/>
    <w:rsid w:val="0040374E"/>
    <w:rsid w:val="00406954"/>
    <w:rsid w:val="0040713B"/>
    <w:rsid w:val="00420420"/>
    <w:rsid w:val="00421080"/>
    <w:rsid w:val="00426315"/>
    <w:rsid w:val="00427347"/>
    <w:rsid w:val="004314EA"/>
    <w:rsid w:val="004408BF"/>
    <w:rsid w:val="00454845"/>
    <w:rsid w:val="00457A19"/>
    <w:rsid w:val="00472C03"/>
    <w:rsid w:val="004742D4"/>
    <w:rsid w:val="0048009C"/>
    <w:rsid w:val="004938AC"/>
    <w:rsid w:val="004A092D"/>
    <w:rsid w:val="004A4A4C"/>
    <w:rsid w:val="004A6C15"/>
    <w:rsid w:val="004B412B"/>
    <w:rsid w:val="004C6F9E"/>
    <w:rsid w:val="004D1B56"/>
    <w:rsid w:val="004D23E3"/>
    <w:rsid w:val="004D3DAA"/>
    <w:rsid w:val="004D3F29"/>
    <w:rsid w:val="004D7F45"/>
    <w:rsid w:val="004E2158"/>
    <w:rsid w:val="004E25E8"/>
    <w:rsid w:val="004E36D3"/>
    <w:rsid w:val="004E5D80"/>
    <w:rsid w:val="004E62EF"/>
    <w:rsid w:val="004F60CB"/>
    <w:rsid w:val="00503BC4"/>
    <w:rsid w:val="00505522"/>
    <w:rsid w:val="00523DE4"/>
    <w:rsid w:val="00542D2C"/>
    <w:rsid w:val="00543016"/>
    <w:rsid w:val="005513AC"/>
    <w:rsid w:val="00553F34"/>
    <w:rsid w:val="00565B95"/>
    <w:rsid w:val="005733B3"/>
    <w:rsid w:val="00575C3A"/>
    <w:rsid w:val="005863F2"/>
    <w:rsid w:val="00587E3B"/>
    <w:rsid w:val="005947B5"/>
    <w:rsid w:val="0059659C"/>
    <w:rsid w:val="00596799"/>
    <w:rsid w:val="00597936"/>
    <w:rsid w:val="005A52C9"/>
    <w:rsid w:val="005A5305"/>
    <w:rsid w:val="005B3942"/>
    <w:rsid w:val="005B4D37"/>
    <w:rsid w:val="005C1AF1"/>
    <w:rsid w:val="005C5189"/>
    <w:rsid w:val="005D4E00"/>
    <w:rsid w:val="005E22EC"/>
    <w:rsid w:val="005E4917"/>
    <w:rsid w:val="005E680A"/>
    <w:rsid w:val="005F2C2B"/>
    <w:rsid w:val="005F2D59"/>
    <w:rsid w:val="005F2FD8"/>
    <w:rsid w:val="005F47DF"/>
    <w:rsid w:val="006064FB"/>
    <w:rsid w:val="0061693C"/>
    <w:rsid w:val="0062506D"/>
    <w:rsid w:val="00625966"/>
    <w:rsid w:val="0063021D"/>
    <w:rsid w:val="006310D9"/>
    <w:rsid w:val="00634295"/>
    <w:rsid w:val="006344E1"/>
    <w:rsid w:val="00644061"/>
    <w:rsid w:val="006476B7"/>
    <w:rsid w:val="00647758"/>
    <w:rsid w:val="0066006D"/>
    <w:rsid w:val="0066583D"/>
    <w:rsid w:val="00686BAA"/>
    <w:rsid w:val="00690ED7"/>
    <w:rsid w:val="006B12B7"/>
    <w:rsid w:val="006B20DC"/>
    <w:rsid w:val="006B56E8"/>
    <w:rsid w:val="006C083F"/>
    <w:rsid w:val="006C0D10"/>
    <w:rsid w:val="006D1101"/>
    <w:rsid w:val="006D46B7"/>
    <w:rsid w:val="006D7601"/>
    <w:rsid w:val="006E25FC"/>
    <w:rsid w:val="006E313A"/>
    <w:rsid w:val="006E7CCF"/>
    <w:rsid w:val="00701E62"/>
    <w:rsid w:val="0070297F"/>
    <w:rsid w:val="00726CC5"/>
    <w:rsid w:val="00731244"/>
    <w:rsid w:val="0073487F"/>
    <w:rsid w:val="00750B5F"/>
    <w:rsid w:val="007523FD"/>
    <w:rsid w:val="00754DCA"/>
    <w:rsid w:val="00760DC4"/>
    <w:rsid w:val="00760F69"/>
    <w:rsid w:val="00762C77"/>
    <w:rsid w:val="007630F2"/>
    <w:rsid w:val="00763F47"/>
    <w:rsid w:val="007655C5"/>
    <w:rsid w:val="0077021D"/>
    <w:rsid w:val="00774DDB"/>
    <w:rsid w:val="007776AC"/>
    <w:rsid w:val="00784CE4"/>
    <w:rsid w:val="0078660B"/>
    <w:rsid w:val="00795DB5"/>
    <w:rsid w:val="007A0461"/>
    <w:rsid w:val="007A355C"/>
    <w:rsid w:val="007A384E"/>
    <w:rsid w:val="007A5CE0"/>
    <w:rsid w:val="007B13B5"/>
    <w:rsid w:val="007B2C1D"/>
    <w:rsid w:val="007B350F"/>
    <w:rsid w:val="007B584A"/>
    <w:rsid w:val="007B587E"/>
    <w:rsid w:val="007B5FA2"/>
    <w:rsid w:val="007B6669"/>
    <w:rsid w:val="007B7BA7"/>
    <w:rsid w:val="007C3CB0"/>
    <w:rsid w:val="007C54D4"/>
    <w:rsid w:val="007D49B9"/>
    <w:rsid w:val="007D5CEF"/>
    <w:rsid w:val="007D75C3"/>
    <w:rsid w:val="007E5AF8"/>
    <w:rsid w:val="007F1018"/>
    <w:rsid w:val="007F3F6C"/>
    <w:rsid w:val="008015DE"/>
    <w:rsid w:val="00810B60"/>
    <w:rsid w:val="00811D6C"/>
    <w:rsid w:val="00813D6F"/>
    <w:rsid w:val="008206B0"/>
    <w:rsid w:val="00824C41"/>
    <w:rsid w:val="00826F4D"/>
    <w:rsid w:val="00827E15"/>
    <w:rsid w:val="00843596"/>
    <w:rsid w:val="00846FD7"/>
    <w:rsid w:val="00851C86"/>
    <w:rsid w:val="00853999"/>
    <w:rsid w:val="00860A41"/>
    <w:rsid w:val="00862FDB"/>
    <w:rsid w:val="0088142F"/>
    <w:rsid w:val="008871EE"/>
    <w:rsid w:val="00895872"/>
    <w:rsid w:val="008966E3"/>
    <w:rsid w:val="008C6034"/>
    <w:rsid w:val="008D20E9"/>
    <w:rsid w:val="008E26B0"/>
    <w:rsid w:val="008F0567"/>
    <w:rsid w:val="008F0F42"/>
    <w:rsid w:val="008F1AA8"/>
    <w:rsid w:val="0091008A"/>
    <w:rsid w:val="00911CAC"/>
    <w:rsid w:val="0091411E"/>
    <w:rsid w:val="00917002"/>
    <w:rsid w:val="00926B0D"/>
    <w:rsid w:val="009324B3"/>
    <w:rsid w:val="009350F0"/>
    <w:rsid w:val="00947F0D"/>
    <w:rsid w:val="009525CE"/>
    <w:rsid w:val="00953B9F"/>
    <w:rsid w:val="00955417"/>
    <w:rsid w:val="00967504"/>
    <w:rsid w:val="009724D4"/>
    <w:rsid w:val="00975537"/>
    <w:rsid w:val="0098008E"/>
    <w:rsid w:val="0098042A"/>
    <w:rsid w:val="009808C6"/>
    <w:rsid w:val="00984B8C"/>
    <w:rsid w:val="00986051"/>
    <w:rsid w:val="0099503A"/>
    <w:rsid w:val="009A08A3"/>
    <w:rsid w:val="009B66E5"/>
    <w:rsid w:val="009C45BF"/>
    <w:rsid w:val="009C7073"/>
    <w:rsid w:val="009D74A1"/>
    <w:rsid w:val="009D7CBE"/>
    <w:rsid w:val="009E00A4"/>
    <w:rsid w:val="009E1055"/>
    <w:rsid w:val="009E5A38"/>
    <w:rsid w:val="009F54FC"/>
    <w:rsid w:val="00A04585"/>
    <w:rsid w:val="00A0633E"/>
    <w:rsid w:val="00A104E6"/>
    <w:rsid w:val="00A124F3"/>
    <w:rsid w:val="00A14916"/>
    <w:rsid w:val="00A162F5"/>
    <w:rsid w:val="00A217D9"/>
    <w:rsid w:val="00A2209C"/>
    <w:rsid w:val="00A23F63"/>
    <w:rsid w:val="00A27858"/>
    <w:rsid w:val="00A341E7"/>
    <w:rsid w:val="00A35EF5"/>
    <w:rsid w:val="00A37340"/>
    <w:rsid w:val="00A40930"/>
    <w:rsid w:val="00A41ED2"/>
    <w:rsid w:val="00A504B3"/>
    <w:rsid w:val="00A50F78"/>
    <w:rsid w:val="00A53FA0"/>
    <w:rsid w:val="00A67977"/>
    <w:rsid w:val="00A70019"/>
    <w:rsid w:val="00A7603C"/>
    <w:rsid w:val="00A761DF"/>
    <w:rsid w:val="00A874B7"/>
    <w:rsid w:val="00A874DF"/>
    <w:rsid w:val="00A91586"/>
    <w:rsid w:val="00A953ED"/>
    <w:rsid w:val="00AA65D3"/>
    <w:rsid w:val="00AB21AF"/>
    <w:rsid w:val="00AB457E"/>
    <w:rsid w:val="00AB4A40"/>
    <w:rsid w:val="00AC4A15"/>
    <w:rsid w:val="00AD1665"/>
    <w:rsid w:val="00AE1D75"/>
    <w:rsid w:val="00AE4EF2"/>
    <w:rsid w:val="00AE6885"/>
    <w:rsid w:val="00AE7521"/>
    <w:rsid w:val="00AE782D"/>
    <w:rsid w:val="00AE7AFA"/>
    <w:rsid w:val="00AF221B"/>
    <w:rsid w:val="00AF2F49"/>
    <w:rsid w:val="00AF3568"/>
    <w:rsid w:val="00AF36DC"/>
    <w:rsid w:val="00AF377B"/>
    <w:rsid w:val="00AF4DA7"/>
    <w:rsid w:val="00B00404"/>
    <w:rsid w:val="00B1272C"/>
    <w:rsid w:val="00B17D79"/>
    <w:rsid w:val="00B231D0"/>
    <w:rsid w:val="00B2598D"/>
    <w:rsid w:val="00B32FBC"/>
    <w:rsid w:val="00B37361"/>
    <w:rsid w:val="00B45C9C"/>
    <w:rsid w:val="00B464A4"/>
    <w:rsid w:val="00B46EB3"/>
    <w:rsid w:val="00B511B1"/>
    <w:rsid w:val="00B535C8"/>
    <w:rsid w:val="00B56EDC"/>
    <w:rsid w:val="00B5733D"/>
    <w:rsid w:val="00B63DA9"/>
    <w:rsid w:val="00B64306"/>
    <w:rsid w:val="00B713FC"/>
    <w:rsid w:val="00B72066"/>
    <w:rsid w:val="00B72BF9"/>
    <w:rsid w:val="00B7303A"/>
    <w:rsid w:val="00B7538D"/>
    <w:rsid w:val="00B82356"/>
    <w:rsid w:val="00B838A3"/>
    <w:rsid w:val="00B844A3"/>
    <w:rsid w:val="00B8565A"/>
    <w:rsid w:val="00B907E7"/>
    <w:rsid w:val="00B90A5A"/>
    <w:rsid w:val="00B90BB5"/>
    <w:rsid w:val="00B9151E"/>
    <w:rsid w:val="00B92FB8"/>
    <w:rsid w:val="00B95265"/>
    <w:rsid w:val="00BA0CE0"/>
    <w:rsid w:val="00BA777A"/>
    <w:rsid w:val="00BA7FFA"/>
    <w:rsid w:val="00BC5AB8"/>
    <w:rsid w:val="00BD2C23"/>
    <w:rsid w:val="00BD5849"/>
    <w:rsid w:val="00BD675F"/>
    <w:rsid w:val="00BE000B"/>
    <w:rsid w:val="00BE5E8E"/>
    <w:rsid w:val="00BE682A"/>
    <w:rsid w:val="00BE7E04"/>
    <w:rsid w:val="00BF3400"/>
    <w:rsid w:val="00C03E0A"/>
    <w:rsid w:val="00C15616"/>
    <w:rsid w:val="00C23F9F"/>
    <w:rsid w:val="00C2634E"/>
    <w:rsid w:val="00C300B1"/>
    <w:rsid w:val="00C31901"/>
    <w:rsid w:val="00C43002"/>
    <w:rsid w:val="00C43854"/>
    <w:rsid w:val="00C507A6"/>
    <w:rsid w:val="00C50C00"/>
    <w:rsid w:val="00C57341"/>
    <w:rsid w:val="00C62F2C"/>
    <w:rsid w:val="00C66E1F"/>
    <w:rsid w:val="00C708A7"/>
    <w:rsid w:val="00C815C5"/>
    <w:rsid w:val="00C82C80"/>
    <w:rsid w:val="00C85962"/>
    <w:rsid w:val="00C91CCD"/>
    <w:rsid w:val="00C9303E"/>
    <w:rsid w:val="00C954AB"/>
    <w:rsid w:val="00C97772"/>
    <w:rsid w:val="00CA073D"/>
    <w:rsid w:val="00CA68F2"/>
    <w:rsid w:val="00CB2141"/>
    <w:rsid w:val="00CC57B0"/>
    <w:rsid w:val="00CC6172"/>
    <w:rsid w:val="00CC70B8"/>
    <w:rsid w:val="00CD1597"/>
    <w:rsid w:val="00CD3063"/>
    <w:rsid w:val="00CD4B22"/>
    <w:rsid w:val="00CE152A"/>
    <w:rsid w:val="00CE1AD7"/>
    <w:rsid w:val="00CE4F34"/>
    <w:rsid w:val="00CF433E"/>
    <w:rsid w:val="00D057D6"/>
    <w:rsid w:val="00D10081"/>
    <w:rsid w:val="00D11BA6"/>
    <w:rsid w:val="00D11F9A"/>
    <w:rsid w:val="00D131EF"/>
    <w:rsid w:val="00D132F9"/>
    <w:rsid w:val="00D16A30"/>
    <w:rsid w:val="00D2040E"/>
    <w:rsid w:val="00D20D63"/>
    <w:rsid w:val="00D22964"/>
    <w:rsid w:val="00D271CD"/>
    <w:rsid w:val="00D312E7"/>
    <w:rsid w:val="00D339B5"/>
    <w:rsid w:val="00D3458A"/>
    <w:rsid w:val="00D362D6"/>
    <w:rsid w:val="00D36C05"/>
    <w:rsid w:val="00D4427B"/>
    <w:rsid w:val="00D44619"/>
    <w:rsid w:val="00D462BA"/>
    <w:rsid w:val="00D521D6"/>
    <w:rsid w:val="00D60660"/>
    <w:rsid w:val="00D6109C"/>
    <w:rsid w:val="00D7230B"/>
    <w:rsid w:val="00D7691D"/>
    <w:rsid w:val="00D925FC"/>
    <w:rsid w:val="00DB03F8"/>
    <w:rsid w:val="00DB42C1"/>
    <w:rsid w:val="00DB6B7B"/>
    <w:rsid w:val="00DB7ABF"/>
    <w:rsid w:val="00DC0D74"/>
    <w:rsid w:val="00DC14BE"/>
    <w:rsid w:val="00DD1577"/>
    <w:rsid w:val="00DD2C39"/>
    <w:rsid w:val="00DE3C01"/>
    <w:rsid w:val="00DF50B2"/>
    <w:rsid w:val="00DF6D82"/>
    <w:rsid w:val="00E02CB3"/>
    <w:rsid w:val="00E10804"/>
    <w:rsid w:val="00E10FDD"/>
    <w:rsid w:val="00E112E2"/>
    <w:rsid w:val="00E17427"/>
    <w:rsid w:val="00E2018E"/>
    <w:rsid w:val="00E25551"/>
    <w:rsid w:val="00E270F4"/>
    <w:rsid w:val="00E46B18"/>
    <w:rsid w:val="00E53128"/>
    <w:rsid w:val="00E534F5"/>
    <w:rsid w:val="00E5371A"/>
    <w:rsid w:val="00E54DC2"/>
    <w:rsid w:val="00E5745F"/>
    <w:rsid w:val="00E676F9"/>
    <w:rsid w:val="00E76C84"/>
    <w:rsid w:val="00E8099F"/>
    <w:rsid w:val="00E87276"/>
    <w:rsid w:val="00E8784A"/>
    <w:rsid w:val="00E9626F"/>
    <w:rsid w:val="00EA067C"/>
    <w:rsid w:val="00EA249B"/>
    <w:rsid w:val="00EB0996"/>
    <w:rsid w:val="00EB468E"/>
    <w:rsid w:val="00EB5C01"/>
    <w:rsid w:val="00EC7D87"/>
    <w:rsid w:val="00ED1C9C"/>
    <w:rsid w:val="00ED51B4"/>
    <w:rsid w:val="00ED5F30"/>
    <w:rsid w:val="00EE56BC"/>
    <w:rsid w:val="00EF40FE"/>
    <w:rsid w:val="00F0086D"/>
    <w:rsid w:val="00F00BED"/>
    <w:rsid w:val="00F21538"/>
    <w:rsid w:val="00F27133"/>
    <w:rsid w:val="00F27D27"/>
    <w:rsid w:val="00F32229"/>
    <w:rsid w:val="00F4136F"/>
    <w:rsid w:val="00F5582F"/>
    <w:rsid w:val="00F56B57"/>
    <w:rsid w:val="00F7038E"/>
    <w:rsid w:val="00F737D8"/>
    <w:rsid w:val="00F7764B"/>
    <w:rsid w:val="00F8358A"/>
    <w:rsid w:val="00F8584F"/>
    <w:rsid w:val="00F85FA4"/>
    <w:rsid w:val="00F87642"/>
    <w:rsid w:val="00FA6BAC"/>
    <w:rsid w:val="00FB56AF"/>
    <w:rsid w:val="00FC025E"/>
    <w:rsid w:val="00FC2DC7"/>
    <w:rsid w:val="00FD040B"/>
    <w:rsid w:val="00FD1ECE"/>
    <w:rsid w:val="00FE0841"/>
    <w:rsid w:val="00FE1A4B"/>
    <w:rsid w:val="00FE2FCD"/>
    <w:rsid w:val="00FF010F"/>
    <w:rsid w:val="00FF6110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9B9"/>
  </w:style>
  <w:style w:type="paragraph" w:styleId="1">
    <w:name w:val="heading 1"/>
    <w:basedOn w:val="a"/>
    <w:next w:val="a"/>
    <w:qFormat/>
    <w:rsid w:val="007D49B9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D49B9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9B9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7D49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49B9"/>
  </w:style>
  <w:style w:type="paragraph" w:styleId="a6">
    <w:name w:val="Body Text Indent"/>
    <w:basedOn w:val="a"/>
    <w:rsid w:val="007D49B9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37340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AE7A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9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4E0C-4141-4C1D-8992-12A732C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38</cp:revision>
  <cp:lastPrinted>2015-12-06T07:24:00Z</cp:lastPrinted>
  <dcterms:created xsi:type="dcterms:W3CDTF">2015-09-17T08:42:00Z</dcterms:created>
  <dcterms:modified xsi:type="dcterms:W3CDTF">2015-12-06T07:31:00Z</dcterms:modified>
</cp:coreProperties>
</file>