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7D2638" w:rsidRPr="00F4095E">
        <w:trPr>
          <w:trHeight w:val="1313"/>
          <w:jc w:val="center"/>
        </w:trPr>
        <w:tc>
          <w:tcPr>
            <w:tcW w:w="4030" w:type="dxa"/>
          </w:tcPr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</w:p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</w:p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r w:rsidRPr="00F4095E">
              <w:rPr>
                <w:rFonts w:ascii="Tahoma" w:hAnsi="Tahoma"/>
                <w:b/>
                <w:spacing w:val="40"/>
              </w:rPr>
              <w:t>«Город Мирный»</w:t>
            </w:r>
          </w:p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</w:p>
          <w:p w:rsidR="007D2638" w:rsidRPr="00F4095E" w:rsidRDefault="007D2638" w:rsidP="007D2638">
            <w:pPr>
              <w:rPr>
                <w:b/>
              </w:rPr>
            </w:pPr>
          </w:p>
          <w:p w:rsidR="007D2638" w:rsidRPr="00F4095E" w:rsidRDefault="00381061" w:rsidP="007D2638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7D2638" w:rsidRPr="00F4095E" w:rsidRDefault="007D2638" w:rsidP="007D2638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D2638" w:rsidRPr="00F4095E" w:rsidRDefault="007D2638" w:rsidP="007D2638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D2638" w:rsidRPr="00F4095E" w:rsidRDefault="007D2638" w:rsidP="007D2638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D2638" w:rsidRPr="00F4095E" w:rsidRDefault="007D2638" w:rsidP="007D2638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D2638" w:rsidRPr="00F4095E" w:rsidRDefault="009044B8" w:rsidP="007D263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1500" cy="784860"/>
                  <wp:effectExtent l="19050" t="0" r="0" b="0"/>
                  <wp:docPr id="1" name="Рисунок 5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</w:p>
          <w:p w:rsidR="007D2638" w:rsidRPr="00F4095E" w:rsidRDefault="007D2638" w:rsidP="007D263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r w:rsidRPr="00F4095E">
              <w:rPr>
                <w:rFonts w:ascii="Tahoma" w:hAnsi="Tahoma"/>
                <w:b/>
                <w:spacing w:val="40"/>
              </w:rPr>
              <w:t>«Мииринэй куорат»</w:t>
            </w:r>
          </w:p>
          <w:p w:rsidR="007D2638" w:rsidRPr="00F4095E" w:rsidRDefault="007D2638" w:rsidP="007D263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4095E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4095E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7D2638" w:rsidRPr="00F4095E" w:rsidRDefault="007D2638" w:rsidP="007D2638">
            <w:pPr>
              <w:rPr>
                <w:b/>
              </w:rPr>
            </w:pPr>
          </w:p>
          <w:p w:rsidR="007D2638" w:rsidRPr="00F4095E" w:rsidRDefault="00381061" w:rsidP="007D2638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0" w:name="_Toc242159185"/>
            <w:bookmarkStart w:id="1" w:name="_Toc242160017"/>
            <w:bookmarkStart w:id="2" w:name="_Toc242161002"/>
            <w:bookmarkStart w:id="3" w:name="_Toc242163186"/>
            <w:bookmarkStart w:id="4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7D2638" w:rsidRDefault="007D2638" w:rsidP="007D2638">
      <w:pPr>
        <w:pStyle w:val="2"/>
        <w:numPr>
          <w:ilvl w:val="0"/>
          <w:numId w:val="0"/>
        </w:numPr>
      </w:pPr>
    </w:p>
    <w:p w:rsidR="00355743" w:rsidRDefault="00355743" w:rsidP="007D2638">
      <w:pPr>
        <w:rPr>
          <w:rFonts w:ascii="Arial" w:hAnsi="Arial" w:cs="Arial"/>
        </w:rPr>
      </w:pPr>
    </w:p>
    <w:p w:rsidR="007D2638" w:rsidRPr="005916EF" w:rsidRDefault="00AB41EB" w:rsidP="007D2638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E63A81">
        <w:rPr>
          <w:rFonts w:ascii="Arial" w:hAnsi="Arial" w:cs="Arial"/>
          <w:u w:val="single"/>
        </w:rPr>
        <w:t>18</w:t>
      </w:r>
      <w:r w:rsidR="007D2638" w:rsidRPr="005916EF">
        <w:rPr>
          <w:rFonts w:ascii="Arial" w:hAnsi="Arial" w:cs="Arial"/>
        </w:rPr>
        <w:t xml:space="preserve">» </w:t>
      </w:r>
      <w:r w:rsidR="00E63A81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</w:rPr>
        <w:t xml:space="preserve"> 2017</w:t>
      </w:r>
      <w:r w:rsidR="007D2638" w:rsidRPr="005916EF">
        <w:rPr>
          <w:rFonts w:ascii="Arial" w:hAnsi="Arial" w:cs="Arial"/>
        </w:rPr>
        <w:t xml:space="preserve"> г.</w:t>
      </w:r>
      <w:r w:rsidR="007D2638" w:rsidRPr="005916EF">
        <w:rPr>
          <w:rFonts w:ascii="Arial" w:hAnsi="Arial" w:cs="Arial"/>
        </w:rPr>
        <w:tab/>
      </w:r>
      <w:r w:rsidR="007D2638" w:rsidRPr="005916EF">
        <w:rPr>
          <w:rFonts w:ascii="Arial" w:hAnsi="Arial" w:cs="Arial"/>
        </w:rPr>
        <w:tab/>
      </w:r>
      <w:r w:rsidR="007D2638" w:rsidRPr="005916EF">
        <w:rPr>
          <w:rFonts w:ascii="Arial" w:hAnsi="Arial" w:cs="Arial"/>
        </w:rPr>
        <w:tab/>
      </w:r>
      <w:r w:rsidR="007D2638" w:rsidRPr="005916EF">
        <w:rPr>
          <w:rFonts w:ascii="Arial" w:hAnsi="Arial" w:cs="Arial"/>
        </w:rPr>
        <w:tab/>
      </w:r>
      <w:r w:rsidR="00130BE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</w:t>
      </w:r>
      <w:r w:rsidR="003B168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№ </w:t>
      </w:r>
      <w:r w:rsidR="00E63A81">
        <w:rPr>
          <w:rFonts w:ascii="Arial" w:hAnsi="Arial" w:cs="Arial"/>
          <w:u w:val="single"/>
        </w:rPr>
        <w:t>1990</w:t>
      </w:r>
    </w:p>
    <w:p w:rsidR="007D2638" w:rsidRDefault="007D2638" w:rsidP="007D2638">
      <w:pPr>
        <w:rPr>
          <w:sz w:val="28"/>
          <w:szCs w:val="28"/>
        </w:rPr>
      </w:pPr>
    </w:p>
    <w:p w:rsidR="00381061" w:rsidRDefault="007D2638" w:rsidP="007D2638">
      <w:pPr>
        <w:rPr>
          <w:rFonts w:ascii="Arial" w:hAnsi="Arial" w:cs="Arial"/>
          <w:b/>
        </w:rPr>
      </w:pPr>
      <w:r w:rsidRPr="00083681">
        <w:rPr>
          <w:rFonts w:ascii="Arial" w:hAnsi="Arial" w:cs="Arial"/>
          <w:b/>
        </w:rPr>
        <w:t xml:space="preserve">О </w:t>
      </w:r>
      <w:r w:rsidR="00381061">
        <w:rPr>
          <w:rFonts w:ascii="Arial" w:hAnsi="Arial" w:cs="Arial"/>
          <w:b/>
        </w:rPr>
        <w:t>проведении на территории МО «Город Мирный»</w:t>
      </w:r>
    </w:p>
    <w:p w:rsidR="00381061" w:rsidRDefault="00381061" w:rsidP="007D26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Мирнинского района Республики Саха (Якутия)</w:t>
      </w:r>
    </w:p>
    <w:p w:rsidR="007D2638" w:rsidRPr="00083681" w:rsidRDefault="00381061" w:rsidP="007D26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акции</w:t>
      </w:r>
      <w:r w:rsidR="007D26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«Безопасный лед»</w:t>
      </w:r>
    </w:p>
    <w:p w:rsidR="007D2638" w:rsidRPr="00083681" w:rsidRDefault="007D2638" w:rsidP="007D2638">
      <w:pPr>
        <w:spacing w:line="360" w:lineRule="auto"/>
        <w:rPr>
          <w:rFonts w:ascii="Arial" w:hAnsi="Arial" w:cs="Arial"/>
          <w:b/>
        </w:rPr>
      </w:pPr>
    </w:p>
    <w:p w:rsidR="007D2638" w:rsidRDefault="00687C9D" w:rsidP="00FC265F">
      <w:pPr>
        <w:pStyle w:val="ConsPlusTitle"/>
        <w:widowControl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безопасности повед</w:t>
      </w:r>
      <w:r w:rsidR="006E0B03">
        <w:rPr>
          <w:b w:val="0"/>
          <w:sz w:val="24"/>
          <w:szCs w:val="24"/>
        </w:rPr>
        <w:t>ения на водных объектах в весенний</w:t>
      </w:r>
      <w:r>
        <w:rPr>
          <w:b w:val="0"/>
          <w:sz w:val="24"/>
          <w:szCs w:val="24"/>
        </w:rPr>
        <w:t xml:space="preserve"> период на территории МО «Город Мирный» Мирнинского района Республики Саха (Якутия)</w:t>
      </w:r>
      <w:r w:rsidR="00FC265F">
        <w:rPr>
          <w:b w:val="0"/>
          <w:sz w:val="24"/>
          <w:szCs w:val="24"/>
        </w:rPr>
        <w:t>,</w:t>
      </w:r>
      <w:r w:rsidR="00381061">
        <w:rPr>
          <w:b w:val="0"/>
          <w:sz w:val="24"/>
          <w:szCs w:val="24"/>
        </w:rPr>
        <w:t xml:space="preserve"> </w:t>
      </w:r>
      <w:r w:rsidR="00381061" w:rsidRPr="00FC265F">
        <w:rPr>
          <w:sz w:val="24"/>
          <w:szCs w:val="24"/>
        </w:rPr>
        <w:t xml:space="preserve">городская Администрация </w:t>
      </w:r>
      <w:r w:rsidR="00381061" w:rsidRPr="00381061">
        <w:rPr>
          <w:sz w:val="24"/>
          <w:szCs w:val="24"/>
        </w:rPr>
        <w:t>постановляет</w:t>
      </w:r>
      <w:r w:rsidR="007D2638">
        <w:rPr>
          <w:b w:val="0"/>
          <w:sz w:val="24"/>
          <w:szCs w:val="24"/>
        </w:rPr>
        <w:t>:</w:t>
      </w:r>
    </w:p>
    <w:p w:rsidR="007D2638" w:rsidRPr="00095AEC" w:rsidRDefault="007D2638" w:rsidP="00355743">
      <w:pPr>
        <w:pStyle w:val="ConsPlusTitle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7D2638" w:rsidRDefault="00687C9D" w:rsidP="0035574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Отделу по гражданской обороне и чрезвычайным ситуациям городской Администрации (Пальчиков В.М.) совместно с ФГКУ «3 ОФПС по РС (Я)» (Веселов С.Н.)</w:t>
      </w:r>
      <w:r w:rsidR="006E0B03">
        <w:rPr>
          <w:rFonts w:ascii="Arial" w:hAnsi="Arial" w:cs="Arial"/>
        </w:rPr>
        <w:t>,</w:t>
      </w:r>
      <w:r w:rsidR="00A61D92">
        <w:rPr>
          <w:rFonts w:ascii="Arial" w:hAnsi="Arial" w:cs="Arial"/>
        </w:rPr>
        <w:t xml:space="preserve"> ФГКУ «Центр ГИМС МЧС России по Республике Саха (Якутия) ГПС г. Мирный» (Ткач Э.В.), ОГИБДД ОМВД России по Мирнинскому району (Иванов А.Г.)</w:t>
      </w:r>
      <w:r w:rsidR="006E0B03">
        <w:rPr>
          <w:rFonts w:ascii="Arial" w:hAnsi="Arial" w:cs="Arial"/>
        </w:rPr>
        <w:t>, Административной комиссией МО «Мирнинский район» (Муртазин Р.Р.)</w:t>
      </w:r>
      <w:r>
        <w:rPr>
          <w:rFonts w:ascii="Arial" w:hAnsi="Arial" w:cs="Arial"/>
        </w:rPr>
        <w:t>:</w:t>
      </w:r>
    </w:p>
    <w:p w:rsidR="00687C9D" w:rsidRDefault="003B1689" w:rsidP="0035574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 18 по 24</w:t>
      </w:r>
      <w:r w:rsidR="00687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687C9D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>, с 22 по 28</w:t>
      </w:r>
      <w:r w:rsidR="006E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2018</w:t>
      </w:r>
      <w:r w:rsidR="006E0B03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 с 19 по 25 февраля 2018 года и с 26 марта по 1 апреля 2018 года</w:t>
      </w:r>
      <w:r w:rsidR="00687C9D">
        <w:rPr>
          <w:rFonts w:ascii="Arial" w:hAnsi="Arial" w:cs="Arial"/>
        </w:rPr>
        <w:t xml:space="preserve"> на территории </w:t>
      </w:r>
      <w:r w:rsidR="00687C9D" w:rsidRPr="00687C9D">
        <w:rPr>
          <w:rFonts w:ascii="Arial" w:hAnsi="Arial" w:cs="Arial"/>
        </w:rPr>
        <w:t>МО «Город Мирный» Мирнинского района Республики Саха (Якутия)</w:t>
      </w:r>
      <w:r w:rsidR="00687C9D">
        <w:rPr>
          <w:rFonts w:ascii="Arial" w:hAnsi="Arial" w:cs="Arial"/>
        </w:rPr>
        <w:t xml:space="preserve"> </w:t>
      </w:r>
      <w:r w:rsidR="006E0B03">
        <w:rPr>
          <w:rFonts w:ascii="Arial" w:hAnsi="Arial" w:cs="Arial"/>
        </w:rPr>
        <w:t xml:space="preserve">повторно </w:t>
      </w:r>
      <w:r w:rsidR="00687C9D">
        <w:rPr>
          <w:rFonts w:ascii="Arial" w:hAnsi="Arial" w:cs="Arial"/>
        </w:rPr>
        <w:t>провести акцию «Безопасный лед».</w:t>
      </w:r>
      <w:r w:rsidR="00687C9D" w:rsidRPr="00687C9D">
        <w:rPr>
          <w:rFonts w:ascii="Arial" w:hAnsi="Arial" w:cs="Arial"/>
        </w:rPr>
        <w:t xml:space="preserve"> </w:t>
      </w:r>
    </w:p>
    <w:p w:rsidR="00725B62" w:rsidRDefault="00687C9D" w:rsidP="0035574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оперативных групп, осуществляющих комиссионные объезды по местам массового выезда </w:t>
      </w:r>
      <w:r w:rsidR="006E0B03">
        <w:rPr>
          <w:rFonts w:ascii="Arial" w:hAnsi="Arial" w:cs="Arial"/>
        </w:rPr>
        <w:t xml:space="preserve">и </w:t>
      </w:r>
      <w:r w:rsidR="00725B62">
        <w:rPr>
          <w:rFonts w:ascii="Arial" w:hAnsi="Arial" w:cs="Arial"/>
        </w:rPr>
        <w:t>выхода людей на лед</w:t>
      </w:r>
      <w:r w:rsidR="00803879">
        <w:rPr>
          <w:rFonts w:ascii="Arial" w:hAnsi="Arial" w:cs="Arial"/>
        </w:rPr>
        <w:t xml:space="preserve"> в соответствии с приложение</w:t>
      </w:r>
      <w:r w:rsidR="00381061">
        <w:rPr>
          <w:rFonts w:ascii="Arial" w:hAnsi="Arial" w:cs="Arial"/>
        </w:rPr>
        <w:t>м</w:t>
      </w:r>
      <w:r w:rsidR="00803879">
        <w:rPr>
          <w:rFonts w:ascii="Arial" w:hAnsi="Arial" w:cs="Arial"/>
        </w:rPr>
        <w:t xml:space="preserve"> 1</w:t>
      </w:r>
      <w:r w:rsidR="00725B62">
        <w:rPr>
          <w:rFonts w:ascii="Arial" w:hAnsi="Arial" w:cs="Arial"/>
        </w:rPr>
        <w:t>.</w:t>
      </w:r>
    </w:p>
    <w:p w:rsidR="00725B62" w:rsidRDefault="00725B62" w:rsidP="0035574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график комиссионных объездов по местам массового выезда </w:t>
      </w:r>
      <w:r w:rsidR="004B52BD">
        <w:rPr>
          <w:rFonts w:ascii="Arial" w:hAnsi="Arial" w:cs="Arial"/>
        </w:rPr>
        <w:t xml:space="preserve">автотранспорта и </w:t>
      </w:r>
      <w:r>
        <w:rPr>
          <w:rFonts w:ascii="Arial" w:hAnsi="Arial" w:cs="Arial"/>
        </w:rPr>
        <w:t>выхода людей на лед</w:t>
      </w:r>
      <w:r w:rsidR="00803879">
        <w:rPr>
          <w:rFonts w:ascii="Arial" w:hAnsi="Arial" w:cs="Arial"/>
        </w:rPr>
        <w:t xml:space="preserve"> в соответствии с приложением 2</w:t>
      </w:r>
      <w:r>
        <w:rPr>
          <w:rFonts w:ascii="Arial" w:hAnsi="Arial" w:cs="Arial"/>
        </w:rPr>
        <w:t>.</w:t>
      </w:r>
    </w:p>
    <w:p w:rsidR="00725B62" w:rsidRDefault="00725B62" w:rsidP="0035574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профилактическую работу с населением г. Мирного по соблюдению правил поведения на водных объектах в зимний период.</w:t>
      </w:r>
    </w:p>
    <w:p w:rsidR="00725B62" w:rsidRDefault="00725B62" w:rsidP="00355743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в учебных учреждениях г. Мирного разъяснительную работу об опасности и запрете пересечения водных объектов по льду.</w:t>
      </w:r>
    </w:p>
    <w:p w:rsidR="00687C9D" w:rsidRPr="00803879" w:rsidRDefault="00725B62" w:rsidP="00355743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связям с общественностью и </w:t>
      </w:r>
      <w:r w:rsidR="00803879">
        <w:rPr>
          <w:rFonts w:ascii="Arial" w:hAnsi="Arial" w:cs="Arial"/>
        </w:rPr>
        <w:t>СМИ городской Администрации (Гуляева О.А.) о</w:t>
      </w:r>
      <w:r w:rsidR="00803879" w:rsidRPr="00803879">
        <w:rPr>
          <w:rFonts w:ascii="Arial" w:hAnsi="Arial" w:cs="Arial"/>
        </w:rPr>
        <w:t xml:space="preserve">рганизовать доведение информации </w:t>
      </w:r>
      <w:r w:rsidR="00355743">
        <w:rPr>
          <w:rFonts w:ascii="Arial" w:hAnsi="Arial" w:cs="Arial"/>
        </w:rPr>
        <w:t>до населения</w:t>
      </w:r>
      <w:r w:rsidR="00803879" w:rsidRPr="00803879">
        <w:rPr>
          <w:rFonts w:ascii="Arial" w:hAnsi="Arial" w:cs="Arial"/>
        </w:rPr>
        <w:t xml:space="preserve"> г. Мирного </w:t>
      </w:r>
      <w:r w:rsidR="00803879">
        <w:rPr>
          <w:rFonts w:ascii="Arial" w:hAnsi="Arial" w:cs="Arial"/>
        </w:rPr>
        <w:t>через официальный сайт городской Администрации и других СМИ.</w:t>
      </w:r>
      <w:r w:rsidRPr="00803879">
        <w:rPr>
          <w:rFonts w:ascii="Arial" w:hAnsi="Arial" w:cs="Arial"/>
        </w:rPr>
        <w:t xml:space="preserve">   </w:t>
      </w:r>
      <w:r w:rsidR="00687C9D" w:rsidRPr="00803879">
        <w:rPr>
          <w:rFonts w:ascii="Arial" w:hAnsi="Arial" w:cs="Arial"/>
        </w:rPr>
        <w:t xml:space="preserve">  </w:t>
      </w:r>
    </w:p>
    <w:p w:rsidR="007D2638" w:rsidRPr="00083681" w:rsidRDefault="007D2638" w:rsidP="00355743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line="276" w:lineRule="auto"/>
        <w:ind w:left="0" w:firstLine="851"/>
        <w:jc w:val="both"/>
        <w:rPr>
          <w:rFonts w:ascii="Arial" w:hAnsi="Arial" w:cs="Arial"/>
          <w:b/>
          <w:sz w:val="32"/>
        </w:rPr>
      </w:pPr>
      <w:r w:rsidRPr="00083681">
        <w:rPr>
          <w:rFonts w:ascii="Arial" w:hAnsi="Arial" w:cs="Arial"/>
        </w:rPr>
        <w:t xml:space="preserve">Контроль исполнения </w:t>
      </w:r>
      <w:r>
        <w:rPr>
          <w:rFonts w:ascii="Arial" w:hAnsi="Arial" w:cs="Arial"/>
        </w:rPr>
        <w:t>настоящего</w:t>
      </w:r>
      <w:r w:rsidRPr="00083681">
        <w:rPr>
          <w:rFonts w:ascii="Arial" w:hAnsi="Arial" w:cs="Arial"/>
        </w:rPr>
        <w:t xml:space="preserve"> </w:t>
      </w:r>
      <w:r w:rsidR="00381061">
        <w:rPr>
          <w:rFonts w:ascii="Arial" w:hAnsi="Arial" w:cs="Arial"/>
        </w:rPr>
        <w:t>Постановления</w:t>
      </w:r>
      <w:r w:rsidRPr="00083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355743" w:rsidRDefault="00355743" w:rsidP="00803879">
      <w:pPr>
        <w:pStyle w:val="21"/>
        <w:tabs>
          <w:tab w:val="num" w:pos="0"/>
          <w:tab w:val="num" w:pos="630"/>
        </w:tabs>
        <w:spacing w:line="360" w:lineRule="auto"/>
        <w:ind w:left="0"/>
        <w:rPr>
          <w:rFonts w:ascii="Arial" w:hAnsi="Arial" w:cs="Arial"/>
          <w:b/>
        </w:rPr>
      </w:pPr>
    </w:p>
    <w:p w:rsidR="00E63A81" w:rsidRDefault="007D2638" w:rsidP="00E63A81">
      <w:pPr>
        <w:pStyle w:val="21"/>
        <w:tabs>
          <w:tab w:val="num" w:pos="0"/>
          <w:tab w:val="num" w:pos="630"/>
        </w:tabs>
        <w:spacing w:line="360" w:lineRule="auto"/>
        <w:ind w:left="0"/>
        <w:rPr>
          <w:rFonts w:ascii="Arial" w:hAnsi="Arial" w:cs="Arial"/>
          <w:b/>
        </w:rPr>
      </w:pPr>
      <w:r w:rsidRPr="001F0B13">
        <w:rPr>
          <w:rFonts w:ascii="Arial" w:hAnsi="Arial" w:cs="Arial"/>
          <w:b/>
        </w:rPr>
        <w:t>Глав</w:t>
      </w:r>
      <w:r w:rsidR="003B1689">
        <w:rPr>
          <w:rFonts w:ascii="Arial" w:hAnsi="Arial" w:cs="Arial"/>
          <w:b/>
        </w:rPr>
        <w:t>а</w:t>
      </w:r>
      <w:r w:rsidRPr="001F0B13">
        <w:rPr>
          <w:rFonts w:ascii="Arial" w:hAnsi="Arial" w:cs="Arial"/>
          <w:b/>
        </w:rPr>
        <w:t xml:space="preserve"> города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0B13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    </w:t>
      </w:r>
      <w:r w:rsidR="003B1689">
        <w:rPr>
          <w:rFonts w:ascii="Arial" w:hAnsi="Arial" w:cs="Arial"/>
          <w:b/>
        </w:rPr>
        <w:t xml:space="preserve">         К.Н. Антонов</w:t>
      </w:r>
    </w:p>
    <w:sectPr w:rsidR="00E63A81" w:rsidSect="00130B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652731"/>
    <w:multiLevelType w:val="hybridMultilevel"/>
    <w:tmpl w:val="79D4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5A5C0D"/>
    <w:multiLevelType w:val="hybridMultilevel"/>
    <w:tmpl w:val="687CF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35209"/>
    <w:multiLevelType w:val="hybridMultilevel"/>
    <w:tmpl w:val="E38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D2638"/>
    <w:rsid w:val="00000F87"/>
    <w:rsid w:val="00001102"/>
    <w:rsid w:val="0000402C"/>
    <w:rsid w:val="000044CD"/>
    <w:rsid w:val="00004EA0"/>
    <w:rsid w:val="00005E7C"/>
    <w:rsid w:val="00007378"/>
    <w:rsid w:val="000118F4"/>
    <w:rsid w:val="000125AD"/>
    <w:rsid w:val="0002054E"/>
    <w:rsid w:val="00020F26"/>
    <w:rsid w:val="00021221"/>
    <w:rsid w:val="00023B46"/>
    <w:rsid w:val="000326B2"/>
    <w:rsid w:val="00033F18"/>
    <w:rsid w:val="00034F0C"/>
    <w:rsid w:val="0003530E"/>
    <w:rsid w:val="0004441F"/>
    <w:rsid w:val="0004705D"/>
    <w:rsid w:val="00050639"/>
    <w:rsid w:val="00053242"/>
    <w:rsid w:val="00065114"/>
    <w:rsid w:val="00075BB3"/>
    <w:rsid w:val="0007615B"/>
    <w:rsid w:val="00076596"/>
    <w:rsid w:val="0008078B"/>
    <w:rsid w:val="00083B7F"/>
    <w:rsid w:val="0008554C"/>
    <w:rsid w:val="000858B8"/>
    <w:rsid w:val="00086A26"/>
    <w:rsid w:val="0008732C"/>
    <w:rsid w:val="000925A0"/>
    <w:rsid w:val="000A025E"/>
    <w:rsid w:val="000A0D20"/>
    <w:rsid w:val="000A1BF0"/>
    <w:rsid w:val="000A31EE"/>
    <w:rsid w:val="000A547A"/>
    <w:rsid w:val="000A6402"/>
    <w:rsid w:val="000A6F1C"/>
    <w:rsid w:val="000A792F"/>
    <w:rsid w:val="000B399B"/>
    <w:rsid w:val="000B4FB7"/>
    <w:rsid w:val="000B680B"/>
    <w:rsid w:val="000B77A7"/>
    <w:rsid w:val="000B7B81"/>
    <w:rsid w:val="000C0804"/>
    <w:rsid w:val="000C55AE"/>
    <w:rsid w:val="000D19F0"/>
    <w:rsid w:val="000D48BD"/>
    <w:rsid w:val="000D683A"/>
    <w:rsid w:val="000E2D0B"/>
    <w:rsid w:val="000E6C0B"/>
    <w:rsid w:val="000F49A7"/>
    <w:rsid w:val="000F6027"/>
    <w:rsid w:val="000F70C6"/>
    <w:rsid w:val="00101036"/>
    <w:rsid w:val="001015E5"/>
    <w:rsid w:val="00103C27"/>
    <w:rsid w:val="00105369"/>
    <w:rsid w:val="0010737E"/>
    <w:rsid w:val="0010757D"/>
    <w:rsid w:val="001144B8"/>
    <w:rsid w:val="0011550A"/>
    <w:rsid w:val="00115572"/>
    <w:rsid w:val="00120D92"/>
    <w:rsid w:val="0012242A"/>
    <w:rsid w:val="00130BE2"/>
    <w:rsid w:val="00131CE3"/>
    <w:rsid w:val="00133200"/>
    <w:rsid w:val="00140129"/>
    <w:rsid w:val="00142278"/>
    <w:rsid w:val="00142EC0"/>
    <w:rsid w:val="00146436"/>
    <w:rsid w:val="001472A4"/>
    <w:rsid w:val="00147331"/>
    <w:rsid w:val="00147372"/>
    <w:rsid w:val="0015123E"/>
    <w:rsid w:val="001523E0"/>
    <w:rsid w:val="00153E74"/>
    <w:rsid w:val="00160597"/>
    <w:rsid w:val="00164EFC"/>
    <w:rsid w:val="00165584"/>
    <w:rsid w:val="001676BC"/>
    <w:rsid w:val="00170A78"/>
    <w:rsid w:val="00173920"/>
    <w:rsid w:val="00174DFA"/>
    <w:rsid w:val="00175422"/>
    <w:rsid w:val="001807B7"/>
    <w:rsid w:val="0018164F"/>
    <w:rsid w:val="0018248E"/>
    <w:rsid w:val="00182A20"/>
    <w:rsid w:val="00184513"/>
    <w:rsid w:val="00187508"/>
    <w:rsid w:val="00194315"/>
    <w:rsid w:val="00195EC3"/>
    <w:rsid w:val="001A1F0A"/>
    <w:rsid w:val="001A7EE8"/>
    <w:rsid w:val="001B1025"/>
    <w:rsid w:val="001B22B3"/>
    <w:rsid w:val="001B284B"/>
    <w:rsid w:val="001B2991"/>
    <w:rsid w:val="001C5716"/>
    <w:rsid w:val="001C57A3"/>
    <w:rsid w:val="001C7EDC"/>
    <w:rsid w:val="001D1154"/>
    <w:rsid w:val="001D1A88"/>
    <w:rsid w:val="001D3E5B"/>
    <w:rsid w:val="001D41BB"/>
    <w:rsid w:val="001D5BA4"/>
    <w:rsid w:val="001E1453"/>
    <w:rsid w:val="001E1590"/>
    <w:rsid w:val="001E536E"/>
    <w:rsid w:val="001F5A11"/>
    <w:rsid w:val="001F675B"/>
    <w:rsid w:val="001F6AE6"/>
    <w:rsid w:val="001F728C"/>
    <w:rsid w:val="002001B3"/>
    <w:rsid w:val="002045E7"/>
    <w:rsid w:val="00210B00"/>
    <w:rsid w:val="00211063"/>
    <w:rsid w:val="00212BAA"/>
    <w:rsid w:val="0021636C"/>
    <w:rsid w:val="00221AF3"/>
    <w:rsid w:val="00222310"/>
    <w:rsid w:val="00225CDC"/>
    <w:rsid w:val="00231661"/>
    <w:rsid w:val="00236AB6"/>
    <w:rsid w:val="00245C30"/>
    <w:rsid w:val="00246FC9"/>
    <w:rsid w:val="002476CD"/>
    <w:rsid w:val="002505B2"/>
    <w:rsid w:val="002545EC"/>
    <w:rsid w:val="0025583A"/>
    <w:rsid w:val="00255F89"/>
    <w:rsid w:val="00257FF5"/>
    <w:rsid w:val="00261C8C"/>
    <w:rsid w:val="00263140"/>
    <w:rsid w:val="002645E5"/>
    <w:rsid w:val="00266F2E"/>
    <w:rsid w:val="0026704F"/>
    <w:rsid w:val="00270EF8"/>
    <w:rsid w:val="002756C3"/>
    <w:rsid w:val="002776A8"/>
    <w:rsid w:val="00277CDF"/>
    <w:rsid w:val="0028148E"/>
    <w:rsid w:val="00282204"/>
    <w:rsid w:val="00283B1F"/>
    <w:rsid w:val="002862E0"/>
    <w:rsid w:val="002900C0"/>
    <w:rsid w:val="00290FA8"/>
    <w:rsid w:val="0029478D"/>
    <w:rsid w:val="002952C0"/>
    <w:rsid w:val="002977E1"/>
    <w:rsid w:val="002A0156"/>
    <w:rsid w:val="002A0430"/>
    <w:rsid w:val="002A083D"/>
    <w:rsid w:val="002A2E95"/>
    <w:rsid w:val="002A31F2"/>
    <w:rsid w:val="002A5C96"/>
    <w:rsid w:val="002A65DF"/>
    <w:rsid w:val="002B1C7E"/>
    <w:rsid w:val="002B3282"/>
    <w:rsid w:val="002B6D5F"/>
    <w:rsid w:val="002B6E32"/>
    <w:rsid w:val="002B6E4B"/>
    <w:rsid w:val="002B7336"/>
    <w:rsid w:val="002C0D28"/>
    <w:rsid w:val="002C4B9D"/>
    <w:rsid w:val="002D13E4"/>
    <w:rsid w:val="002D21CC"/>
    <w:rsid w:val="002D50EE"/>
    <w:rsid w:val="002D6AFD"/>
    <w:rsid w:val="002D797E"/>
    <w:rsid w:val="002E0D8B"/>
    <w:rsid w:val="002E3C91"/>
    <w:rsid w:val="002E3DBE"/>
    <w:rsid w:val="002E4058"/>
    <w:rsid w:val="002F03C2"/>
    <w:rsid w:val="002F08DC"/>
    <w:rsid w:val="002F3BD5"/>
    <w:rsid w:val="002F64E8"/>
    <w:rsid w:val="00300271"/>
    <w:rsid w:val="00302D8F"/>
    <w:rsid w:val="0031303C"/>
    <w:rsid w:val="0031469D"/>
    <w:rsid w:val="00321302"/>
    <w:rsid w:val="00321BE8"/>
    <w:rsid w:val="00322876"/>
    <w:rsid w:val="00325DE8"/>
    <w:rsid w:val="00334942"/>
    <w:rsid w:val="0034055F"/>
    <w:rsid w:val="0034569D"/>
    <w:rsid w:val="00345FC9"/>
    <w:rsid w:val="003478C6"/>
    <w:rsid w:val="00350290"/>
    <w:rsid w:val="00351D32"/>
    <w:rsid w:val="00353B81"/>
    <w:rsid w:val="00354D02"/>
    <w:rsid w:val="00355743"/>
    <w:rsid w:val="0035604A"/>
    <w:rsid w:val="00356084"/>
    <w:rsid w:val="003564B4"/>
    <w:rsid w:val="00356BE6"/>
    <w:rsid w:val="00356DCB"/>
    <w:rsid w:val="00360823"/>
    <w:rsid w:val="003710FD"/>
    <w:rsid w:val="00372FD5"/>
    <w:rsid w:val="00375314"/>
    <w:rsid w:val="00377352"/>
    <w:rsid w:val="00381061"/>
    <w:rsid w:val="00382258"/>
    <w:rsid w:val="0038575F"/>
    <w:rsid w:val="003862FA"/>
    <w:rsid w:val="00391780"/>
    <w:rsid w:val="00392B0C"/>
    <w:rsid w:val="00395553"/>
    <w:rsid w:val="00395B82"/>
    <w:rsid w:val="00396FC9"/>
    <w:rsid w:val="00397355"/>
    <w:rsid w:val="003A3BEF"/>
    <w:rsid w:val="003A4ADE"/>
    <w:rsid w:val="003A6CCB"/>
    <w:rsid w:val="003A6E12"/>
    <w:rsid w:val="003B1689"/>
    <w:rsid w:val="003B1C37"/>
    <w:rsid w:val="003B2041"/>
    <w:rsid w:val="003B35F8"/>
    <w:rsid w:val="003B5B81"/>
    <w:rsid w:val="003C79C7"/>
    <w:rsid w:val="003C7B02"/>
    <w:rsid w:val="003D414C"/>
    <w:rsid w:val="003D4EA9"/>
    <w:rsid w:val="003E0452"/>
    <w:rsid w:val="003E24D8"/>
    <w:rsid w:val="003E6686"/>
    <w:rsid w:val="003E6D14"/>
    <w:rsid w:val="003F1B27"/>
    <w:rsid w:val="003F1CA1"/>
    <w:rsid w:val="003F3892"/>
    <w:rsid w:val="00401790"/>
    <w:rsid w:val="0040244B"/>
    <w:rsid w:val="00412255"/>
    <w:rsid w:val="004148DF"/>
    <w:rsid w:val="00416046"/>
    <w:rsid w:val="00427879"/>
    <w:rsid w:val="0043037C"/>
    <w:rsid w:val="00435D5C"/>
    <w:rsid w:val="0043714B"/>
    <w:rsid w:val="004371D1"/>
    <w:rsid w:val="00460BFE"/>
    <w:rsid w:val="00464E9C"/>
    <w:rsid w:val="00466899"/>
    <w:rsid w:val="00466A68"/>
    <w:rsid w:val="00471CEF"/>
    <w:rsid w:val="004737CE"/>
    <w:rsid w:val="0047414D"/>
    <w:rsid w:val="00477F2B"/>
    <w:rsid w:val="004813CA"/>
    <w:rsid w:val="00482124"/>
    <w:rsid w:val="00482795"/>
    <w:rsid w:val="004866AF"/>
    <w:rsid w:val="00490628"/>
    <w:rsid w:val="00493CAE"/>
    <w:rsid w:val="004A3AB1"/>
    <w:rsid w:val="004A5EBB"/>
    <w:rsid w:val="004B26B9"/>
    <w:rsid w:val="004B363C"/>
    <w:rsid w:val="004B52BD"/>
    <w:rsid w:val="004B7E67"/>
    <w:rsid w:val="004C1486"/>
    <w:rsid w:val="004C28A7"/>
    <w:rsid w:val="004C52D9"/>
    <w:rsid w:val="004D344B"/>
    <w:rsid w:val="004D47C0"/>
    <w:rsid w:val="004D4E37"/>
    <w:rsid w:val="004E3437"/>
    <w:rsid w:val="004E5A3A"/>
    <w:rsid w:val="004E5CAF"/>
    <w:rsid w:val="004F00B2"/>
    <w:rsid w:val="004F613C"/>
    <w:rsid w:val="0050106E"/>
    <w:rsid w:val="00503A22"/>
    <w:rsid w:val="00504803"/>
    <w:rsid w:val="00505F5A"/>
    <w:rsid w:val="00512F26"/>
    <w:rsid w:val="005138FF"/>
    <w:rsid w:val="00513BF5"/>
    <w:rsid w:val="005148C2"/>
    <w:rsid w:val="00514DB3"/>
    <w:rsid w:val="00522ED5"/>
    <w:rsid w:val="00525326"/>
    <w:rsid w:val="00526A21"/>
    <w:rsid w:val="0053114B"/>
    <w:rsid w:val="0053615C"/>
    <w:rsid w:val="00536734"/>
    <w:rsid w:val="0053681E"/>
    <w:rsid w:val="00543200"/>
    <w:rsid w:val="00543237"/>
    <w:rsid w:val="00544E8D"/>
    <w:rsid w:val="00547DBB"/>
    <w:rsid w:val="00550D54"/>
    <w:rsid w:val="00551798"/>
    <w:rsid w:val="00552081"/>
    <w:rsid w:val="00552247"/>
    <w:rsid w:val="005561E9"/>
    <w:rsid w:val="00557B8F"/>
    <w:rsid w:val="005606FC"/>
    <w:rsid w:val="005612BB"/>
    <w:rsid w:val="005614CD"/>
    <w:rsid w:val="0056229F"/>
    <w:rsid w:val="00562DB9"/>
    <w:rsid w:val="00566744"/>
    <w:rsid w:val="00567CBC"/>
    <w:rsid w:val="005738F8"/>
    <w:rsid w:val="00580F95"/>
    <w:rsid w:val="0058284D"/>
    <w:rsid w:val="005860B2"/>
    <w:rsid w:val="0058627A"/>
    <w:rsid w:val="005916EF"/>
    <w:rsid w:val="005A0902"/>
    <w:rsid w:val="005A2FD5"/>
    <w:rsid w:val="005A3F73"/>
    <w:rsid w:val="005B1A03"/>
    <w:rsid w:val="005C03C5"/>
    <w:rsid w:val="005C3DA0"/>
    <w:rsid w:val="005C6344"/>
    <w:rsid w:val="005C6B61"/>
    <w:rsid w:val="005C783F"/>
    <w:rsid w:val="005C788C"/>
    <w:rsid w:val="005D2F66"/>
    <w:rsid w:val="005D452B"/>
    <w:rsid w:val="005D4A2E"/>
    <w:rsid w:val="005D5630"/>
    <w:rsid w:val="005D730F"/>
    <w:rsid w:val="005E0038"/>
    <w:rsid w:val="005E3EFF"/>
    <w:rsid w:val="005E4DC5"/>
    <w:rsid w:val="005E5EC5"/>
    <w:rsid w:val="005E6898"/>
    <w:rsid w:val="005E6E5E"/>
    <w:rsid w:val="005F12BD"/>
    <w:rsid w:val="005F2F30"/>
    <w:rsid w:val="005F31FF"/>
    <w:rsid w:val="005F3F00"/>
    <w:rsid w:val="005F45C5"/>
    <w:rsid w:val="005F5533"/>
    <w:rsid w:val="005F56C2"/>
    <w:rsid w:val="0060355D"/>
    <w:rsid w:val="00604A11"/>
    <w:rsid w:val="00604AC6"/>
    <w:rsid w:val="00607275"/>
    <w:rsid w:val="00610BFC"/>
    <w:rsid w:val="0061558D"/>
    <w:rsid w:val="00616909"/>
    <w:rsid w:val="00617A84"/>
    <w:rsid w:val="00622311"/>
    <w:rsid w:val="00630FCB"/>
    <w:rsid w:val="00631319"/>
    <w:rsid w:val="00634966"/>
    <w:rsid w:val="006359BC"/>
    <w:rsid w:val="00637400"/>
    <w:rsid w:val="00640627"/>
    <w:rsid w:val="006420CE"/>
    <w:rsid w:val="00645C73"/>
    <w:rsid w:val="006462D2"/>
    <w:rsid w:val="00647390"/>
    <w:rsid w:val="006479E1"/>
    <w:rsid w:val="00650F03"/>
    <w:rsid w:val="00652DF6"/>
    <w:rsid w:val="00652EFA"/>
    <w:rsid w:val="006567EE"/>
    <w:rsid w:val="00660E77"/>
    <w:rsid w:val="006634D3"/>
    <w:rsid w:val="006652EC"/>
    <w:rsid w:val="00665916"/>
    <w:rsid w:val="0067067A"/>
    <w:rsid w:val="006763D5"/>
    <w:rsid w:val="0067691A"/>
    <w:rsid w:val="00676CE8"/>
    <w:rsid w:val="00680504"/>
    <w:rsid w:val="006836ED"/>
    <w:rsid w:val="00683C4E"/>
    <w:rsid w:val="00684008"/>
    <w:rsid w:val="00687C9D"/>
    <w:rsid w:val="006900E7"/>
    <w:rsid w:val="00692B2C"/>
    <w:rsid w:val="006A11E7"/>
    <w:rsid w:val="006A1B24"/>
    <w:rsid w:val="006A3318"/>
    <w:rsid w:val="006B0CCA"/>
    <w:rsid w:val="006B22A0"/>
    <w:rsid w:val="006C0C49"/>
    <w:rsid w:val="006C26B5"/>
    <w:rsid w:val="006C2E93"/>
    <w:rsid w:val="006C4858"/>
    <w:rsid w:val="006C6A92"/>
    <w:rsid w:val="006D23FB"/>
    <w:rsid w:val="006D3F80"/>
    <w:rsid w:val="006D4A5A"/>
    <w:rsid w:val="006D4B73"/>
    <w:rsid w:val="006D558C"/>
    <w:rsid w:val="006E0B03"/>
    <w:rsid w:val="006E2E78"/>
    <w:rsid w:val="006E301B"/>
    <w:rsid w:val="006E3DBB"/>
    <w:rsid w:val="006E4BA2"/>
    <w:rsid w:val="006F3897"/>
    <w:rsid w:val="006F3A49"/>
    <w:rsid w:val="006F3DB2"/>
    <w:rsid w:val="00700DA1"/>
    <w:rsid w:val="00703559"/>
    <w:rsid w:val="0070409A"/>
    <w:rsid w:val="007048C5"/>
    <w:rsid w:val="00711120"/>
    <w:rsid w:val="00711A4B"/>
    <w:rsid w:val="00713A93"/>
    <w:rsid w:val="00720D77"/>
    <w:rsid w:val="00721C8F"/>
    <w:rsid w:val="00723F34"/>
    <w:rsid w:val="00724C3E"/>
    <w:rsid w:val="00725685"/>
    <w:rsid w:val="00725B62"/>
    <w:rsid w:val="00726B40"/>
    <w:rsid w:val="00731DBB"/>
    <w:rsid w:val="00743A17"/>
    <w:rsid w:val="00745094"/>
    <w:rsid w:val="0074757F"/>
    <w:rsid w:val="007620A1"/>
    <w:rsid w:val="007626FE"/>
    <w:rsid w:val="00762A33"/>
    <w:rsid w:val="00764AEE"/>
    <w:rsid w:val="00767A7D"/>
    <w:rsid w:val="00774DD5"/>
    <w:rsid w:val="00774F05"/>
    <w:rsid w:val="00780731"/>
    <w:rsid w:val="00783478"/>
    <w:rsid w:val="007837AF"/>
    <w:rsid w:val="00785E8B"/>
    <w:rsid w:val="0078671A"/>
    <w:rsid w:val="00786FF5"/>
    <w:rsid w:val="0078760F"/>
    <w:rsid w:val="007A1BFC"/>
    <w:rsid w:val="007A3866"/>
    <w:rsid w:val="007B54E4"/>
    <w:rsid w:val="007C070B"/>
    <w:rsid w:val="007C3077"/>
    <w:rsid w:val="007D255C"/>
    <w:rsid w:val="007D2638"/>
    <w:rsid w:val="007E3E03"/>
    <w:rsid w:val="007F0B62"/>
    <w:rsid w:val="007F24C0"/>
    <w:rsid w:val="007F2D3F"/>
    <w:rsid w:val="007F4A0C"/>
    <w:rsid w:val="007F553C"/>
    <w:rsid w:val="00800601"/>
    <w:rsid w:val="008012C1"/>
    <w:rsid w:val="00802080"/>
    <w:rsid w:val="0080252C"/>
    <w:rsid w:val="008035A2"/>
    <w:rsid w:val="00803879"/>
    <w:rsid w:val="00804687"/>
    <w:rsid w:val="0080625E"/>
    <w:rsid w:val="00811CE2"/>
    <w:rsid w:val="0081230D"/>
    <w:rsid w:val="0082122B"/>
    <w:rsid w:val="0082412C"/>
    <w:rsid w:val="00824A78"/>
    <w:rsid w:val="00825FC4"/>
    <w:rsid w:val="0082749F"/>
    <w:rsid w:val="00831101"/>
    <w:rsid w:val="008366BF"/>
    <w:rsid w:val="008460AF"/>
    <w:rsid w:val="00860636"/>
    <w:rsid w:val="008612D4"/>
    <w:rsid w:val="00863996"/>
    <w:rsid w:val="00863F57"/>
    <w:rsid w:val="0086491C"/>
    <w:rsid w:val="00865475"/>
    <w:rsid w:val="00865534"/>
    <w:rsid w:val="00866609"/>
    <w:rsid w:val="00867351"/>
    <w:rsid w:val="00867FF6"/>
    <w:rsid w:val="00870987"/>
    <w:rsid w:val="008724A1"/>
    <w:rsid w:val="00874D42"/>
    <w:rsid w:val="008750D1"/>
    <w:rsid w:val="0088353B"/>
    <w:rsid w:val="00884079"/>
    <w:rsid w:val="00885193"/>
    <w:rsid w:val="008854FF"/>
    <w:rsid w:val="008867FA"/>
    <w:rsid w:val="0088799A"/>
    <w:rsid w:val="00892F34"/>
    <w:rsid w:val="00893E4B"/>
    <w:rsid w:val="00895C62"/>
    <w:rsid w:val="00896C5D"/>
    <w:rsid w:val="008A6834"/>
    <w:rsid w:val="008B0C65"/>
    <w:rsid w:val="008B42AC"/>
    <w:rsid w:val="008B48AA"/>
    <w:rsid w:val="008C18E5"/>
    <w:rsid w:val="008D001E"/>
    <w:rsid w:val="008D01E3"/>
    <w:rsid w:val="008D3DFA"/>
    <w:rsid w:val="008D50CF"/>
    <w:rsid w:val="008D722E"/>
    <w:rsid w:val="008E031C"/>
    <w:rsid w:val="008E301B"/>
    <w:rsid w:val="008E445A"/>
    <w:rsid w:val="008F103D"/>
    <w:rsid w:val="008F16F6"/>
    <w:rsid w:val="008F377C"/>
    <w:rsid w:val="00900292"/>
    <w:rsid w:val="009028D5"/>
    <w:rsid w:val="00904041"/>
    <w:rsid w:val="009044B8"/>
    <w:rsid w:val="0091036F"/>
    <w:rsid w:val="00911828"/>
    <w:rsid w:val="00930BA6"/>
    <w:rsid w:val="00932443"/>
    <w:rsid w:val="00934EB2"/>
    <w:rsid w:val="00936E6E"/>
    <w:rsid w:val="00940EFE"/>
    <w:rsid w:val="009423AB"/>
    <w:rsid w:val="00942F1C"/>
    <w:rsid w:val="00943174"/>
    <w:rsid w:val="00944BB8"/>
    <w:rsid w:val="0094596D"/>
    <w:rsid w:val="00951481"/>
    <w:rsid w:val="009565C7"/>
    <w:rsid w:val="00957BB4"/>
    <w:rsid w:val="00965499"/>
    <w:rsid w:val="0096552A"/>
    <w:rsid w:val="0096703E"/>
    <w:rsid w:val="00975B2F"/>
    <w:rsid w:val="00980ADA"/>
    <w:rsid w:val="00982CEE"/>
    <w:rsid w:val="00984C17"/>
    <w:rsid w:val="00985FA3"/>
    <w:rsid w:val="00990ABF"/>
    <w:rsid w:val="00993B83"/>
    <w:rsid w:val="00993DB8"/>
    <w:rsid w:val="009978E5"/>
    <w:rsid w:val="009A260F"/>
    <w:rsid w:val="009A36F6"/>
    <w:rsid w:val="009B306B"/>
    <w:rsid w:val="009B7D8F"/>
    <w:rsid w:val="009C03B4"/>
    <w:rsid w:val="009C0E68"/>
    <w:rsid w:val="009C1518"/>
    <w:rsid w:val="009C23EA"/>
    <w:rsid w:val="009C2BF6"/>
    <w:rsid w:val="009C4B0B"/>
    <w:rsid w:val="009C4FD3"/>
    <w:rsid w:val="009D0363"/>
    <w:rsid w:val="009D212B"/>
    <w:rsid w:val="009D3718"/>
    <w:rsid w:val="009D417A"/>
    <w:rsid w:val="009D5841"/>
    <w:rsid w:val="009E0957"/>
    <w:rsid w:val="009E4890"/>
    <w:rsid w:val="009E5902"/>
    <w:rsid w:val="009E64F6"/>
    <w:rsid w:val="009E766D"/>
    <w:rsid w:val="009F0917"/>
    <w:rsid w:val="009F209A"/>
    <w:rsid w:val="00A01E6C"/>
    <w:rsid w:val="00A026CF"/>
    <w:rsid w:val="00A0648B"/>
    <w:rsid w:val="00A10781"/>
    <w:rsid w:val="00A117CD"/>
    <w:rsid w:val="00A11ECF"/>
    <w:rsid w:val="00A12029"/>
    <w:rsid w:val="00A15D2F"/>
    <w:rsid w:val="00A15F15"/>
    <w:rsid w:val="00A20F46"/>
    <w:rsid w:val="00A21514"/>
    <w:rsid w:val="00A26F73"/>
    <w:rsid w:val="00A302F8"/>
    <w:rsid w:val="00A32081"/>
    <w:rsid w:val="00A32B77"/>
    <w:rsid w:val="00A3716F"/>
    <w:rsid w:val="00A378A9"/>
    <w:rsid w:val="00A4007C"/>
    <w:rsid w:val="00A403D8"/>
    <w:rsid w:val="00A427A6"/>
    <w:rsid w:val="00A4349B"/>
    <w:rsid w:val="00A462BD"/>
    <w:rsid w:val="00A5042A"/>
    <w:rsid w:val="00A50C2A"/>
    <w:rsid w:val="00A54A04"/>
    <w:rsid w:val="00A553A7"/>
    <w:rsid w:val="00A5720E"/>
    <w:rsid w:val="00A61D92"/>
    <w:rsid w:val="00A629F7"/>
    <w:rsid w:val="00A670D9"/>
    <w:rsid w:val="00A676E7"/>
    <w:rsid w:val="00A72480"/>
    <w:rsid w:val="00A77947"/>
    <w:rsid w:val="00A805A7"/>
    <w:rsid w:val="00A859DA"/>
    <w:rsid w:val="00A93326"/>
    <w:rsid w:val="00A95D7B"/>
    <w:rsid w:val="00A960BA"/>
    <w:rsid w:val="00AA0056"/>
    <w:rsid w:val="00AA0EED"/>
    <w:rsid w:val="00AA1347"/>
    <w:rsid w:val="00AA176D"/>
    <w:rsid w:val="00AA3F99"/>
    <w:rsid w:val="00AB2D95"/>
    <w:rsid w:val="00AB3B5B"/>
    <w:rsid w:val="00AB3B60"/>
    <w:rsid w:val="00AB41EB"/>
    <w:rsid w:val="00AB44E5"/>
    <w:rsid w:val="00AC0888"/>
    <w:rsid w:val="00AC2B6B"/>
    <w:rsid w:val="00AC3594"/>
    <w:rsid w:val="00AC3E67"/>
    <w:rsid w:val="00AC5170"/>
    <w:rsid w:val="00AC68FA"/>
    <w:rsid w:val="00AD276D"/>
    <w:rsid w:val="00AD403E"/>
    <w:rsid w:val="00AD48EB"/>
    <w:rsid w:val="00AE12A0"/>
    <w:rsid w:val="00AE12FC"/>
    <w:rsid w:val="00AE4A4F"/>
    <w:rsid w:val="00AF2FF6"/>
    <w:rsid w:val="00AF552E"/>
    <w:rsid w:val="00B01D5D"/>
    <w:rsid w:val="00B07514"/>
    <w:rsid w:val="00B07535"/>
    <w:rsid w:val="00B10C10"/>
    <w:rsid w:val="00B126E3"/>
    <w:rsid w:val="00B133FF"/>
    <w:rsid w:val="00B135AC"/>
    <w:rsid w:val="00B150B6"/>
    <w:rsid w:val="00B203C5"/>
    <w:rsid w:val="00B21383"/>
    <w:rsid w:val="00B214B9"/>
    <w:rsid w:val="00B22038"/>
    <w:rsid w:val="00B27E0A"/>
    <w:rsid w:val="00B305AA"/>
    <w:rsid w:val="00B30632"/>
    <w:rsid w:val="00B34372"/>
    <w:rsid w:val="00B34E2D"/>
    <w:rsid w:val="00B35485"/>
    <w:rsid w:val="00B37CC0"/>
    <w:rsid w:val="00B47A3C"/>
    <w:rsid w:val="00B51435"/>
    <w:rsid w:val="00B518B8"/>
    <w:rsid w:val="00B55617"/>
    <w:rsid w:val="00B70155"/>
    <w:rsid w:val="00B716A1"/>
    <w:rsid w:val="00B72A3D"/>
    <w:rsid w:val="00B73129"/>
    <w:rsid w:val="00B73712"/>
    <w:rsid w:val="00B73BF7"/>
    <w:rsid w:val="00B750B5"/>
    <w:rsid w:val="00B76D69"/>
    <w:rsid w:val="00B7793C"/>
    <w:rsid w:val="00B8379E"/>
    <w:rsid w:val="00B84E20"/>
    <w:rsid w:val="00B861DA"/>
    <w:rsid w:val="00B86AC7"/>
    <w:rsid w:val="00B86C12"/>
    <w:rsid w:val="00B9134B"/>
    <w:rsid w:val="00B93909"/>
    <w:rsid w:val="00BA0DF4"/>
    <w:rsid w:val="00BA439A"/>
    <w:rsid w:val="00BA4718"/>
    <w:rsid w:val="00BA5111"/>
    <w:rsid w:val="00BA76BA"/>
    <w:rsid w:val="00BB1806"/>
    <w:rsid w:val="00BB2829"/>
    <w:rsid w:val="00BB2983"/>
    <w:rsid w:val="00BB659B"/>
    <w:rsid w:val="00BB7984"/>
    <w:rsid w:val="00BC1331"/>
    <w:rsid w:val="00BC348F"/>
    <w:rsid w:val="00BC55EA"/>
    <w:rsid w:val="00BC6C27"/>
    <w:rsid w:val="00BD056C"/>
    <w:rsid w:val="00BD21E9"/>
    <w:rsid w:val="00BD273E"/>
    <w:rsid w:val="00BD732C"/>
    <w:rsid w:val="00BD78BD"/>
    <w:rsid w:val="00BE3C2C"/>
    <w:rsid w:val="00BE560C"/>
    <w:rsid w:val="00BF4DCF"/>
    <w:rsid w:val="00BF6B22"/>
    <w:rsid w:val="00C00C43"/>
    <w:rsid w:val="00C02960"/>
    <w:rsid w:val="00C07CD8"/>
    <w:rsid w:val="00C10AB4"/>
    <w:rsid w:val="00C10F41"/>
    <w:rsid w:val="00C14B32"/>
    <w:rsid w:val="00C25947"/>
    <w:rsid w:val="00C27A39"/>
    <w:rsid w:val="00C27CA2"/>
    <w:rsid w:val="00C27F1E"/>
    <w:rsid w:val="00C31AD2"/>
    <w:rsid w:val="00C31D78"/>
    <w:rsid w:val="00C34D75"/>
    <w:rsid w:val="00C364CA"/>
    <w:rsid w:val="00C417E3"/>
    <w:rsid w:val="00C42501"/>
    <w:rsid w:val="00C43CB9"/>
    <w:rsid w:val="00C449B7"/>
    <w:rsid w:val="00C458BC"/>
    <w:rsid w:val="00C46180"/>
    <w:rsid w:val="00C51F86"/>
    <w:rsid w:val="00C53D93"/>
    <w:rsid w:val="00C5729D"/>
    <w:rsid w:val="00C610FC"/>
    <w:rsid w:val="00C6227F"/>
    <w:rsid w:val="00C65974"/>
    <w:rsid w:val="00C720A6"/>
    <w:rsid w:val="00C72E61"/>
    <w:rsid w:val="00C73F36"/>
    <w:rsid w:val="00C76B70"/>
    <w:rsid w:val="00C77BDB"/>
    <w:rsid w:val="00C77DC9"/>
    <w:rsid w:val="00C80CF9"/>
    <w:rsid w:val="00C81F38"/>
    <w:rsid w:val="00C82468"/>
    <w:rsid w:val="00C825DF"/>
    <w:rsid w:val="00C82BDF"/>
    <w:rsid w:val="00C85B93"/>
    <w:rsid w:val="00C85DFC"/>
    <w:rsid w:val="00C8600F"/>
    <w:rsid w:val="00C86139"/>
    <w:rsid w:val="00C87B22"/>
    <w:rsid w:val="00C93E49"/>
    <w:rsid w:val="00C94E54"/>
    <w:rsid w:val="00C952B7"/>
    <w:rsid w:val="00C952E1"/>
    <w:rsid w:val="00C95336"/>
    <w:rsid w:val="00CA08AD"/>
    <w:rsid w:val="00CA277E"/>
    <w:rsid w:val="00CB1CF2"/>
    <w:rsid w:val="00CB33BE"/>
    <w:rsid w:val="00CB3C88"/>
    <w:rsid w:val="00CB4C20"/>
    <w:rsid w:val="00CB4E71"/>
    <w:rsid w:val="00CC03D5"/>
    <w:rsid w:val="00CC132A"/>
    <w:rsid w:val="00CC234E"/>
    <w:rsid w:val="00CC54F3"/>
    <w:rsid w:val="00CC5810"/>
    <w:rsid w:val="00CC7777"/>
    <w:rsid w:val="00CD1365"/>
    <w:rsid w:val="00CD1566"/>
    <w:rsid w:val="00CD48FC"/>
    <w:rsid w:val="00CE2545"/>
    <w:rsid w:val="00CF0C41"/>
    <w:rsid w:val="00CF0F1F"/>
    <w:rsid w:val="00CF5CDD"/>
    <w:rsid w:val="00CF5F27"/>
    <w:rsid w:val="00CF6B11"/>
    <w:rsid w:val="00D10EEB"/>
    <w:rsid w:val="00D137EB"/>
    <w:rsid w:val="00D14CF6"/>
    <w:rsid w:val="00D1663C"/>
    <w:rsid w:val="00D222F0"/>
    <w:rsid w:val="00D22CD8"/>
    <w:rsid w:val="00D24ADE"/>
    <w:rsid w:val="00D25F3F"/>
    <w:rsid w:val="00D327A0"/>
    <w:rsid w:val="00D42E9D"/>
    <w:rsid w:val="00D47099"/>
    <w:rsid w:val="00D50B73"/>
    <w:rsid w:val="00D50E42"/>
    <w:rsid w:val="00D519B0"/>
    <w:rsid w:val="00D52AEC"/>
    <w:rsid w:val="00D53E76"/>
    <w:rsid w:val="00D63D18"/>
    <w:rsid w:val="00D652C7"/>
    <w:rsid w:val="00D65D15"/>
    <w:rsid w:val="00D745BA"/>
    <w:rsid w:val="00D80BF7"/>
    <w:rsid w:val="00D816BD"/>
    <w:rsid w:val="00D93519"/>
    <w:rsid w:val="00D94CE4"/>
    <w:rsid w:val="00D94E67"/>
    <w:rsid w:val="00D96B4E"/>
    <w:rsid w:val="00DA22DB"/>
    <w:rsid w:val="00DA3916"/>
    <w:rsid w:val="00DA49AE"/>
    <w:rsid w:val="00DA5CE3"/>
    <w:rsid w:val="00DA704F"/>
    <w:rsid w:val="00DA766D"/>
    <w:rsid w:val="00DB2388"/>
    <w:rsid w:val="00DB61CD"/>
    <w:rsid w:val="00DB7737"/>
    <w:rsid w:val="00DC0953"/>
    <w:rsid w:val="00DC2EEF"/>
    <w:rsid w:val="00DC3195"/>
    <w:rsid w:val="00DD1250"/>
    <w:rsid w:val="00DD1A38"/>
    <w:rsid w:val="00DE5A03"/>
    <w:rsid w:val="00DE70C7"/>
    <w:rsid w:val="00DF41C7"/>
    <w:rsid w:val="00DF4FEE"/>
    <w:rsid w:val="00DF790D"/>
    <w:rsid w:val="00E0286F"/>
    <w:rsid w:val="00E07354"/>
    <w:rsid w:val="00E10DA7"/>
    <w:rsid w:val="00E238C2"/>
    <w:rsid w:val="00E276AC"/>
    <w:rsid w:val="00E311A5"/>
    <w:rsid w:val="00E327AF"/>
    <w:rsid w:val="00E40B31"/>
    <w:rsid w:val="00E40F5E"/>
    <w:rsid w:val="00E44638"/>
    <w:rsid w:val="00E471EB"/>
    <w:rsid w:val="00E502E9"/>
    <w:rsid w:val="00E51F9B"/>
    <w:rsid w:val="00E61CDA"/>
    <w:rsid w:val="00E63A81"/>
    <w:rsid w:val="00E64FE6"/>
    <w:rsid w:val="00E71627"/>
    <w:rsid w:val="00E73927"/>
    <w:rsid w:val="00E7512B"/>
    <w:rsid w:val="00E75D2F"/>
    <w:rsid w:val="00E812A9"/>
    <w:rsid w:val="00E82ECC"/>
    <w:rsid w:val="00E83F4C"/>
    <w:rsid w:val="00E84FF6"/>
    <w:rsid w:val="00E8729E"/>
    <w:rsid w:val="00E9008B"/>
    <w:rsid w:val="00E94A37"/>
    <w:rsid w:val="00E97A82"/>
    <w:rsid w:val="00EA20FB"/>
    <w:rsid w:val="00EA76AD"/>
    <w:rsid w:val="00EB07F4"/>
    <w:rsid w:val="00EB1069"/>
    <w:rsid w:val="00EB383B"/>
    <w:rsid w:val="00EC0E70"/>
    <w:rsid w:val="00EC7098"/>
    <w:rsid w:val="00ED08E3"/>
    <w:rsid w:val="00ED1690"/>
    <w:rsid w:val="00ED2775"/>
    <w:rsid w:val="00ED2BBA"/>
    <w:rsid w:val="00ED45BC"/>
    <w:rsid w:val="00EE314E"/>
    <w:rsid w:val="00EE34C1"/>
    <w:rsid w:val="00EE3671"/>
    <w:rsid w:val="00EE37BA"/>
    <w:rsid w:val="00EF3EBC"/>
    <w:rsid w:val="00F00360"/>
    <w:rsid w:val="00F0060A"/>
    <w:rsid w:val="00F11251"/>
    <w:rsid w:val="00F13087"/>
    <w:rsid w:val="00F15448"/>
    <w:rsid w:val="00F16BA4"/>
    <w:rsid w:val="00F17A40"/>
    <w:rsid w:val="00F232A6"/>
    <w:rsid w:val="00F248E9"/>
    <w:rsid w:val="00F300FC"/>
    <w:rsid w:val="00F31F20"/>
    <w:rsid w:val="00F3446E"/>
    <w:rsid w:val="00F405B9"/>
    <w:rsid w:val="00F40A1C"/>
    <w:rsid w:val="00F50A1E"/>
    <w:rsid w:val="00F56335"/>
    <w:rsid w:val="00F622EF"/>
    <w:rsid w:val="00F66694"/>
    <w:rsid w:val="00F66D53"/>
    <w:rsid w:val="00F67413"/>
    <w:rsid w:val="00F75D6D"/>
    <w:rsid w:val="00F76CA1"/>
    <w:rsid w:val="00F82C63"/>
    <w:rsid w:val="00F834E1"/>
    <w:rsid w:val="00F9103B"/>
    <w:rsid w:val="00F93EAF"/>
    <w:rsid w:val="00FA1418"/>
    <w:rsid w:val="00FA1DB8"/>
    <w:rsid w:val="00FA6B48"/>
    <w:rsid w:val="00FA7559"/>
    <w:rsid w:val="00FB0907"/>
    <w:rsid w:val="00FB18FC"/>
    <w:rsid w:val="00FB1F0C"/>
    <w:rsid w:val="00FB2BBD"/>
    <w:rsid w:val="00FB43D2"/>
    <w:rsid w:val="00FB59D8"/>
    <w:rsid w:val="00FC265F"/>
    <w:rsid w:val="00FC5417"/>
    <w:rsid w:val="00FC58D2"/>
    <w:rsid w:val="00FD08F7"/>
    <w:rsid w:val="00FD0F0A"/>
    <w:rsid w:val="00FD413F"/>
    <w:rsid w:val="00FD6646"/>
    <w:rsid w:val="00FE03D8"/>
    <w:rsid w:val="00FE151F"/>
    <w:rsid w:val="00FE2047"/>
    <w:rsid w:val="00FE2345"/>
    <w:rsid w:val="00FE56A8"/>
    <w:rsid w:val="00FF169F"/>
    <w:rsid w:val="00FF3A8C"/>
    <w:rsid w:val="00FF3D03"/>
    <w:rsid w:val="00FF4117"/>
    <w:rsid w:val="00FF510B"/>
    <w:rsid w:val="00FF63B3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7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qFormat/>
    <w:rsid w:val="007D2638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7D2638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7D2638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7D2638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7D26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63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D263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qFormat/>
    <w:rsid w:val="007D263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qFormat/>
    <w:rsid w:val="007D26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7D2638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7D2638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7D2638"/>
    <w:rPr>
      <w:rFonts w:ascii="Arial CYR" w:hAnsi="Arial CYR" w:cs="Arial CYR"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7D263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D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E68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DC2EEF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DC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dzukaev</dc:creator>
  <cp:lastModifiedBy>Олег</cp:lastModifiedBy>
  <cp:revision>2</cp:revision>
  <cp:lastPrinted>2017-12-18T12:52:00Z</cp:lastPrinted>
  <dcterms:created xsi:type="dcterms:W3CDTF">2017-12-20T03:44:00Z</dcterms:created>
  <dcterms:modified xsi:type="dcterms:W3CDTF">2017-12-20T03:44:00Z</dcterms:modified>
</cp:coreProperties>
</file>