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F83955" w:rsidRPr="00632CB1" w14:paraId="5245572F" w14:textId="77777777" w:rsidTr="00780478">
        <w:trPr>
          <w:trHeight w:val="1313"/>
        </w:trPr>
        <w:tc>
          <w:tcPr>
            <w:tcW w:w="4030" w:type="dxa"/>
            <w:tcBorders>
              <w:bottom w:val="thickThinMediumGap" w:sz="24" w:space="0" w:color="auto"/>
            </w:tcBorders>
          </w:tcPr>
          <w:p w14:paraId="299B764C" w14:textId="391E63D1" w:rsidR="00F83955" w:rsidRPr="00FA1BCA" w:rsidRDefault="00F83955" w:rsidP="00780478">
            <w:pPr>
              <w:keepNext/>
              <w:spacing w:after="0" w:line="240" w:lineRule="auto"/>
              <w:jc w:val="center"/>
              <w:outlineLvl w:val="2"/>
              <w:rPr>
                <w:rFonts w:ascii="Tahoma" w:hAnsi="Tahoma"/>
                <w:b/>
                <w:iCs/>
                <w:sz w:val="18"/>
                <w:szCs w:val="18"/>
              </w:rPr>
            </w:pPr>
            <w:bookmarkStart w:id="0" w:name="_Hlk97804857"/>
            <w:r>
              <w:rPr>
                <w:rFonts w:ascii="Tahoma" w:hAnsi="Tahoma"/>
                <w:b/>
                <w:iCs/>
                <w:sz w:val="18"/>
                <w:szCs w:val="18"/>
              </w:rPr>
              <w:t>А</w:t>
            </w:r>
            <w:r w:rsidRPr="00FA1BCA">
              <w:rPr>
                <w:rFonts w:ascii="Tahoma" w:hAnsi="Tahoma"/>
                <w:b/>
                <w:iCs/>
                <w:sz w:val="18"/>
                <w:szCs w:val="18"/>
              </w:rPr>
              <w:t>ДМИНИСТРАЦИЯ</w:t>
            </w:r>
          </w:p>
          <w:p w14:paraId="4C160305" w14:textId="77777777" w:rsidR="00F83955" w:rsidRPr="00FA1BCA" w:rsidRDefault="00F83955" w:rsidP="00780478">
            <w:pPr>
              <w:keepNext/>
              <w:spacing w:after="0" w:line="240" w:lineRule="auto"/>
              <w:jc w:val="center"/>
              <w:outlineLvl w:val="2"/>
              <w:rPr>
                <w:rFonts w:ascii="Tahoma" w:hAnsi="Tahoma"/>
                <w:b/>
                <w:iCs/>
                <w:sz w:val="18"/>
                <w:szCs w:val="18"/>
              </w:rPr>
            </w:pPr>
            <w:r w:rsidRPr="00FA1BCA">
              <w:rPr>
                <w:rFonts w:ascii="Tahoma" w:hAnsi="Tahoma"/>
                <w:b/>
                <w:iCs/>
                <w:sz w:val="18"/>
                <w:szCs w:val="18"/>
              </w:rPr>
              <w:t>МУНИЦИПАЛЬНОГО ОБРАЗОВАНИЯ</w:t>
            </w:r>
          </w:p>
          <w:p w14:paraId="037EC69D" w14:textId="77777777" w:rsidR="00F83955" w:rsidRPr="00FA1BCA" w:rsidRDefault="00F83955" w:rsidP="00780478">
            <w:pPr>
              <w:keepNext/>
              <w:spacing w:after="0" w:line="240" w:lineRule="auto"/>
              <w:jc w:val="center"/>
              <w:outlineLvl w:val="2"/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</w:pPr>
            <w:r w:rsidRPr="00FA1BCA"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  <w:t>«Город Мирный»</w:t>
            </w:r>
          </w:p>
          <w:p w14:paraId="319628D0" w14:textId="77777777" w:rsidR="00F83955" w:rsidRPr="00FA1BCA" w:rsidRDefault="00F83955" w:rsidP="00780478">
            <w:pPr>
              <w:keepNext/>
              <w:spacing w:after="0" w:line="240" w:lineRule="auto"/>
              <w:jc w:val="center"/>
              <w:outlineLvl w:val="2"/>
              <w:rPr>
                <w:rFonts w:ascii="Tahoma" w:hAnsi="Tahoma"/>
                <w:b/>
                <w:iCs/>
                <w:sz w:val="18"/>
                <w:szCs w:val="18"/>
              </w:rPr>
            </w:pPr>
            <w:r w:rsidRPr="00FA1BCA">
              <w:rPr>
                <w:rFonts w:ascii="Tahoma" w:hAnsi="Tahoma"/>
                <w:b/>
                <w:iCs/>
                <w:sz w:val="18"/>
                <w:szCs w:val="18"/>
              </w:rPr>
              <w:t>МИРНИНСКОГО РАЙОНА</w:t>
            </w:r>
          </w:p>
          <w:p w14:paraId="68A87ABE" w14:textId="77777777" w:rsidR="00F83955" w:rsidRPr="00FA1BCA" w:rsidRDefault="00F83955" w:rsidP="00780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79BA4B" w14:textId="77777777" w:rsidR="00F83955" w:rsidRPr="00FA1BCA" w:rsidRDefault="00F83955" w:rsidP="00780478">
            <w:pPr>
              <w:keepNext/>
              <w:spacing w:after="0" w:line="240" w:lineRule="auto"/>
              <w:jc w:val="center"/>
              <w:outlineLvl w:val="3"/>
              <w:rPr>
                <w:rFonts w:ascii="Arial" w:hAnsi="Arial"/>
                <w:sz w:val="24"/>
                <w:szCs w:val="24"/>
              </w:rPr>
            </w:pPr>
            <w:r w:rsidRPr="00FA1BCA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r w:rsidRPr="00FA1BCA">
              <w:rPr>
                <w:rFonts w:ascii="Tahoma" w:hAnsi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bottom w:val="thickThinMediumGap" w:sz="24" w:space="0" w:color="auto"/>
            </w:tcBorders>
          </w:tcPr>
          <w:p w14:paraId="32EC9EF9" w14:textId="77777777" w:rsidR="00F83955" w:rsidRPr="00FA1BCA" w:rsidRDefault="00F83955" w:rsidP="00780478">
            <w:pPr>
              <w:spacing w:after="0" w:line="240" w:lineRule="auto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3A9B7420" w14:textId="77777777" w:rsidR="00F83955" w:rsidRPr="00FA1BCA" w:rsidRDefault="00F83955" w:rsidP="00780478">
            <w:pPr>
              <w:spacing w:after="0" w:line="240" w:lineRule="auto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78C2B5E8" w14:textId="77777777" w:rsidR="00F83955" w:rsidRPr="00FA1BCA" w:rsidRDefault="00F83955" w:rsidP="00780478">
            <w:pPr>
              <w:spacing w:after="0" w:line="240" w:lineRule="auto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60C96DA8" w14:textId="77777777" w:rsidR="00F83955" w:rsidRPr="00FA1BCA" w:rsidRDefault="00F83955" w:rsidP="00780478">
            <w:pPr>
              <w:spacing w:after="0" w:line="240" w:lineRule="auto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2A80A0EC" w14:textId="77777777" w:rsidR="00F83955" w:rsidRPr="00FA1BCA" w:rsidRDefault="00F83955" w:rsidP="00780478">
            <w:pPr>
              <w:spacing w:after="0" w:line="240" w:lineRule="auto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20B1E27" wp14:editId="7F906A86">
                  <wp:extent cx="547370" cy="734060"/>
                  <wp:effectExtent l="0" t="0" r="5080" b="889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0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bottom w:val="thickThinMediumGap" w:sz="24" w:space="0" w:color="auto"/>
            </w:tcBorders>
          </w:tcPr>
          <w:p w14:paraId="23AA3DE0" w14:textId="77777777" w:rsidR="00F83955" w:rsidRPr="00FA1BCA" w:rsidRDefault="00F83955" w:rsidP="00780478">
            <w:pPr>
              <w:keepNext/>
              <w:spacing w:after="0" w:line="240" w:lineRule="auto"/>
              <w:jc w:val="center"/>
              <w:outlineLvl w:val="2"/>
              <w:rPr>
                <w:rFonts w:ascii="Tahoma" w:hAnsi="Tahoma"/>
                <w:b/>
                <w:iCs/>
                <w:sz w:val="18"/>
                <w:szCs w:val="18"/>
              </w:rPr>
            </w:pPr>
            <w:r w:rsidRPr="00FA1BCA">
              <w:rPr>
                <w:rFonts w:ascii="Tahoma" w:hAnsi="Tahoma"/>
                <w:b/>
                <w:iCs/>
                <w:sz w:val="18"/>
                <w:szCs w:val="18"/>
              </w:rPr>
              <w:t>МИИРИНЭЙ ОРОЙУОНУН</w:t>
            </w:r>
          </w:p>
          <w:p w14:paraId="5514806F" w14:textId="77777777" w:rsidR="00F83955" w:rsidRPr="00FA1BCA" w:rsidRDefault="00F83955" w:rsidP="00780478">
            <w:pPr>
              <w:keepNext/>
              <w:spacing w:after="0" w:line="240" w:lineRule="auto"/>
              <w:jc w:val="center"/>
              <w:outlineLvl w:val="2"/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</w:pPr>
            <w:r w:rsidRPr="00FA1BCA"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  <w:t>«</w:t>
            </w:r>
            <w:proofErr w:type="spellStart"/>
            <w:r w:rsidRPr="00FA1BCA"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  <w:t>Мииринэй</w:t>
            </w:r>
            <w:proofErr w:type="spellEnd"/>
            <w:r w:rsidRPr="00FA1BCA"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FA1BCA"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  <w:t>куорат</w:t>
            </w:r>
            <w:proofErr w:type="spellEnd"/>
            <w:r w:rsidRPr="00FA1BCA"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  <w:t>»</w:t>
            </w:r>
          </w:p>
          <w:p w14:paraId="0E8FF5CC" w14:textId="77777777" w:rsidR="00F83955" w:rsidRPr="00FA1BCA" w:rsidRDefault="00F83955" w:rsidP="00780478">
            <w:pPr>
              <w:spacing w:after="0"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FA1BCA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 w:rsidRPr="00FA1BCA"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FA1BCA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43D553EC" w14:textId="77777777" w:rsidR="00F83955" w:rsidRPr="00FA1BCA" w:rsidRDefault="00F83955" w:rsidP="00780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016324" w14:textId="77777777" w:rsidR="00F83955" w:rsidRPr="00FA1BCA" w:rsidRDefault="00F83955" w:rsidP="00780478">
            <w:pPr>
              <w:keepNext/>
              <w:spacing w:after="0" w:line="240" w:lineRule="auto"/>
              <w:jc w:val="center"/>
              <w:outlineLvl w:val="3"/>
              <w:rPr>
                <w:rFonts w:ascii="Arial" w:hAnsi="Arial"/>
                <w:b/>
                <w:sz w:val="36"/>
                <w:szCs w:val="36"/>
              </w:rPr>
            </w:pPr>
            <w:r w:rsidRPr="00FA1BCA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</w:p>
        </w:tc>
      </w:tr>
    </w:tbl>
    <w:p w14:paraId="492E909F" w14:textId="77777777" w:rsidR="00F83955" w:rsidRPr="00FA1BCA" w:rsidRDefault="00F83955" w:rsidP="00F83955">
      <w:pPr>
        <w:keepNext/>
        <w:spacing w:after="0" w:line="240" w:lineRule="auto"/>
        <w:jc w:val="center"/>
        <w:outlineLvl w:val="1"/>
        <w:rPr>
          <w:rFonts w:ascii="Arial" w:hAnsi="Arial"/>
          <w:b/>
          <w:bCs/>
          <w:sz w:val="32"/>
          <w:szCs w:val="24"/>
        </w:rPr>
      </w:pPr>
    </w:p>
    <w:p w14:paraId="1A6F08D8" w14:textId="4ADB7EFC" w:rsidR="00F83955" w:rsidRPr="007731EA" w:rsidRDefault="00F83955" w:rsidP="00F8395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bookmarkStart w:id="1" w:name="_Hlk97800496"/>
      <w:r w:rsidRPr="00596A9D">
        <w:rPr>
          <w:rFonts w:ascii="Times New Roman" w:hAnsi="Times New Roman"/>
          <w:b/>
          <w:sz w:val="24"/>
          <w:szCs w:val="24"/>
        </w:rPr>
        <w:t xml:space="preserve">от </w:t>
      </w:r>
      <w:r w:rsidR="00FD6694">
        <w:rPr>
          <w:rFonts w:ascii="Times New Roman" w:hAnsi="Times New Roman"/>
          <w:b/>
          <w:sz w:val="24"/>
          <w:szCs w:val="24"/>
        </w:rPr>
        <w:t>14.04.</w:t>
      </w:r>
      <w:r>
        <w:rPr>
          <w:rFonts w:ascii="Times New Roman" w:hAnsi="Times New Roman"/>
          <w:b/>
          <w:sz w:val="24"/>
          <w:szCs w:val="24"/>
        </w:rPr>
        <w:t>2022 г.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596A9D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D6694">
        <w:rPr>
          <w:rFonts w:ascii="Times New Roman" w:hAnsi="Times New Roman"/>
          <w:b/>
          <w:sz w:val="24"/>
          <w:szCs w:val="24"/>
        </w:rPr>
        <w:t>422</w:t>
      </w:r>
    </w:p>
    <w:bookmarkEnd w:id="1"/>
    <w:p w14:paraId="30B2FB38" w14:textId="77777777" w:rsidR="00F83955" w:rsidRPr="00FA1BCA" w:rsidRDefault="00F83955" w:rsidP="00F83955">
      <w:pPr>
        <w:spacing w:after="0" w:line="240" w:lineRule="auto"/>
        <w:rPr>
          <w:rFonts w:ascii="Arial" w:hAnsi="Arial"/>
          <w:b/>
          <w:sz w:val="24"/>
          <w:szCs w:val="24"/>
        </w:rPr>
      </w:pPr>
    </w:p>
    <w:p w14:paraId="5D5C6863" w14:textId="77777777" w:rsidR="00F83955" w:rsidRDefault="00F83955" w:rsidP="00F839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1D7E06" w14:textId="2BE38998" w:rsidR="00F83955" w:rsidRPr="002F2D4B" w:rsidRDefault="00F83955" w:rsidP="00F839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2D4B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внесении изменений в </w:t>
      </w:r>
      <w:r w:rsidRPr="002F2D4B">
        <w:rPr>
          <w:rFonts w:ascii="Times New Roman" w:hAnsi="Times New Roman"/>
          <w:b/>
          <w:sz w:val="24"/>
          <w:szCs w:val="24"/>
        </w:rPr>
        <w:t>Административн</w:t>
      </w:r>
      <w:r>
        <w:rPr>
          <w:rFonts w:ascii="Times New Roman" w:hAnsi="Times New Roman"/>
          <w:b/>
          <w:sz w:val="24"/>
          <w:szCs w:val="24"/>
        </w:rPr>
        <w:t>ый</w:t>
      </w:r>
      <w:r w:rsidRPr="002F2D4B">
        <w:rPr>
          <w:rFonts w:ascii="Times New Roman" w:hAnsi="Times New Roman"/>
          <w:b/>
          <w:sz w:val="24"/>
          <w:szCs w:val="24"/>
        </w:rPr>
        <w:t xml:space="preserve"> регламент</w:t>
      </w:r>
    </w:p>
    <w:p w14:paraId="2F7880C6" w14:textId="77777777" w:rsidR="00F83955" w:rsidRPr="002F2D4B" w:rsidRDefault="00F83955" w:rsidP="00F8395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2D4B">
        <w:rPr>
          <w:rFonts w:ascii="Times New Roman" w:hAnsi="Times New Roman"/>
          <w:b/>
          <w:sz w:val="24"/>
          <w:szCs w:val="24"/>
        </w:rPr>
        <w:t>предоставления муниципальной услуги «</w:t>
      </w:r>
      <w:r w:rsidRPr="002F2D4B">
        <w:rPr>
          <w:rFonts w:ascii="Times New Roman" w:hAnsi="Times New Roman"/>
          <w:b/>
          <w:bCs/>
          <w:sz w:val="24"/>
          <w:szCs w:val="24"/>
        </w:rPr>
        <w:t>Предоставление адресной</w:t>
      </w:r>
    </w:p>
    <w:p w14:paraId="3CF1088B" w14:textId="77777777" w:rsidR="00F83955" w:rsidRDefault="00F83955" w:rsidP="00F8395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2D4B">
        <w:rPr>
          <w:rFonts w:ascii="Times New Roman" w:hAnsi="Times New Roman"/>
          <w:b/>
          <w:bCs/>
          <w:sz w:val="24"/>
          <w:szCs w:val="24"/>
        </w:rPr>
        <w:t xml:space="preserve">материальной помощи отдельным категориям граждан на проезд в городском пассажирском транспорте (кроме такси) в границе города Мирного </w:t>
      </w:r>
    </w:p>
    <w:p w14:paraId="05E18375" w14:textId="462148BE" w:rsidR="00F83955" w:rsidRPr="002F2D4B" w:rsidRDefault="00F83955" w:rsidP="00F839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2D4B">
        <w:rPr>
          <w:rFonts w:ascii="Times New Roman" w:hAnsi="Times New Roman"/>
          <w:b/>
          <w:bCs/>
          <w:sz w:val="24"/>
          <w:szCs w:val="24"/>
        </w:rPr>
        <w:t>за счет средств местного бюджета</w:t>
      </w:r>
      <w:r w:rsidRPr="002F2D4B">
        <w:rPr>
          <w:rFonts w:ascii="Times New Roman" w:hAnsi="Times New Roman"/>
          <w:b/>
          <w:sz w:val="24"/>
          <w:szCs w:val="24"/>
        </w:rPr>
        <w:t>»</w:t>
      </w:r>
      <w:r w:rsidR="009D173E">
        <w:rPr>
          <w:rFonts w:ascii="Times New Roman" w:hAnsi="Times New Roman"/>
          <w:b/>
          <w:sz w:val="24"/>
          <w:szCs w:val="24"/>
        </w:rPr>
        <w:t>, утвержденный Постановлением городской Администрации от 28.11.2017 № 1876</w:t>
      </w:r>
    </w:p>
    <w:p w14:paraId="377CD381" w14:textId="77777777" w:rsidR="00F83955" w:rsidRPr="00FA1BCA" w:rsidRDefault="00F83955" w:rsidP="00F8395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ACAD7F3" w14:textId="7A576094" w:rsidR="00F83955" w:rsidRPr="00F83955" w:rsidRDefault="00F83955" w:rsidP="00FC5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1297A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соответствии с Федеральным законом от 27.07.2010 № 210-ФЗ «Об организации предоставления государственных и муниципальных услуг», </w:t>
      </w:r>
      <w:bookmarkStart w:id="2" w:name="_Hlk97800539"/>
      <w:r>
        <w:rPr>
          <w:rFonts w:ascii="Times New Roman" w:hAnsi="Times New Roman"/>
          <w:sz w:val="24"/>
          <w:szCs w:val="24"/>
        </w:rPr>
        <w:t>во исполнение Постановления Правительства Российской Федерации от 23.06.2021 № 963 «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Об утверждении Правил межведомственного информационного взаимодействия при предоставлении государственных и муниципальных услуг,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(или) органами местного самоуправления,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9D173E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F1297A">
        <w:rPr>
          <w:rFonts w:ascii="Times New Roman" w:hAnsi="Times New Roman"/>
          <w:sz w:val="24"/>
          <w:szCs w:val="24"/>
        </w:rPr>
        <w:t xml:space="preserve">, </w:t>
      </w:r>
      <w:r w:rsidRPr="00F1297A">
        <w:rPr>
          <w:rFonts w:ascii="Times New Roman" w:hAnsi="Times New Roman"/>
          <w:b/>
          <w:sz w:val="24"/>
          <w:szCs w:val="24"/>
        </w:rPr>
        <w:t>городская Администрация постановляет</w:t>
      </w:r>
      <w:bookmarkEnd w:id="2"/>
      <w:r w:rsidRPr="00F1297A">
        <w:rPr>
          <w:rFonts w:ascii="Times New Roman" w:hAnsi="Times New Roman"/>
          <w:b/>
          <w:sz w:val="24"/>
          <w:szCs w:val="24"/>
        </w:rPr>
        <w:t>:</w:t>
      </w:r>
    </w:p>
    <w:p w14:paraId="62CB682E" w14:textId="77777777" w:rsidR="00F83955" w:rsidRDefault="00F83955" w:rsidP="00FC5155">
      <w:pPr>
        <w:pStyle w:val="ConsTitle"/>
        <w:widowControl/>
        <w:tabs>
          <w:tab w:val="left" w:pos="284"/>
        </w:tabs>
        <w:ind w:right="-5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14:paraId="3068A3EC" w14:textId="774D5444" w:rsidR="00F83955" w:rsidRDefault="00DF1060" w:rsidP="00FC5155">
      <w:pPr>
        <w:pStyle w:val="ConsTitle"/>
        <w:widowControl/>
        <w:numPr>
          <w:ilvl w:val="0"/>
          <w:numId w:val="11"/>
        </w:numPr>
        <w:tabs>
          <w:tab w:val="left" w:pos="284"/>
          <w:tab w:val="left" w:pos="993"/>
        </w:tabs>
        <w:ind w:left="0" w:right="-5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Внести в </w:t>
      </w:r>
      <w:r w:rsidRPr="009D356E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b w:val="0"/>
          <w:sz w:val="24"/>
          <w:szCs w:val="24"/>
        </w:rPr>
        <w:t>Предоставление адресной материальной помощи на проезд в городском пассажирском транспорте (кроме такси) в границе города Мирного за счет средств местного бюджета</w:t>
      </w:r>
      <w:r w:rsidRPr="009D356E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>, утвержденный Постановлением городской Администрации от 28.11.2017 № 1876</w:t>
      </w:r>
      <w:r w:rsidR="009D173E">
        <w:rPr>
          <w:rFonts w:ascii="Times New Roman" w:hAnsi="Times New Roman" w:cs="Times New Roman"/>
          <w:b w:val="0"/>
          <w:sz w:val="24"/>
          <w:szCs w:val="24"/>
        </w:rPr>
        <w:t xml:space="preserve"> (далее по тексту - Регламент)</w:t>
      </w:r>
      <w:r w:rsidR="00C148CE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следующие изменения:</w:t>
      </w:r>
    </w:p>
    <w:p w14:paraId="2AA7EAE4" w14:textId="385DBD81" w:rsidR="00DF1060" w:rsidRDefault="00DF1060" w:rsidP="00B64AA0">
      <w:pPr>
        <w:pStyle w:val="ConsTitle"/>
        <w:widowControl/>
        <w:numPr>
          <w:ilvl w:val="1"/>
          <w:numId w:val="11"/>
        </w:numPr>
        <w:tabs>
          <w:tab w:val="left" w:pos="284"/>
          <w:tab w:val="left" w:pos="1134"/>
        </w:tabs>
        <w:ind w:left="0" w:right="-5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D173E">
        <w:rPr>
          <w:rFonts w:ascii="Times New Roman" w:hAnsi="Times New Roman" w:cs="Times New Roman"/>
          <w:b w:val="0"/>
          <w:sz w:val="24"/>
          <w:szCs w:val="24"/>
        </w:rPr>
        <w:t xml:space="preserve">В абзаце 12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="009D173E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. 2.6.1 </w:t>
      </w:r>
      <w:bookmarkStart w:id="3" w:name="_Hlk97800612"/>
      <w:r w:rsidR="009D173E">
        <w:rPr>
          <w:rFonts w:ascii="Times New Roman" w:hAnsi="Times New Roman" w:cs="Times New Roman"/>
          <w:b w:val="0"/>
          <w:sz w:val="24"/>
          <w:szCs w:val="24"/>
        </w:rPr>
        <w:t xml:space="preserve">п. 2.6 </w:t>
      </w:r>
      <w:r w:rsidR="00B64AA0">
        <w:rPr>
          <w:rFonts w:ascii="Times New Roman" w:hAnsi="Times New Roman" w:cs="Times New Roman"/>
          <w:b w:val="0"/>
          <w:sz w:val="24"/>
          <w:szCs w:val="24"/>
        </w:rPr>
        <w:t xml:space="preserve">Регламента </w:t>
      </w:r>
      <w:r>
        <w:rPr>
          <w:rFonts w:ascii="Times New Roman" w:hAnsi="Times New Roman" w:cs="Times New Roman"/>
          <w:b w:val="0"/>
          <w:sz w:val="24"/>
          <w:szCs w:val="24"/>
        </w:rPr>
        <w:t>слова «копия трудовой книжки» заменить словами «сведения о состоянии индивидуального лицевого счета застрахованного лица»</w:t>
      </w:r>
      <w:bookmarkEnd w:id="3"/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67084267" w14:textId="2DA086F9" w:rsidR="00DF1060" w:rsidRDefault="00DF1060" w:rsidP="00B64AA0">
      <w:pPr>
        <w:pStyle w:val="ConsTitle"/>
        <w:widowControl/>
        <w:numPr>
          <w:ilvl w:val="1"/>
          <w:numId w:val="11"/>
        </w:numPr>
        <w:tabs>
          <w:tab w:val="left" w:pos="284"/>
          <w:tab w:val="left" w:pos="1134"/>
        </w:tabs>
        <w:ind w:left="0" w:right="-5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="009D173E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 2.6.2</w:t>
      </w:r>
      <w:r w:rsidR="00B64AA0">
        <w:rPr>
          <w:rFonts w:ascii="Times New Roman" w:hAnsi="Times New Roman" w:cs="Times New Roman"/>
          <w:b w:val="0"/>
          <w:sz w:val="24"/>
          <w:szCs w:val="24"/>
        </w:rPr>
        <w:t xml:space="preserve"> п. 2.6 Регламента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дополнить </w:t>
      </w:r>
      <w:r w:rsidR="00FC5155">
        <w:rPr>
          <w:rFonts w:ascii="Times New Roman" w:hAnsi="Times New Roman" w:cs="Times New Roman"/>
          <w:b w:val="0"/>
          <w:sz w:val="24"/>
          <w:szCs w:val="24"/>
        </w:rPr>
        <w:t>абзацами следующего содержания:</w:t>
      </w:r>
    </w:p>
    <w:p w14:paraId="6736ADF8" w14:textId="0740B02B" w:rsidR="00FC5155" w:rsidRDefault="00FC5155" w:rsidP="00B64AA0">
      <w:pPr>
        <w:pStyle w:val="ConsTitle"/>
        <w:widowControl/>
        <w:tabs>
          <w:tab w:val="left" w:pos="284"/>
          <w:tab w:val="left" w:pos="1134"/>
        </w:tabs>
        <w:ind w:left="709" w:right="-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«- справка о составе семьи;</w:t>
      </w:r>
    </w:p>
    <w:p w14:paraId="57B3116D" w14:textId="43D756BD" w:rsidR="00FC5155" w:rsidRPr="009D356E" w:rsidRDefault="00FC5155" w:rsidP="00B64AA0">
      <w:pPr>
        <w:pStyle w:val="ConsTitle"/>
        <w:widowControl/>
        <w:tabs>
          <w:tab w:val="left" w:pos="284"/>
          <w:tab w:val="left" w:pos="1134"/>
        </w:tabs>
        <w:ind w:left="709" w:right="-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сведения о состоянии индивидуального лицевого счета застрахованного лица.».</w:t>
      </w:r>
    </w:p>
    <w:p w14:paraId="39656E33" w14:textId="77777777" w:rsidR="00F83955" w:rsidRPr="00DF1060" w:rsidRDefault="00F83955" w:rsidP="00B64AA0">
      <w:pPr>
        <w:pStyle w:val="a6"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1060">
        <w:rPr>
          <w:rFonts w:ascii="Times New Roman" w:hAnsi="Times New Roman"/>
          <w:sz w:val="24"/>
          <w:szCs w:val="24"/>
        </w:rPr>
        <w:t xml:space="preserve">Опубликовать настоящее Постановление в порядке, установленном Уставом МО «Город Мирный». </w:t>
      </w:r>
    </w:p>
    <w:p w14:paraId="0067D3D8" w14:textId="30162C12" w:rsidR="00F83955" w:rsidRPr="00C148CE" w:rsidRDefault="00F83955" w:rsidP="00B64AA0">
      <w:pPr>
        <w:pStyle w:val="a6"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48CE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</w:t>
      </w:r>
      <w:r w:rsidR="00C148CE" w:rsidRPr="00C148CE">
        <w:rPr>
          <w:rFonts w:ascii="Times New Roman" w:hAnsi="Times New Roman"/>
          <w:sz w:val="24"/>
          <w:szCs w:val="24"/>
        </w:rPr>
        <w:t>возложить на Заместителя Главы Администрации по социальным вопросам Син Ю.И</w:t>
      </w:r>
      <w:r w:rsidRPr="00C148CE">
        <w:rPr>
          <w:rFonts w:ascii="Times New Roman" w:hAnsi="Times New Roman"/>
          <w:sz w:val="24"/>
          <w:szCs w:val="24"/>
        </w:rPr>
        <w:t>.</w:t>
      </w:r>
    </w:p>
    <w:p w14:paraId="74E93F34" w14:textId="77777777" w:rsidR="00FC5155" w:rsidRPr="009D173E" w:rsidRDefault="00FC5155" w:rsidP="00F83955">
      <w:pPr>
        <w:tabs>
          <w:tab w:val="left" w:pos="1276"/>
        </w:tabs>
        <w:rPr>
          <w:rFonts w:ascii="Times New Roman" w:hAnsi="Times New Roman"/>
          <w:b/>
          <w:sz w:val="24"/>
          <w:szCs w:val="24"/>
        </w:rPr>
      </w:pPr>
    </w:p>
    <w:p w14:paraId="15CAFE8B" w14:textId="2AED83E2" w:rsidR="00F83955" w:rsidRDefault="00F83955" w:rsidP="00F83955">
      <w:pPr>
        <w:tabs>
          <w:tab w:val="left" w:pos="127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</w:t>
      </w:r>
      <w:r w:rsidRPr="00784F14">
        <w:rPr>
          <w:rFonts w:ascii="Times New Roman" w:hAnsi="Times New Roman"/>
          <w:b/>
          <w:sz w:val="24"/>
          <w:szCs w:val="24"/>
        </w:rPr>
        <w:t xml:space="preserve"> города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К.Н. Антонов</w:t>
      </w:r>
    </w:p>
    <w:p w14:paraId="2793DFCE" w14:textId="77777777" w:rsidR="00F83955" w:rsidRDefault="00F83955" w:rsidP="00F83955">
      <w:pPr>
        <w:tabs>
          <w:tab w:val="left" w:pos="1276"/>
        </w:tabs>
        <w:rPr>
          <w:rFonts w:ascii="Times New Roman" w:hAnsi="Times New Roman"/>
          <w:b/>
          <w:sz w:val="24"/>
          <w:szCs w:val="24"/>
        </w:rPr>
      </w:pPr>
    </w:p>
    <w:p w14:paraId="6EFDBC59" w14:textId="77777777" w:rsidR="00F83955" w:rsidRDefault="00F83955" w:rsidP="00F83955">
      <w:pPr>
        <w:tabs>
          <w:tab w:val="left" w:pos="1276"/>
        </w:tabs>
        <w:rPr>
          <w:rFonts w:ascii="Times New Roman" w:hAnsi="Times New Roman"/>
          <w:b/>
          <w:sz w:val="24"/>
          <w:szCs w:val="24"/>
        </w:rPr>
      </w:pPr>
    </w:p>
    <w:p w14:paraId="7F3BE1D0" w14:textId="4647777E" w:rsidR="00B64AA0" w:rsidRDefault="00B64AA0" w:rsidP="00B64AA0">
      <w:pPr>
        <w:pStyle w:val="a3"/>
        <w:rPr>
          <w:rFonts w:ascii="Times New Roman" w:hAnsi="Times New Roman"/>
        </w:rPr>
      </w:pPr>
    </w:p>
    <w:bookmarkEnd w:id="0"/>
    <w:sectPr w:rsidR="00B64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2A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3F564E"/>
    <w:multiLevelType w:val="multilevel"/>
    <w:tmpl w:val="263057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1D9515B8"/>
    <w:multiLevelType w:val="multilevel"/>
    <w:tmpl w:val="168C56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47A1C9D"/>
    <w:multiLevelType w:val="multilevel"/>
    <w:tmpl w:val="D8EEBD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30756FF"/>
    <w:multiLevelType w:val="multilevel"/>
    <w:tmpl w:val="721038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394D7CF1"/>
    <w:multiLevelType w:val="multilevel"/>
    <w:tmpl w:val="168C56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3CC22ADF"/>
    <w:multiLevelType w:val="multilevel"/>
    <w:tmpl w:val="263057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4C3F48F1"/>
    <w:multiLevelType w:val="multilevel"/>
    <w:tmpl w:val="2866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64BC5369"/>
    <w:multiLevelType w:val="multilevel"/>
    <w:tmpl w:val="18C2124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9" w15:restartNumberingAfterBreak="0">
    <w:nsid w:val="72C71251"/>
    <w:multiLevelType w:val="hybridMultilevel"/>
    <w:tmpl w:val="8E4C9DB4"/>
    <w:lvl w:ilvl="0" w:tplc="60DAF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F54DDE"/>
    <w:multiLevelType w:val="multilevel"/>
    <w:tmpl w:val="DF601DC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 w16cid:durableId="341516929">
    <w:abstractNumId w:val="1"/>
  </w:num>
  <w:num w:numId="2" w16cid:durableId="1362197990">
    <w:abstractNumId w:val="9"/>
  </w:num>
  <w:num w:numId="3" w16cid:durableId="771318772">
    <w:abstractNumId w:val="7"/>
  </w:num>
  <w:num w:numId="4" w16cid:durableId="1269195690">
    <w:abstractNumId w:val="3"/>
  </w:num>
  <w:num w:numId="5" w16cid:durableId="551844411">
    <w:abstractNumId w:val="5"/>
  </w:num>
  <w:num w:numId="6" w16cid:durableId="1508403062">
    <w:abstractNumId w:val="8"/>
  </w:num>
  <w:num w:numId="7" w16cid:durableId="394091909">
    <w:abstractNumId w:val="0"/>
  </w:num>
  <w:num w:numId="8" w16cid:durableId="1817183379">
    <w:abstractNumId w:val="2"/>
  </w:num>
  <w:num w:numId="9" w16cid:durableId="1026835948">
    <w:abstractNumId w:val="6"/>
  </w:num>
  <w:num w:numId="10" w16cid:durableId="59644666">
    <w:abstractNumId w:val="4"/>
  </w:num>
  <w:num w:numId="11" w16cid:durableId="9545996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AE1"/>
    <w:rsid w:val="00000D5B"/>
    <w:rsid w:val="000310C3"/>
    <w:rsid w:val="000B3E02"/>
    <w:rsid w:val="000B5CCA"/>
    <w:rsid w:val="0011646A"/>
    <w:rsid w:val="00134B25"/>
    <w:rsid w:val="00136572"/>
    <w:rsid w:val="00140C59"/>
    <w:rsid w:val="001A620E"/>
    <w:rsid w:val="001B05D4"/>
    <w:rsid w:val="001F065C"/>
    <w:rsid w:val="001F2811"/>
    <w:rsid w:val="00233085"/>
    <w:rsid w:val="00242666"/>
    <w:rsid w:val="002800CD"/>
    <w:rsid w:val="0028486F"/>
    <w:rsid w:val="002850C0"/>
    <w:rsid w:val="002A1B3B"/>
    <w:rsid w:val="002A257E"/>
    <w:rsid w:val="002B25EC"/>
    <w:rsid w:val="002E23F8"/>
    <w:rsid w:val="002E5078"/>
    <w:rsid w:val="002F2D4B"/>
    <w:rsid w:val="003417E5"/>
    <w:rsid w:val="00345D61"/>
    <w:rsid w:val="0035377D"/>
    <w:rsid w:val="00395B32"/>
    <w:rsid w:val="004133FE"/>
    <w:rsid w:val="0041426A"/>
    <w:rsid w:val="00415CC2"/>
    <w:rsid w:val="004237B5"/>
    <w:rsid w:val="00441B11"/>
    <w:rsid w:val="004637F2"/>
    <w:rsid w:val="00477AB3"/>
    <w:rsid w:val="004B4AB2"/>
    <w:rsid w:val="004D0E86"/>
    <w:rsid w:val="004D273F"/>
    <w:rsid w:val="00543973"/>
    <w:rsid w:val="005A0767"/>
    <w:rsid w:val="005A5F10"/>
    <w:rsid w:val="005F072B"/>
    <w:rsid w:val="0063158B"/>
    <w:rsid w:val="00642EFB"/>
    <w:rsid w:val="0067192B"/>
    <w:rsid w:val="00675DE7"/>
    <w:rsid w:val="006B4C3D"/>
    <w:rsid w:val="006E3271"/>
    <w:rsid w:val="00780242"/>
    <w:rsid w:val="00784F14"/>
    <w:rsid w:val="007B268B"/>
    <w:rsid w:val="007C56E8"/>
    <w:rsid w:val="007F356B"/>
    <w:rsid w:val="008046ED"/>
    <w:rsid w:val="00816A03"/>
    <w:rsid w:val="0082044B"/>
    <w:rsid w:val="00821A1F"/>
    <w:rsid w:val="00847E17"/>
    <w:rsid w:val="008914EF"/>
    <w:rsid w:val="008A1D8A"/>
    <w:rsid w:val="008A2F74"/>
    <w:rsid w:val="008B0B69"/>
    <w:rsid w:val="008B6A8D"/>
    <w:rsid w:val="009258D3"/>
    <w:rsid w:val="0093399B"/>
    <w:rsid w:val="00940C4C"/>
    <w:rsid w:val="009A226D"/>
    <w:rsid w:val="009B4DF1"/>
    <w:rsid w:val="009D173E"/>
    <w:rsid w:val="009D356E"/>
    <w:rsid w:val="00A16CEB"/>
    <w:rsid w:val="00A80153"/>
    <w:rsid w:val="00AA5429"/>
    <w:rsid w:val="00AA7EF2"/>
    <w:rsid w:val="00AB6A25"/>
    <w:rsid w:val="00AB6B13"/>
    <w:rsid w:val="00AC3965"/>
    <w:rsid w:val="00AC6260"/>
    <w:rsid w:val="00B20B10"/>
    <w:rsid w:val="00B36627"/>
    <w:rsid w:val="00B64AA0"/>
    <w:rsid w:val="00BA7DFF"/>
    <w:rsid w:val="00BB74C7"/>
    <w:rsid w:val="00BC010B"/>
    <w:rsid w:val="00BC71BD"/>
    <w:rsid w:val="00BD72F6"/>
    <w:rsid w:val="00C119CC"/>
    <w:rsid w:val="00C148CE"/>
    <w:rsid w:val="00C4540D"/>
    <w:rsid w:val="00CB37C6"/>
    <w:rsid w:val="00CC333A"/>
    <w:rsid w:val="00CD5C2F"/>
    <w:rsid w:val="00CF6CE7"/>
    <w:rsid w:val="00D14F9C"/>
    <w:rsid w:val="00D30138"/>
    <w:rsid w:val="00D3271E"/>
    <w:rsid w:val="00D619A4"/>
    <w:rsid w:val="00D96165"/>
    <w:rsid w:val="00DB3752"/>
    <w:rsid w:val="00DF1060"/>
    <w:rsid w:val="00DF73ED"/>
    <w:rsid w:val="00E2171C"/>
    <w:rsid w:val="00E2692F"/>
    <w:rsid w:val="00EC5BE8"/>
    <w:rsid w:val="00ED2E12"/>
    <w:rsid w:val="00ED7C69"/>
    <w:rsid w:val="00EE0AE1"/>
    <w:rsid w:val="00F00C25"/>
    <w:rsid w:val="00F83955"/>
    <w:rsid w:val="00FB66DF"/>
    <w:rsid w:val="00FB7162"/>
    <w:rsid w:val="00FC5155"/>
    <w:rsid w:val="00FC6428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B04BB"/>
  <w15:docId w15:val="{BCB0ACBF-D658-46F8-8912-706BCD4D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A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E0A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EE0A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AE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84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Жаркинбекова Е.Б.</dc:creator>
  <cp:lastModifiedBy>Сардана Николаевна Дьячковская</cp:lastModifiedBy>
  <cp:revision>3</cp:revision>
  <cp:lastPrinted>2022-04-12T08:31:00Z</cp:lastPrinted>
  <dcterms:created xsi:type="dcterms:W3CDTF">2022-04-18T01:57:00Z</dcterms:created>
  <dcterms:modified xsi:type="dcterms:W3CDTF">2022-04-18T03:22:00Z</dcterms:modified>
</cp:coreProperties>
</file>