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1A0329" w:rsidRDefault="00F241F8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«28» </w:t>
      </w:r>
      <w:proofErr w:type="gramStart"/>
      <w:r>
        <w:rPr>
          <w:rFonts w:ascii="Times New Roman" w:hAnsi="Times New Roman" w:cs="Times New Roman"/>
          <w:sz w:val="20"/>
          <w:szCs w:val="20"/>
        </w:rPr>
        <w:t>12</w:t>
      </w:r>
      <w:r w:rsidR="0056395E" w:rsidRPr="001A0329">
        <w:rPr>
          <w:rFonts w:ascii="Times New Roman" w:hAnsi="Times New Roman" w:cs="Times New Roman"/>
          <w:sz w:val="20"/>
          <w:szCs w:val="20"/>
        </w:rPr>
        <w:t xml:space="preserve">  201</w:t>
      </w:r>
      <w:r w:rsidR="002F7F83" w:rsidRPr="001A0329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56395E"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="0056395E" w:rsidRPr="001A0329">
        <w:rPr>
          <w:rFonts w:ascii="Times New Roman" w:hAnsi="Times New Roman" w:cs="Times New Roman"/>
          <w:sz w:val="20"/>
          <w:szCs w:val="20"/>
        </w:rPr>
        <w:tab/>
      </w:r>
      <w:r w:rsidR="0056395E"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395E" w:rsidRPr="001A032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№ 1775</w:t>
      </w:r>
    </w:p>
    <w:p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1A0329" w:rsidRDefault="001A032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«Благоустройство территорий города на 2018-2022 годы»,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25.12.2017 № 2028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4E1E80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1E80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Постановлением городской Администрации от 08.12.2017 №1914 «О Перечне муниципальных целевых программ МО «Город Мирный», решением городского Совета от 30.11.2018 № </w:t>
      </w:r>
      <w:r w:rsidRPr="004E1E8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B91645">
        <w:rPr>
          <w:rFonts w:ascii="Times New Roman" w:hAnsi="Times New Roman" w:cs="Times New Roman"/>
          <w:sz w:val="22"/>
          <w:szCs w:val="22"/>
        </w:rPr>
        <w:t>-14-1</w:t>
      </w:r>
      <w:r w:rsidRPr="004E1E80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13.12.2017 № </w:t>
      </w:r>
      <w:r w:rsidRPr="004E1E8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B91645">
        <w:rPr>
          <w:rFonts w:ascii="Times New Roman" w:hAnsi="Times New Roman" w:cs="Times New Roman"/>
          <w:sz w:val="22"/>
          <w:szCs w:val="22"/>
        </w:rPr>
        <w:t xml:space="preserve">-4-2 </w:t>
      </w:r>
      <w:r w:rsidRPr="004E1E80">
        <w:rPr>
          <w:rFonts w:ascii="Times New Roman" w:hAnsi="Times New Roman" w:cs="Times New Roman"/>
          <w:sz w:val="22"/>
          <w:szCs w:val="22"/>
        </w:rPr>
        <w:t>«О бюджете муниципального образования «Город Мирный» на 2018 год»,</w:t>
      </w:r>
      <w:r w:rsidR="002F7F83"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F80FDF" w:rsidRPr="00F80FDF" w:rsidRDefault="00F80FDF" w:rsidP="00AA57FD">
      <w:pPr>
        <w:widowControl/>
        <w:numPr>
          <w:ilvl w:val="0"/>
          <w:numId w:val="47"/>
        </w:numPr>
        <w:tabs>
          <w:tab w:val="clear" w:pos="3338"/>
          <w:tab w:val="left" w:pos="-3119"/>
          <w:tab w:val="left" w:pos="-2268"/>
          <w:tab w:val="left" w:pos="-2127"/>
          <w:tab w:val="num" w:pos="0"/>
          <w:tab w:val="left" w:pos="1276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276"/>
          <w:tab w:val="left" w:pos="1418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:rsidTr="00F80FDF">
        <w:tc>
          <w:tcPr>
            <w:tcW w:w="3119" w:type="dxa"/>
            <w:shd w:val="clear" w:color="auto" w:fill="auto"/>
          </w:tcPr>
          <w:p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Всего: 1</w:t>
            </w:r>
            <w:r w:rsidR="00734C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4C8E">
              <w:rPr>
                <w:rFonts w:ascii="Times New Roman" w:hAnsi="Times New Roman" w:cs="Times New Roman"/>
                <w:sz w:val="20"/>
                <w:szCs w:val="20"/>
              </w:rPr>
              <w:t>23 302 613,15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881D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4C8E">
              <w:rPr>
                <w:rFonts w:ascii="Times New Roman" w:hAnsi="Times New Roman" w:cs="Times New Roman"/>
                <w:sz w:val="20"/>
                <w:szCs w:val="20"/>
              </w:rPr>
              <w:t> 076 940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34C8E">
              <w:rPr>
                <w:rFonts w:ascii="Times New Roman" w:hAnsi="Times New Roman" w:cs="Times New Roman"/>
                <w:sz w:val="20"/>
                <w:szCs w:val="20"/>
              </w:rPr>
              <w:t>7 135 742,65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- 1</w:t>
            </w:r>
            <w:r w:rsidR="00734C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1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4C8E">
              <w:rPr>
                <w:rFonts w:ascii="Times New Roman" w:hAnsi="Times New Roman" w:cs="Times New Roman"/>
                <w:sz w:val="20"/>
                <w:szCs w:val="20"/>
              </w:rPr>
              <w:t>42 089 930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1417"/>
        <w:gridCol w:w="1701"/>
        <w:gridCol w:w="1418"/>
      </w:tblGrid>
      <w:tr w:rsidR="00F80FDF" w:rsidRPr="00734C8E" w:rsidTr="00F80FDF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Государственный бюджет РС(Я)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734C8E" w:rsidRPr="00734C8E" w:rsidTr="00F80FDF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E" w:rsidRPr="00734C8E" w:rsidRDefault="00734C8E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1 123 302 613,15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1 042 089 930,50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4C8E" w:rsidRPr="00734C8E" w:rsidTr="00734C8E">
        <w:trPr>
          <w:trHeight w:val="4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E" w:rsidRPr="00734C8E" w:rsidRDefault="00734C8E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4C8E" w:rsidRPr="00734C8E" w:rsidTr="00F80FD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E" w:rsidRPr="00734C8E" w:rsidRDefault="00734C8E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202 442 031,00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202 442 031,00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4C8E" w:rsidRPr="00734C8E" w:rsidTr="00F80FD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E" w:rsidRPr="00734C8E" w:rsidRDefault="00734C8E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213 184 917,00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213 184 917,00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4C8E" w:rsidRPr="00734C8E" w:rsidTr="00F80FD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E" w:rsidRPr="00734C8E" w:rsidRDefault="00734C8E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227 078 446,00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227 078 446,00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4C8E" w:rsidRPr="00734C8E" w:rsidTr="00F80FD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E" w:rsidRPr="00734C8E" w:rsidRDefault="00734C8E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241 102 519,00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241 102 519,00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8E" w:rsidRPr="00734C8E" w:rsidRDefault="00734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:rsidR="00F80FDF" w:rsidRPr="00F80FDF" w:rsidRDefault="00F80FDF" w:rsidP="00AA57FD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F80FDF" w:rsidRPr="00F80FDF" w:rsidRDefault="00F80FDF" w:rsidP="00AA57FD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1A0329" w:rsidRDefault="001A032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713D01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Глав</w:t>
      </w:r>
      <w:r>
        <w:rPr>
          <w:rFonts w:ascii="Times New Roman" w:hAnsi="Times New Roman" w:cs="Times New Roman"/>
          <w:b/>
          <w:sz w:val="22"/>
          <w:szCs w:val="22"/>
        </w:rPr>
        <w:t xml:space="preserve">ы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С.Ю. Медведь</w:t>
      </w:r>
    </w:p>
    <w:p w:rsidR="002F7F83" w:rsidRPr="001A0329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1A0329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2C1415" w:rsidRDefault="002C141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2C1415" w:rsidSect="00F80FDF">
          <w:pgSz w:w="11906" w:h="16838" w:code="9"/>
          <w:pgMar w:top="1134" w:right="851" w:bottom="709" w:left="1418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587" w:type="dxa"/>
        <w:tblInd w:w="-176" w:type="dxa"/>
        <w:tblLook w:val="04A0" w:firstRow="1" w:lastRow="0" w:firstColumn="1" w:lastColumn="0" w:noHBand="0" w:noVBand="1"/>
      </w:tblPr>
      <w:tblGrid>
        <w:gridCol w:w="640"/>
        <w:gridCol w:w="4337"/>
        <w:gridCol w:w="1940"/>
        <w:gridCol w:w="1831"/>
        <w:gridCol w:w="1523"/>
        <w:gridCol w:w="1893"/>
        <w:gridCol w:w="1502"/>
        <w:gridCol w:w="1921"/>
      </w:tblGrid>
      <w:tr w:rsidR="00CB06BC" w:rsidRPr="00CB06BC" w:rsidTr="00CB06BC">
        <w:trPr>
          <w:trHeight w:val="264"/>
        </w:trPr>
        <w:tc>
          <w:tcPr>
            <w:tcW w:w="15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CB06BC" w:rsidRPr="00CB06BC" w:rsidTr="00CB06BC">
        <w:trPr>
          <w:trHeight w:val="264"/>
        </w:trPr>
        <w:tc>
          <w:tcPr>
            <w:tcW w:w="15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CB06BC" w:rsidRPr="00CB06BC" w:rsidTr="00CB06BC">
        <w:trPr>
          <w:trHeight w:val="264"/>
        </w:trPr>
        <w:tc>
          <w:tcPr>
            <w:tcW w:w="15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F241F8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"28" 12 2018г. № 1775</w:t>
            </w:r>
            <w:bookmarkStart w:id="0" w:name="_GoBack"/>
            <w:bookmarkEnd w:id="0"/>
          </w:p>
        </w:tc>
      </w:tr>
      <w:tr w:rsidR="00CB06BC" w:rsidRPr="00CB06BC" w:rsidTr="00CB06BC">
        <w:trPr>
          <w:trHeight w:val="1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70"/>
        </w:trPr>
        <w:tc>
          <w:tcPr>
            <w:tcW w:w="15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CB06BC" w:rsidRPr="00CB06BC" w:rsidTr="00CB06BC">
        <w:trPr>
          <w:trHeight w:val="225"/>
        </w:trPr>
        <w:tc>
          <w:tcPr>
            <w:tcW w:w="15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CB06BC" w:rsidRPr="00CB06BC" w:rsidTr="00CB06BC">
        <w:trPr>
          <w:trHeight w:val="255"/>
        </w:trPr>
        <w:tc>
          <w:tcPr>
            <w:tcW w:w="15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CB06BC" w:rsidRPr="00CB06BC" w:rsidTr="00CB06BC">
        <w:trPr>
          <w:trHeight w:val="264"/>
        </w:trPr>
        <w:tc>
          <w:tcPr>
            <w:tcW w:w="155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B06BC" w:rsidRPr="00CB06BC" w:rsidTr="00CB06BC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06BC" w:rsidRPr="00CB06BC" w:rsidTr="00CB06BC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1 123 302 613,15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1 042 089 930,50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202 442 031,00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202 442 031,00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213 184 917,00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213 184 917,00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227 078 446,00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227 078 446,00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241 102 519,00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241 102 519,00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153 581 037,00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153 581 037,00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27 039 944,00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27 039 944,00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30 998 359,00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30 998 359,00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35 668 732,00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35 668 732,00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45 637 667,00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45 637 667,00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8 320 974,00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8 320 974,00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8 778 628,00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8 778 628,00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9 261 453,00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9 261 453,00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96 841 197,00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96 841 197,00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17 042 889,00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17 042 889,00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20 451 466,00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20 451 466,00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24 541 760,00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24 541 760,00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Замена опор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3 406 719,00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3 406 719,00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784 549,00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784 549,00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827 699,00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827 699,00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873 222,00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873 222,00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Окраска опор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2 064 677,00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2 064 677,00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475 484,00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501 635,00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501 635,00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5 630 777,00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5 630 777,00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416 048,00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416 048,00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438 931,00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438 931,00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463 072,00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463 072,00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48 091 730,00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48 091 730,00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9 639 844,00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9 639 844,00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10 104 035,00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10 104 035,00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10 593 758,00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10 593 758,00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30 315 450,00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30 315 450,00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5 943 553,00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5 943 553,00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6 270 448,00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6 270 448,00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6 615 323,00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6 615 323,00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Устройство газона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декоративному озеленению города, посадка деревьев и кустарников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7 387 672,00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7 387 672,00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1 426 452,00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1 426 452,00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1 504 907,00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1 504 907,00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1 587 677,00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1 587 677,00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5 588 608,00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5 588 608,00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1 069 839,00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1 069 839,00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1 128 680,00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1 128 680,00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1 190 758,00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1 190 758,00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38 270 210,00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38 270 210,00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7 258 393,00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7 258 393,00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7 633 405,00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7 633 405,00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8 029 041,00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8 029 041,00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8 446 439,00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8 446 439,00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5 314 920,00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5 314 920,00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985 690,00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985 690,00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1 039 903,00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1 039 903,00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1 097 097,00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1 097 097,00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8 803 811,00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8 803 811,00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1 664 194,00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1 664 194,00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1 755 725,00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1 755 725,00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1 852 290,00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1 852 290,00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Отведение и регистрация мест </w:t>
            </w:r>
            <w:proofErr w:type="spellStart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захороненения</w:t>
            </w:r>
            <w:proofErr w:type="spellEnd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, выдача справок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21 951 479,00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21 951 479,00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4 168 509,00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4 168 509,00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4 397 777,00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4 397 777,00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4 639 654,00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4 639 654,00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 Доставка безродных граждан от места обнаружения до морга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81 767 057,00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81 767 057,00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15 283 236,00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15 283 236,00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16 258 814,00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16 258 814,00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17 219 883,00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17 219 883,00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Покраска ограждений дорог, скверов и площадей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3 760 265,00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3 760 265,00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890 420,00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890 420,00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939 393,00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939 393,00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939 393,00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939 393,00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55 830 884,00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55 830 884,00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10 722 764,00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10 722 764,00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11 312 516,00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11 312 516,00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11 934 705,00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11 934 705,00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3 562 022,00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3 562 022,00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670 052,00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670 052,00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706 905,00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706 905,00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745 785,00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745 785,00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18 613 886,00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18 613 886,00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531 322 374,00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19 248 350,00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512 074 024,00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103 167 378,00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103 167 378,00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103 309 039,00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103 309 039,00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108 813 062,00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108 813 062,00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237 458 270,00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269 969 815,50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44 497 148,00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44 497 148,00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46 944 491,00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46 944 491,00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49 526 438,00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49 526 438,00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79 000 918,00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79 000 918,00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15 146 552,00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15 146 552,00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15 979 612,00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15 979 612,00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16 858 490,00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16 858 490,00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4 471 201,00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4 471 201,00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647 252,00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647 252,00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2 135 554,00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2 135 554,00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403 686,00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403 686,00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425 889,00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425 889,00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449 313,00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449 313,00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5 907 157,00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5 907 157,00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1 188 710,00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1 188 710,00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1 254 090,00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1 254 090,00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Устройство и ремонт дорожных бордюров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7 249 576,00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7 249 576,00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1 669 537,00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1 669 537,00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1 761 362,00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1 761 362,00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1 858 237,00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1 858 237,00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осстановительные работы городских тротуаров (в </w:t>
            </w:r>
            <w:proofErr w:type="spellStart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. бордюров)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24 163 254,00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24 163 254,00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5 565 125,00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5 565 125,00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5 871 206,00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5 871 206,00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6 192 123,00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6 192 123,00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25 015 254,00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25 015 254,00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5 565 125,00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5 565 125,00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5 871 206,00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5 871 206,00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6 194 123,00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6 194 123,00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искусственных неровностей в замен изношенных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4 870 060,00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4 870 060,00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1 121 548,00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1 121 548,00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1 183 233,00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1 183 233,00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1 248 311,00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1 248 311,00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1 766 414,00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1 766 414,00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333 907,00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333 907,00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352 272,00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352 272,00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37 984 269,50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37 984 269,50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7 332 264,00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7 332 264,00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7 524 538,00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7 524 538,00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7 938 388,00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7 938 388,00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3 214 914,00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3 214 914,00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13 607 765,50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13 607 765,50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2 575 900,00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2 575 900,00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2 717 575,00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2 717 575,00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Реконструкция светофорных объектов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3 553 136,00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3 553 136,00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779 117,00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779 117,00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5 887 770,00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2 416 520,00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587 120,00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587 120,00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619 400,00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619 400,00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4 931 845,00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4 931 845,00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475 500,00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475 500,00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36 828 795,00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35 393 980,00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8 013 780,00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8 013 780,00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8 454 550,00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8 454 550,00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8 919 550,00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8 919 550,00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2 974 360,00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1 780 016,00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630 016,00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630 016,00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4 990 834,00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5.23.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остановки (остановочного кармана </w:t>
            </w:r>
            <w:proofErr w:type="spellStart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. Заречный ул. </w:t>
            </w:r>
            <w:proofErr w:type="spellStart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Куницина</w:t>
            </w:r>
            <w:proofErr w:type="spellEnd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26 213 108,73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5 746 913,00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235 310 183,42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31 674 283,92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202 558 959,50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40 053 236,00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40 053 236,00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44 881 265,00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44 881 265,00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46 753 970,00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46 753 970,00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47 462 722,00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47 462 722,00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50 581 890,34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35 528 878,50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8 139 823,00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8 139 823,00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7 545 381,00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7 545 381,00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9 710 431,00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9 710 431,00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10 787 581,00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7 827 581,00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15 869 280,00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15 869 280,00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3 400 000,00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21 581 252,00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21 581 252,00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4 315 019,00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4 315 019,00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4 552 345,00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4 552 345,00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4 802 724,00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4 802 724,00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2 377 770,00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2 377 770,00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458 830,00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458 830,00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12 326 680,00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11 249 740,00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Акарицидная </w:t>
            </w:r>
            <w:proofErr w:type="spellStart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обратотка</w:t>
            </w:r>
            <w:proofErr w:type="spellEnd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2 484 927,00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2 484 927,00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475 484,00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501 635,00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501 635,00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1 681 954,00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1 083 954,00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249 629,00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249 629,00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263 358,00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263 358,00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277 843,00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277 843,00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4 805 539,00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4 805 539,00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1 106 689,00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1 106 689,00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1 167 557,00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1 167 557,00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1 231 773,00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1 231 773,00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Вывоз самовольно установленных металлических гаражей и контейнеров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744 004,00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744 004,00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234 848,00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234 848,00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247 764,00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247 764,00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санитарной очистки территории города, сбор и вывоз бытовых отходов, ликвидация несанкционированных свалок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12 733 643,58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10 923 987,00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2 139 679,00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2 139 679,00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2 257 361,00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2 257 361,00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2 381 516,00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2 381 516,00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974 203,00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924 203,00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178 306,00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178 306,00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188 113,00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188 113,00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198 459,00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198 459,00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баннеров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1 032 337,00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1 032 337,00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237 742,00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237 742,00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250 817,00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250 817,00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264 612,00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264 612,00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Ликвидация ТКО с территории ОНТ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9 132 656,00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8 432 656,00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Поддержание чистоты и благоустройства городских территорий трудовой группой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26 909 327,00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26 909 327,00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6 197 070,00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6 197 070,00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6 537 908,00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6 537 908,00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6 897 493,00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6 897 493,00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7 276 856,00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7 276 856,00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рекультивации и консервации полигона ТКО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Реставрация скверов и площадей города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Утилизация твердых </w:t>
            </w:r>
            <w:proofErr w:type="spellStart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корммунальных</w:t>
            </w:r>
            <w:proofErr w:type="spellEnd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 отходов (ТКО) после проведения городских субботников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4 553 205,00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4 553 205,00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860 697,00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860 697,00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908 036,00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908 036,00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957 978,00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957 978,00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2 099 780,00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2 099 780,00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331 400,00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331 400,00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349 627,00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349 627,00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368 857,00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368 857,00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малых архитектурных форм, урн, скамеек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4 581 528,00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4 333 708,00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261 516,00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261 516,00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275 899,00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275 899,00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291 074,00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291 074,00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4 287 912,00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4 287 912,00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Покраска афишных тумбы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660 695,00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660 695,00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152 154,00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152 154,00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160 523,00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160 523,00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169 352,00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169 352,00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178 666,00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178 666,00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Реконструкция декоративных панно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Поключение</w:t>
            </w:r>
            <w:proofErr w:type="spellEnd"/>
            <w:r w:rsidRPr="00CB06BC">
              <w:rPr>
                <w:rFonts w:ascii="Times New Roman" w:hAnsi="Times New Roman" w:cs="Times New Roman"/>
                <w:sz w:val="20"/>
                <w:szCs w:val="20"/>
              </w:rPr>
              <w:t xml:space="preserve"> к эл. сетям санитарного модуля (туалет)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7.29.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7.30.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3 660 389,00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7.31.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пункта передержки животных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7.32.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7.33.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BC" w:rsidRPr="00CB06BC" w:rsidTr="00CB06BC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0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B06BC" w:rsidRPr="00CB06BC" w:rsidRDefault="00CB06BC" w:rsidP="00CB06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2C1415">
      <w:pgSz w:w="16838" w:h="11906" w:orient="landscape" w:code="9"/>
      <w:pgMar w:top="851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0329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4E1E80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13D01"/>
    <w:rsid w:val="00734C8E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1D17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695"/>
    <w:rsid w:val="00B9164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33FE4"/>
    <w:rsid w:val="00E64B13"/>
    <w:rsid w:val="00E94527"/>
    <w:rsid w:val="00EA4B53"/>
    <w:rsid w:val="00EC697E"/>
    <w:rsid w:val="00ED21EC"/>
    <w:rsid w:val="00EE6013"/>
    <w:rsid w:val="00EF63E5"/>
    <w:rsid w:val="00F167F3"/>
    <w:rsid w:val="00F241F8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549C-5C0B-4284-A223-86DA1DFA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9D57-BD81-4657-ABD1-9FA9CF90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3</cp:revision>
  <cp:lastPrinted>2018-12-27T09:45:00Z</cp:lastPrinted>
  <dcterms:created xsi:type="dcterms:W3CDTF">2019-01-10T07:30:00Z</dcterms:created>
  <dcterms:modified xsi:type="dcterms:W3CDTF">2019-01-10T07:32:00Z</dcterms:modified>
</cp:coreProperties>
</file>