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CF1DE5" w:rsidTr="004B316A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CF1DE5" w:rsidRDefault="00CF1DE5" w:rsidP="004B316A">
            <w:pPr>
              <w:pStyle w:val="3"/>
              <w:jc w:val="center"/>
              <w:rPr>
                <w:rFonts w:ascii="Tahoma" w:eastAsiaTheme="minorEastAsia" w:hAnsi="Tahoma"/>
                <w:sz w:val="18"/>
                <w:szCs w:val="18"/>
              </w:rPr>
            </w:pPr>
            <w:r>
              <w:rPr>
                <w:rFonts w:ascii="Tahoma" w:eastAsiaTheme="minorEastAsia" w:hAnsi="Tahoma"/>
                <w:sz w:val="18"/>
                <w:szCs w:val="18"/>
              </w:rPr>
              <w:t>АДМИНИСТРАЦИЯ</w:t>
            </w:r>
          </w:p>
          <w:p w:rsidR="00CF1DE5" w:rsidRDefault="00CF1DE5" w:rsidP="004B316A">
            <w:pPr>
              <w:pStyle w:val="3"/>
              <w:jc w:val="center"/>
              <w:rPr>
                <w:rFonts w:ascii="Tahoma" w:eastAsiaTheme="minorEastAsia" w:hAnsi="Tahoma"/>
                <w:sz w:val="18"/>
                <w:szCs w:val="18"/>
              </w:rPr>
            </w:pPr>
            <w:r>
              <w:rPr>
                <w:rFonts w:ascii="Tahoma" w:eastAsiaTheme="minorEastAsia" w:hAnsi="Tahoma"/>
                <w:sz w:val="18"/>
                <w:szCs w:val="18"/>
              </w:rPr>
              <w:t>МУНИЦИПАЛЬНОГО ОБРАЗОВАНИЯ</w:t>
            </w:r>
          </w:p>
          <w:p w:rsidR="00CF1DE5" w:rsidRDefault="00CF1DE5" w:rsidP="004B316A">
            <w:pPr>
              <w:pStyle w:val="3"/>
              <w:jc w:val="center"/>
              <w:rPr>
                <w:rFonts w:ascii="Tahoma" w:eastAsiaTheme="minorEastAsia" w:hAnsi="Tahoma"/>
                <w:spacing w:val="40"/>
              </w:rPr>
            </w:pPr>
            <w:r>
              <w:rPr>
                <w:rFonts w:ascii="Tahoma" w:eastAsiaTheme="minorEastAsia" w:hAnsi="Tahoma"/>
                <w:spacing w:val="40"/>
              </w:rPr>
              <w:t>«Город Мирный»</w:t>
            </w:r>
          </w:p>
          <w:p w:rsidR="00CF1DE5" w:rsidRDefault="00CF1DE5" w:rsidP="004B316A">
            <w:pPr>
              <w:pStyle w:val="3"/>
              <w:jc w:val="center"/>
              <w:rPr>
                <w:rFonts w:ascii="Tahoma" w:eastAsiaTheme="minorEastAsia" w:hAnsi="Tahoma"/>
                <w:sz w:val="18"/>
                <w:szCs w:val="18"/>
              </w:rPr>
            </w:pPr>
            <w:r>
              <w:rPr>
                <w:rFonts w:ascii="Tahoma" w:eastAsiaTheme="minorEastAsia" w:hAnsi="Tahoma"/>
                <w:sz w:val="18"/>
                <w:szCs w:val="18"/>
              </w:rPr>
              <w:t>МИРНИНСКОГО РАЙОНА</w:t>
            </w:r>
          </w:p>
          <w:p w:rsidR="00CF1DE5" w:rsidRDefault="00CF1DE5" w:rsidP="004B31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DE5" w:rsidRDefault="00CF1DE5" w:rsidP="004B316A">
            <w:pPr>
              <w:pStyle w:val="4"/>
              <w:rPr>
                <w:rFonts w:eastAsiaTheme="minorEastAsia"/>
                <w:b w:val="0"/>
              </w:rPr>
            </w:pPr>
            <w:r>
              <w:rPr>
                <w:rFonts w:ascii="Tahoma" w:eastAsiaTheme="minorEastAsi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CF1DE5" w:rsidRDefault="00CF1DE5" w:rsidP="004B316A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CF1DE5" w:rsidRDefault="00CF1DE5" w:rsidP="004B316A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CF1DE5" w:rsidRDefault="00CF1DE5" w:rsidP="004B316A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CF1DE5" w:rsidRDefault="00CF1DE5" w:rsidP="004B316A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CF1DE5" w:rsidRDefault="00CF1DE5" w:rsidP="004B316A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5C6795" wp14:editId="2DFE7647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CF1DE5" w:rsidRDefault="00CF1DE5" w:rsidP="004B316A">
            <w:pPr>
              <w:pStyle w:val="3"/>
              <w:jc w:val="center"/>
              <w:rPr>
                <w:rFonts w:ascii="Tahoma" w:eastAsiaTheme="minorEastAsia" w:hAnsi="Tahoma"/>
                <w:sz w:val="18"/>
                <w:szCs w:val="18"/>
              </w:rPr>
            </w:pPr>
            <w:r>
              <w:rPr>
                <w:rFonts w:ascii="Tahoma" w:eastAsiaTheme="minorEastAsia" w:hAnsi="Tahoma"/>
                <w:sz w:val="18"/>
                <w:szCs w:val="18"/>
              </w:rPr>
              <w:t>МИИРИНЭЙ ОРОЙУОНУН</w:t>
            </w:r>
          </w:p>
          <w:p w:rsidR="00CF1DE5" w:rsidRDefault="00CF1DE5" w:rsidP="004B316A">
            <w:pPr>
              <w:pStyle w:val="3"/>
              <w:jc w:val="center"/>
              <w:rPr>
                <w:rFonts w:ascii="Tahoma" w:eastAsiaTheme="minorEastAsia" w:hAnsi="Tahoma"/>
                <w:spacing w:val="40"/>
              </w:rPr>
            </w:pPr>
            <w:r>
              <w:rPr>
                <w:rFonts w:ascii="Tahoma" w:eastAsiaTheme="minorEastAsia" w:hAnsi="Tahoma"/>
                <w:spacing w:val="40"/>
              </w:rPr>
              <w:t>«</w:t>
            </w:r>
            <w:proofErr w:type="spellStart"/>
            <w:r>
              <w:rPr>
                <w:rFonts w:ascii="Tahoma" w:eastAsiaTheme="minorEastAsia" w:hAnsi="Tahoma"/>
                <w:spacing w:val="40"/>
              </w:rPr>
              <w:t>Мииринэй</w:t>
            </w:r>
            <w:proofErr w:type="spellEnd"/>
            <w:r>
              <w:rPr>
                <w:rFonts w:ascii="Tahoma" w:eastAsiaTheme="minorEastAsi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eastAsiaTheme="minorEastAsia" w:hAnsi="Tahoma"/>
                <w:spacing w:val="40"/>
              </w:rPr>
              <w:t>куорат</w:t>
            </w:r>
            <w:proofErr w:type="spellEnd"/>
            <w:r>
              <w:rPr>
                <w:rFonts w:ascii="Tahoma" w:eastAsiaTheme="minorEastAsia" w:hAnsi="Tahoma"/>
                <w:spacing w:val="40"/>
              </w:rPr>
              <w:t>»</w:t>
            </w:r>
          </w:p>
          <w:p w:rsidR="00CF1DE5" w:rsidRDefault="00CF1DE5" w:rsidP="004B316A">
            <w:pPr>
              <w:spacing w:after="0" w:line="240" w:lineRule="auto"/>
              <w:jc w:val="center"/>
              <w:rPr>
                <w:rFonts w:ascii="Tahoma" w:eastAsia="Times New Roman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CF1DE5" w:rsidRDefault="00CF1DE5" w:rsidP="004B3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DE5" w:rsidRDefault="00CF1DE5" w:rsidP="004B316A">
            <w:pPr>
              <w:pStyle w:val="4"/>
              <w:rPr>
                <w:rFonts w:eastAsiaTheme="minorEastAsia"/>
                <w:sz w:val="36"/>
                <w:szCs w:val="36"/>
              </w:rPr>
            </w:pPr>
            <w:r>
              <w:rPr>
                <w:rFonts w:ascii="Tahoma" w:eastAsiaTheme="minorEastAsia" w:hAnsi="Tahoma"/>
                <w:iCs/>
                <w:sz w:val="36"/>
                <w:szCs w:val="36"/>
              </w:rPr>
              <w:t>УУРААХ</w:t>
            </w:r>
          </w:p>
        </w:tc>
      </w:tr>
    </w:tbl>
    <w:p w:rsidR="00CF1DE5" w:rsidRDefault="00CF1DE5" w:rsidP="00CF1DE5">
      <w:pPr>
        <w:pStyle w:val="2"/>
      </w:pPr>
    </w:p>
    <w:p w:rsidR="00CF1DE5" w:rsidRPr="00C677FC" w:rsidRDefault="00DD7C4B" w:rsidP="00CF1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F1DE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1DE5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1DE5" w:rsidRPr="00C677FC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DE5" w:rsidRPr="00C677FC">
        <w:rPr>
          <w:rFonts w:ascii="Times New Roman" w:hAnsi="Times New Roman" w:cs="Times New Roman"/>
          <w:sz w:val="24"/>
          <w:szCs w:val="24"/>
        </w:rPr>
        <w:t>г.</w:t>
      </w:r>
      <w:r w:rsidR="00CF1DE5" w:rsidRPr="00C677FC">
        <w:rPr>
          <w:rFonts w:ascii="Times New Roman" w:hAnsi="Times New Roman" w:cs="Times New Roman"/>
          <w:sz w:val="24"/>
          <w:szCs w:val="24"/>
        </w:rPr>
        <w:tab/>
      </w:r>
      <w:r w:rsidR="00CF1DE5" w:rsidRPr="00C677FC">
        <w:rPr>
          <w:rFonts w:ascii="Times New Roman" w:hAnsi="Times New Roman" w:cs="Times New Roman"/>
          <w:sz w:val="24"/>
          <w:szCs w:val="24"/>
        </w:rPr>
        <w:tab/>
      </w:r>
      <w:r w:rsidR="00CF1DE5" w:rsidRPr="00C677FC">
        <w:rPr>
          <w:rFonts w:ascii="Times New Roman" w:hAnsi="Times New Roman" w:cs="Times New Roman"/>
          <w:sz w:val="24"/>
          <w:szCs w:val="24"/>
        </w:rPr>
        <w:tab/>
      </w:r>
      <w:r w:rsidR="00CF1DE5" w:rsidRPr="00C677FC">
        <w:rPr>
          <w:rFonts w:ascii="Times New Roman" w:hAnsi="Times New Roman" w:cs="Times New Roman"/>
          <w:sz w:val="24"/>
          <w:szCs w:val="24"/>
        </w:rPr>
        <w:tab/>
      </w:r>
      <w:r w:rsidR="00CF1DE5" w:rsidRPr="00C677FC">
        <w:rPr>
          <w:rFonts w:ascii="Times New Roman" w:hAnsi="Times New Roman" w:cs="Times New Roman"/>
          <w:sz w:val="24"/>
          <w:szCs w:val="24"/>
        </w:rPr>
        <w:tab/>
      </w:r>
      <w:r w:rsidR="00CF1DE5" w:rsidRPr="00C677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F1DE5">
        <w:rPr>
          <w:rFonts w:ascii="Times New Roman" w:hAnsi="Times New Roman" w:cs="Times New Roman"/>
          <w:sz w:val="24"/>
          <w:szCs w:val="24"/>
        </w:rPr>
        <w:t>434</w:t>
      </w:r>
    </w:p>
    <w:p w:rsidR="00CF1DE5" w:rsidRDefault="00CF1DE5" w:rsidP="00CF1DE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CF1DE5" w:rsidRPr="00451623" w:rsidRDefault="00CF1DE5" w:rsidP="00CF1DE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623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</w:p>
    <w:p w:rsidR="00CF1DE5" w:rsidRDefault="00CF1DE5" w:rsidP="00CF1D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525D95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D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525D95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Предоставление субсидий (грантов) субъектам малого и среднего предпринимательства, начинающим собственное дело в  МО  «Город Мирный», утвержденный Постановлением городской Адм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инистрации от 16.11.2011 № 305</w:t>
      </w:r>
    </w:p>
    <w:p w:rsidR="00CF1DE5" w:rsidRPr="00525D95" w:rsidRDefault="00CF1DE5" w:rsidP="00CF1D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1DE5" w:rsidRPr="005540B7" w:rsidRDefault="00CF1DE5" w:rsidP="00CF1DE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5540B7">
        <w:rPr>
          <w:rFonts w:ascii="Times New Roman" w:hAnsi="Times New Roman" w:cs="Times New Roman"/>
          <w:bCs/>
          <w:sz w:val="24"/>
          <w:szCs w:val="24"/>
        </w:rPr>
        <w:t xml:space="preserve"> целях приведения муниципальн</w:t>
      </w:r>
      <w:r>
        <w:rPr>
          <w:rFonts w:ascii="Times New Roman" w:hAnsi="Times New Roman" w:cs="Times New Roman"/>
          <w:bCs/>
          <w:sz w:val="24"/>
          <w:szCs w:val="24"/>
        </w:rPr>
        <w:t>ых</w:t>
      </w:r>
      <w:r w:rsidRPr="005540B7">
        <w:rPr>
          <w:rFonts w:ascii="Times New Roman" w:hAnsi="Times New Roman" w:cs="Times New Roman"/>
          <w:bCs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bCs/>
          <w:sz w:val="24"/>
          <w:szCs w:val="24"/>
        </w:rPr>
        <w:t>ых</w:t>
      </w:r>
      <w:r w:rsidRPr="005540B7">
        <w:rPr>
          <w:rFonts w:ascii="Times New Roman" w:hAnsi="Times New Roman" w:cs="Times New Roman"/>
          <w:bCs/>
          <w:sz w:val="24"/>
          <w:szCs w:val="24"/>
        </w:rPr>
        <w:t xml:space="preserve"> акт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5540B7">
        <w:rPr>
          <w:rFonts w:ascii="Times New Roman" w:hAnsi="Times New Roman" w:cs="Times New Roman"/>
          <w:bCs/>
          <w:sz w:val="24"/>
          <w:szCs w:val="24"/>
        </w:rPr>
        <w:t xml:space="preserve"> в соответстви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5540B7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законодательством</w:t>
      </w:r>
      <w:r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540B7">
        <w:rPr>
          <w:rFonts w:ascii="Times New Roman" w:hAnsi="Times New Roman" w:cs="Times New Roman"/>
          <w:b/>
          <w:color w:val="000000"/>
          <w:sz w:val="24"/>
          <w:szCs w:val="24"/>
        </w:rPr>
        <w:t>городская Администрация постановляет:</w:t>
      </w:r>
    </w:p>
    <w:p w:rsidR="00CF1DE5" w:rsidRPr="005842B5" w:rsidRDefault="00CF1DE5" w:rsidP="00CF1DE5">
      <w:pPr>
        <w:tabs>
          <w:tab w:val="left" w:pos="851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 </w:t>
      </w:r>
      <w:r w:rsidRPr="005842B5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Административный регламент </w:t>
      </w:r>
      <w:r w:rsidRPr="005842B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5842B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42B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42B5">
        <w:rPr>
          <w:rFonts w:ascii="Times New Roman" w:hAnsi="Times New Roman" w:cs="Times New Roman"/>
          <w:color w:val="000000"/>
          <w:sz w:val="24"/>
          <w:szCs w:val="24"/>
        </w:rPr>
        <w:t>Предоставление субсидий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2B5">
        <w:rPr>
          <w:rFonts w:ascii="Times New Roman" w:hAnsi="Times New Roman" w:cs="Times New Roman"/>
          <w:color w:val="000000"/>
          <w:sz w:val="24"/>
          <w:szCs w:val="24"/>
        </w:rPr>
        <w:t>(грантов) субъектам малого и среднего предпринимательства, начинающим собственное дело в  МО  «Город Мирный»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 Административный регламент), </w:t>
      </w:r>
      <w:r w:rsidRPr="005842B5">
        <w:rPr>
          <w:rFonts w:ascii="Times New Roman" w:hAnsi="Times New Roman" w:cs="Times New Roman"/>
          <w:color w:val="000000"/>
          <w:sz w:val="24"/>
          <w:szCs w:val="24"/>
        </w:rPr>
        <w:t>утвержденный Постановлением городской Администрации от 16.11.2011 № 305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842B5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1DE5" w:rsidRPr="00C307E8" w:rsidRDefault="00CF1DE5" w:rsidP="00CF1DE5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hanging="7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307E8">
        <w:rPr>
          <w:rFonts w:ascii="Times New Roman" w:hAnsi="Times New Roman" w:cs="Times New Roman"/>
          <w:color w:val="000000"/>
          <w:sz w:val="24"/>
          <w:szCs w:val="24"/>
        </w:rPr>
        <w:t>В п. 1.4.8  слово «пятница» заменить  словом «четверг».</w:t>
      </w:r>
    </w:p>
    <w:p w:rsidR="00CF1DE5" w:rsidRPr="00C307E8" w:rsidRDefault="00CF1DE5" w:rsidP="00CF1DE5">
      <w:pPr>
        <w:tabs>
          <w:tab w:val="left" w:pos="709"/>
          <w:tab w:val="left" w:pos="851"/>
          <w:tab w:val="left" w:pos="1418"/>
        </w:tabs>
        <w:spacing w:after="0" w:line="240" w:lineRule="auto"/>
        <w:ind w:left="1065" w:hanging="3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       </w:t>
      </w:r>
      <w:r w:rsidRPr="00C307E8">
        <w:rPr>
          <w:rFonts w:ascii="Times New Roman" w:hAnsi="Times New Roman" w:cs="Times New Roman"/>
          <w:color w:val="000000"/>
          <w:sz w:val="24"/>
          <w:szCs w:val="24"/>
        </w:rPr>
        <w:t xml:space="preserve">В абзаце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втором</w:t>
      </w:r>
      <w:r w:rsidRPr="00C307E8">
        <w:rPr>
          <w:rFonts w:ascii="Times New Roman" w:hAnsi="Times New Roman" w:cs="Times New Roman"/>
          <w:color w:val="000000"/>
          <w:sz w:val="24"/>
          <w:szCs w:val="24"/>
        </w:rPr>
        <w:t xml:space="preserve"> п. 2.3 слово «договора» заменить  словом «соглашения».</w:t>
      </w:r>
    </w:p>
    <w:p w:rsidR="00CF1DE5" w:rsidRPr="00C307E8" w:rsidRDefault="00CF1DE5" w:rsidP="00CF1DE5">
      <w:pPr>
        <w:tabs>
          <w:tab w:val="left" w:pos="709"/>
          <w:tab w:val="left" w:pos="851"/>
          <w:tab w:val="left" w:pos="993"/>
        </w:tabs>
        <w:spacing w:after="0" w:line="240" w:lineRule="auto"/>
        <w:ind w:left="1065" w:hanging="3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       В  абзаце третьем</w:t>
      </w:r>
      <w:r w:rsidRPr="00C307E8">
        <w:rPr>
          <w:rFonts w:ascii="Times New Roman" w:hAnsi="Times New Roman" w:cs="Times New Roman"/>
          <w:color w:val="000000"/>
          <w:sz w:val="24"/>
          <w:szCs w:val="24"/>
        </w:rPr>
        <w:t xml:space="preserve"> п. 2.6 слово «заявлений» заменить  словом «обращений».</w:t>
      </w:r>
    </w:p>
    <w:p w:rsidR="00CF1DE5" w:rsidRPr="00C307E8" w:rsidRDefault="00CF1DE5" w:rsidP="00CF1DE5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hanging="7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Абзац шестой</w:t>
      </w:r>
      <w:r w:rsidRPr="00C307E8">
        <w:rPr>
          <w:rFonts w:ascii="Times New Roman" w:hAnsi="Times New Roman" w:cs="Times New Roman"/>
          <w:color w:val="000000"/>
          <w:sz w:val="24"/>
          <w:szCs w:val="24"/>
        </w:rPr>
        <w:t xml:space="preserve"> п. 2.6 изложить в следующей редакции:</w:t>
      </w:r>
    </w:p>
    <w:p w:rsidR="00CF1DE5" w:rsidRDefault="00CF1DE5" w:rsidP="00CF1DE5">
      <w:pPr>
        <w:pStyle w:val="a4"/>
        <w:tabs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«Постановление городской Администрации от 27.11.2014 № 739 «Об утверждении муниципальной целевой программы «Развитие малого и среднего предпринимательства в МО «Город Мирный» на 2015-2019 годы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1DE5" w:rsidRPr="00C307E8" w:rsidRDefault="00CF1DE5" w:rsidP="00CF1DE5">
      <w:pPr>
        <w:tabs>
          <w:tab w:val="left" w:pos="709"/>
          <w:tab w:val="left" w:pos="851"/>
          <w:tab w:val="left" w:pos="993"/>
        </w:tabs>
        <w:spacing w:after="0" w:line="240" w:lineRule="auto"/>
        <w:ind w:left="1065" w:hanging="3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       </w:t>
      </w:r>
      <w:r w:rsidRPr="00C307E8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бзац четвертый</w:t>
      </w:r>
      <w:r w:rsidRPr="00C307E8">
        <w:rPr>
          <w:rFonts w:ascii="Times New Roman" w:hAnsi="Times New Roman" w:cs="Times New Roman"/>
          <w:color w:val="000000"/>
          <w:sz w:val="24"/>
          <w:szCs w:val="24"/>
        </w:rPr>
        <w:t xml:space="preserve">  п. 2.7  исключить.</w:t>
      </w:r>
    </w:p>
    <w:p w:rsidR="00CF1DE5" w:rsidRPr="00C307E8" w:rsidRDefault="00CF1DE5" w:rsidP="00CF1DE5">
      <w:pPr>
        <w:tabs>
          <w:tab w:val="left" w:pos="709"/>
          <w:tab w:val="left" w:pos="851"/>
          <w:tab w:val="left" w:pos="993"/>
        </w:tabs>
        <w:spacing w:after="0" w:line="240" w:lineRule="auto"/>
        <w:ind w:left="1065" w:hanging="3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       </w:t>
      </w:r>
      <w:r w:rsidRPr="00C307E8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бзац пятый</w:t>
      </w:r>
      <w:r w:rsidRPr="00C307E8">
        <w:rPr>
          <w:rFonts w:ascii="Times New Roman" w:hAnsi="Times New Roman" w:cs="Times New Roman"/>
          <w:color w:val="000000"/>
          <w:sz w:val="24"/>
          <w:szCs w:val="24"/>
        </w:rPr>
        <w:t xml:space="preserve">  п. 2.7  изложить в следующей редакции: </w:t>
      </w:r>
    </w:p>
    <w:p w:rsidR="00CF1DE5" w:rsidRDefault="00CF1DE5" w:rsidP="00CF1DE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«- копия выписки из единого государственного реестра юридических лиц (для юридических лиц)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1DE5" w:rsidRPr="00C307E8" w:rsidRDefault="00CF1DE5" w:rsidP="00CF1DE5">
      <w:pPr>
        <w:tabs>
          <w:tab w:val="left" w:pos="709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1065" w:hanging="3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1.7.        </w:t>
      </w:r>
      <w:r w:rsidRPr="00C307E8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бзац шестой</w:t>
      </w:r>
      <w:r w:rsidRPr="00C307E8">
        <w:rPr>
          <w:rFonts w:ascii="Times New Roman" w:hAnsi="Times New Roman" w:cs="Times New Roman"/>
          <w:color w:val="000000"/>
          <w:sz w:val="24"/>
          <w:szCs w:val="24"/>
        </w:rPr>
        <w:t xml:space="preserve">  п. 2.7  изложить в следующей редакции: </w:t>
      </w:r>
    </w:p>
    <w:p w:rsidR="00CF1DE5" w:rsidRDefault="00CF1DE5" w:rsidP="00CF1DE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«- копия выписки из единого государственного реестра индивидуальных предпринимателей (для индивидуальных предпринимателей);».</w:t>
      </w:r>
    </w:p>
    <w:p w:rsidR="00CF1DE5" w:rsidRPr="00C307E8" w:rsidRDefault="00CF1DE5" w:rsidP="00CF1DE5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1065" w:hanging="3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1.8.</w:t>
      </w:r>
      <w:r w:rsidRPr="00C30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Абзац седьмой</w:t>
      </w:r>
      <w:r w:rsidRPr="00C307E8">
        <w:rPr>
          <w:rFonts w:ascii="Times New Roman" w:hAnsi="Times New Roman" w:cs="Times New Roman"/>
          <w:color w:val="000000"/>
          <w:sz w:val="24"/>
          <w:szCs w:val="24"/>
        </w:rPr>
        <w:t xml:space="preserve">  п. 2.7  исключить.</w:t>
      </w:r>
    </w:p>
    <w:p w:rsidR="00CF1DE5" w:rsidRPr="00C307E8" w:rsidRDefault="00CF1DE5" w:rsidP="00CF1DE5">
      <w:pPr>
        <w:tabs>
          <w:tab w:val="left" w:pos="709"/>
          <w:tab w:val="left" w:pos="851"/>
          <w:tab w:val="left" w:pos="993"/>
        </w:tabs>
        <w:spacing w:after="0" w:line="240" w:lineRule="auto"/>
        <w:ind w:left="1065" w:hanging="3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1.9.</w:t>
      </w:r>
      <w:r w:rsidRPr="00C30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C307E8">
        <w:rPr>
          <w:rFonts w:ascii="Times New Roman" w:hAnsi="Times New Roman" w:cs="Times New Roman"/>
          <w:color w:val="000000"/>
          <w:sz w:val="24"/>
          <w:szCs w:val="24"/>
        </w:rPr>
        <w:t>В п. 2.11  слова «20 минут» заменить словами «15 минут».</w:t>
      </w:r>
    </w:p>
    <w:p w:rsidR="00CF1DE5" w:rsidRPr="00C307E8" w:rsidRDefault="00CF1DE5" w:rsidP="00CF1DE5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1065" w:hanging="3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1.10.</w:t>
      </w:r>
      <w:r w:rsidRPr="00C30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307E8">
        <w:rPr>
          <w:rFonts w:ascii="Times New Roman" w:hAnsi="Times New Roman" w:cs="Times New Roman"/>
          <w:color w:val="000000"/>
          <w:sz w:val="24"/>
          <w:szCs w:val="24"/>
        </w:rPr>
        <w:t>Пункт  2.12 исключить.</w:t>
      </w:r>
    </w:p>
    <w:p w:rsidR="00CF1DE5" w:rsidRPr="00C307E8" w:rsidRDefault="00CF1DE5" w:rsidP="00CF1DE5">
      <w:pPr>
        <w:pStyle w:val="a4"/>
        <w:numPr>
          <w:ilvl w:val="1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hanging="8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7E8">
        <w:rPr>
          <w:rFonts w:ascii="Times New Roman" w:hAnsi="Times New Roman" w:cs="Times New Roman"/>
          <w:color w:val="000000"/>
          <w:sz w:val="24"/>
          <w:szCs w:val="24"/>
        </w:rPr>
        <w:t>Пункт  2.15 исключить.</w:t>
      </w:r>
    </w:p>
    <w:p w:rsidR="00CF1DE5" w:rsidRPr="00232D64" w:rsidRDefault="00CF1DE5" w:rsidP="00CF1DE5">
      <w:p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1.12.      </w:t>
      </w:r>
      <w:r w:rsidRPr="00232D64">
        <w:rPr>
          <w:rFonts w:ascii="Times New Roman" w:hAnsi="Times New Roman" w:cs="Times New Roman"/>
          <w:color w:val="000000"/>
          <w:sz w:val="24"/>
          <w:szCs w:val="24"/>
        </w:rPr>
        <w:t>Пункт 3.2.2 изложить в следующей редакции:</w:t>
      </w:r>
    </w:p>
    <w:p w:rsidR="00CF1DE5" w:rsidRPr="000245C6" w:rsidRDefault="00CF1DE5" w:rsidP="00CF1DE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«</w:t>
      </w:r>
      <w:r w:rsidRPr="000245C6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Приоритетное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 на получение субсидии (гранта) имеют субъекты малого и среднего предпринимательства, ведущие свою деятельность в следующих направлениях:</w:t>
      </w:r>
    </w:p>
    <w:p w:rsidR="00CF1DE5" w:rsidRPr="00C961C8" w:rsidRDefault="00CF1DE5" w:rsidP="00CF1DE5">
      <w:pPr>
        <w:pStyle w:val="a5"/>
        <w:tabs>
          <w:tab w:val="left" w:pos="567"/>
          <w:tab w:val="left" w:pos="709"/>
        </w:tabs>
        <w:spacing w:after="0"/>
        <w:ind w:left="0"/>
      </w:pPr>
      <w:r>
        <w:tab/>
        <w:t xml:space="preserve">   - </w:t>
      </w:r>
      <w:r w:rsidRPr="00C961C8">
        <w:t xml:space="preserve"> в сфере</w:t>
      </w:r>
      <w:r>
        <w:t xml:space="preserve"> </w:t>
      </w:r>
      <w:r w:rsidRPr="00C961C8">
        <w:t>ремесленнической деятельности (народных художественных промыслов, декоративно-прикладного искусства);</w:t>
      </w:r>
    </w:p>
    <w:p w:rsidR="00CF1DE5" w:rsidRDefault="00CF1DE5" w:rsidP="00CF1DE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Pr="000245C6">
        <w:rPr>
          <w:rFonts w:ascii="Times New Roman" w:hAnsi="Times New Roman" w:cs="Times New Roman"/>
          <w:sz w:val="24"/>
          <w:szCs w:val="24"/>
        </w:rPr>
        <w:t xml:space="preserve"> в сфере  бытового  обслуживания населения;</w:t>
      </w:r>
    </w:p>
    <w:p w:rsidR="00CF1DE5" w:rsidRDefault="00CF1DE5" w:rsidP="00CF1D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сфере  производства и реализации товаров</w:t>
      </w:r>
      <w:r w:rsidRPr="000245C6">
        <w:rPr>
          <w:rFonts w:ascii="Times New Roman" w:hAnsi="Times New Roman" w:cs="Times New Roman"/>
          <w:sz w:val="24"/>
          <w:szCs w:val="24"/>
        </w:rPr>
        <w:t xml:space="preserve"> собственного производства (работы, услуги);</w:t>
      </w:r>
    </w:p>
    <w:p w:rsidR="00CF1DE5" w:rsidRDefault="00CF1DE5" w:rsidP="00CF1D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45C6">
        <w:rPr>
          <w:rFonts w:ascii="Times New Roman" w:hAnsi="Times New Roman" w:cs="Times New Roman"/>
          <w:sz w:val="24"/>
          <w:szCs w:val="24"/>
        </w:rPr>
        <w:t xml:space="preserve"> в сфере производства пищевой и перерабатывающей промышленности;</w:t>
      </w:r>
    </w:p>
    <w:p w:rsidR="00CF1DE5" w:rsidRDefault="00CF1DE5" w:rsidP="00CF1DE5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0245C6">
        <w:rPr>
          <w:rFonts w:ascii="Times New Roman" w:hAnsi="Times New Roman" w:cs="Times New Roman"/>
          <w:sz w:val="24"/>
          <w:szCs w:val="24"/>
        </w:rPr>
        <w:t xml:space="preserve"> в сфере ЖКХ,  утилизации ТБО</w:t>
      </w:r>
      <w:r>
        <w:rPr>
          <w:rFonts w:ascii="Times New Roman" w:hAnsi="Times New Roman" w:cs="Times New Roman"/>
          <w:sz w:val="24"/>
          <w:szCs w:val="24"/>
        </w:rPr>
        <w:t xml:space="preserve"> и переработки вторичного сырья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F1DE5" w:rsidRDefault="00CF1DE5" w:rsidP="00CF1DE5">
      <w:pPr>
        <w:tabs>
          <w:tab w:val="left" w:pos="709"/>
          <w:tab w:val="left" w:pos="851"/>
          <w:tab w:val="left" w:pos="1418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1.13.       В  абзаце третьем п. 3.4 слово «договор» заменить словом «соглашение».</w:t>
      </w:r>
    </w:p>
    <w:p w:rsidR="00CF1DE5" w:rsidRDefault="00CF1DE5" w:rsidP="00CF1DE5">
      <w:pPr>
        <w:tabs>
          <w:tab w:val="left" w:pos="709"/>
          <w:tab w:val="left" w:pos="851"/>
          <w:tab w:val="left" w:pos="1418"/>
          <w:tab w:val="left" w:pos="1560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1.14.  В абзаце третьем п. 3.4  слово «Распоряжения» заменить словом «Постановления».</w:t>
      </w:r>
    </w:p>
    <w:p w:rsidR="00CF1DE5" w:rsidRDefault="00CF1DE5" w:rsidP="00CF1DE5">
      <w:pPr>
        <w:tabs>
          <w:tab w:val="left" w:pos="709"/>
          <w:tab w:val="left" w:pos="851"/>
          <w:tab w:val="left" w:pos="1418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1.15.      В п. 5.6 слово «Прокуратура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>
        <w:rPr>
          <w:rFonts w:ascii="Times New Roman" w:hAnsi="Times New Roman" w:cs="Times New Roman"/>
          <w:sz w:val="24"/>
          <w:szCs w:val="24"/>
        </w:rPr>
        <w:t>исключить.</w:t>
      </w:r>
    </w:p>
    <w:p w:rsidR="00CF1DE5" w:rsidRDefault="00CF1DE5" w:rsidP="00CF1DE5">
      <w:pPr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1.16.      Пункт  5.7 изложить в следующей редакции:</w:t>
      </w:r>
    </w:p>
    <w:p w:rsidR="00CF1DE5" w:rsidRDefault="00CF1DE5" w:rsidP="00CF1DE5">
      <w:p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CF1DE5" w:rsidRDefault="00CF1DE5" w:rsidP="00CF1DE5">
      <w:pPr>
        <w:tabs>
          <w:tab w:val="left" w:pos="709"/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1.17.     Пункт  5.8  после слов «дается письменный ответ» дополнить словами « или по желанию заявителя в электронной форме,  не позднее дня, следующего за днем принятия решения, дается мотивированный ответ о результатах рассмотрения жалобы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F1DE5" w:rsidRPr="00B93D76" w:rsidRDefault="00CF1DE5" w:rsidP="00CF1DE5">
      <w:pPr>
        <w:tabs>
          <w:tab w:val="left" w:pos="709"/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1.18.   В приложении 1 после слов «Прилагаемые документы» исключить список прилагаемых документов.</w:t>
      </w:r>
    </w:p>
    <w:p w:rsidR="00CF1DE5" w:rsidRPr="009303C2" w:rsidRDefault="00CF1DE5" w:rsidP="00CF1DE5">
      <w:pPr>
        <w:tabs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1.19.  </w:t>
      </w:r>
      <w:r>
        <w:rPr>
          <w:rFonts w:ascii="Times New Roman" w:hAnsi="Times New Roman"/>
          <w:sz w:val="24"/>
          <w:szCs w:val="24"/>
        </w:rPr>
        <w:t>Приложение 9 к Административному регламенту изложить в редакции согласно приложению к настоящему Постановлению.</w:t>
      </w:r>
    </w:p>
    <w:p w:rsidR="00CF1DE5" w:rsidRPr="005540B7" w:rsidRDefault="00CF1DE5" w:rsidP="00CF1D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540B7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порядке, установленном Уставом МО «Город Мирный».</w:t>
      </w:r>
    </w:p>
    <w:p w:rsidR="00CF1DE5" w:rsidRPr="005540B7" w:rsidRDefault="00CF1DE5" w:rsidP="00CF1DE5">
      <w:p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исполнения настоящего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 w:rsidRPr="00B14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возложить на 1-го Заместителя Главы Администрации по ЖКХ, имущественным и земельным отношениям С.В. Корнилова.</w:t>
      </w:r>
    </w:p>
    <w:p w:rsidR="00CF1DE5" w:rsidRPr="005540B7" w:rsidRDefault="00CF1DE5" w:rsidP="00CF1DE5">
      <w:pPr>
        <w:tabs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1DE5" w:rsidRDefault="00CF1DE5" w:rsidP="00CF1DE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1DE5" w:rsidRDefault="00CF1DE5" w:rsidP="00CF1DE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1DE5" w:rsidRDefault="00CF1DE5" w:rsidP="00CF1DE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1DE5" w:rsidRDefault="00CF1DE5" w:rsidP="00CF1DE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</w:t>
      </w:r>
      <w:r w:rsidRPr="005540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 А.В.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Басыров</w:t>
      </w:r>
      <w:proofErr w:type="spellEnd"/>
    </w:p>
    <w:p w:rsidR="00CF1DE5" w:rsidRDefault="00CF1DE5" w:rsidP="00CF1DE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1DE5" w:rsidRDefault="00CF1DE5" w:rsidP="00CF1DE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1DE5" w:rsidRDefault="00CF1DE5" w:rsidP="00CF1DE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1DE5" w:rsidRDefault="00CF1DE5" w:rsidP="00CF1DE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7055" w:rsidRDefault="00E97055"/>
    <w:sectPr w:rsidR="00E9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231"/>
    <w:multiLevelType w:val="multilevel"/>
    <w:tmpl w:val="C1067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">
    <w:nsid w:val="20121C63"/>
    <w:multiLevelType w:val="multilevel"/>
    <w:tmpl w:val="8AF2FB6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">
    <w:nsid w:val="70C46F6D"/>
    <w:multiLevelType w:val="multilevel"/>
    <w:tmpl w:val="EE4A3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E5"/>
    <w:rsid w:val="00051C68"/>
    <w:rsid w:val="00056AE5"/>
    <w:rsid w:val="000A2A85"/>
    <w:rsid w:val="000D375A"/>
    <w:rsid w:val="00134099"/>
    <w:rsid w:val="002C5E65"/>
    <w:rsid w:val="003C7A8C"/>
    <w:rsid w:val="00436080"/>
    <w:rsid w:val="004745F8"/>
    <w:rsid w:val="005519DA"/>
    <w:rsid w:val="005C4159"/>
    <w:rsid w:val="00634BE1"/>
    <w:rsid w:val="006A3DBA"/>
    <w:rsid w:val="006B14FC"/>
    <w:rsid w:val="006F2A58"/>
    <w:rsid w:val="00721F52"/>
    <w:rsid w:val="007C432D"/>
    <w:rsid w:val="0081537B"/>
    <w:rsid w:val="00927352"/>
    <w:rsid w:val="00A83E21"/>
    <w:rsid w:val="00A843BD"/>
    <w:rsid w:val="00C25C1D"/>
    <w:rsid w:val="00C7735C"/>
    <w:rsid w:val="00CA5358"/>
    <w:rsid w:val="00CF1DE5"/>
    <w:rsid w:val="00D124D6"/>
    <w:rsid w:val="00D448A5"/>
    <w:rsid w:val="00D72B66"/>
    <w:rsid w:val="00DD7C4B"/>
    <w:rsid w:val="00E5357F"/>
    <w:rsid w:val="00E5415E"/>
    <w:rsid w:val="00E73BC3"/>
    <w:rsid w:val="00E97055"/>
    <w:rsid w:val="00EB509D"/>
    <w:rsid w:val="00EF1E67"/>
    <w:rsid w:val="00F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E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1DE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F1DE5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F1DE5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1DE5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F1DE5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F1DE5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CF1DE5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CF1DE5"/>
    <w:pPr>
      <w:ind w:left="720"/>
      <w:contextualSpacing/>
    </w:pPr>
  </w:style>
  <w:style w:type="paragraph" w:styleId="a5">
    <w:name w:val="Body Text Indent"/>
    <w:basedOn w:val="a"/>
    <w:link w:val="a6"/>
    <w:rsid w:val="00CF1D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F1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D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E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1DE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F1DE5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F1DE5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1DE5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F1DE5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F1DE5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CF1DE5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CF1DE5"/>
    <w:pPr>
      <w:ind w:left="720"/>
      <w:contextualSpacing/>
    </w:pPr>
  </w:style>
  <w:style w:type="paragraph" w:styleId="a5">
    <w:name w:val="Body Text Indent"/>
    <w:basedOn w:val="a"/>
    <w:link w:val="a6"/>
    <w:rsid w:val="00CF1D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F1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D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Кудрина</dc:creator>
  <cp:lastModifiedBy>Эльвира Сергеевна Муратаева</cp:lastModifiedBy>
  <cp:revision>3</cp:revision>
  <dcterms:created xsi:type="dcterms:W3CDTF">2015-05-20T02:40:00Z</dcterms:created>
  <dcterms:modified xsi:type="dcterms:W3CDTF">2015-05-25T02:16:00Z</dcterms:modified>
</cp:coreProperties>
</file>