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1D" w:rsidRDefault="0074241D" w:rsidP="005119A9">
      <w:pPr>
        <w:jc w:val="both"/>
        <w:rPr>
          <w:b/>
          <w:sz w:val="28"/>
          <w:szCs w:val="28"/>
        </w:rPr>
      </w:pPr>
    </w:p>
    <w:p w:rsidR="007A6FAA" w:rsidRDefault="007B3ACB" w:rsidP="005119A9">
      <w:pPr>
        <w:jc w:val="both"/>
        <w:rPr>
          <w:b/>
          <w:bCs/>
          <w:sz w:val="28"/>
          <w:szCs w:val="28"/>
        </w:rPr>
      </w:pPr>
      <w:r w:rsidRPr="007B3ACB">
        <w:rPr>
          <w:b/>
          <w:bCs/>
          <w:sz w:val="28"/>
          <w:szCs w:val="28"/>
        </w:rPr>
        <w:t xml:space="preserve">Об утверждении Положения </w:t>
      </w:r>
    </w:p>
    <w:p w:rsidR="007B3ACB" w:rsidRDefault="007A6FAA" w:rsidP="00511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B3ACB" w:rsidRPr="007B3ACB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7B3ACB" w:rsidRPr="007B3ACB">
        <w:rPr>
          <w:b/>
          <w:bCs/>
          <w:sz w:val="28"/>
          <w:szCs w:val="28"/>
        </w:rPr>
        <w:t xml:space="preserve">организации и ведении гражданской </w:t>
      </w:r>
    </w:p>
    <w:p w:rsidR="00B261D3" w:rsidRDefault="007A6FAA" w:rsidP="00511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обороны на территории</w:t>
      </w:r>
      <w:r w:rsidR="007B3ACB" w:rsidRPr="007B3ACB">
        <w:rPr>
          <w:b/>
          <w:bCs/>
          <w:sz w:val="28"/>
          <w:szCs w:val="28"/>
        </w:rPr>
        <w:t xml:space="preserve"> </w:t>
      </w:r>
      <w:r w:rsidR="007B3ACB">
        <w:rPr>
          <w:b/>
          <w:bCs/>
          <w:sz w:val="28"/>
          <w:szCs w:val="28"/>
        </w:rPr>
        <w:t>МО «</w:t>
      </w:r>
      <w:r w:rsidR="00B261D3">
        <w:rPr>
          <w:b/>
          <w:bCs/>
          <w:sz w:val="28"/>
          <w:szCs w:val="28"/>
        </w:rPr>
        <w:t xml:space="preserve">Город Мирный» </w:t>
      </w:r>
    </w:p>
    <w:p w:rsidR="007B3ACB" w:rsidRDefault="00B261D3" w:rsidP="00511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Мирнинского района </w:t>
      </w:r>
      <w:r w:rsidR="007B3ACB">
        <w:rPr>
          <w:b/>
          <w:bCs/>
          <w:sz w:val="28"/>
          <w:szCs w:val="28"/>
        </w:rPr>
        <w:t>Республики Саха (Якутия)</w:t>
      </w:r>
    </w:p>
    <w:p w:rsidR="007B3ACB" w:rsidRDefault="007B3ACB" w:rsidP="005119A9">
      <w:pPr>
        <w:jc w:val="both"/>
        <w:rPr>
          <w:b/>
          <w:sz w:val="28"/>
          <w:szCs w:val="28"/>
        </w:rPr>
      </w:pPr>
    </w:p>
    <w:p w:rsidR="007F5BAE" w:rsidRPr="007A6FAA" w:rsidRDefault="007A6FAA" w:rsidP="007A6FAA">
      <w:pPr>
        <w:shd w:val="clear" w:color="auto" w:fill="FFFFFF"/>
        <w:tabs>
          <w:tab w:val="left" w:pos="-4536"/>
        </w:tabs>
        <w:spacing w:before="5"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B52D4">
        <w:rPr>
          <w:bCs/>
          <w:color w:val="000000"/>
          <w:sz w:val="28"/>
          <w:szCs w:val="28"/>
        </w:rPr>
        <w:t>Фе</w:t>
      </w:r>
      <w:r>
        <w:rPr>
          <w:bCs/>
          <w:color w:val="000000"/>
          <w:sz w:val="28"/>
          <w:szCs w:val="28"/>
        </w:rPr>
        <w:t>деральным законом от 12.02.</w:t>
      </w:r>
      <w:r w:rsidRPr="00EB52D4">
        <w:rPr>
          <w:bCs/>
          <w:color w:val="000000"/>
          <w:sz w:val="28"/>
          <w:szCs w:val="28"/>
        </w:rPr>
        <w:t>1998 № 28-ФЗ «О гражданской обороне»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="007F5BAE" w:rsidRPr="007F5BAE">
        <w:rPr>
          <w:color w:val="000000"/>
          <w:sz w:val="28"/>
          <w:szCs w:val="28"/>
        </w:rPr>
        <w:t>остановлением Правительства Российской Федерации от 26</w:t>
      </w:r>
      <w:r>
        <w:rPr>
          <w:color w:val="000000"/>
          <w:sz w:val="28"/>
          <w:szCs w:val="28"/>
        </w:rPr>
        <w:t>.11.</w:t>
      </w:r>
      <w:r w:rsidR="007F5BAE" w:rsidRPr="007F5BAE">
        <w:rPr>
          <w:color w:val="000000"/>
          <w:sz w:val="28"/>
          <w:szCs w:val="28"/>
        </w:rPr>
        <w:t>2007 №</w:t>
      </w:r>
      <w:r>
        <w:rPr>
          <w:color w:val="000000"/>
          <w:sz w:val="28"/>
          <w:szCs w:val="28"/>
        </w:rPr>
        <w:t xml:space="preserve"> </w:t>
      </w:r>
      <w:r w:rsidR="007F5BAE" w:rsidRPr="007F5BAE">
        <w:rPr>
          <w:color w:val="000000"/>
          <w:sz w:val="28"/>
          <w:szCs w:val="28"/>
        </w:rPr>
        <w:t>804 «Об утверждении Положения о гражданской обороне в Российской Федерации»</w:t>
      </w:r>
      <w:r>
        <w:rPr>
          <w:color w:val="000000"/>
          <w:sz w:val="28"/>
          <w:szCs w:val="28"/>
        </w:rPr>
        <w:t>, приказом МЧС России</w:t>
      </w:r>
      <w:r w:rsidR="007F5BAE" w:rsidRPr="007F5BAE">
        <w:rPr>
          <w:color w:val="000000"/>
          <w:sz w:val="28"/>
          <w:szCs w:val="28"/>
        </w:rPr>
        <w:t xml:space="preserve"> от 14</w:t>
      </w:r>
      <w:r>
        <w:rPr>
          <w:color w:val="000000"/>
          <w:sz w:val="28"/>
          <w:szCs w:val="28"/>
        </w:rPr>
        <w:t>.11.</w:t>
      </w:r>
      <w:r w:rsidR="007F5BAE" w:rsidRPr="007F5BAE">
        <w:rPr>
          <w:color w:val="000000"/>
          <w:sz w:val="28"/>
          <w:szCs w:val="28"/>
        </w:rPr>
        <w:t>2008 №</w:t>
      </w:r>
      <w:r>
        <w:rPr>
          <w:color w:val="000000"/>
          <w:sz w:val="28"/>
          <w:szCs w:val="28"/>
        </w:rPr>
        <w:t xml:space="preserve"> </w:t>
      </w:r>
      <w:r w:rsidR="007F5BAE" w:rsidRPr="007F5BAE">
        <w:rPr>
          <w:color w:val="000000"/>
          <w:sz w:val="28"/>
          <w:szCs w:val="28"/>
        </w:rPr>
        <w:t>687</w:t>
      </w:r>
      <w:r w:rsidR="0014613F">
        <w:rPr>
          <w:color w:val="000000"/>
          <w:sz w:val="28"/>
          <w:szCs w:val="28"/>
        </w:rPr>
        <w:t xml:space="preserve"> </w:t>
      </w:r>
      <w:r w:rsidR="007F5BAE">
        <w:rPr>
          <w:color w:val="000000"/>
          <w:sz w:val="28"/>
          <w:szCs w:val="28"/>
        </w:rPr>
        <w:t>«</w:t>
      </w:r>
      <w:r w:rsidR="007F5BAE" w:rsidRPr="007F5BAE">
        <w:rPr>
          <w:color w:val="000000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7F5BAE">
        <w:rPr>
          <w:color w:val="000000"/>
          <w:sz w:val="28"/>
          <w:szCs w:val="28"/>
        </w:rPr>
        <w:t>ных образованиях и организациях»</w:t>
      </w:r>
      <w:r>
        <w:t xml:space="preserve">, </w:t>
      </w:r>
      <w:r w:rsidRPr="007A6FAA">
        <w:rPr>
          <w:b/>
          <w:sz w:val="28"/>
          <w:szCs w:val="28"/>
        </w:rPr>
        <w:t>городская Администрация постановляет</w:t>
      </w:r>
      <w:r w:rsidR="007F5BAE" w:rsidRPr="007A6FAA">
        <w:rPr>
          <w:b/>
          <w:color w:val="000000"/>
          <w:sz w:val="28"/>
          <w:szCs w:val="28"/>
        </w:rPr>
        <w:t>:</w:t>
      </w:r>
    </w:p>
    <w:p w:rsidR="007F5BAE" w:rsidRDefault="007F5BAE" w:rsidP="007A6FAA">
      <w:pPr>
        <w:shd w:val="clear" w:color="auto" w:fill="FFFFFF"/>
        <w:tabs>
          <w:tab w:val="left" w:pos="-4536"/>
        </w:tabs>
        <w:spacing w:before="5" w:line="276" w:lineRule="auto"/>
        <w:ind w:firstLine="720"/>
        <w:jc w:val="both"/>
        <w:rPr>
          <w:color w:val="000000"/>
          <w:sz w:val="28"/>
          <w:szCs w:val="28"/>
        </w:rPr>
      </w:pPr>
    </w:p>
    <w:p w:rsidR="007F5BAE" w:rsidRDefault="007F5BAE" w:rsidP="007A6FAA">
      <w:pPr>
        <w:shd w:val="clear" w:color="auto" w:fill="FFFFFF"/>
        <w:tabs>
          <w:tab w:val="left" w:pos="-4536"/>
        </w:tabs>
        <w:spacing w:before="5" w:line="276" w:lineRule="auto"/>
        <w:ind w:firstLine="709"/>
        <w:jc w:val="both"/>
        <w:rPr>
          <w:color w:val="000000"/>
          <w:sz w:val="28"/>
          <w:szCs w:val="28"/>
        </w:rPr>
      </w:pPr>
      <w:r w:rsidRPr="007F5BAE">
        <w:rPr>
          <w:color w:val="000000"/>
          <w:sz w:val="28"/>
          <w:szCs w:val="28"/>
        </w:rPr>
        <w:t xml:space="preserve"> 1. Утвердить прилагаемое Положение об организации</w:t>
      </w:r>
      <w:r w:rsidR="007A6FAA">
        <w:rPr>
          <w:color w:val="000000"/>
          <w:sz w:val="28"/>
          <w:szCs w:val="28"/>
        </w:rPr>
        <w:t xml:space="preserve"> и ведении гражданской обороны на территории</w:t>
      </w:r>
      <w:r w:rsidRPr="007F5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r w:rsidR="007A6FAA">
        <w:rPr>
          <w:color w:val="000000"/>
          <w:sz w:val="28"/>
          <w:szCs w:val="28"/>
        </w:rPr>
        <w:t>Город Мирный» Мирнинского района</w:t>
      </w:r>
      <w:r>
        <w:rPr>
          <w:color w:val="000000"/>
          <w:sz w:val="28"/>
          <w:szCs w:val="28"/>
        </w:rPr>
        <w:t xml:space="preserve"> Республики Саха (Якутия)</w:t>
      </w:r>
      <w:r w:rsidRPr="007F5BAE">
        <w:rPr>
          <w:color w:val="000000"/>
          <w:sz w:val="28"/>
          <w:szCs w:val="28"/>
        </w:rPr>
        <w:t>.</w:t>
      </w:r>
    </w:p>
    <w:p w:rsidR="007F5BAE" w:rsidRPr="007F5BAE" w:rsidRDefault="007F5BAE" w:rsidP="007A6FAA">
      <w:pPr>
        <w:shd w:val="clear" w:color="auto" w:fill="FFFFFF"/>
        <w:tabs>
          <w:tab w:val="left" w:pos="-4536"/>
        </w:tabs>
        <w:spacing w:before="5" w:line="276" w:lineRule="auto"/>
        <w:ind w:firstLine="720"/>
        <w:jc w:val="both"/>
        <w:rPr>
          <w:color w:val="000000"/>
          <w:sz w:val="28"/>
          <w:szCs w:val="28"/>
        </w:rPr>
      </w:pPr>
    </w:p>
    <w:p w:rsidR="007F5BAE" w:rsidRDefault="007A6FAA" w:rsidP="007A6FAA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left" w:pos="-4536"/>
        </w:tabs>
        <w:spacing w:before="5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</w:t>
      </w:r>
      <w:r w:rsidR="007F5BAE" w:rsidRPr="007F5BAE">
        <w:rPr>
          <w:color w:val="000000"/>
          <w:sz w:val="28"/>
          <w:szCs w:val="28"/>
        </w:rPr>
        <w:t xml:space="preserve"> руководителям организаций независимо от организационно-правовых форм организовать подготовку и принятие правовых актов, касающихся порядка подготовки к ведению и ведения гражданской обороны в организации.</w:t>
      </w:r>
    </w:p>
    <w:p w:rsidR="007A6FAA" w:rsidRDefault="007A6FAA" w:rsidP="007A6FAA">
      <w:pPr>
        <w:pStyle w:val="ac"/>
        <w:shd w:val="clear" w:color="auto" w:fill="FFFFFF"/>
        <w:tabs>
          <w:tab w:val="left" w:pos="-4536"/>
        </w:tabs>
        <w:spacing w:before="5" w:line="276" w:lineRule="auto"/>
        <w:ind w:left="709"/>
        <w:jc w:val="both"/>
        <w:rPr>
          <w:color w:val="000000"/>
          <w:sz w:val="28"/>
          <w:szCs w:val="28"/>
        </w:rPr>
      </w:pPr>
    </w:p>
    <w:p w:rsidR="007A6FAA" w:rsidRDefault="007A6FAA" w:rsidP="007A6FAA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left" w:pos="-4536"/>
        </w:tabs>
        <w:spacing w:before="5" w:line="276" w:lineRule="auto"/>
        <w:ind w:left="0" w:firstLine="709"/>
        <w:jc w:val="both"/>
        <w:rPr>
          <w:color w:val="000000"/>
          <w:sz w:val="28"/>
          <w:szCs w:val="28"/>
        </w:rPr>
      </w:pPr>
      <w:r w:rsidRPr="007A6FAA">
        <w:rPr>
          <w:color w:val="000000"/>
          <w:sz w:val="28"/>
          <w:szCs w:val="28"/>
        </w:rPr>
        <w:t>Опубликовать данное Постановление в порядке, установленном Уставом МО «Город Мирный».</w:t>
      </w:r>
    </w:p>
    <w:p w:rsidR="007A6FAA" w:rsidRPr="007A6FAA" w:rsidRDefault="007A6FAA" w:rsidP="007A6FAA">
      <w:pPr>
        <w:pStyle w:val="ac"/>
        <w:spacing w:line="276" w:lineRule="auto"/>
        <w:rPr>
          <w:color w:val="000000"/>
          <w:sz w:val="28"/>
          <w:szCs w:val="28"/>
        </w:rPr>
      </w:pPr>
    </w:p>
    <w:p w:rsidR="00B262F8" w:rsidRPr="007A6FAA" w:rsidRDefault="00B262F8" w:rsidP="007A6FAA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left" w:pos="-4536"/>
        </w:tabs>
        <w:spacing w:before="5" w:line="276" w:lineRule="auto"/>
        <w:ind w:left="0" w:firstLine="709"/>
        <w:jc w:val="both"/>
        <w:rPr>
          <w:color w:val="000000"/>
          <w:sz w:val="28"/>
          <w:szCs w:val="28"/>
        </w:rPr>
      </w:pPr>
      <w:r w:rsidRPr="007A6FAA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2E4880" w:rsidRPr="007A6FAA">
        <w:rPr>
          <w:color w:val="000000"/>
          <w:sz w:val="28"/>
          <w:szCs w:val="28"/>
        </w:rPr>
        <w:t>оставляю за собой.</w:t>
      </w:r>
    </w:p>
    <w:p w:rsidR="00B262F8" w:rsidRDefault="00B262F8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262F8" w:rsidRDefault="00B262F8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7A6FAA" w:rsidRDefault="007A6FAA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262F8" w:rsidRDefault="00B261D3" w:rsidP="00B262F8">
      <w:pPr>
        <w:pStyle w:val="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города</w:t>
      </w:r>
      <w:r w:rsidR="00B262F8">
        <w:rPr>
          <w:rFonts w:ascii="Times New Roman" w:hAnsi="Times New Roman"/>
          <w:sz w:val="28"/>
          <w:szCs w:val="28"/>
        </w:rPr>
        <w:t xml:space="preserve"> </w:t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 w:rsidR="00B262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К.Н. Антонов</w:t>
      </w:r>
      <w:r w:rsidR="00B26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262F8" w:rsidRDefault="00B262F8" w:rsidP="00B262F8">
      <w:pPr>
        <w:jc w:val="both"/>
      </w:pPr>
    </w:p>
    <w:p w:rsidR="00B262F8" w:rsidRDefault="00B262F8" w:rsidP="00B262F8">
      <w:pPr>
        <w:jc w:val="both"/>
        <w:rPr>
          <w:b/>
          <w:bCs/>
          <w:sz w:val="28"/>
          <w:szCs w:val="28"/>
        </w:rPr>
      </w:pPr>
    </w:p>
    <w:p w:rsidR="00B262F8" w:rsidRDefault="00B262F8" w:rsidP="00B262F8">
      <w:pPr>
        <w:jc w:val="both"/>
        <w:rPr>
          <w:b/>
          <w:bCs/>
          <w:sz w:val="28"/>
          <w:szCs w:val="28"/>
        </w:rPr>
      </w:pPr>
    </w:p>
    <w:p w:rsidR="007A6FAA" w:rsidRDefault="007A6FAA" w:rsidP="00B261D3">
      <w:pPr>
        <w:jc w:val="both"/>
        <w:rPr>
          <w:b/>
          <w:bCs/>
          <w:sz w:val="28"/>
          <w:szCs w:val="28"/>
        </w:rPr>
      </w:pPr>
    </w:p>
    <w:p w:rsidR="007A6FAA" w:rsidRDefault="007A6FAA" w:rsidP="00B261D3">
      <w:pPr>
        <w:jc w:val="both"/>
        <w:rPr>
          <w:b/>
          <w:bCs/>
          <w:sz w:val="28"/>
          <w:szCs w:val="28"/>
        </w:rPr>
      </w:pPr>
    </w:p>
    <w:p w:rsidR="007A6FAA" w:rsidRDefault="007A6FAA" w:rsidP="00B261D3">
      <w:pPr>
        <w:jc w:val="both"/>
        <w:rPr>
          <w:b/>
          <w:bCs/>
          <w:sz w:val="28"/>
          <w:szCs w:val="28"/>
        </w:rPr>
      </w:pPr>
    </w:p>
    <w:p w:rsidR="007A6FAA" w:rsidRDefault="007A6FAA" w:rsidP="00E90F02">
      <w:pPr>
        <w:tabs>
          <w:tab w:val="left" w:pos="6300"/>
        </w:tabs>
        <w:jc w:val="right"/>
        <w:rPr>
          <w:iCs/>
          <w:sz w:val="20"/>
        </w:rPr>
      </w:pPr>
    </w:p>
    <w:p w:rsidR="00E90F02" w:rsidRPr="00E90F02" w:rsidRDefault="00E90F02" w:rsidP="00E90F02">
      <w:pPr>
        <w:tabs>
          <w:tab w:val="left" w:pos="6300"/>
        </w:tabs>
        <w:jc w:val="right"/>
        <w:rPr>
          <w:iCs/>
          <w:sz w:val="20"/>
        </w:rPr>
      </w:pPr>
      <w:r w:rsidRPr="00E90F02">
        <w:rPr>
          <w:iCs/>
          <w:sz w:val="20"/>
        </w:rPr>
        <w:t xml:space="preserve">Приложение </w:t>
      </w:r>
    </w:p>
    <w:p w:rsidR="00E90F02" w:rsidRPr="00E90F02" w:rsidRDefault="00E90F02" w:rsidP="007A6FAA">
      <w:pPr>
        <w:ind w:firstLine="567"/>
        <w:jc w:val="right"/>
        <w:rPr>
          <w:iCs/>
          <w:sz w:val="20"/>
        </w:rPr>
      </w:pPr>
      <w:r w:rsidRPr="00E90F02">
        <w:rPr>
          <w:iCs/>
          <w:sz w:val="20"/>
        </w:rPr>
        <w:t xml:space="preserve">                              </w:t>
      </w:r>
      <w:r w:rsidR="007A6FAA">
        <w:rPr>
          <w:iCs/>
          <w:sz w:val="20"/>
        </w:rPr>
        <w:t xml:space="preserve">                             к П</w:t>
      </w:r>
      <w:r w:rsidRPr="00E90F02">
        <w:rPr>
          <w:iCs/>
          <w:sz w:val="20"/>
        </w:rPr>
        <w:t xml:space="preserve">остановлению </w:t>
      </w:r>
      <w:r w:rsidR="007A6FAA">
        <w:rPr>
          <w:iCs/>
          <w:sz w:val="20"/>
        </w:rPr>
        <w:t xml:space="preserve">городской </w:t>
      </w:r>
      <w:r w:rsidRPr="00E90F02">
        <w:rPr>
          <w:iCs/>
          <w:sz w:val="20"/>
        </w:rPr>
        <w:t xml:space="preserve">Администрации </w:t>
      </w:r>
    </w:p>
    <w:p w:rsidR="00E90F02" w:rsidRDefault="00E90F02" w:rsidP="00E90F02">
      <w:pPr>
        <w:ind w:firstLine="567"/>
        <w:jc w:val="right"/>
        <w:rPr>
          <w:iCs/>
          <w:sz w:val="20"/>
        </w:rPr>
      </w:pPr>
      <w:r w:rsidRPr="00E90F02">
        <w:rPr>
          <w:iCs/>
          <w:sz w:val="20"/>
        </w:rPr>
        <w:t xml:space="preserve">                                                                       </w:t>
      </w:r>
      <w:r w:rsidR="00E72648">
        <w:rPr>
          <w:iCs/>
          <w:sz w:val="20"/>
        </w:rPr>
        <w:t xml:space="preserve">          от «</w:t>
      </w:r>
      <w:r w:rsidR="00E72648" w:rsidRPr="00E72648">
        <w:rPr>
          <w:iCs/>
          <w:sz w:val="20"/>
          <w:u w:val="single"/>
        </w:rPr>
        <w:t>08</w:t>
      </w:r>
      <w:r w:rsidR="00E72648">
        <w:rPr>
          <w:iCs/>
          <w:sz w:val="20"/>
        </w:rPr>
        <w:t xml:space="preserve">» </w:t>
      </w:r>
      <w:r w:rsidR="00E72648" w:rsidRPr="00E72648">
        <w:rPr>
          <w:iCs/>
          <w:sz w:val="20"/>
          <w:u w:val="single"/>
        </w:rPr>
        <w:t>06</w:t>
      </w:r>
      <w:r w:rsidR="00E72648">
        <w:rPr>
          <w:iCs/>
          <w:sz w:val="20"/>
        </w:rPr>
        <w:t xml:space="preserve"> </w:t>
      </w:r>
      <w:r w:rsidR="007A6FAA">
        <w:rPr>
          <w:iCs/>
          <w:sz w:val="20"/>
        </w:rPr>
        <w:t>2017</w:t>
      </w:r>
      <w:r w:rsidRPr="00E90F02">
        <w:rPr>
          <w:iCs/>
          <w:sz w:val="20"/>
        </w:rPr>
        <w:t xml:space="preserve"> г. №</w:t>
      </w:r>
      <w:r w:rsidR="00E72648">
        <w:rPr>
          <w:iCs/>
          <w:sz w:val="20"/>
        </w:rPr>
        <w:t xml:space="preserve"> </w:t>
      </w:r>
      <w:r w:rsidR="00E72648">
        <w:rPr>
          <w:iCs/>
          <w:sz w:val="20"/>
          <w:u w:val="single"/>
        </w:rPr>
        <w:t>897</w:t>
      </w:r>
    </w:p>
    <w:p w:rsidR="00E90F02" w:rsidRDefault="00E90F02" w:rsidP="00E90F02">
      <w:pPr>
        <w:ind w:firstLine="567"/>
        <w:jc w:val="right"/>
        <w:rPr>
          <w:iCs/>
          <w:sz w:val="20"/>
        </w:rPr>
      </w:pPr>
      <w:bookmarkStart w:id="0" w:name="_GoBack"/>
      <w:bookmarkEnd w:id="0"/>
    </w:p>
    <w:p w:rsidR="00E90F02" w:rsidRDefault="00E90F02" w:rsidP="00E90F02">
      <w:pPr>
        <w:ind w:firstLine="567"/>
        <w:jc w:val="right"/>
        <w:rPr>
          <w:iCs/>
          <w:sz w:val="20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EB52D4">
        <w:rPr>
          <w:b/>
          <w:bCs/>
          <w:color w:val="000000"/>
          <w:sz w:val="28"/>
          <w:szCs w:val="28"/>
        </w:rPr>
        <w:t>Положение об организации и ведении гражданской обороны</w:t>
      </w:r>
    </w:p>
    <w:p w:rsidR="00E90F02" w:rsidRPr="00EB52D4" w:rsidRDefault="007A6FAA" w:rsidP="00E90F0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E90F02" w:rsidRPr="00EB52D4">
        <w:rPr>
          <w:b/>
          <w:bCs/>
          <w:color w:val="000000"/>
          <w:sz w:val="28"/>
          <w:szCs w:val="28"/>
        </w:rPr>
        <w:t xml:space="preserve"> МО «</w:t>
      </w:r>
      <w:r>
        <w:rPr>
          <w:b/>
          <w:bCs/>
          <w:color w:val="000000"/>
          <w:sz w:val="28"/>
          <w:szCs w:val="28"/>
        </w:rPr>
        <w:t>Город Мирный» Мирнинского района</w:t>
      </w:r>
      <w:r w:rsidR="00E90F02" w:rsidRPr="00EB52D4">
        <w:rPr>
          <w:b/>
          <w:bCs/>
          <w:color w:val="000000"/>
          <w:sz w:val="28"/>
          <w:szCs w:val="28"/>
        </w:rPr>
        <w:t xml:space="preserve"> Республики Саха (Якутия)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EB52D4">
        <w:rPr>
          <w:b/>
          <w:bCs/>
          <w:color w:val="000000"/>
          <w:sz w:val="28"/>
          <w:szCs w:val="28"/>
        </w:rPr>
        <w:t>1. Общие положения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1.1. Настоящее Положение об организации</w:t>
      </w:r>
      <w:r w:rsidR="007A6FAA">
        <w:rPr>
          <w:bCs/>
          <w:color w:val="000000"/>
          <w:sz w:val="28"/>
          <w:szCs w:val="28"/>
        </w:rPr>
        <w:t xml:space="preserve"> и ведении гражданской обороны на территории</w:t>
      </w:r>
      <w:r w:rsidRPr="00EB52D4">
        <w:rPr>
          <w:bCs/>
          <w:color w:val="000000"/>
          <w:sz w:val="28"/>
          <w:szCs w:val="28"/>
        </w:rPr>
        <w:t xml:space="preserve"> МО «</w:t>
      </w:r>
      <w:r w:rsidR="007A6FAA">
        <w:rPr>
          <w:bCs/>
          <w:color w:val="000000"/>
          <w:sz w:val="28"/>
          <w:szCs w:val="28"/>
        </w:rPr>
        <w:t>Город Мирный» Мирнинского района</w:t>
      </w:r>
      <w:r w:rsidRPr="00EB52D4">
        <w:rPr>
          <w:bCs/>
          <w:color w:val="000000"/>
          <w:sz w:val="28"/>
          <w:szCs w:val="28"/>
        </w:rPr>
        <w:t xml:space="preserve"> Республики Саха (Якутия) (далее – Положение) разработано в соответствии с Фе</w:t>
      </w:r>
      <w:r w:rsidR="007A6FAA">
        <w:rPr>
          <w:bCs/>
          <w:color w:val="000000"/>
          <w:sz w:val="28"/>
          <w:szCs w:val="28"/>
        </w:rPr>
        <w:t>деральным законом от 12.02.</w:t>
      </w:r>
      <w:r w:rsidRPr="00EB52D4">
        <w:rPr>
          <w:bCs/>
          <w:color w:val="000000"/>
          <w:sz w:val="28"/>
          <w:szCs w:val="28"/>
        </w:rPr>
        <w:t xml:space="preserve">1998 № </w:t>
      </w:r>
      <w:r w:rsidR="007A6FAA">
        <w:rPr>
          <w:bCs/>
          <w:color w:val="000000"/>
          <w:sz w:val="28"/>
          <w:szCs w:val="28"/>
        </w:rPr>
        <w:t>28-ФЗ «О гражданской обороне», П</w:t>
      </w:r>
      <w:r w:rsidRPr="00EB52D4">
        <w:rPr>
          <w:bCs/>
          <w:color w:val="000000"/>
          <w:sz w:val="28"/>
          <w:szCs w:val="28"/>
        </w:rPr>
        <w:t>остановлением Правительства Российской Федерации от 26</w:t>
      </w:r>
      <w:r w:rsidR="007A6FAA">
        <w:rPr>
          <w:bCs/>
          <w:color w:val="000000"/>
          <w:sz w:val="28"/>
          <w:szCs w:val="28"/>
        </w:rPr>
        <w:t>.11.</w:t>
      </w:r>
      <w:r w:rsidRPr="00EB52D4">
        <w:rPr>
          <w:bCs/>
          <w:color w:val="000000"/>
          <w:sz w:val="28"/>
          <w:szCs w:val="28"/>
        </w:rPr>
        <w:t>2007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 обороны (далее – ГО), а также основные мероприятия в области ГО.</w:t>
      </w: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1.2. В соответствии с действующим законодательством в области ГО обеспечение мероприятий в области ГО возлагается на Главу МО «</w:t>
      </w:r>
      <w:r w:rsidR="007A6FAA">
        <w:rPr>
          <w:bCs/>
          <w:color w:val="000000"/>
          <w:sz w:val="28"/>
          <w:szCs w:val="28"/>
        </w:rPr>
        <w:t xml:space="preserve">Город Мирный» </w:t>
      </w:r>
      <w:r w:rsidRPr="00EB52D4">
        <w:rPr>
          <w:bCs/>
          <w:color w:val="000000"/>
          <w:sz w:val="28"/>
          <w:szCs w:val="28"/>
        </w:rPr>
        <w:t>М</w:t>
      </w:r>
      <w:r w:rsidR="007A6FAA">
        <w:rPr>
          <w:bCs/>
          <w:color w:val="000000"/>
          <w:sz w:val="28"/>
          <w:szCs w:val="28"/>
        </w:rPr>
        <w:t>ирнинского района</w:t>
      </w:r>
      <w:r w:rsidRPr="00EB52D4">
        <w:rPr>
          <w:bCs/>
          <w:color w:val="000000"/>
          <w:sz w:val="28"/>
          <w:szCs w:val="28"/>
        </w:rPr>
        <w:t xml:space="preserve"> Республики Саха (Якутия).</w:t>
      </w:r>
    </w:p>
    <w:p w:rsidR="007703EA" w:rsidRPr="00EB52D4" w:rsidRDefault="007703E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2. Полномочия органов местного самоуправления МО «</w:t>
      </w:r>
      <w:r w:rsidR="007A6FAA">
        <w:rPr>
          <w:bCs/>
          <w:color w:val="000000"/>
          <w:sz w:val="28"/>
          <w:szCs w:val="28"/>
        </w:rPr>
        <w:t>Город Мирный» Мирнинского</w:t>
      </w:r>
      <w:r w:rsidR="00D22194">
        <w:rPr>
          <w:bCs/>
          <w:color w:val="000000"/>
          <w:sz w:val="28"/>
          <w:szCs w:val="28"/>
        </w:rPr>
        <w:t xml:space="preserve"> район</w:t>
      </w:r>
      <w:r w:rsidRPr="00EB52D4">
        <w:rPr>
          <w:bCs/>
          <w:color w:val="000000"/>
          <w:sz w:val="28"/>
          <w:szCs w:val="28"/>
        </w:rPr>
        <w:t xml:space="preserve"> Республики Саха (Якутия)</w:t>
      </w:r>
      <w:r w:rsidR="007A6FAA">
        <w:rPr>
          <w:bCs/>
          <w:color w:val="000000"/>
          <w:sz w:val="28"/>
          <w:szCs w:val="28"/>
        </w:rPr>
        <w:t xml:space="preserve"> (далее МО «Город Мирный»)</w:t>
      </w:r>
      <w:r w:rsidRPr="00EB52D4">
        <w:rPr>
          <w:bCs/>
          <w:color w:val="000000"/>
          <w:sz w:val="28"/>
          <w:szCs w:val="28"/>
        </w:rPr>
        <w:t xml:space="preserve"> в области ГО.</w:t>
      </w:r>
    </w:p>
    <w:p w:rsidR="007703EA" w:rsidRPr="00EB52D4" w:rsidRDefault="007703EA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2.1. Органы местного самоуправления </w:t>
      </w:r>
      <w:r w:rsidR="004F1A33" w:rsidRPr="00EB52D4">
        <w:rPr>
          <w:bCs/>
          <w:color w:val="000000"/>
          <w:sz w:val="28"/>
          <w:szCs w:val="28"/>
        </w:rPr>
        <w:t xml:space="preserve">МО </w:t>
      </w:r>
      <w:r w:rsidR="007A6FAA">
        <w:rPr>
          <w:bCs/>
          <w:color w:val="000000"/>
          <w:sz w:val="28"/>
          <w:szCs w:val="28"/>
        </w:rPr>
        <w:t>«Город Мирный»</w:t>
      </w:r>
      <w:r w:rsidR="004F1A33" w:rsidRPr="00EB52D4">
        <w:rPr>
          <w:bCs/>
          <w:color w:val="000000"/>
          <w:sz w:val="28"/>
          <w:szCs w:val="28"/>
        </w:rPr>
        <w:t xml:space="preserve"> </w:t>
      </w:r>
      <w:r w:rsidRPr="00EB52D4">
        <w:rPr>
          <w:bCs/>
          <w:color w:val="000000"/>
          <w:sz w:val="28"/>
          <w:szCs w:val="28"/>
        </w:rPr>
        <w:t xml:space="preserve">самостоятельно в пределах границ </w:t>
      </w:r>
      <w:r w:rsidR="007A6FAA">
        <w:rPr>
          <w:bCs/>
          <w:color w:val="000000"/>
          <w:sz w:val="28"/>
          <w:szCs w:val="28"/>
        </w:rPr>
        <w:t>муниципального</w:t>
      </w:r>
      <w:r w:rsidR="004F1A33" w:rsidRPr="00EB52D4">
        <w:rPr>
          <w:bCs/>
          <w:color w:val="000000"/>
          <w:sz w:val="28"/>
          <w:szCs w:val="28"/>
        </w:rPr>
        <w:t xml:space="preserve"> о</w:t>
      </w:r>
      <w:r w:rsidR="007A6FAA">
        <w:rPr>
          <w:bCs/>
          <w:color w:val="000000"/>
          <w:sz w:val="28"/>
          <w:szCs w:val="28"/>
        </w:rPr>
        <w:t>бразования</w:t>
      </w:r>
      <w:r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7A6FA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A6FAA">
        <w:rPr>
          <w:bCs/>
          <w:color w:val="000000"/>
          <w:sz w:val="28"/>
          <w:szCs w:val="28"/>
        </w:rPr>
        <w:t>проводят мероприятия по ГО, разрабатывают и реализовывают планы ГО и защиты населения;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проводят подготовку  населения в области ГО;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поддерживают в состоянии постоянной готовности к использованию  системы оповещения населения об опасностях, возникающих при военных конфликтах или вследствие этих конфликтов, а также при возникновении чрезвычайных ситуаций (далее – ЧС) природного и техногенного характера, защитные сооружения и другие объекты ГО;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создают и содержат в целях ГО запасы продовольствия, медицинских средств индивидуальной защиты и иных средств.</w:t>
      </w:r>
    </w:p>
    <w:p w:rsidR="007703EA" w:rsidRPr="007703EA" w:rsidRDefault="007703EA" w:rsidP="007703EA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2.2. Глава </w:t>
      </w:r>
      <w:r w:rsidR="004F5624" w:rsidRPr="00EB52D4">
        <w:rPr>
          <w:bCs/>
          <w:color w:val="000000"/>
          <w:sz w:val="28"/>
          <w:szCs w:val="28"/>
        </w:rPr>
        <w:t xml:space="preserve">МО </w:t>
      </w:r>
      <w:r w:rsidR="007703EA">
        <w:rPr>
          <w:bCs/>
          <w:color w:val="000000"/>
          <w:sz w:val="28"/>
          <w:szCs w:val="28"/>
        </w:rPr>
        <w:t>«Город Мирный»</w:t>
      </w:r>
      <w:r w:rsidR="007703EA" w:rsidRPr="00EB52D4">
        <w:rPr>
          <w:bCs/>
          <w:color w:val="000000"/>
          <w:sz w:val="28"/>
          <w:szCs w:val="28"/>
        </w:rPr>
        <w:t xml:space="preserve"> </w:t>
      </w:r>
      <w:r w:rsidRPr="00EB52D4">
        <w:rPr>
          <w:bCs/>
          <w:color w:val="000000"/>
          <w:sz w:val="28"/>
          <w:szCs w:val="28"/>
        </w:rPr>
        <w:t>в пределах своей компетенции: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осуществля</w:t>
      </w:r>
      <w:r w:rsidR="007703EA">
        <w:rPr>
          <w:bCs/>
          <w:color w:val="000000"/>
          <w:sz w:val="28"/>
          <w:szCs w:val="28"/>
        </w:rPr>
        <w:t>ет руководство ГО на территории МО «Город Мирный»</w:t>
      </w:r>
      <w:r w:rsidRPr="007703EA">
        <w:rPr>
          <w:bCs/>
          <w:color w:val="000000"/>
          <w:sz w:val="28"/>
          <w:szCs w:val="28"/>
        </w:rPr>
        <w:t>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обеспечивает согласованное функционирование и взаимо</w:t>
      </w:r>
      <w:r w:rsidR="007703EA">
        <w:rPr>
          <w:bCs/>
          <w:color w:val="000000"/>
          <w:sz w:val="28"/>
          <w:szCs w:val="28"/>
        </w:rPr>
        <w:t>действие организаций</w:t>
      </w:r>
      <w:r w:rsidR="007703EA" w:rsidRPr="007703EA">
        <w:rPr>
          <w:color w:val="000000"/>
          <w:sz w:val="28"/>
          <w:szCs w:val="28"/>
        </w:rPr>
        <w:t xml:space="preserve"> </w:t>
      </w:r>
      <w:r w:rsidR="007703EA" w:rsidRPr="007F5BAE">
        <w:rPr>
          <w:color w:val="000000"/>
          <w:sz w:val="28"/>
          <w:szCs w:val="28"/>
        </w:rPr>
        <w:t>независимо от организационно-правовых форм</w:t>
      </w:r>
      <w:r w:rsidRPr="007703EA">
        <w:rPr>
          <w:bCs/>
          <w:color w:val="000000"/>
          <w:sz w:val="28"/>
          <w:szCs w:val="28"/>
        </w:rPr>
        <w:t xml:space="preserve"> при решении задач и (или) выполнении мероприятий в области ГО на территории </w:t>
      </w:r>
      <w:r w:rsidR="007703EA">
        <w:rPr>
          <w:bCs/>
          <w:color w:val="000000"/>
          <w:sz w:val="28"/>
          <w:szCs w:val="28"/>
        </w:rPr>
        <w:t>МО «Город Мирный»</w:t>
      </w:r>
      <w:r w:rsidRPr="007703EA">
        <w:rPr>
          <w:bCs/>
          <w:color w:val="000000"/>
          <w:sz w:val="28"/>
          <w:szCs w:val="28"/>
        </w:rPr>
        <w:t>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утверждает (определяет) состав комиссий и коллегиальных органов, создаваемых в целях орг</w:t>
      </w:r>
      <w:r w:rsidR="007703EA">
        <w:rPr>
          <w:bCs/>
          <w:color w:val="000000"/>
          <w:sz w:val="28"/>
          <w:szCs w:val="28"/>
        </w:rPr>
        <w:t>анизации выполнения мероприятий</w:t>
      </w:r>
      <w:r w:rsidRPr="007703EA">
        <w:rPr>
          <w:bCs/>
          <w:color w:val="000000"/>
          <w:sz w:val="28"/>
          <w:szCs w:val="28"/>
        </w:rPr>
        <w:t xml:space="preserve"> в области ГО и порядок их деятельности;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принимает правовые акты в области организации и ведения ГО;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утверждает перечень организаций, создающих нештатные аварийно-спасательные формирования (далее – НАСФ);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 xml:space="preserve">контролирует решение задач и выполнение мероприятий в области ГО на </w:t>
      </w:r>
      <w:r w:rsidR="007703EA">
        <w:rPr>
          <w:bCs/>
          <w:color w:val="000000"/>
          <w:sz w:val="28"/>
          <w:szCs w:val="28"/>
        </w:rPr>
        <w:t>территории МО «Город Мирный»</w:t>
      </w:r>
      <w:r w:rsidRPr="007703EA">
        <w:rPr>
          <w:bCs/>
          <w:color w:val="000000"/>
          <w:sz w:val="28"/>
          <w:szCs w:val="28"/>
        </w:rPr>
        <w:t>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 xml:space="preserve">осуществляет иные полномочия в сфере руководства ГО </w:t>
      </w:r>
      <w:r w:rsidR="007703EA">
        <w:rPr>
          <w:bCs/>
          <w:color w:val="000000"/>
          <w:sz w:val="28"/>
          <w:szCs w:val="28"/>
        </w:rPr>
        <w:t>на территории МО «Город Мирный»</w:t>
      </w:r>
      <w:r w:rsidRPr="007703EA">
        <w:rPr>
          <w:bCs/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7703EA" w:rsidRPr="007703EA" w:rsidRDefault="007703EA" w:rsidP="007703EA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2.3. Представительный орган </w:t>
      </w:r>
      <w:r w:rsidR="00436959" w:rsidRPr="00EB52D4">
        <w:rPr>
          <w:bCs/>
          <w:color w:val="000000"/>
          <w:sz w:val="28"/>
          <w:szCs w:val="28"/>
        </w:rPr>
        <w:t>МО «</w:t>
      </w:r>
      <w:r w:rsidR="007703EA">
        <w:rPr>
          <w:bCs/>
          <w:color w:val="000000"/>
          <w:sz w:val="28"/>
          <w:szCs w:val="28"/>
        </w:rPr>
        <w:t xml:space="preserve">Город Мирный» </w:t>
      </w:r>
      <w:r w:rsidRPr="00EB52D4">
        <w:rPr>
          <w:bCs/>
          <w:color w:val="000000"/>
          <w:sz w:val="28"/>
          <w:szCs w:val="28"/>
        </w:rPr>
        <w:t>в пределах своей компетенции: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 xml:space="preserve">осуществляет законодательное регулирование в области организации и ведения ГО на территории </w:t>
      </w:r>
      <w:r w:rsidR="007703EA">
        <w:rPr>
          <w:bCs/>
          <w:color w:val="000000"/>
          <w:sz w:val="28"/>
          <w:szCs w:val="28"/>
        </w:rPr>
        <w:t>МО «Город Мирный»</w:t>
      </w:r>
      <w:r w:rsidRPr="007703EA">
        <w:rPr>
          <w:bCs/>
          <w:color w:val="000000"/>
          <w:sz w:val="28"/>
          <w:szCs w:val="28"/>
        </w:rPr>
        <w:t>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 xml:space="preserve">утверждает в составе бюджета </w:t>
      </w:r>
      <w:r w:rsidR="007703EA">
        <w:rPr>
          <w:bCs/>
          <w:color w:val="000000"/>
          <w:sz w:val="28"/>
          <w:szCs w:val="28"/>
        </w:rPr>
        <w:t>МО «Город Мирный»</w:t>
      </w:r>
      <w:r w:rsidR="00436959" w:rsidRPr="007703EA">
        <w:rPr>
          <w:bCs/>
          <w:color w:val="000000"/>
          <w:sz w:val="28"/>
          <w:szCs w:val="28"/>
        </w:rPr>
        <w:t xml:space="preserve"> </w:t>
      </w:r>
      <w:r w:rsidRPr="007703EA">
        <w:rPr>
          <w:bCs/>
          <w:color w:val="000000"/>
          <w:sz w:val="28"/>
          <w:szCs w:val="28"/>
        </w:rPr>
        <w:t>на соответствующий финансовый год финансовые средства на реализацию мероприятий в области ГО;</w:t>
      </w:r>
    </w:p>
    <w:p w:rsidR="00E90F02" w:rsidRDefault="007703EA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рассматривает</w:t>
      </w:r>
      <w:r w:rsidR="00E90F02" w:rsidRPr="007703EA">
        <w:rPr>
          <w:bCs/>
          <w:color w:val="000000"/>
          <w:sz w:val="28"/>
          <w:szCs w:val="28"/>
        </w:rPr>
        <w:t xml:space="preserve"> целевые программы </w:t>
      </w:r>
      <w:r>
        <w:rPr>
          <w:bCs/>
          <w:color w:val="000000"/>
          <w:sz w:val="28"/>
          <w:szCs w:val="28"/>
        </w:rPr>
        <w:t>МО «Город Мирный</w:t>
      </w:r>
      <w:r w:rsidR="00436959" w:rsidRPr="007703EA">
        <w:rPr>
          <w:bCs/>
          <w:color w:val="000000"/>
          <w:sz w:val="28"/>
          <w:szCs w:val="28"/>
        </w:rPr>
        <w:t xml:space="preserve">» </w:t>
      </w:r>
      <w:r w:rsidR="00E90F02" w:rsidRPr="007703EA">
        <w:rPr>
          <w:bCs/>
          <w:color w:val="000000"/>
          <w:sz w:val="28"/>
          <w:szCs w:val="28"/>
        </w:rPr>
        <w:t>в области ГО;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 xml:space="preserve">осуществляет иные полномочия в сфере организации и ведения ГО </w:t>
      </w:r>
      <w:r w:rsidR="007703EA">
        <w:rPr>
          <w:bCs/>
          <w:color w:val="000000"/>
          <w:sz w:val="28"/>
          <w:szCs w:val="28"/>
        </w:rPr>
        <w:t>МО «Город Мирный»</w:t>
      </w:r>
      <w:r w:rsidRPr="007703EA">
        <w:rPr>
          <w:bCs/>
          <w:color w:val="000000"/>
          <w:sz w:val="28"/>
          <w:szCs w:val="28"/>
        </w:rPr>
        <w:t>, установленные действующим законодательством.</w:t>
      </w:r>
    </w:p>
    <w:p w:rsidR="007703EA" w:rsidRPr="007703EA" w:rsidRDefault="007703EA" w:rsidP="007703EA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2.4. Организации, находящиеся в пределах административных границ </w:t>
      </w:r>
      <w:r w:rsidR="007703EA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>, в пределах возложенных полномочий и в порядке, установленном действующим законодательством:</w:t>
      </w:r>
    </w:p>
    <w:p w:rsidR="00E90F02" w:rsidRDefault="00E90F02" w:rsidP="007703EA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703EA">
        <w:rPr>
          <w:bCs/>
          <w:color w:val="000000"/>
          <w:sz w:val="28"/>
          <w:szCs w:val="28"/>
        </w:rPr>
        <w:t>планируют и организуют проведение мероприятий в области ГО;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осуществляют подготовку  своих работников в области ГО;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E90F02" w:rsidRPr="007156EE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создают и содержат в целях ГО запасы материально-технических, продовольственных, медицинских и иных средств.</w:t>
      </w: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Организации, эксплуатирующие опасные  производственные объекты </w:t>
      </w:r>
      <w:r w:rsidRPr="00EB52D4">
        <w:rPr>
          <w:bCs/>
          <w:color w:val="000000"/>
          <w:sz w:val="28"/>
          <w:szCs w:val="28"/>
          <w:lang w:val="en-US"/>
        </w:rPr>
        <w:t>I</w:t>
      </w:r>
      <w:r w:rsidRPr="00EB52D4">
        <w:rPr>
          <w:bCs/>
          <w:color w:val="000000"/>
          <w:sz w:val="28"/>
          <w:szCs w:val="28"/>
        </w:rPr>
        <w:t xml:space="preserve">  и </w:t>
      </w:r>
      <w:r w:rsidRPr="00EB52D4">
        <w:rPr>
          <w:bCs/>
          <w:color w:val="000000"/>
          <w:sz w:val="28"/>
          <w:szCs w:val="28"/>
          <w:lang w:val="en-US"/>
        </w:rPr>
        <w:t>II</w:t>
      </w:r>
      <w:r w:rsidRPr="00EB52D4">
        <w:rPr>
          <w:bCs/>
          <w:color w:val="000000"/>
          <w:sz w:val="28"/>
          <w:szCs w:val="28"/>
        </w:rPr>
        <w:t xml:space="preserve"> классов опасности, на особо радиационно-опасных и ядерно-опасных </w:t>
      </w:r>
      <w:r w:rsidRPr="00EB52D4">
        <w:rPr>
          <w:bCs/>
          <w:color w:val="000000"/>
          <w:sz w:val="28"/>
          <w:szCs w:val="28"/>
        </w:rPr>
        <w:lastRenderedPageBreak/>
        <w:t xml:space="preserve">производствах и объектах, гидротехнических сооружений чрезвычайно высокой опасности и гидротехнических  сооружениях высокой опасности, а также в организациях, эксплуатирующих опасные производственные объекты </w:t>
      </w:r>
      <w:r w:rsidRPr="00EB52D4">
        <w:rPr>
          <w:bCs/>
          <w:color w:val="000000"/>
          <w:sz w:val="28"/>
          <w:szCs w:val="28"/>
          <w:lang w:val="en-US"/>
        </w:rPr>
        <w:t>III</w:t>
      </w:r>
      <w:r w:rsidRPr="00EB52D4">
        <w:rPr>
          <w:bCs/>
          <w:color w:val="000000"/>
          <w:sz w:val="28"/>
          <w:szCs w:val="28"/>
        </w:rPr>
        <w:t xml:space="preserve"> класса опасности,  отнесенных в установленном порядке к категориям по гражданской обороне, а также имеющие важное оборонное и экономическое значение или представляющие высокую степень опасности возникновения ЧС в военное и мирное время, создают нештатные аварийно-спасательные формирования (далее – НАСФ) в порядке, установленном действующим законодательством, и поддерживают их в состоянии постоянной готовности.</w:t>
      </w:r>
    </w:p>
    <w:p w:rsidR="007156EE" w:rsidRPr="00EB52D4" w:rsidRDefault="007156E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 Мероприятия в области ГО.</w:t>
      </w:r>
    </w:p>
    <w:p w:rsidR="007156EE" w:rsidRPr="00EB52D4" w:rsidRDefault="007156E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3.1. Мероприятия в области ГО </w:t>
      </w:r>
      <w:r w:rsidR="007156EE">
        <w:rPr>
          <w:bCs/>
          <w:color w:val="000000"/>
          <w:sz w:val="28"/>
          <w:szCs w:val="28"/>
        </w:rPr>
        <w:t>на территории МО «Город Мирный»</w:t>
      </w:r>
      <w:r w:rsidRPr="00EB52D4">
        <w:rPr>
          <w:bCs/>
          <w:color w:val="000000"/>
          <w:sz w:val="28"/>
          <w:szCs w:val="28"/>
        </w:rPr>
        <w:t xml:space="preserve"> осуществляются в соответствии с действующим законодательством и настоящим Положением.</w:t>
      </w:r>
    </w:p>
    <w:p w:rsidR="007156EE" w:rsidRPr="00EB52D4" w:rsidRDefault="007156E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3.2. Администрация </w:t>
      </w:r>
      <w:r w:rsidR="007156EE">
        <w:rPr>
          <w:bCs/>
          <w:color w:val="000000"/>
          <w:sz w:val="28"/>
          <w:szCs w:val="28"/>
        </w:rPr>
        <w:t>МО «Город Мирный</w:t>
      </w:r>
      <w:r w:rsidR="00CA4155" w:rsidRPr="00EB52D4">
        <w:rPr>
          <w:bCs/>
          <w:color w:val="000000"/>
          <w:sz w:val="28"/>
          <w:szCs w:val="28"/>
        </w:rPr>
        <w:t xml:space="preserve">» </w:t>
      </w:r>
      <w:r w:rsidRPr="00EB52D4">
        <w:rPr>
          <w:bCs/>
          <w:color w:val="000000"/>
          <w:sz w:val="28"/>
          <w:szCs w:val="28"/>
        </w:rPr>
        <w:t>в целях решения задач в области ГО планирует и осуществляет следующие основные мероприятия:</w:t>
      </w:r>
    </w:p>
    <w:p w:rsidR="007156EE" w:rsidRPr="00EB52D4" w:rsidRDefault="007156E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3.2.1. По подготовке населения в области ГО: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 xml:space="preserve">разработка с учетом особенностей </w:t>
      </w:r>
      <w:r w:rsidR="007156EE">
        <w:rPr>
          <w:bCs/>
          <w:color w:val="000000"/>
          <w:sz w:val="28"/>
          <w:szCs w:val="28"/>
        </w:rPr>
        <w:t>МО «Город Мирный»</w:t>
      </w:r>
      <w:r w:rsidRPr="007156EE">
        <w:rPr>
          <w:bCs/>
          <w:color w:val="000000"/>
          <w:sz w:val="28"/>
          <w:szCs w:val="28"/>
        </w:rPr>
        <w:t xml:space="preserve"> и на основе примерных программ подготовки работающего населени</w:t>
      </w:r>
      <w:r w:rsidR="007156EE">
        <w:rPr>
          <w:bCs/>
          <w:color w:val="000000"/>
          <w:sz w:val="28"/>
          <w:szCs w:val="28"/>
        </w:rPr>
        <w:t>я, должностных лиц и работников</w:t>
      </w:r>
      <w:r w:rsidRPr="007156EE">
        <w:rPr>
          <w:bCs/>
          <w:color w:val="000000"/>
          <w:sz w:val="28"/>
          <w:szCs w:val="28"/>
        </w:rPr>
        <w:t xml:space="preserve"> в области ГО, личного состава НАСФ, аварийно-спасательных и других неотложных служб (далее – АСС) </w:t>
      </w:r>
      <w:r w:rsidR="007156EE">
        <w:rPr>
          <w:bCs/>
          <w:color w:val="000000"/>
          <w:sz w:val="28"/>
          <w:szCs w:val="28"/>
        </w:rPr>
        <w:t>МО «Город Мирный»</w:t>
      </w:r>
      <w:r w:rsidRPr="007156EE">
        <w:rPr>
          <w:bCs/>
          <w:color w:val="000000"/>
          <w:sz w:val="28"/>
          <w:szCs w:val="28"/>
        </w:rPr>
        <w:t>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 xml:space="preserve">организация и подготовка населения </w:t>
      </w:r>
      <w:r w:rsidR="007156EE">
        <w:rPr>
          <w:bCs/>
          <w:color w:val="000000"/>
          <w:sz w:val="28"/>
          <w:szCs w:val="28"/>
        </w:rPr>
        <w:t xml:space="preserve">МО «Город Мирный» </w:t>
      </w:r>
      <w:r w:rsidRPr="007156EE">
        <w:rPr>
          <w:bCs/>
          <w:color w:val="000000"/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угрозе возникновения и возникновении ЧС природного и техногенного характера;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7156EE">
        <w:rPr>
          <w:bCs/>
          <w:color w:val="000000"/>
          <w:sz w:val="28"/>
          <w:szCs w:val="28"/>
        </w:rPr>
        <w:t>подготовка  личного</w:t>
      </w:r>
      <w:proofErr w:type="gramEnd"/>
      <w:r w:rsidRPr="007156EE">
        <w:rPr>
          <w:bCs/>
          <w:color w:val="000000"/>
          <w:sz w:val="28"/>
          <w:szCs w:val="28"/>
        </w:rPr>
        <w:t xml:space="preserve"> состава НАСФ и  АСС </w:t>
      </w:r>
      <w:r w:rsidR="007156EE">
        <w:rPr>
          <w:bCs/>
          <w:color w:val="000000"/>
          <w:sz w:val="28"/>
          <w:szCs w:val="28"/>
        </w:rPr>
        <w:t>МО «Город Мирный»</w:t>
      </w:r>
      <w:r w:rsidRPr="007156EE">
        <w:rPr>
          <w:bCs/>
          <w:color w:val="000000"/>
          <w:sz w:val="28"/>
          <w:szCs w:val="28"/>
        </w:rPr>
        <w:t>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проведение учений и тренировок в области ГО;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 xml:space="preserve">организационно-методическое руководство и контроль за обучением работников, личного состава НАСФ и АСС организаций, находящихся на территории </w:t>
      </w:r>
      <w:r w:rsidR="007156EE">
        <w:rPr>
          <w:bCs/>
          <w:color w:val="000000"/>
          <w:sz w:val="28"/>
          <w:szCs w:val="28"/>
        </w:rPr>
        <w:t>МО «Город Мирный»</w:t>
      </w:r>
      <w:r w:rsidRPr="007156EE">
        <w:rPr>
          <w:bCs/>
          <w:color w:val="000000"/>
          <w:sz w:val="28"/>
          <w:szCs w:val="28"/>
        </w:rPr>
        <w:t>;</w:t>
      </w:r>
    </w:p>
    <w:p w:rsidR="00E90F02" w:rsidRPr="007156EE" w:rsidRDefault="007156EE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курсов</w:t>
      </w:r>
      <w:r w:rsidR="00E90F02" w:rsidRPr="007156EE">
        <w:rPr>
          <w:bCs/>
          <w:color w:val="000000"/>
          <w:sz w:val="28"/>
          <w:szCs w:val="28"/>
        </w:rPr>
        <w:t xml:space="preserve"> и учебно-консультационных пунктов по ГО и организация их деятельности, а также обеспечение повышения квалификации должностных лиц и работников в области ГО </w:t>
      </w:r>
      <w:r>
        <w:rPr>
          <w:bCs/>
          <w:color w:val="000000"/>
          <w:sz w:val="28"/>
          <w:szCs w:val="28"/>
        </w:rPr>
        <w:t>МО «Город Мирный» в учебных учреждениях</w:t>
      </w:r>
      <w:r w:rsidR="00E90F02" w:rsidRPr="007156EE">
        <w:rPr>
          <w:bCs/>
          <w:color w:val="000000"/>
          <w:sz w:val="28"/>
          <w:szCs w:val="28"/>
        </w:rPr>
        <w:t xml:space="preserve"> Республики</w:t>
      </w:r>
      <w:r w:rsidR="009E1335" w:rsidRPr="007156EE">
        <w:rPr>
          <w:bCs/>
          <w:color w:val="000000"/>
          <w:sz w:val="28"/>
          <w:szCs w:val="28"/>
        </w:rPr>
        <w:t xml:space="preserve"> Саха (Якутия)</w:t>
      </w:r>
      <w:r w:rsidR="00E90F02" w:rsidRPr="007156EE">
        <w:rPr>
          <w:bCs/>
          <w:sz w:val="28"/>
          <w:szCs w:val="28"/>
        </w:rPr>
        <w:t>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пропаганда знаний в области ГО.</w:t>
      </w:r>
    </w:p>
    <w:p w:rsidR="007156EE" w:rsidRPr="007156EE" w:rsidRDefault="007156EE" w:rsidP="007156EE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3.2.2. По оповещению населения об опасностях, возникающих при военных конфликтах или вследствие этих конфликтов, а также при угрозе возникновения и возникновении ЧС природного и техногенного характера: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lastRenderedPageBreak/>
        <w:t>поддержание в состоянии постоянной готовности муниципальной системы оповещения населения, осуществление ее реконструкции и модернизации;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сбор информации в области ГО и обмен ею.</w:t>
      </w:r>
    </w:p>
    <w:p w:rsidR="007156EE" w:rsidRPr="007156EE" w:rsidRDefault="007156EE" w:rsidP="007156EE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7156EE" w:rsidRPr="007156EE" w:rsidRDefault="007156EE" w:rsidP="007156EE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3.2.4. По предоставлению населению убежищ и средств индивидуальной защиты: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разработка планов наращивания инженерной защиты территорий, отнесенных к группам по ГО;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приспособление в мирное время и при переводе ГО с мирного на военное время заглубленных помещений  для укрытия населения;</w:t>
      </w:r>
    </w:p>
    <w:p w:rsidR="00E90F02" w:rsidRDefault="00E90F02" w:rsidP="007156EE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156EE">
        <w:rPr>
          <w:bCs/>
          <w:color w:val="000000"/>
          <w:sz w:val="28"/>
          <w:szCs w:val="28"/>
        </w:rPr>
        <w:t>планирование и организация строительства недостающих защитных сооружений ГО в военное время;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обеспечение укрытия населения в защитных сооружениях ГО;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97486" w:rsidRPr="00B97486" w:rsidRDefault="00B97486" w:rsidP="00B97486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3.2.5. По световой и другим видам маскировки: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определение перечня объектов, подлежащих маскировке;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разработка планов осуществления комплексной маскировки объектов, отнесенных к группам по ГО;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 к группам по ГО.</w:t>
      </w:r>
    </w:p>
    <w:p w:rsidR="00B97486" w:rsidRPr="00B97486" w:rsidRDefault="00B97486" w:rsidP="00B97486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угрозе возникновения и возникновении ЧС природного и техногенного характера: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создание, оснащение и подготовка в области ГО НАСФ и АСС, а также планирование их действий;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97486" w:rsidRPr="00B97486" w:rsidRDefault="00B97486" w:rsidP="00B97486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3.2.7. 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E90F02" w:rsidRDefault="00E90F02" w:rsidP="00B97486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97486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предоставление населению коммунально-бытовых услуг;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проведение лечебно-эвакуационных мероприятий;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5F68B9">
        <w:rPr>
          <w:bCs/>
          <w:color w:val="000000"/>
          <w:sz w:val="28"/>
          <w:szCs w:val="28"/>
        </w:rPr>
        <w:t>энерго</w:t>
      </w:r>
      <w:proofErr w:type="spellEnd"/>
      <w:r w:rsidRPr="005F68B9">
        <w:rPr>
          <w:bCs/>
          <w:color w:val="000000"/>
          <w:sz w:val="28"/>
          <w:szCs w:val="28"/>
        </w:rPr>
        <w:t>- и водоснабжения;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оказание населению медицинской помощи;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5F68B9" w:rsidRPr="005F68B9" w:rsidRDefault="005F68B9" w:rsidP="005F68B9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3.2.8. По борьбе с пожарами, возникшими при военных конфликтах или вследствие этих конфликтов: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lastRenderedPageBreak/>
        <w:t>создание и организация деятельности муниципальной пожарной охраны, организация ее подготовки в области ГО и взаимодействия с другими видами пожарной охраны;</w:t>
      </w:r>
    </w:p>
    <w:p w:rsidR="00E90F02" w:rsidRPr="005F68B9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к категориям по ГО, в военное время.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ГО на базе </w:t>
      </w:r>
      <w:r w:rsidRPr="005F68B9">
        <w:rPr>
          <w:bCs/>
          <w:sz w:val="28"/>
          <w:szCs w:val="28"/>
        </w:rPr>
        <w:t xml:space="preserve">организаций, осуществляющих взаимодействие в рамках функционирования сети наблюдения и лабораторного контроля, </w:t>
      </w:r>
      <w:r w:rsidRPr="005F68B9">
        <w:rPr>
          <w:bCs/>
          <w:color w:val="000000"/>
          <w:sz w:val="28"/>
          <w:szCs w:val="28"/>
        </w:rPr>
        <w:t xml:space="preserve">расположенных на территории </w:t>
      </w:r>
      <w:r w:rsidR="005F68B9">
        <w:rPr>
          <w:bCs/>
          <w:color w:val="000000"/>
          <w:sz w:val="28"/>
          <w:szCs w:val="28"/>
        </w:rPr>
        <w:t>МО «Город Мирный»</w:t>
      </w:r>
      <w:r w:rsidRPr="005F68B9">
        <w:rPr>
          <w:bCs/>
          <w:color w:val="000000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F68B9" w:rsidRPr="005F68B9" w:rsidRDefault="005F68B9" w:rsidP="005F68B9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ГО;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F68B9" w:rsidRPr="005F68B9" w:rsidRDefault="005F68B9" w:rsidP="005F68B9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3.2.11. По восстановлению и поддержанию порядка в районах, пострадавших при военных конфликтах или вследствие этих конфликтов, а также при угрозе возникновения и возникновении ЧС природного и техногенного характера и террористических акций: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создание и оснащение сил охраны общественного порядка, подготовка их в области ГО;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ГО и эвакуации населения;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lastRenderedPageBreak/>
        <w:t>обеспечение беспрепятственного передвижения сил ГО для проведения аварийно-спасательных и других неотложных работ;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E90F02" w:rsidRPr="005F68B9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5F68B9">
        <w:rPr>
          <w:bCs/>
          <w:color w:val="000000"/>
          <w:sz w:val="28"/>
          <w:szCs w:val="28"/>
        </w:rPr>
        <w:t>энерго</w:t>
      </w:r>
      <w:proofErr w:type="spellEnd"/>
      <w:r w:rsidRPr="005F68B9">
        <w:rPr>
          <w:bCs/>
          <w:color w:val="000000"/>
          <w:sz w:val="28"/>
          <w:szCs w:val="28"/>
        </w:rPr>
        <w:t>- и водоснабжения;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90F02" w:rsidRDefault="00E90F02" w:rsidP="005F68B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F68B9">
        <w:rPr>
          <w:bCs/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F68B9" w:rsidRPr="005F68B9" w:rsidRDefault="005F68B9" w:rsidP="005F68B9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3.2.13. По срочному захоронению трупов в военное время: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создание, подготовка и обеспечение готовности сил и средств  ГО для обеспечения мероприятий по захоронению трупов, в том числе на базе специализированных ритуальных организаций;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организация санитарно-эпидемиологического надзора.</w:t>
      </w:r>
    </w:p>
    <w:p w:rsidR="000D2D2B" w:rsidRPr="000D2D2B" w:rsidRDefault="000D2D2B" w:rsidP="000D2D2B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к группам по ГО;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ГО;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ГО, в том числе в проектах строительства;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создание страхового фонда документации;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D2D2B" w:rsidRPr="000D2D2B" w:rsidRDefault="000D2D2B" w:rsidP="000D2D2B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3.2.15. По вопросам обеспечения постоянной готовности сил и средств ГО: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создание и оснащение сил ГО современными техникой и оборудованием;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подготовка сил ГО к действиям, проведение учений и тренировок по ГО;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разработка и корректировка планов действий сил ГО;</w:t>
      </w:r>
    </w:p>
    <w:p w:rsidR="00E90F02" w:rsidRDefault="00E90F02" w:rsidP="000D2D2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D2D2B">
        <w:rPr>
          <w:bCs/>
          <w:color w:val="000000"/>
          <w:sz w:val="28"/>
          <w:szCs w:val="28"/>
        </w:rPr>
        <w:t>определение порядка взаимодействия и привлечения сил и средств ГО, а также всестороннее обеспечение их действий.</w:t>
      </w:r>
    </w:p>
    <w:p w:rsidR="000D2D2B" w:rsidRPr="000D2D2B" w:rsidRDefault="000D2D2B" w:rsidP="000D2D2B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0D2D2B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 Руководство и организационная структура ГО на территории </w:t>
      </w:r>
      <w:r w:rsidR="000D2D2B">
        <w:rPr>
          <w:bCs/>
          <w:color w:val="000000"/>
          <w:sz w:val="28"/>
          <w:szCs w:val="28"/>
        </w:rPr>
        <w:t>МО «Город Мирный».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0D2D2B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Руководство ГО на территории МО «Город Мирный»</w:t>
      </w:r>
      <w:r w:rsidR="00313B9F" w:rsidRPr="00EB52D4">
        <w:rPr>
          <w:bCs/>
          <w:color w:val="000000"/>
          <w:sz w:val="28"/>
          <w:szCs w:val="28"/>
        </w:rPr>
        <w:t xml:space="preserve"> осуществляет Г</w:t>
      </w:r>
      <w:r w:rsidR="00E90F02" w:rsidRPr="00EB52D4">
        <w:rPr>
          <w:bCs/>
          <w:color w:val="000000"/>
          <w:sz w:val="28"/>
          <w:szCs w:val="28"/>
        </w:rPr>
        <w:t>лава</w:t>
      </w:r>
      <w:r>
        <w:rPr>
          <w:bCs/>
          <w:color w:val="000000"/>
          <w:sz w:val="28"/>
          <w:szCs w:val="28"/>
        </w:rPr>
        <w:t xml:space="preserve"> города</w:t>
      </w:r>
      <w:r w:rsidR="00E90F02" w:rsidRPr="00EB52D4">
        <w:rPr>
          <w:bCs/>
          <w:color w:val="000000"/>
          <w:sz w:val="28"/>
          <w:szCs w:val="28"/>
        </w:rPr>
        <w:t>.</w:t>
      </w:r>
    </w:p>
    <w:p w:rsidR="000D2D2B" w:rsidRPr="00EB52D4" w:rsidRDefault="000D2D2B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0D2D2B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4.2. В целях организации и ведения ГО руководители ГО соответствующих уровней издают приказы и распоряжения руководителей ГО.</w:t>
      </w:r>
      <w:r w:rsidR="000D2D2B">
        <w:rPr>
          <w:bCs/>
          <w:color w:val="000000"/>
          <w:sz w:val="28"/>
          <w:szCs w:val="28"/>
        </w:rPr>
        <w:t xml:space="preserve"> </w:t>
      </w:r>
      <w:r w:rsidRPr="00EB52D4">
        <w:rPr>
          <w:bCs/>
          <w:color w:val="000000"/>
          <w:sz w:val="28"/>
          <w:szCs w:val="28"/>
        </w:rPr>
        <w:t>Приказы и распоряжения руководителей ГО в пределах их компетенции обязательны для исполнения всеми должностными лицами и гражданами.</w:t>
      </w:r>
    </w:p>
    <w:p w:rsidR="000D2D2B" w:rsidRPr="00EB52D4" w:rsidRDefault="000D2D2B" w:rsidP="000D2D2B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4.3. Руководители ГО осуществляют руководство ГО через соответствующие органы, осуществляющие управление ГО, органы управления АСС, эвакуационные органы, комиссию по повышению устойчивости функционирования экономики и организаций </w:t>
      </w:r>
      <w:r w:rsidR="000D2D2B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 xml:space="preserve"> в военное время и другие органы, создаваемые в целях решения задач в области ГО.</w:t>
      </w:r>
    </w:p>
    <w:p w:rsidR="000D2D2B" w:rsidRPr="00EB52D4" w:rsidRDefault="000D2D2B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4.4. Орган</w:t>
      </w:r>
      <w:r w:rsidR="00420BC6" w:rsidRPr="00EB52D4">
        <w:rPr>
          <w:bCs/>
          <w:color w:val="000000"/>
          <w:sz w:val="28"/>
          <w:szCs w:val="28"/>
        </w:rPr>
        <w:t>ом</w:t>
      </w:r>
      <w:r w:rsidRPr="00EB52D4">
        <w:rPr>
          <w:bCs/>
          <w:color w:val="000000"/>
          <w:sz w:val="28"/>
          <w:szCs w:val="28"/>
        </w:rPr>
        <w:t xml:space="preserve">, осуществляющим управление </w:t>
      </w:r>
      <w:r w:rsidR="000D2D2B">
        <w:rPr>
          <w:bCs/>
          <w:color w:val="000000"/>
          <w:sz w:val="28"/>
          <w:szCs w:val="28"/>
        </w:rPr>
        <w:t xml:space="preserve">силами </w:t>
      </w:r>
      <w:r w:rsidRPr="00EB52D4">
        <w:rPr>
          <w:bCs/>
          <w:color w:val="000000"/>
          <w:sz w:val="28"/>
          <w:szCs w:val="28"/>
        </w:rPr>
        <w:t xml:space="preserve">ГО на территории </w:t>
      </w:r>
      <w:r w:rsidR="000D2D2B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>, явля</w:t>
      </w:r>
      <w:r w:rsidR="00420BC6" w:rsidRPr="00EB52D4">
        <w:rPr>
          <w:bCs/>
          <w:color w:val="000000"/>
          <w:sz w:val="28"/>
          <w:szCs w:val="28"/>
        </w:rPr>
        <w:t>е</w:t>
      </w:r>
      <w:r w:rsidRPr="00EB52D4">
        <w:rPr>
          <w:bCs/>
          <w:color w:val="000000"/>
          <w:sz w:val="28"/>
          <w:szCs w:val="28"/>
        </w:rPr>
        <w:t xml:space="preserve">тся </w:t>
      </w:r>
      <w:r w:rsidR="000D2D2B">
        <w:rPr>
          <w:bCs/>
          <w:color w:val="000000"/>
          <w:sz w:val="28"/>
          <w:szCs w:val="28"/>
        </w:rPr>
        <w:t>отдел по гражданской обороне и чрезвычайным ситуациям городской Администрации</w:t>
      </w:r>
      <w:r w:rsidRPr="00EB52D4">
        <w:rPr>
          <w:bCs/>
          <w:color w:val="000000"/>
          <w:sz w:val="28"/>
          <w:szCs w:val="28"/>
        </w:rPr>
        <w:t>.</w:t>
      </w:r>
    </w:p>
    <w:p w:rsidR="000D2D2B" w:rsidRPr="00EB52D4" w:rsidRDefault="000D2D2B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4.5. Для планирования, подготовки и проведения эвакуационных мероприятий органами местного самоуправления и руководителями </w:t>
      </w:r>
      <w:r w:rsidRPr="00EB52D4">
        <w:rPr>
          <w:bCs/>
          <w:color w:val="000000"/>
          <w:sz w:val="28"/>
          <w:szCs w:val="28"/>
        </w:rPr>
        <w:lastRenderedPageBreak/>
        <w:t>организаций заблаговременно в мирное время создаются эвакуационные (</w:t>
      </w:r>
      <w:proofErr w:type="spellStart"/>
      <w:r w:rsidRPr="00EB52D4">
        <w:rPr>
          <w:bCs/>
          <w:color w:val="000000"/>
          <w:sz w:val="28"/>
          <w:szCs w:val="28"/>
        </w:rPr>
        <w:t>эвакоприемные</w:t>
      </w:r>
      <w:proofErr w:type="spellEnd"/>
      <w:r w:rsidRPr="00EB52D4">
        <w:rPr>
          <w:bCs/>
          <w:color w:val="000000"/>
          <w:sz w:val="28"/>
          <w:szCs w:val="28"/>
        </w:rPr>
        <w:t>) комиссии.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4.6. </w:t>
      </w:r>
      <w:proofErr w:type="spellStart"/>
      <w:r w:rsidRPr="00EB52D4">
        <w:rPr>
          <w:bCs/>
          <w:color w:val="000000"/>
          <w:sz w:val="28"/>
          <w:szCs w:val="28"/>
        </w:rPr>
        <w:t>Эвакоприемная</w:t>
      </w:r>
      <w:proofErr w:type="spellEnd"/>
      <w:r w:rsidRPr="00EB52D4">
        <w:rPr>
          <w:bCs/>
          <w:color w:val="000000"/>
          <w:sz w:val="28"/>
          <w:szCs w:val="28"/>
        </w:rPr>
        <w:t xml:space="preserve"> комиссия во</w:t>
      </w:r>
      <w:r w:rsidR="00420BC6" w:rsidRPr="00EB52D4">
        <w:rPr>
          <w:bCs/>
          <w:color w:val="000000"/>
          <w:sz w:val="28"/>
          <w:szCs w:val="28"/>
        </w:rPr>
        <w:t xml:space="preserve">зглавляется </w:t>
      </w:r>
      <w:r w:rsidR="0069590E">
        <w:rPr>
          <w:bCs/>
          <w:color w:val="000000"/>
          <w:sz w:val="28"/>
          <w:szCs w:val="28"/>
        </w:rPr>
        <w:t>на Заместителя Г</w:t>
      </w:r>
      <w:r w:rsidR="00420BC6" w:rsidRPr="00EB52D4">
        <w:rPr>
          <w:bCs/>
          <w:color w:val="000000"/>
          <w:sz w:val="28"/>
          <w:szCs w:val="28"/>
        </w:rPr>
        <w:t>лавы А</w:t>
      </w:r>
      <w:r w:rsidRPr="00EB52D4">
        <w:rPr>
          <w:bCs/>
          <w:color w:val="000000"/>
          <w:sz w:val="28"/>
          <w:szCs w:val="28"/>
        </w:rPr>
        <w:t>дминистрации</w:t>
      </w:r>
      <w:r w:rsidR="00420BC6" w:rsidRPr="00EB52D4">
        <w:rPr>
          <w:bCs/>
          <w:color w:val="000000"/>
          <w:sz w:val="28"/>
          <w:szCs w:val="28"/>
        </w:rPr>
        <w:t xml:space="preserve"> по социальным вопросам</w:t>
      </w:r>
      <w:r w:rsidRPr="00EB52D4">
        <w:rPr>
          <w:bCs/>
          <w:color w:val="000000"/>
          <w:sz w:val="28"/>
          <w:szCs w:val="28"/>
        </w:rPr>
        <w:t>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ГО.</w:t>
      </w: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4.8. Для решения задач в области ГО, реализуемых на территории </w:t>
      </w:r>
      <w:r w:rsidR="0069590E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>, создаются силы</w:t>
      </w:r>
      <w:r w:rsidR="0069590E">
        <w:rPr>
          <w:bCs/>
          <w:color w:val="000000"/>
          <w:sz w:val="28"/>
          <w:szCs w:val="28"/>
        </w:rPr>
        <w:t xml:space="preserve"> ГО. В состав сил ГО входят АСС и</w:t>
      </w:r>
      <w:r w:rsidRPr="00EB52D4">
        <w:rPr>
          <w:bCs/>
          <w:color w:val="000000"/>
          <w:sz w:val="28"/>
          <w:szCs w:val="28"/>
        </w:rPr>
        <w:t xml:space="preserve"> НАСФ.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4.9. Для осуществления управления ГО </w:t>
      </w:r>
      <w:r w:rsidR="00420BC6" w:rsidRPr="00EB52D4">
        <w:rPr>
          <w:bCs/>
          <w:color w:val="000000"/>
          <w:sz w:val="28"/>
          <w:szCs w:val="28"/>
        </w:rPr>
        <w:t>Администрации МО «</w:t>
      </w:r>
      <w:r w:rsidR="0069590E">
        <w:rPr>
          <w:bCs/>
          <w:color w:val="000000"/>
          <w:sz w:val="28"/>
          <w:szCs w:val="28"/>
        </w:rPr>
        <w:t>Город Мирный</w:t>
      </w:r>
      <w:r w:rsidR="00420BC6" w:rsidRPr="00EB52D4">
        <w:rPr>
          <w:bCs/>
          <w:color w:val="000000"/>
          <w:sz w:val="28"/>
          <w:szCs w:val="28"/>
        </w:rPr>
        <w:t xml:space="preserve">» </w:t>
      </w:r>
      <w:r w:rsidRPr="00EB52D4">
        <w:rPr>
          <w:bCs/>
          <w:color w:val="000000"/>
          <w:sz w:val="28"/>
          <w:szCs w:val="28"/>
        </w:rPr>
        <w:t xml:space="preserve">и организации в соответствии с полномочиями в области ГО создают и поддерживают в постоянной готовности технические системы управления ГО, муниципальные системы оповещения населения об опасностях, возникающих при военных конфликтах или вследствие этих конфликтов, а также при угрозе возникновения и </w:t>
      </w:r>
      <w:proofErr w:type="gramStart"/>
      <w:r w:rsidRPr="00EB52D4">
        <w:rPr>
          <w:bCs/>
          <w:color w:val="000000"/>
          <w:sz w:val="28"/>
          <w:szCs w:val="28"/>
        </w:rPr>
        <w:t>возникновении  ЧС</w:t>
      </w:r>
      <w:proofErr w:type="gramEnd"/>
      <w:r w:rsidRPr="00EB52D4">
        <w:rPr>
          <w:bCs/>
          <w:color w:val="000000"/>
          <w:sz w:val="28"/>
          <w:szCs w:val="28"/>
        </w:rPr>
        <w:t xml:space="preserve"> природного и техногенного характера.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69590E" w:rsidRDefault="0069590E" w:rsidP="0069590E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9590E">
        <w:rPr>
          <w:bCs/>
          <w:color w:val="000000"/>
          <w:sz w:val="28"/>
          <w:szCs w:val="28"/>
        </w:rPr>
        <w:t>Состав сил и средств ГО:</w:t>
      </w:r>
    </w:p>
    <w:p w:rsidR="0069590E" w:rsidRPr="0069590E" w:rsidRDefault="0069590E" w:rsidP="0069590E">
      <w:pPr>
        <w:pStyle w:val="ac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5.1. Для выполнения мероприятий в области ГО, проведения аварийно-спасательных и других неотложных работ на территории </w:t>
      </w:r>
      <w:r w:rsidR="0069590E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 xml:space="preserve"> в соответствии с планами ГО и защиты населения создается группировка сил ГО в составе НАСФ и АСС.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5.2. НАСФ – самостоятельные или входящие в состав АСС структуры, предназначенные для проведения аварийно-спасательных работ, которые оснащены специальной техникой, оборудованием, снаряжением, инструментами и материалами.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69590E" w:rsidRDefault="00E90F02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5.3. На территории </w:t>
      </w:r>
      <w:r w:rsidR="0069590E">
        <w:rPr>
          <w:bCs/>
          <w:color w:val="000000"/>
          <w:sz w:val="28"/>
          <w:szCs w:val="28"/>
        </w:rPr>
        <w:t>МО «Город Мирный» создаются АСС</w:t>
      </w:r>
      <w:r w:rsidRPr="00EB52D4">
        <w:rPr>
          <w:bCs/>
          <w:color w:val="000000"/>
          <w:sz w:val="28"/>
          <w:szCs w:val="28"/>
        </w:rPr>
        <w:t xml:space="preserve"> и НАСФ организаций.</w:t>
      </w:r>
      <w:r w:rsidR="0069590E">
        <w:rPr>
          <w:bCs/>
          <w:color w:val="000000"/>
          <w:sz w:val="28"/>
          <w:szCs w:val="28"/>
        </w:rPr>
        <w:t xml:space="preserve"> </w:t>
      </w:r>
    </w:p>
    <w:p w:rsidR="0069590E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5.4. </w:t>
      </w:r>
      <w:r w:rsidR="00E90F02" w:rsidRPr="00EB52D4">
        <w:rPr>
          <w:bCs/>
          <w:color w:val="000000"/>
          <w:sz w:val="28"/>
          <w:szCs w:val="28"/>
        </w:rPr>
        <w:t>Задачи, организация и функции АСС определяются соответствующими положениями об АСС.</w:t>
      </w:r>
    </w:p>
    <w:p w:rsidR="0069590E" w:rsidRPr="00EB52D4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69590E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5.5</w:t>
      </w:r>
      <w:r w:rsidR="00E90F02" w:rsidRPr="00EB52D4">
        <w:rPr>
          <w:bCs/>
          <w:color w:val="000000"/>
          <w:sz w:val="28"/>
          <w:szCs w:val="28"/>
        </w:rPr>
        <w:t>. Полож</w:t>
      </w:r>
      <w:r>
        <w:rPr>
          <w:bCs/>
          <w:color w:val="000000"/>
          <w:sz w:val="28"/>
          <w:szCs w:val="28"/>
        </w:rPr>
        <w:t>ение о АСС 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разрабатывается и подписывается руководителем соответствующей АСС, утверждается руководителем ГО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69590E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5.6. </w:t>
      </w:r>
      <w:r w:rsidR="00E90F02" w:rsidRPr="00EB52D4">
        <w:rPr>
          <w:bCs/>
          <w:color w:val="000000"/>
          <w:sz w:val="28"/>
          <w:szCs w:val="28"/>
        </w:rPr>
        <w:t>Положение об АСС организации разрабатывается организацией и согласовывается с ру</w:t>
      </w:r>
      <w:r>
        <w:rPr>
          <w:bCs/>
          <w:color w:val="000000"/>
          <w:sz w:val="28"/>
          <w:szCs w:val="28"/>
        </w:rPr>
        <w:t xml:space="preserve">ководителем </w:t>
      </w:r>
      <w:proofErr w:type="gramStart"/>
      <w:r>
        <w:rPr>
          <w:bCs/>
          <w:color w:val="000000"/>
          <w:sz w:val="28"/>
          <w:szCs w:val="28"/>
        </w:rPr>
        <w:t xml:space="preserve">соответствующей </w:t>
      </w:r>
      <w:r w:rsidR="00E90F02" w:rsidRPr="00EB52D4">
        <w:rPr>
          <w:bCs/>
          <w:color w:val="000000"/>
          <w:sz w:val="28"/>
          <w:szCs w:val="28"/>
        </w:rPr>
        <w:t xml:space="preserve"> и</w:t>
      </w:r>
      <w:proofErr w:type="gramEnd"/>
      <w:r w:rsidR="00E90F02" w:rsidRPr="00EB52D4">
        <w:rPr>
          <w:bCs/>
          <w:color w:val="000000"/>
          <w:sz w:val="28"/>
          <w:szCs w:val="28"/>
        </w:rPr>
        <w:t xml:space="preserve"> утверждается руководителем организации.</w:t>
      </w:r>
    </w:p>
    <w:p w:rsidR="0069590E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5.7. </w:t>
      </w:r>
      <w:r w:rsidR="00E90F02" w:rsidRPr="00EB52D4">
        <w:rPr>
          <w:bCs/>
          <w:color w:val="000000"/>
          <w:sz w:val="28"/>
          <w:szCs w:val="28"/>
        </w:rPr>
        <w:t xml:space="preserve">Инструкции и указания АСС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</w:t>
      </w:r>
      <w:proofErr w:type="gramStart"/>
      <w:r w:rsidR="00E90F02" w:rsidRPr="00EB52D4">
        <w:rPr>
          <w:bCs/>
          <w:color w:val="000000"/>
          <w:sz w:val="28"/>
          <w:szCs w:val="28"/>
        </w:rPr>
        <w:t>НАСФ  организаций</w:t>
      </w:r>
      <w:proofErr w:type="gramEnd"/>
      <w:r w:rsidR="00E90F02" w:rsidRPr="00EB52D4">
        <w:rPr>
          <w:bCs/>
          <w:color w:val="000000"/>
          <w:sz w:val="28"/>
          <w:szCs w:val="28"/>
        </w:rPr>
        <w:t>.</w:t>
      </w:r>
    </w:p>
    <w:p w:rsidR="0069590E" w:rsidRPr="00EB52D4" w:rsidRDefault="0069590E" w:rsidP="0069590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5.8</w:t>
      </w:r>
      <w:r w:rsidR="00E90F02" w:rsidRPr="00EB52D4">
        <w:rPr>
          <w:bCs/>
          <w:color w:val="000000"/>
          <w:sz w:val="28"/>
          <w:szCs w:val="28"/>
        </w:rPr>
        <w:t xml:space="preserve">. Решение о создании АСС принимают </w:t>
      </w:r>
      <w:r w:rsidR="004E7836" w:rsidRPr="00EB52D4">
        <w:rPr>
          <w:bCs/>
          <w:color w:val="000000"/>
          <w:sz w:val="28"/>
          <w:szCs w:val="28"/>
        </w:rPr>
        <w:t>Г</w:t>
      </w:r>
      <w:r w:rsidR="00E90F02" w:rsidRPr="00EB52D4">
        <w:rPr>
          <w:bCs/>
          <w:color w:val="000000"/>
          <w:sz w:val="28"/>
          <w:szCs w:val="28"/>
        </w:rPr>
        <w:t xml:space="preserve">лава </w:t>
      </w:r>
      <w:r>
        <w:rPr>
          <w:bCs/>
          <w:color w:val="000000"/>
          <w:sz w:val="28"/>
          <w:szCs w:val="28"/>
        </w:rPr>
        <w:t>МО «Город Мирный</w:t>
      </w:r>
      <w:r w:rsidR="004E7836" w:rsidRPr="00EB52D4">
        <w:rPr>
          <w:bCs/>
          <w:color w:val="000000"/>
          <w:sz w:val="28"/>
          <w:szCs w:val="28"/>
        </w:rPr>
        <w:t>»</w:t>
      </w:r>
      <w:r w:rsidR="00E90F02" w:rsidRPr="00EB52D4">
        <w:rPr>
          <w:bCs/>
          <w:color w:val="000000"/>
          <w:sz w:val="28"/>
          <w:szCs w:val="28"/>
        </w:rPr>
        <w:t>, в организациях - руководители организаций.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5.9. </w:t>
      </w:r>
      <w:r w:rsidR="00E90F02" w:rsidRPr="00EB52D4">
        <w:rPr>
          <w:bCs/>
          <w:color w:val="000000"/>
          <w:sz w:val="28"/>
          <w:szCs w:val="28"/>
        </w:rPr>
        <w:t>Вид и количество АСС, соз</w:t>
      </w:r>
      <w:r>
        <w:rPr>
          <w:bCs/>
          <w:color w:val="000000"/>
          <w:sz w:val="28"/>
          <w:szCs w:val="28"/>
        </w:rPr>
        <w:t>даваемыми на территории 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, определяются </w:t>
      </w:r>
      <w:r w:rsidRPr="00EB52D4">
        <w:rPr>
          <w:bCs/>
          <w:color w:val="000000"/>
          <w:sz w:val="28"/>
          <w:szCs w:val="28"/>
        </w:rPr>
        <w:t xml:space="preserve">организациями </w:t>
      </w:r>
      <w:r w:rsidR="00E90F02" w:rsidRPr="00EB52D4">
        <w:rPr>
          <w:bCs/>
          <w:color w:val="000000"/>
          <w:sz w:val="28"/>
          <w:szCs w:val="28"/>
        </w:rPr>
        <w:t>на основании расчета объема и характера, выполняемых в соответствии с планами ГО и защиты населения (планами ГО) задач.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5.10. </w:t>
      </w:r>
      <w:r w:rsidR="00E90F02" w:rsidRPr="00EB52D4">
        <w:rPr>
          <w:bCs/>
          <w:color w:val="000000"/>
          <w:sz w:val="28"/>
          <w:szCs w:val="28"/>
        </w:rPr>
        <w:t xml:space="preserve">По решению </w:t>
      </w:r>
      <w:r w:rsidR="004E7836" w:rsidRPr="00EB52D4">
        <w:rPr>
          <w:bCs/>
          <w:color w:val="000000"/>
          <w:sz w:val="28"/>
          <w:szCs w:val="28"/>
        </w:rPr>
        <w:t>Г</w:t>
      </w:r>
      <w:r w:rsidR="00E90F02" w:rsidRPr="00EB52D4">
        <w:rPr>
          <w:bCs/>
          <w:color w:val="000000"/>
          <w:sz w:val="28"/>
          <w:szCs w:val="28"/>
        </w:rPr>
        <w:t xml:space="preserve">лавы </w:t>
      </w:r>
      <w:r>
        <w:rPr>
          <w:bCs/>
          <w:color w:val="000000"/>
          <w:sz w:val="28"/>
          <w:szCs w:val="28"/>
        </w:rPr>
        <w:t xml:space="preserve">города </w:t>
      </w:r>
      <w:r w:rsidR="00E90F02" w:rsidRPr="00EB52D4">
        <w:rPr>
          <w:bCs/>
          <w:color w:val="000000"/>
          <w:sz w:val="28"/>
          <w:szCs w:val="28"/>
        </w:rPr>
        <w:t>создаются АСС: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5.11. </w:t>
      </w:r>
      <w:r w:rsidR="00E90F02" w:rsidRPr="00EB52D4">
        <w:rPr>
          <w:bCs/>
          <w:color w:val="000000"/>
          <w:sz w:val="28"/>
          <w:szCs w:val="28"/>
        </w:rPr>
        <w:t xml:space="preserve">В состав АСС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входят органы управления, силы и средства ГО, предназначенные для проведения мероприятий в области ГО, всестороннего обеспечения действий НАСФ и выполнения других неотложных работ при военных конфликтах или вследствие этих конфликтов, а также при ликвидации последствий ЧС природного и техногенного характера.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5.12</w:t>
      </w:r>
      <w:r w:rsidR="00E90F02" w:rsidRPr="00EB52D4">
        <w:rPr>
          <w:bCs/>
          <w:color w:val="000000"/>
          <w:sz w:val="28"/>
          <w:szCs w:val="28"/>
        </w:rPr>
        <w:t>. Силы ГО в мирное время могут привлекаться для участия в мероприятиях по предупреждению и ликвидации ЧС природного и техногенного характера, а также ликвидации последствий, вызванных террористическими акциями.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5.13. </w:t>
      </w:r>
      <w:r w:rsidR="00E90F02" w:rsidRPr="00EB52D4">
        <w:rPr>
          <w:bCs/>
          <w:color w:val="000000"/>
          <w:sz w:val="28"/>
          <w:szCs w:val="28"/>
        </w:rPr>
        <w:t xml:space="preserve">Решение о привлечении в мирное время сил и средств ГО для ликвидации последствий ЧС на территории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принимают </w:t>
      </w:r>
      <w:r w:rsidR="002F1D30" w:rsidRPr="00EB52D4">
        <w:rPr>
          <w:bCs/>
          <w:color w:val="000000"/>
          <w:sz w:val="28"/>
          <w:szCs w:val="28"/>
        </w:rPr>
        <w:t>Г</w:t>
      </w:r>
      <w:r w:rsidR="00E90F02" w:rsidRPr="00EB52D4">
        <w:rPr>
          <w:bCs/>
          <w:color w:val="000000"/>
          <w:sz w:val="28"/>
          <w:szCs w:val="28"/>
        </w:rPr>
        <w:t xml:space="preserve">лава </w:t>
      </w:r>
      <w:r>
        <w:rPr>
          <w:bCs/>
          <w:color w:val="000000"/>
          <w:sz w:val="28"/>
          <w:szCs w:val="28"/>
        </w:rPr>
        <w:t xml:space="preserve">города </w:t>
      </w:r>
      <w:r w:rsidR="00E90F02" w:rsidRPr="00EB52D4">
        <w:rPr>
          <w:bCs/>
          <w:color w:val="000000"/>
          <w:sz w:val="28"/>
          <w:szCs w:val="28"/>
        </w:rPr>
        <w:t>и руководители организаций в отношении созданных ими сил ГО.</w:t>
      </w:r>
    </w:p>
    <w:p w:rsidR="0069590E" w:rsidRPr="00EB52D4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69590E">
      <w:pPr>
        <w:pStyle w:val="ac"/>
        <w:autoSpaceDE w:val="0"/>
        <w:autoSpaceDN w:val="0"/>
        <w:adjustRightInd w:val="0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5.14. </w:t>
      </w:r>
      <w:r w:rsidR="00E90F02" w:rsidRPr="0069590E">
        <w:rPr>
          <w:bCs/>
          <w:sz w:val="28"/>
          <w:szCs w:val="28"/>
        </w:rPr>
        <w:t xml:space="preserve">Организации, </w:t>
      </w:r>
      <w:r>
        <w:rPr>
          <w:bCs/>
          <w:color w:val="000000"/>
          <w:sz w:val="28"/>
          <w:szCs w:val="28"/>
        </w:rPr>
        <w:t>эксплуатирующих опасные</w:t>
      </w:r>
      <w:r w:rsidR="00E90F02" w:rsidRPr="0069590E">
        <w:rPr>
          <w:bCs/>
          <w:color w:val="000000"/>
          <w:sz w:val="28"/>
          <w:szCs w:val="28"/>
        </w:rPr>
        <w:t xml:space="preserve"> производственные объекты </w:t>
      </w:r>
      <w:r w:rsidR="00E90F02" w:rsidRPr="0069590E">
        <w:rPr>
          <w:bCs/>
          <w:color w:val="000000"/>
          <w:sz w:val="28"/>
          <w:szCs w:val="28"/>
          <w:lang w:val="en-US"/>
        </w:rPr>
        <w:t>III</w:t>
      </w:r>
      <w:r w:rsidR="00E90F02" w:rsidRPr="0069590E">
        <w:rPr>
          <w:bCs/>
          <w:color w:val="000000"/>
          <w:sz w:val="28"/>
          <w:szCs w:val="28"/>
        </w:rPr>
        <w:t xml:space="preserve"> класса опасности, на особо радиационно-опасных и ядерно-опасных производствах и объектах, гидротехнических сооружений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</w:t>
      </w:r>
      <w:r w:rsidR="00E90F02" w:rsidRPr="0069590E">
        <w:rPr>
          <w:bCs/>
          <w:color w:val="000000"/>
          <w:sz w:val="28"/>
          <w:szCs w:val="28"/>
          <w:lang w:val="en-US"/>
        </w:rPr>
        <w:t>III</w:t>
      </w:r>
      <w:r w:rsidR="00E90F02" w:rsidRPr="0069590E">
        <w:rPr>
          <w:bCs/>
          <w:color w:val="000000"/>
          <w:sz w:val="28"/>
          <w:szCs w:val="28"/>
        </w:rPr>
        <w:t xml:space="preserve"> класса опасности,  отнесенных в установленном порядке к категориям по гражданской обороне, а также имеющие важное оборонное и экономическое значение или представляющие высокую степень опасности возникновения ЧС в военное и мирное время, из числа своих работников создают и поддерживают в состоянии постоянной готовности НАСФ.</w:t>
      </w:r>
    </w:p>
    <w:p w:rsidR="0069590E" w:rsidRPr="0069590E" w:rsidRDefault="0069590E" w:rsidP="0069590E">
      <w:pPr>
        <w:pStyle w:val="ac"/>
        <w:autoSpaceDE w:val="0"/>
        <w:autoSpaceDN w:val="0"/>
        <w:adjustRightInd w:val="0"/>
        <w:ind w:left="0" w:firstLine="720"/>
        <w:jc w:val="both"/>
        <w:rPr>
          <w:bCs/>
          <w:color w:val="000000"/>
          <w:sz w:val="28"/>
          <w:szCs w:val="28"/>
        </w:rPr>
      </w:pPr>
    </w:p>
    <w:p w:rsidR="00E90F02" w:rsidRDefault="0069590E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5.15. </w:t>
      </w:r>
      <w:r w:rsidR="00E90F02" w:rsidRPr="00EB52D4">
        <w:rPr>
          <w:bCs/>
          <w:color w:val="000000"/>
          <w:sz w:val="28"/>
          <w:szCs w:val="28"/>
        </w:rPr>
        <w:t>Органы местного самоуправления могут создавать, содержать и организовывать деятельность НАСФ  для решения задач на своих территориях.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5.16. </w:t>
      </w:r>
      <w:r w:rsidR="00E90F02" w:rsidRPr="00EB52D4">
        <w:rPr>
          <w:bCs/>
          <w:color w:val="000000"/>
          <w:sz w:val="28"/>
          <w:szCs w:val="28"/>
        </w:rPr>
        <w:t>Состав, структура и оснащение НАСФ определяются руководителями организаций в соответствии с действующим законодательством исходя из задач в области ГО.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5.</w:t>
      </w:r>
      <w:r w:rsidR="00900131">
        <w:rPr>
          <w:bCs/>
          <w:color w:val="000000"/>
          <w:sz w:val="28"/>
          <w:szCs w:val="28"/>
        </w:rPr>
        <w:t>1</w:t>
      </w:r>
      <w:r w:rsidRPr="00EB52D4">
        <w:rPr>
          <w:bCs/>
          <w:color w:val="000000"/>
          <w:sz w:val="28"/>
          <w:szCs w:val="28"/>
        </w:rPr>
        <w:t>7. Силы и средства организаций независимо от организационно-правовой формы привлекаются для обеспечения выполнения мероприятий в области ГО.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5.</w:t>
      </w:r>
      <w:r w:rsidR="00900131">
        <w:rPr>
          <w:bCs/>
          <w:color w:val="000000"/>
          <w:sz w:val="28"/>
          <w:szCs w:val="28"/>
        </w:rPr>
        <w:t>1</w:t>
      </w:r>
      <w:r w:rsidRPr="00EB52D4">
        <w:rPr>
          <w:bCs/>
          <w:color w:val="000000"/>
          <w:sz w:val="28"/>
          <w:szCs w:val="28"/>
        </w:rPr>
        <w:t>8. Сроки приведения в готовность органов управления и сил ГО к проведению мероприятий по подготовке к защите и защите населения и организаций от опасностей, возникающих при военных конфликтах или вследствие этих конфликтов:</w:t>
      </w:r>
    </w:p>
    <w:p w:rsidR="00E90F02" w:rsidRDefault="00E90F02" w:rsidP="00900131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00131">
        <w:rPr>
          <w:bCs/>
          <w:color w:val="000000"/>
          <w:sz w:val="28"/>
          <w:szCs w:val="28"/>
        </w:rPr>
        <w:t>дежурные силы и средства - 6 часов;</w:t>
      </w:r>
    </w:p>
    <w:p w:rsidR="00E90F02" w:rsidRDefault="00E90F02" w:rsidP="00900131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00131">
        <w:rPr>
          <w:bCs/>
          <w:color w:val="000000"/>
          <w:sz w:val="28"/>
          <w:szCs w:val="28"/>
        </w:rPr>
        <w:t>органы управления - 6 часов;</w:t>
      </w:r>
    </w:p>
    <w:p w:rsidR="00E90F02" w:rsidRDefault="00E90F02" w:rsidP="00900131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00131">
        <w:rPr>
          <w:bCs/>
          <w:color w:val="000000"/>
          <w:sz w:val="28"/>
          <w:szCs w:val="28"/>
        </w:rPr>
        <w:t>силы постоянной готовности – 6 часов;</w:t>
      </w:r>
    </w:p>
    <w:p w:rsidR="00E90F02" w:rsidRDefault="00E90F02" w:rsidP="00900131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00131">
        <w:rPr>
          <w:bCs/>
          <w:color w:val="000000"/>
          <w:sz w:val="28"/>
          <w:szCs w:val="28"/>
        </w:rPr>
        <w:t>силы повышенной готовности – 6 часов.</w:t>
      </w:r>
    </w:p>
    <w:p w:rsidR="00900131" w:rsidRPr="00900131" w:rsidRDefault="00900131" w:rsidP="00900131">
      <w:pPr>
        <w:pStyle w:val="ac"/>
        <w:tabs>
          <w:tab w:val="left" w:pos="2840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90F02" w:rsidRPr="00900131" w:rsidRDefault="00E90F02" w:rsidP="00900131">
      <w:pPr>
        <w:pStyle w:val="ac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00131">
        <w:rPr>
          <w:bCs/>
          <w:color w:val="000000"/>
          <w:sz w:val="28"/>
          <w:szCs w:val="28"/>
        </w:rPr>
        <w:t>Подг</w:t>
      </w:r>
      <w:r w:rsidR="00900131" w:rsidRPr="00900131">
        <w:rPr>
          <w:bCs/>
          <w:color w:val="000000"/>
          <w:sz w:val="28"/>
          <w:szCs w:val="28"/>
        </w:rPr>
        <w:t>отовка к ведению и ведение ГО на территории МО «Город Мирный»:</w:t>
      </w:r>
    </w:p>
    <w:p w:rsidR="00900131" w:rsidRPr="00900131" w:rsidRDefault="00900131" w:rsidP="00900131">
      <w:pPr>
        <w:pStyle w:val="ac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6.1. Мероприятия по ГО организуются в рамках подготовки к ведению и ведения ГО.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6.2. 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</w:t>
      </w:r>
      <w:r w:rsidRPr="00EB52D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EB52D4">
        <w:rPr>
          <w:bCs/>
          <w:color w:val="000000"/>
          <w:sz w:val="28"/>
          <w:szCs w:val="28"/>
        </w:rPr>
        <w:t>ЧС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ГО, предупреждения и ликвидации ЧС (далее - план основных мероприятий).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 xml:space="preserve">6.3. План основных мероприятий </w:t>
      </w:r>
      <w:r w:rsidR="00900131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 xml:space="preserve"> на год разрабатывается </w:t>
      </w:r>
      <w:r w:rsidR="00900131">
        <w:rPr>
          <w:bCs/>
          <w:color w:val="000000"/>
          <w:sz w:val="28"/>
          <w:szCs w:val="28"/>
        </w:rPr>
        <w:t>отделом по гражданской обороне и чрезвычайным ситуациям</w:t>
      </w:r>
      <w:r w:rsidR="00FC411D" w:rsidRPr="00EB52D4">
        <w:rPr>
          <w:bCs/>
          <w:color w:val="000000"/>
          <w:sz w:val="28"/>
          <w:szCs w:val="28"/>
        </w:rPr>
        <w:t xml:space="preserve"> </w:t>
      </w:r>
      <w:r w:rsidR="00900131">
        <w:rPr>
          <w:bCs/>
          <w:color w:val="000000"/>
          <w:sz w:val="28"/>
          <w:szCs w:val="28"/>
        </w:rPr>
        <w:t xml:space="preserve">городской </w:t>
      </w:r>
      <w:r w:rsidR="00FC411D" w:rsidRPr="00EB52D4">
        <w:rPr>
          <w:bCs/>
          <w:color w:val="000000"/>
          <w:sz w:val="28"/>
          <w:szCs w:val="28"/>
        </w:rPr>
        <w:t>Администрации</w:t>
      </w:r>
      <w:r w:rsidRPr="00EB52D4">
        <w:rPr>
          <w:bCs/>
          <w:color w:val="000000"/>
          <w:sz w:val="28"/>
          <w:szCs w:val="28"/>
        </w:rPr>
        <w:t xml:space="preserve"> и согласовывается с вышестоящим органом, уполномоченным решать задачи ГО.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6.4. </w:t>
      </w:r>
      <w:r w:rsidR="00E90F02" w:rsidRPr="00EB52D4">
        <w:rPr>
          <w:bCs/>
          <w:color w:val="000000"/>
          <w:sz w:val="28"/>
          <w:szCs w:val="28"/>
        </w:rPr>
        <w:t xml:space="preserve">Планирование основных мероприятий в области ГО производится с учетом всесторонней оценки обстановки, которая может сложиться на территории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в результате применения современных средств поражения, а также в результате возможных террористических актов и ЧС.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6.5</w:t>
      </w:r>
      <w:r w:rsidR="00E90F02" w:rsidRPr="00EB52D4">
        <w:rPr>
          <w:bCs/>
          <w:color w:val="000000"/>
          <w:sz w:val="28"/>
          <w:szCs w:val="28"/>
        </w:rPr>
        <w:t xml:space="preserve">. Ведение ГО на муниципальном уровне заключается в выполнении мероприятий по защите населения, материальных и культурных ценностей на территории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</w:t>
      </w:r>
      <w:r>
        <w:rPr>
          <w:bCs/>
          <w:color w:val="000000"/>
          <w:sz w:val="28"/>
          <w:szCs w:val="28"/>
        </w:rPr>
        <w:t>акже при угрозе возникновения и</w:t>
      </w:r>
      <w:r w:rsidR="00E90F02" w:rsidRPr="00EB52D4">
        <w:rPr>
          <w:bCs/>
          <w:color w:val="000000"/>
          <w:sz w:val="28"/>
          <w:szCs w:val="28"/>
        </w:rPr>
        <w:t xml:space="preserve"> возникновении ЧС природного и техногенного характера и осуществляется на основании плана ГО и защиты</w:t>
      </w:r>
      <w:r>
        <w:rPr>
          <w:bCs/>
          <w:color w:val="000000"/>
          <w:sz w:val="28"/>
          <w:szCs w:val="28"/>
        </w:rPr>
        <w:t xml:space="preserve"> населения МО «Город Мирный»</w:t>
      </w:r>
      <w:r w:rsidR="00E90F02" w:rsidRPr="00EB52D4">
        <w:rPr>
          <w:bCs/>
          <w:color w:val="000000"/>
          <w:sz w:val="28"/>
          <w:szCs w:val="28"/>
        </w:rPr>
        <w:t>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6.6</w:t>
      </w:r>
      <w:r w:rsidR="00E90F02" w:rsidRPr="00EB52D4">
        <w:rPr>
          <w:bCs/>
          <w:color w:val="000000"/>
          <w:sz w:val="28"/>
          <w:szCs w:val="28"/>
        </w:rPr>
        <w:t>. Планы ГО и защиты населения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6.7</w:t>
      </w:r>
      <w:r w:rsidR="00E90F02" w:rsidRPr="00EB52D4">
        <w:rPr>
          <w:bCs/>
          <w:color w:val="000000"/>
          <w:sz w:val="28"/>
          <w:szCs w:val="28"/>
        </w:rPr>
        <w:t>. В целях решения задач в области ГО в соответствии с полномочиями в области ГО создаются и содержатся в готовности силы, средства, объекты ГО, запасы материально-технических, продовольственных, медицинских и иных средств, планируют и осуществляют мероприятия в области ГО.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900131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6.7. Для планирования, подготовки и проведе</w:t>
      </w:r>
      <w:r w:rsidR="00900131">
        <w:rPr>
          <w:bCs/>
          <w:color w:val="000000"/>
          <w:sz w:val="28"/>
          <w:szCs w:val="28"/>
        </w:rPr>
        <w:t>ния эвакуационных мероприятий на территории МО «Город Мирный»</w:t>
      </w:r>
      <w:r w:rsidRPr="00EB52D4">
        <w:rPr>
          <w:bCs/>
          <w:color w:val="000000"/>
          <w:sz w:val="28"/>
          <w:szCs w:val="28"/>
        </w:rPr>
        <w:t xml:space="preserve"> заблаговр</w:t>
      </w:r>
      <w:r w:rsidR="00900131">
        <w:rPr>
          <w:bCs/>
          <w:color w:val="000000"/>
          <w:sz w:val="28"/>
          <w:szCs w:val="28"/>
        </w:rPr>
        <w:t>еменно в мирное время создается</w:t>
      </w:r>
      <w:r w:rsidRPr="00EB52D4">
        <w:rPr>
          <w:bCs/>
          <w:color w:val="000000"/>
          <w:sz w:val="28"/>
          <w:szCs w:val="28"/>
        </w:rPr>
        <w:t xml:space="preserve"> приёмная эвакуационная комиссия. </w:t>
      </w:r>
    </w:p>
    <w:p w:rsidR="00900131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900131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6.8. </w:t>
      </w:r>
      <w:r w:rsidR="00E90F02" w:rsidRPr="00EB52D4">
        <w:rPr>
          <w:bCs/>
          <w:color w:val="000000"/>
          <w:sz w:val="28"/>
          <w:szCs w:val="28"/>
        </w:rPr>
        <w:t>Эвакуационная пр</w:t>
      </w:r>
      <w:r>
        <w:rPr>
          <w:bCs/>
          <w:color w:val="000000"/>
          <w:sz w:val="28"/>
          <w:szCs w:val="28"/>
        </w:rPr>
        <w:t>иёмная комиссия  возглавляется на Заместителя Г</w:t>
      </w:r>
      <w:r w:rsidR="00E90F02" w:rsidRPr="00EB52D4">
        <w:rPr>
          <w:bCs/>
          <w:color w:val="000000"/>
          <w:sz w:val="28"/>
          <w:szCs w:val="28"/>
        </w:rPr>
        <w:t xml:space="preserve">лавы </w:t>
      </w:r>
      <w:r w:rsidR="002B6342" w:rsidRPr="00EB52D4">
        <w:rPr>
          <w:bCs/>
          <w:color w:val="000000"/>
          <w:sz w:val="28"/>
          <w:szCs w:val="28"/>
        </w:rPr>
        <w:t xml:space="preserve">Администрации по социальным вопросам </w:t>
      </w:r>
      <w:r w:rsidR="00E90F02" w:rsidRPr="00EB52D4">
        <w:rPr>
          <w:bCs/>
          <w:color w:val="000000"/>
          <w:sz w:val="28"/>
          <w:szCs w:val="28"/>
        </w:rPr>
        <w:t>Республики</w:t>
      </w:r>
      <w:r w:rsidR="002B6342" w:rsidRPr="00EB52D4">
        <w:rPr>
          <w:bCs/>
          <w:color w:val="000000"/>
          <w:sz w:val="28"/>
          <w:szCs w:val="28"/>
        </w:rPr>
        <w:t xml:space="preserve"> Саха (Якутия)</w:t>
      </w:r>
      <w:r w:rsidR="00E90F02" w:rsidRPr="00EB52D4">
        <w:rPr>
          <w:bCs/>
          <w:color w:val="000000"/>
          <w:sz w:val="28"/>
          <w:szCs w:val="28"/>
        </w:rPr>
        <w:t>.</w:t>
      </w:r>
    </w:p>
    <w:p w:rsidR="00900131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6.9.</w:t>
      </w:r>
      <w:r w:rsidR="00E90F02" w:rsidRPr="00EB52D4">
        <w:rPr>
          <w:bCs/>
          <w:color w:val="000000"/>
          <w:sz w:val="28"/>
          <w:szCs w:val="28"/>
        </w:rPr>
        <w:t xml:space="preserve"> Деятельность приёмной эвакуационной комиссии регламентируется положением об эвакуационной приемной комиссии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, утвержденным </w:t>
      </w:r>
      <w:r w:rsidR="002B6342" w:rsidRPr="00EB52D4">
        <w:rPr>
          <w:bCs/>
          <w:color w:val="000000"/>
          <w:sz w:val="28"/>
          <w:szCs w:val="28"/>
        </w:rPr>
        <w:t xml:space="preserve">Главой </w:t>
      </w:r>
      <w:r>
        <w:rPr>
          <w:bCs/>
          <w:color w:val="000000"/>
          <w:sz w:val="28"/>
          <w:szCs w:val="28"/>
        </w:rPr>
        <w:t>города</w:t>
      </w:r>
      <w:r w:rsidR="00E90F02" w:rsidRPr="00EB52D4">
        <w:rPr>
          <w:bCs/>
          <w:color w:val="000000"/>
          <w:sz w:val="28"/>
          <w:szCs w:val="28"/>
        </w:rPr>
        <w:t>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6.10. </w:t>
      </w:r>
      <w:r w:rsidR="00E90F02" w:rsidRPr="00EB52D4">
        <w:rPr>
          <w:bCs/>
          <w:color w:val="000000"/>
          <w:sz w:val="28"/>
          <w:szCs w:val="28"/>
        </w:rPr>
        <w:t xml:space="preserve">В целях обеспечения организованного и планомерного осуществления мероприятий по ГО и своевременного оповещения населения о прогнозируемых и возникших опасностях в военное время на территории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организуется сбор и обмен информацией в области ГО (далее – информация).</w:t>
      </w:r>
    </w:p>
    <w:p w:rsidR="00900131" w:rsidRPr="00EB52D4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90013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6.11. </w:t>
      </w:r>
      <w:r w:rsidR="00E90F02" w:rsidRPr="00EB52D4">
        <w:rPr>
          <w:bCs/>
          <w:color w:val="000000"/>
          <w:sz w:val="28"/>
          <w:szCs w:val="28"/>
        </w:rPr>
        <w:t xml:space="preserve">Сбор и обмен информацией осуществляются организациями, продолжающими работу в военное время, организациями эксплуатирующими </w:t>
      </w:r>
      <w:proofErr w:type="gramStart"/>
      <w:r w:rsidR="00E90F02" w:rsidRPr="00EB52D4">
        <w:rPr>
          <w:bCs/>
          <w:color w:val="000000"/>
          <w:sz w:val="28"/>
          <w:szCs w:val="28"/>
        </w:rPr>
        <w:t>опасные  производственные</w:t>
      </w:r>
      <w:proofErr w:type="gramEnd"/>
      <w:r w:rsidR="00E90F02" w:rsidRPr="00EB52D4">
        <w:rPr>
          <w:bCs/>
          <w:color w:val="000000"/>
          <w:sz w:val="28"/>
          <w:szCs w:val="28"/>
        </w:rPr>
        <w:t xml:space="preserve"> объекты </w:t>
      </w:r>
      <w:r w:rsidR="00E90F02" w:rsidRPr="00EB52D4">
        <w:rPr>
          <w:bCs/>
          <w:color w:val="000000"/>
          <w:sz w:val="28"/>
          <w:szCs w:val="28"/>
          <w:lang w:val="en-US"/>
        </w:rPr>
        <w:t>III</w:t>
      </w:r>
      <w:r w:rsidR="005050ED">
        <w:rPr>
          <w:bCs/>
          <w:color w:val="000000"/>
          <w:sz w:val="28"/>
          <w:szCs w:val="28"/>
        </w:rPr>
        <w:t xml:space="preserve"> класса опасности,</w:t>
      </w:r>
      <w:r w:rsidR="00E90F02" w:rsidRPr="00EB52D4">
        <w:rPr>
          <w:bCs/>
          <w:color w:val="000000"/>
          <w:sz w:val="28"/>
          <w:szCs w:val="28"/>
        </w:rPr>
        <w:t xml:space="preserve"> отнесенными в установленном порядке к категориям по гражданской обороне, а также имеющими важное оборонное и экономическое значение или представляющими высокую степень опасности возникновения ЧС в военное и мирное время.</w:t>
      </w:r>
    </w:p>
    <w:p w:rsidR="005050ED" w:rsidRPr="00EB52D4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6.12. </w:t>
      </w:r>
      <w:r w:rsidR="00E90F02" w:rsidRPr="00EB52D4">
        <w:rPr>
          <w:bCs/>
          <w:color w:val="000000"/>
          <w:sz w:val="28"/>
          <w:szCs w:val="28"/>
        </w:rPr>
        <w:t>Порядок сбора и обмена информацией в области ГО, формы донесений и сроки их представления на территории Республики</w:t>
      </w:r>
      <w:r w:rsidR="00CB162B" w:rsidRPr="00EB52D4">
        <w:rPr>
          <w:bCs/>
          <w:color w:val="000000"/>
          <w:sz w:val="28"/>
          <w:szCs w:val="28"/>
        </w:rPr>
        <w:t xml:space="preserve"> Саха (Якутия)</w:t>
      </w:r>
      <w:r w:rsidR="00E90F02" w:rsidRPr="00EB52D4">
        <w:rPr>
          <w:bCs/>
          <w:color w:val="000000"/>
          <w:sz w:val="28"/>
          <w:szCs w:val="28"/>
        </w:rPr>
        <w:t xml:space="preserve"> определяется Главным управлением МЧС России по Республике</w:t>
      </w:r>
      <w:r w:rsidR="00CB162B" w:rsidRPr="00EB52D4">
        <w:rPr>
          <w:bCs/>
          <w:color w:val="000000"/>
          <w:sz w:val="28"/>
          <w:szCs w:val="28"/>
        </w:rPr>
        <w:t xml:space="preserve"> Саха (Якутия)</w:t>
      </w:r>
      <w:r w:rsidR="00E90F02" w:rsidRPr="00EB52D4">
        <w:rPr>
          <w:bCs/>
          <w:color w:val="000000"/>
          <w:sz w:val="28"/>
          <w:szCs w:val="28"/>
        </w:rPr>
        <w:t>.</w:t>
      </w:r>
    </w:p>
    <w:p w:rsidR="005050ED" w:rsidRPr="00EB52D4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6.13</w:t>
      </w:r>
      <w:r w:rsidR="00E90F02" w:rsidRPr="00EB52D4">
        <w:rPr>
          <w:bCs/>
          <w:color w:val="000000"/>
          <w:sz w:val="28"/>
          <w:szCs w:val="28"/>
        </w:rPr>
        <w:t xml:space="preserve">. Подготовка к ведению ГО на территории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 xml:space="preserve"> осуществляется в мирное время и включает в себя: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 xml:space="preserve">разработку и корректировку планов ГО и защиты населения </w:t>
      </w:r>
      <w:r w:rsidR="005050ED">
        <w:rPr>
          <w:bCs/>
          <w:color w:val="000000"/>
          <w:sz w:val="28"/>
          <w:szCs w:val="28"/>
        </w:rPr>
        <w:t>МО «Город Мирный»</w:t>
      </w:r>
      <w:r w:rsidRPr="005050ED">
        <w:rPr>
          <w:bCs/>
          <w:color w:val="000000"/>
          <w:sz w:val="28"/>
          <w:szCs w:val="28"/>
        </w:rPr>
        <w:t>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в области ГО;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подготовка мест размещения эвакуированного населения, хранения ввозимых матери</w:t>
      </w:r>
      <w:r w:rsidR="005050ED">
        <w:rPr>
          <w:bCs/>
          <w:color w:val="000000"/>
          <w:sz w:val="28"/>
          <w:szCs w:val="28"/>
        </w:rPr>
        <w:t>альных и культурных ценностей на территории МО «Город Мирный»</w:t>
      </w:r>
      <w:r w:rsidRPr="005050ED">
        <w:rPr>
          <w:bCs/>
          <w:color w:val="000000"/>
          <w:sz w:val="28"/>
          <w:szCs w:val="28"/>
        </w:rPr>
        <w:t>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 xml:space="preserve">создание и подготовку АСС </w:t>
      </w:r>
      <w:proofErr w:type="gramStart"/>
      <w:r w:rsidRPr="005050ED">
        <w:rPr>
          <w:bCs/>
          <w:color w:val="000000"/>
          <w:sz w:val="28"/>
          <w:szCs w:val="28"/>
        </w:rPr>
        <w:t>и  НАСФ</w:t>
      </w:r>
      <w:proofErr w:type="gramEnd"/>
      <w:r w:rsidRPr="005050ED">
        <w:rPr>
          <w:bCs/>
          <w:color w:val="000000"/>
          <w:sz w:val="28"/>
          <w:szCs w:val="28"/>
        </w:rPr>
        <w:t xml:space="preserve"> и руководство их деятельностью;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организацию и поддержание взаимодействия с соответствующими территориальными органами федеральных органов исполнительной власти по  Республике</w:t>
      </w:r>
      <w:r w:rsidR="00CA401E" w:rsidRPr="005050ED">
        <w:rPr>
          <w:bCs/>
          <w:color w:val="000000"/>
          <w:sz w:val="28"/>
          <w:szCs w:val="28"/>
        </w:rPr>
        <w:t xml:space="preserve"> Саха (Якутия)</w:t>
      </w:r>
      <w:r w:rsidRPr="005050ED">
        <w:rPr>
          <w:bCs/>
          <w:color w:val="000000"/>
          <w:sz w:val="28"/>
          <w:szCs w:val="28"/>
        </w:rPr>
        <w:t>, органами военного командования, исполнительными органами Республики</w:t>
      </w:r>
      <w:r w:rsidR="00CA401E" w:rsidRPr="005050ED">
        <w:rPr>
          <w:bCs/>
          <w:color w:val="000000"/>
          <w:sz w:val="28"/>
          <w:szCs w:val="28"/>
        </w:rPr>
        <w:t xml:space="preserve"> Саха (Якутия)</w:t>
      </w:r>
      <w:r w:rsidRPr="005050ED">
        <w:rPr>
          <w:bCs/>
          <w:color w:val="000000"/>
          <w:sz w:val="28"/>
          <w:szCs w:val="28"/>
        </w:rPr>
        <w:t xml:space="preserve"> и органами местного самоуправления с</w:t>
      </w:r>
      <w:r w:rsidR="005050ED">
        <w:rPr>
          <w:bCs/>
          <w:color w:val="000000"/>
          <w:sz w:val="28"/>
          <w:szCs w:val="28"/>
        </w:rPr>
        <w:t>оседних муниципальных образований</w:t>
      </w:r>
      <w:r w:rsidRPr="005050ED">
        <w:rPr>
          <w:bCs/>
          <w:color w:val="000000"/>
          <w:sz w:val="28"/>
          <w:szCs w:val="28"/>
        </w:rPr>
        <w:t>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планирование и организацию основных видов жизнеобеспечения населения;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в области ГО;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планирование обеспечения органов управления, сил ГО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поддержание в исправном состоянии и в постоянной готовности техники, привлекаемой к решению задач в области ГО.</w:t>
      </w:r>
    </w:p>
    <w:p w:rsidR="005050ED" w:rsidRPr="005050ED" w:rsidRDefault="005050ED" w:rsidP="005050ED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lastRenderedPageBreak/>
        <w:t>6.1</w:t>
      </w:r>
      <w:r w:rsidR="005050ED">
        <w:rPr>
          <w:bCs/>
          <w:color w:val="000000"/>
          <w:sz w:val="28"/>
          <w:szCs w:val="28"/>
        </w:rPr>
        <w:t>4</w:t>
      </w:r>
      <w:r w:rsidRPr="00EB52D4">
        <w:rPr>
          <w:bCs/>
          <w:color w:val="000000"/>
          <w:sz w:val="28"/>
          <w:szCs w:val="28"/>
        </w:rPr>
        <w:t xml:space="preserve">. Ведение ГО на территории </w:t>
      </w:r>
      <w:r w:rsidR="005050ED">
        <w:rPr>
          <w:bCs/>
          <w:color w:val="000000"/>
          <w:sz w:val="28"/>
          <w:szCs w:val="28"/>
        </w:rPr>
        <w:t>МО «Город Мирный»</w:t>
      </w:r>
      <w:r w:rsidRPr="00EB52D4">
        <w:rPr>
          <w:bCs/>
          <w:color w:val="000000"/>
          <w:sz w:val="28"/>
          <w:szCs w:val="28"/>
        </w:rPr>
        <w:t xml:space="preserve"> осуществляется при приведении системы ГО в установленные степени готовности и в условиях военного времени и включает в себя:</w:t>
      </w:r>
    </w:p>
    <w:p w:rsidR="005050ED" w:rsidRPr="00EB52D4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5050ED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.1. По вопросам управления мероприятиями в области ГО: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приведение в готовность системы управления организации;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развертывание работы штабов, боевых расчетов ГО на пункте управления;</w:t>
      </w:r>
    </w:p>
    <w:p w:rsidR="00E90F02" w:rsidRDefault="00E90F02" w:rsidP="005050ED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050ED">
        <w:rPr>
          <w:bCs/>
          <w:color w:val="000000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в области ГО.</w:t>
      </w:r>
    </w:p>
    <w:p w:rsidR="00F17372" w:rsidRPr="005050ED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.2. По вопросам обеспечения оповещения населения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поддержание в состоянии постоянной готовности к использованию технических систем управления ГО, муниципальной системы оповещения населения;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своевременное оповещение населения об опасностях, возникающих при  военных конфликтах или вследствие этих конфликтов, а также при угрозе возникновения и возникновении ЧС природного и техногенного характера.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.3. По вопросам медицинского обеспечения населения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.4. По вопросам социального обеспечения населения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всесторонней социальной помощи населению, пострадавшему от опасностей, возникших при военных конфликтах или вследствие этих конфликтов, а также при угрозе возникновения или возникновении ЧС природного и техногенного характера, включая террористические акты;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</w:t>
      </w:r>
      <w:r w:rsidRPr="00F17372">
        <w:rPr>
          <w:bCs/>
          <w:color w:val="000000"/>
          <w:sz w:val="28"/>
          <w:szCs w:val="28"/>
        </w:rPr>
        <w:lastRenderedPageBreak/>
        <w:t>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.5. По вопросам транспортного обеспечения населения</w:t>
      </w:r>
      <w:r w:rsidRPr="00F173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организационно-правовой формы;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и осуществление транспортных перевозок в целях ГО (вывоз эвакуируемого населения, материальных и культурных ценностей в безопасный район, доставка сил ГО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.6. По вопросам инженерного обеспечения населения</w:t>
      </w:r>
      <w:r w:rsidRPr="00F173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строительства недостающего фонда защитных сооружений ГО (быстровозводимых убежищ и противорадиационных укрытий) для защиты населения от всех видов поражающих факторов и последствий применения современных средств поражения;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в безопасных районах и исходных районов сил ГО;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ведение инженерной разведки на маршрутах ввода сил ГО, в очагах поражения и зонах катастрофического затопления;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.7. По вопросам жилищно-коммунального обеспечения населения</w:t>
      </w:r>
      <w:r w:rsidRPr="00F173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lastRenderedPageBreak/>
        <w:t xml:space="preserve">организация защиты </w:t>
      </w:r>
      <w:proofErr w:type="spellStart"/>
      <w:r w:rsidRPr="00F17372">
        <w:rPr>
          <w:bCs/>
          <w:color w:val="000000"/>
          <w:sz w:val="28"/>
          <w:szCs w:val="28"/>
        </w:rPr>
        <w:t>водоисточников</w:t>
      </w:r>
      <w:proofErr w:type="spellEnd"/>
      <w:r w:rsidRPr="00F17372">
        <w:rPr>
          <w:bCs/>
          <w:color w:val="000000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лабораторного контроля питьевой и сточных вод в пунктах водоснабжения;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r w:rsidR="00F17372">
        <w:rPr>
          <w:bCs/>
          <w:color w:val="000000"/>
          <w:sz w:val="28"/>
          <w:szCs w:val="28"/>
        </w:rPr>
        <w:t>МО «Город Мирный»</w:t>
      </w:r>
      <w:r w:rsidRPr="00F17372">
        <w:rPr>
          <w:bCs/>
          <w:color w:val="000000"/>
          <w:sz w:val="28"/>
          <w:szCs w:val="28"/>
        </w:rPr>
        <w:t>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и осуществление срочного захоронения трупов;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организация размещения пострадавшего и эвакуированного населения, их коммунально-бытового обеспечения.</w:t>
      </w:r>
    </w:p>
    <w:p w:rsidR="00F17372" w:rsidRPr="00F17372" w:rsidRDefault="00F17372" w:rsidP="00F17372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F1737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.8. По вопросам обеспечения населения </w:t>
      </w:r>
      <w:r>
        <w:rPr>
          <w:bCs/>
          <w:color w:val="000000"/>
          <w:sz w:val="28"/>
          <w:szCs w:val="28"/>
        </w:rPr>
        <w:t xml:space="preserve">МО «Город Мирный» </w:t>
      </w:r>
      <w:r w:rsidR="00E90F02" w:rsidRPr="00EB52D4">
        <w:rPr>
          <w:bCs/>
          <w:color w:val="000000"/>
          <w:sz w:val="28"/>
          <w:szCs w:val="28"/>
        </w:rPr>
        <w:t>товарами первой необходимости и питанием: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обеспечение горячим питанием или сухими пайками пострадавшего и пораженного населения до поступления его в стационарные лечебные учреждения;</w:t>
      </w:r>
    </w:p>
    <w:p w:rsidR="00E90F02" w:rsidRDefault="00E90F02" w:rsidP="00F1737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F17372">
        <w:rPr>
          <w:bCs/>
          <w:color w:val="000000"/>
          <w:sz w:val="28"/>
          <w:szCs w:val="28"/>
        </w:rPr>
        <w:t>снабжение товарами первой необходимости населения,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.9. По вопросам обеспечения горюче-смазочными материалами и энергоснабжением: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 в области ГО;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ГО;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электрической энергией населения (организаций), АСС, НАСФ в ходе проведения ими аварийно-спасательных и других неотложных работ;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организация и проведение мероприятий по светомаскировке.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.10. По вопросам обеспечения охраны общественного порядка: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lastRenderedPageBreak/>
        <w:t>охрана и оборона важных в стратегическом отношении объектов, объектов на коммуникациях, включенных в перечни, утвержденных Правительством Республики</w:t>
      </w:r>
      <w:r w:rsidR="002C7814" w:rsidRPr="00BF4421">
        <w:rPr>
          <w:bCs/>
          <w:color w:val="000000"/>
          <w:sz w:val="28"/>
          <w:szCs w:val="28"/>
        </w:rPr>
        <w:t xml:space="preserve"> Саха (Якутия)</w:t>
      </w:r>
      <w:r w:rsidRPr="00BF4421">
        <w:rPr>
          <w:bCs/>
          <w:color w:val="000000"/>
          <w:sz w:val="28"/>
          <w:szCs w:val="28"/>
        </w:rPr>
        <w:t xml:space="preserve"> и </w:t>
      </w:r>
      <w:r w:rsidR="002C7814" w:rsidRPr="00BF4421">
        <w:rPr>
          <w:bCs/>
          <w:color w:val="000000"/>
          <w:sz w:val="28"/>
          <w:szCs w:val="28"/>
        </w:rPr>
        <w:t xml:space="preserve">Администрацией </w:t>
      </w:r>
      <w:r w:rsidR="00BF4421">
        <w:rPr>
          <w:bCs/>
          <w:color w:val="000000"/>
          <w:sz w:val="28"/>
          <w:szCs w:val="28"/>
        </w:rPr>
        <w:t>МО «Город Мирный»</w:t>
      </w:r>
      <w:r w:rsidRPr="00BF4421">
        <w:rPr>
          <w:bCs/>
          <w:color w:val="000000"/>
          <w:sz w:val="28"/>
          <w:szCs w:val="28"/>
        </w:rPr>
        <w:t>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территориальных органов федеральных органов исполнительно власти по Республике </w:t>
      </w:r>
      <w:r w:rsidR="002C7814" w:rsidRPr="00BF4421">
        <w:rPr>
          <w:bCs/>
          <w:color w:val="000000"/>
          <w:sz w:val="28"/>
          <w:szCs w:val="28"/>
        </w:rPr>
        <w:t xml:space="preserve">Саха (Якутия) </w:t>
      </w:r>
      <w:r w:rsidRPr="00BF4421">
        <w:rPr>
          <w:bCs/>
          <w:color w:val="000000"/>
          <w:sz w:val="28"/>
          <w:szCs w:val="28"/>
        </w:rPr>
        <w:t>по вопросам обеспечения общественного порядка при введении военного положения и при проведении мероприятий в области ГО;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общественного порядка и безопасности дорожного движения на маршрутах ввода сил ГО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.11. По вопросам противопожарного обеспечения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готовности сил и средств противопожарной АСС и НАСФ;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проведение профилактических мероприятий, направленных на повышение противопожарной</w:t>
      </w:r>
      <w:r w:rsidR="00BF4421">
        <w:rPr>
          <w:bCs/>
          <w:color w:val="000000"/>
          <w:sz w:val="28"/>
          <w:szCs w:val="28"/>
        </w:rPr>
        <w:t xml:space="preserve"> устойчивости города</w:t>
      </w:r>
      <w:r w:rsidRPr="00BF4421">
        <w:rPr>
          <w:bCs/>
          <w:color w:val="000000"/>
          <w:sz w:val="28"/>
          <w:szCs w:val="28"/>
        </w:rPr>
        <w:t xml:space="preserve"> и организаций;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привлечение населения к обеспечению пожарной безопасности.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 xml:space="preserve">.12. По вопросам дорожного обеспечения </w:t>
      </w:r>
      <w:r>
        <w:rPr>
          <w:bCs/>
          <w:color w:val="000000"/>
          <w:sz w:val="28"/>
          <w:szCs w:val="28"/>
        </w:rPr>
        <w:t>МО «Город Мирный»</w:t>
      </w:r>
      <w:r w:rsidR="00E90F02" w:rsidRPr="00EB52D4">
        <w:rPr>
          <w:bCs/>
          <w:color w:val="000000"/>
          <w:sz w:val="28"/>
          <w:szCs w:val="28"/>
        </w:rPr>
        <w:t>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.13. По вопросам защиты животных и растений: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lastRenderedPageBreak/>
        <w:t>ведение ветеринарной и фитопатологической разведки;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.14. По вопросам проведения эвакуации населения, материальных и культурных ценностей: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развертывание и обеспечение работы эвакуационных органов всех уровней;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BF4421" w:rsidRPr="00BF4421" w:rsidRDefault="00BF4421" w:rsidP="00BF4421">
      <w:pPr>
        <w:pStyle w:val="ac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90F02" w:rsidRPr="00EB52D4" w:rsidRDefault="00BF4421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6.14</w:t>
      </w:r>
      <w:r w:rsidR="00E90F02" w:rsidRPr="00EB52D4">
        <w:rPr>
          <w:bCs/>
          <w:color w:val="000000"/>
          <w:sz w:val="28"/>
          <w:szCs w:val="28"/>
        </w:rPr>
        <w:t>.15. По вопросам проведения аварийно-спасательных и других неотложных работ: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создание и поддержание в готовности к действиям группировки сил и средств для проведения АСДНР;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ведение всех видов разведки на маршрутах ввода сил;</w:t>
      </w:r>
    </w:p>
    <w:p w:rsidR="00E90F02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E90F02" w:rsidRPr="00BF4421" w:rsidRDefault="00E90F02" w:rsidP="00BF4421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F4421">
        <w:rPr>
          <w:bCs/>
          <w:color w:val="000000"/>
          <w:sz w:val="28"/>
          <w:szCs w:val="28"/>
        </w:rPr>
        <w:t>осуществление мероприятий по учету потерь населения.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52D4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</w:p>
    <w:p w:rsidR="00E90F02" w:rsidRPr="00EB52D4" w:rsidRDefault="00E90F02" w:rsidP="00E90F0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7.1. Финансирование мероприятий в области ГО осуществляется в соответствии с законодательством Российской Федерации.</w:t>
      </w:r>
    </w:p>
    <w:p w:rsidR="00E87BD4" w:rsidRDefault="00E90F02" w:rsidP="009565B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EB52D4">
        <w:rPr>
          <w:bCs/>
          <w:color w:val="000000"/>
          <w:sz w:val="28"/>
          <w:szCs w:val="28"/>
        </w:rPr>
        <w:t>7.2. Неисполнение должностными лицами и гражданами Российской Федерации норм и требований в области ГО влечет ответственность в соответствии с законодательством Российской Федерации.</w:t>
      </w:r>
    </w:p>
    <w:p w:rsidR="00BF4421" w:rsidRDefault="00BF4421" w:rsidP="009565B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F4421" w:rsidRDefault="00BF4421" w:rsidP="00BF442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</w:t>
      </w:r>
    </w:p>
    <w:p w:rsidR="00BF4421" w:rsidRPr="00EB52D4" w:rsidRDefault="00BF4421" w:rsidP="00BF44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BF4421" w:rsidRPr="00EB52D4" w:rsidSect="00E9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46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FA" w:rsidRDefault="005956FA">
      <w:r>
        <w:separator/>
      </w:r>
    </w:p>
  </w:endnote>
  <w:endnote w:type="continuationSeparator" w:id="0">
    <w:p w:rsidR="005956FA" w:rsidRDefault="0059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53" w:rsidRDefault="00B956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53" w:rsidRDefault="00B956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53" w:rsidRDefault="00B956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FA" w:rsidRDefault="005956FA">
      <w:r>
        <w:separator/>
      </w:r>
    </w:p>
  </w:footnote>
  <w:footnote w:type="continuationSeparator" w:id="0">
    <w:p w:rsidR="005956FA" w:rsidRDefault="0059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53" w:rsidRDefault="00B956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0E" w:rsidRDefault="0069590E">
    <w:pPr>
      <w:pStyle w:val="a6"/>
    </w:pPr>
  </w:p>
  <w:p w:rsidR="0069590E" w:rsidRDefault="006959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Borders>
        <w:bottom w:val="thickThinMedium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1260"/>
      <w:gridCol w:w="4140"/>
    </w:tblGrid>
    <w:tr w:rsidR="0069590E" w:rsidTr="0069590E">
      <w:trPr>
        <w:trHeight w:val="1313"/>
      </w:trPr>
      <w:tc>
        <w:tcPr>
          <w:tcW w:w="4030" w:type="dxa"/>
        </w:tcPr>
        <w:p w:rsidR="0069590E" w:rsidRPr="00E20E94" w:rsidRDefault="0069590E" w:rsidP="0069590E">
          <w:pPr>
            <w:pStyle w:val="3"/>
            <w:jc w:val="center"/>
            <w:rPr>
              <w:rFonts w:ascii="Tahoma" w:hAnsi="Tahoma"/>
              <w:sz w:val="18"/>
              <w:szCs w:val="18"/>
            </w:rPr>
          </w:pPr>
          <w:r w:rsidRPr="00E20E94">
            <w:rPr>
              <w:rFonts w:ascii="Tahoma" w:hAnsi="Tahoma"/>
              <w:sz w:val="18"/>
              <w:szCs w:val="18"/>
            </w:rPr>
            <w:t>АДМИНИСТРАЦИЯ</w:t>
          </w:r>
        </w:p>
        <w:p w:rsidR="0069590E" w:rsidRPr="00E20E94" w:rsidRDefault="0069590E" w:rsidP="0069590E">
          <w:pPr>
            <w:pStyle w:val="3"/>
            <w:jc w:val="center"/>
            <w:rPr>
              <w:rFonts w:ascii="Tahoma" w:hAnsi="Tahoma"/>
              <w:sz w:val="18"/>
              <w:szCs w:val="18"/>
            </w:rPr>
          </w:pPr>
          <w:r w:rsidRPr="00E20E94">
            <w:rPr>
              <w:rFonts w:ascii="Tahoma" w:hAnsi="Tahoma"/>
              <w:sz w:val="18"/>
              <w:szCs w:val="18"/>
            </w:rPr>
            <w:t>МУНИЦИПАЛЬНОГО ОБРАЗОВАНИЯ</w:t>
          </w:r>
        </w:p>
        <w:p w:rsidR="0069590E" w:rsidRPr="00434B0C" w:rsidRDefault="0069590E" w:rsidP="0069590E">
          <w:pPr>
            <w:pStyle w:val="3"/>
            <w:jc w:val="center"/>
            <w:rPr>
              <w:rFonts w:ascii="Tahoma" w:hAnsi="Tahoma"/>
              <w:spacing w:val="40"/>
            </w:rPr>
          </w:pPr>
          <w:r w:rsidRPr="00434B0C">
            <w:rPr>
              <w:rFonts w:ascii="Tahoma" w:hAnsi="Tahoma"/>
              <w:spacing w:val="40"/>
            </w:rPr>
            <w:t>«Город Мирный»</w:t>
          </w:r>
        </w:p>
        <w:p w:rsidR="0069590E" w:rsidRDefault="0069590E" w:rsidP="0069590E">
          <w:pPr>
            <w:pStyle w:val="3"/>
            <w:jc w:val="center"/>
            <w:rPr>
              <w:rFonts w:ascii="Tahoma" w:hAnsi="Tahoma"/>
              <w:sz w:val="18"/>
              <w:szCs w:val="18"/>
            </w:rPr>
          </w:pPr>
          <w:r w:rsidRPr="00E20E94">
            <w:rPr>
              <w:rFonts w:ascii="Tahoma" w:hAnsi="Tahoma"/>
              <w:sz w:val="18"/>
              <w:szCs w:val="18"/>
            </w:rPr>
            <w:t>МИРНИНСКОГО РАЙОНА</w:t>
          </w:r>
        </w:p>
        <w:p w:rsidR="0069590E" w:rsidRPr="00E92844" w:rsidRDefault="0069590E" w:rsidP="0069590E"/>
        <w:p w:rsidR="0069590E" w:rsidRPr="00E92844" w:rsidRDefault="0069590E" w:rsidP="0069590E">
          <w:pPr>
            <w:pStyle w:val="4"/>
            <w:rPr>
              <w:b w:val="0"/>
            </w:rPr>
          </w:pPr>
          <w:r w:rsidRPr="00DD7181">
            <w:rPr>
              <w:rFonts w:ascii="Tahoma" w:hAnsi="Tahoma"/>
              <w:iCs/>
              <w:sz w:val="36"/>
              <w:szCs w:val="36"/>
            </w:rPr>
            <w:t>ПОСТАНОВЛЕНИЕ</w:t>
          </w:r>
          <w:r w:rsidRPr="00E92844">
            <w:rPr>
              <w:rFonts w:ascii="Tahoma" w:hAnsi="Tahoma"/>
              <w:sz w:val="18"/>
              <w:szCs w:val="18"/>
            </w:rPr>
            <w:t xml:space="preserve"> </w:t>
          </w:r>
        </w:p>
      </w:tc>
      <w:tc>
        <w:tcPr>
          <w:tcW w:w="1260" w:type="dxa"/>
        </w:tcPr>
        <w:p w:rsidR="0069590E" w:rsidRDefault="0069590E" w:rsidP="0069590E">
          <w:pPr>
            <w:ind w:right="-140"/>
            <w:rPr>
              <w:rFonts w:ascii="Arial" w:hAnsi="Arial" w:cs="Arial"/>
              <w:sz w:val="6"/>
              <w:szCs w:val="6"/>
            </w:rPr>
          </w:pPr>
        </w:p>
        <w:p w:rsidR="0069590E" w:rsidRDefault="0069590E" w:rsidP="0069590E">
          <w:pPr>
            <w:ind w:right="-140"/>
            <w:rPr>
              <w:rFonts w:ascii="Arial" w:hAnsi="Arial" w:cs="Arial"/>
              <w:sz w:val="6"/>
              <w:szCs w:val="6"/>
            </w:rPr>
          </w:pPr>
        </w:p>
        <w:p w:rsidR="0069590E" w:rsidRDefault="0069590E" w:rsidP="0069590E">
          <w:pPr>
            <w:ind w:right="-140"/>
            <w:rPr>
              <w:rFonts w:ascii="Arial" w:hAnsi="Arial" w:cs="Arial"/>
              <w:sz w:val="6"/>
              <w:szCs w:val="6"/>
            </w:rPr>
          </w:pPr>
        </w:p>
        <w:p w:rsidR="0069590E" w:rsidRPr="005D486B" w:rsidRDefault="0069590E" w:rsidP="0069590E">
          <w:pPr>
            <w:ind w:right="-140"/>
            <w:rPr>
              <w:rFonts w:ascii="Arial" w:hAnsi="Arial" w:cs="Arial"/>
              <w:sz w:val="6"/>
              <w:szCs w:val="6"/>
            </w:rPr>
          </w:pPr>
        </w:p>
        <w:p w:rsidR="0069590E" w:rsidRDefault="0069590E" w:rsidP="0069590E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72770" cy="779145"/>
                <wp:effectExtent l="0" t="0" r="0" b="1905"/>
                <wp:docPr id="2" name="Рисунок 2" descr="мирный (герб)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мирный (герб)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69590E" w:rsidRPr="00E92844" w:rsidRDefault="0069590E" w:rsidP="0069590E">
          <w:pPr>
            <w:pStyle w:val="3"/>
            <w:jc w:val="center"/>
            <w:rPr>
              <w:rFonts w:ascii="Tahoma" w:hAnsi="Tahoma"/>
              <w:sz w:val="18"/>
              <w:szCs w:val="18"/>
            </w:rPr>
          </w:pPr>
          <w:r w:rsidRPr="00E92844">
            <w:rPr>
              <w:rFonts w:ascii="Tahoma" w:hAnsi="Tahoma"/>
              <w:sz w:val="18"/>
              <w:szCs w:val="18"/>
            </w:rPr>
            <w:t>МИИРИНЭЙ ОРОЙУОНУН</w:t>
          </w:r>
        </w:p>
        <w:p w:rsidR="0069590E" w:rsidRPr="00E92844" w:rsidRDefault="0069590E" w:rsidP="0069590E">
          <w:pPr>
            <w:pStyle w:val="3"/>
            <w:jc w:val="center"/>
            <w:rPr>
              <w:rFonts w:ascii="Tahoma" w:hAnsi="Tahoma"/>
              <w:spacing w:val="40"/>
            </w:rPr>
          </w:pPr>
          <w:r w:rsidRPr="00E92844">
            <w:rPr>
              <w:rFonts w:ascii="Tahoma" w:hAnsi="Tahoma"/>
              <w:spacing w:val="40"/>
            </w:rPr>
            <w:t>«</w:t>
          </w:r>
          <w:proofErr w:type="spellStart"/>
          <w:r w:rsidRPr="00E92844">
            <w:rPr>
              <w:rFonts w:ascii="Tahoma" w:hAnsi="Tahoma"/>
              <w:spacing w:val="40"/>
            </w:rPr>
            <w:t>Мииринэй</w:t>
          </w:r>
          <w:proofErr w:type="spellEnd"/>
          <w:r w:rsidRPr="00E92844">
            <w:rPr>
              <w:rFonts w:ascii="Tahoma" w:hAnsi="Tahoma"/>
              <w:spacing w:val="40"/>
            </w:rPr>
            <w:t xml:space="preserve"> </w:t>
          </w:r>
          <w:proofErr w:type="spellStart"/>
          <w:r w:rsidRPr="00E92844">
            <w:rPr>
              <w:rFonts w:ascii="Tahoma" w:hAnsi="Tahoma"/>
              <w:spacing w:val="40"/>
            </w:rPr>
            <w:t>куорат</w:t>
          </w:r>
          <w:proofErr w:type="spellEnd"/>
          <w:r w:rsidRPr="00E92844">
            <w:rPr>
              <w:rFonts w:ascii="Tahoma" w:hAnsi="Tahoma"/>
              <w:spacing w:val="40"/>
            </w:rPr>
            <w:t>»</w:t>
          </w:r>
        </w:p>
        <w:p w:rsidR="0069590E" w:rsidRDefault="0069590E" w:rsidP="0069590E">
          <w:pPr>
            <w:jc w:val="center"/>
            <w:rPr>
              <w:rFonts w:ascii="Tahoma" w:hAnsi="Tahoma"/>
              <w:b/>
              <w:sz w:val="18"/>
              <w:szCs w:val="18"/>
            </w:rPr>
          </w:pPr>
          <w:r w:rsidRPr="00E92844">
            <w:rPr>
              <w:rFonts w:ascii="Tahoma" w:hAnsi="Tahoma"/>
              <w:b/>
              <w:sz w:val="18"/>
              <w:szCs w:val="18"/>
            </w:rPr>
            <w:t>МУНИЦИПАЛЬНАЙ ТЭРИЛЛИИ ДЬА</w:t>
          </w:r>
          <w:r>
            <w:rPr>
              <w:rFonts w:ascii="Tahoma" w:hAnsi="Tahoma"/>
              <w:b/>
              <w:sz w:val="18"/>
              <w:szCs w:val="18"/>
              <w:lang w:val="en-US"/>
            </w:rPr>
            <w:t>h</w:t>
          </w:r>
          <w:r w:rsidRPr="00E92844">
            <w:rPr>
              <w:rFonts w:ascii="Tahoma" w:hAnsi="Tahoma"/>
              <w:b/>
              <w:sz w:val="18"/>
              <w:szCs w:val="18"/>
            </w:rPr>
            <w:t>АЛТАТА</w:t>
          </w:r>
        </w:p>
        <w:p w:rsidR="0069590E" w:rsidRPr="00E92844" w:rsidRDefault="0069590E" w:rsidP="0069590E"/>
        <w:p w:rsidR="0069590E" w:rsidRPr="00E92844" w:rsidRDefault="0069590E" w:rsidP="0069590E">
          <w:pPr>
            <w:pStyle w:val="4"/>
            <w:rPr>
              <w:sz w:val="36"/>
              <w:szCs w:val="36"/>
            </w:rPr>
          </w:pPr>
          <w:r w:rsidRPr="00DD7181">
            <w:rPr>
              <w:rFonts w:ascii="Tahoma" w:hAnsi="Tahoma"/>
              <w:iCs/>
              <w:sz w:val="36"/>
              <w:szCs w:val="36"/>
            </w:rPr>
            <w:t>УУРААХ</w:t>
          </w:r>
        </w:p>
      </w:tc>
    </w:tr>
  </w:tbl>
  <w:p w:rsidR="0069590E" w:rsidRDefault="0069590E" w:rsidP="00B261D3">
    <w:pPr>
      <w:pStyle w:val="2"/>
    </w:pPr>
  </w:p>
  <w:p w:rsidR="0069590E" w:rsidRPr="00B261D3" w:rsidRDefault="0069590E" w:rsidP="00B261D3">
    <w:pPr>
      <w:rPr>
        <w:rFonts w:ascii="Arial" w:hAnsi="Arial" w:cs="Arial"/>
        <w:u w:val="single"/>
      </w:rPr>
    </w:pPr>
    <w:r w:rsidRPr="00C02F37">
      <w:rPr>
        <w:rFonts w:ascii="Arial" w:hAnsi="Arial" w:cs="Arial"/>
      </w:rPr>
      <w:t>от «</w:t>
    </w:r>
    <w:r w:rsidR="00B95653">
      <w:rPr>
        <w:rFonts w:ascii="Arial" w:hAnsi="Arial" w:cs="Arial"/>
        <w:u w:val="single"/>
      </w:rPr>
      <w:t>08</w:t>
    </w:r>
    <w:r w:rsidRPr="00C02F37">
      <w:rPr>
        <w:rFonts w:ascii="Arial" w:hAnsi="Arial" w:cs="Arial"/>
      </w:rPr>
      <w:t>»</w:t>
    </w:r>
    <w:r w:rsidRPr="00AB472B">
      <w:rPr>
        <w:rFonts w:ascii="Arial" w:hAnsi="Arial" w:cs="Arial"/>
      </w:rPr>
      <w:t xml:space="preserve"> </w:t>
    </w:r>
    <w:r w:rsidR="00B95653" w:rsidRPr="00B95653">
      <w:rPr>
        <w:rFonts w:ascii="Arial" w:hAnsi="Arial" w:cs="Arial"/>
        <w:u w:val="single"/>
      </w:rPr>
      <w:t>06</w:t>
    </w:r>
    <w:r>
      <w:rPr>
        <w:rFonts w:ascii="Arial" w:hAnsi="Arial" w:cs="Arial"/>
      </w:rPr>
      <w:t xml:space="preserve"> </w:t>
    </w:r>
    <w:r w:rsidRPr="00C02F37">
      <w:rPr>
        <w:rFonts w:ascii="Arial" w:hAnsi="Arial" w:cs="Arial"/>
      </w:rPr>
      <w:t>20</w:t>
    </w:r>
    <w:r w:rsidRPr="00AB472B">
      <w:rPr>
        <w:rFonts w:ascii="Arial" w:hAnsi="Arial" w:cs="Arial"/>
      </w:rPr>
      <w:t>1</w:t>
    </w:r>
    <w:r>
      <w:rPr>
        <w:rFonts w:ascii="Arial" w:hAnsi="Arial" w:cs="Arial"/>
      </w:rPr>
      <w:t>7</w:t>
    </w:r>
    <w:r w:rsidRPr="00C02F37">
      <w:rPr>
        <w:rFonts w:ascii="Arial" w:hAnsi="Arial" w:cs="Arial"/>
      </w:rPr>
      <w:t xml:space="preserve"> г.</w:t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 w:rsidRPr="00C02F37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</w:t>
    </w:r>
    <w:r w:rsidR="00B95653">
      <w:rPr>
        <w:rFonts w:ascii="Arial" w:hAnsi="Arial" w:cs="Arial"/>
      </w:rPr>
      <w:t xml:space="preserve">              </w:t>
    </w:r>
    <w:r w:rsidRPr="00C02F37">
      <w:rPr>
        <w:rFonts w:ascii="Arial" w:hAnsi="Arial" w:cs="Arial"/>
      </w:rPr>
      <w:t xml:space="preserve">№ </w:t>
    </w:r>
    <w:r w:rsidR="00B95653">
      <w:rPr>
        <w:rFonts w:ascii="Arial" w:hAnsi="Arial" w:cs="Arial"/>
        <w:u w:val="single"/>
      </w:rPr>
      <w:t>897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3E8"/>
    <w:multiLevelType w:val="hybridMultilevel"/>
    <w:tmpl w:val="D7987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D70C4"/>
    <w:multiLevelType w:val="hybridMultilevel"/>
    <w:tmpl w:val="6F521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41940"/>
    <w:multiLevelType w:val="hybridMultilevel"/>
    <w:tmpl w:val="C2303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87E02"/>
    <w:multiLevelType w:val="multilevel"/>
    <w:tmpl w:val="914C91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  <w:sz w:val="28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4">
    <w:nsid w:val="6EFF7112"/>
    <w:multiLevelType w:val="multilevel"/>
    <w:tmpl w:val="D194C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B62C0"/>
    <w:multiLevelType w:val="multilevel"/>
    <w:tmpl w:val="4D12270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3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6">
    <w:nsid w:val="7C0F2F71"/>
    <w:multiLevelType w:val="multilevel"/>
    <w:tmpl w:val="6DB2E0F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45611"/>
    <w:rsid w:val="00047F94"/>
    <w:rsid w:val="00056594"/>
    <w:rsid w:val="00077FD1"/>
    <w:rsid w:val="00093C3A"/>
    <w:rsid w:val="000C0563"/>
    <w:rsid w:val="000C0D1F"/>
    <w:rsid w:val="000C2F73"/>
    <w:rsid w:val="000C5085"/>
    <w:rsid w:val="000D2D2B"/>
    <w:rsid w:val="000F7002"/>
    <w:rsid w:val="0010514C"/>
    <w:rsid w:val="001052ED"/>
    <w:rsid w:val="00106A66"/>
    <w:rsid w:val="001131F8"/>
    <w:rsid w:val="0013564C"/>
    <w:rsid w:val="00140AD5"/>
    <w:rsid w:val="001421D5"/>
    <w:rsid w:val="0014613F"/>
    <w:rsid w:val="0017363F"/>
    <w:rsid w:val="00192221"/>
    <w:rsid w:val="001F784F"/>
    <w:rsid w:val="00210CFE"/>
    <w:rsid w:val="00211B99"/>
    <w:rsid w:val="00222813"/>
    <w:rsid w:val="00222C37"/>
    <w:rsid w:val="00222F0B"/>
    <w:rsid w:val="00254284"/>
    <w:rsid w:val="002615A6"/>
    <w:rsid w:val="00292384"/>
    <w:rsid w:val="002A43C6"/>
    <w:rsid w:val="002B1B6A"/>
    <w:rsid w:val="002B6342"/>
    <w:rsid w:val="002C2D58"/>
    <w:rsid w:val="002C7814"/>
    <w:rsid w:val="002E0FF3"/>
    <w:rsid w:val="002E4880"/>
    <w:rsid w:val="002F1D30"/>
    <w:rsid w:val="00313B9F"/>
    <w:rsid w:val="00383747"/>
    <w:rsid w:val="00391832"/>
    <w:rsid w:val="00391F13"/>
    <w:rsid w:val="003B6DC1"/>
    <w:rsid w:val="003C5270"/>
    <w:rsid w:val="003D7652"/>
    <w:rsid w:val="003E12BB"/>
    <w:rsid w:val="003E1CBD"/>
    <w:rsid w:val="00414D50"/>
    <w:rsid w:val="00417CF6"/>
    <w:rsid w:val="00420BC6"/>
    <w:rsid w:val="00424379"/>
    <w:rsid w:val="00430D3B"/>
    <w:rsid w:val="00436959"/>
    <w:rsid w:val="0044601A"/>
    <w:rsid w:val="004A3AC5"/>
    <w:rsid w:val="004B504B"/>
    <w:rsid w:val="004D3765"/>
    <w:rsid w:val="004E37B4"/>
    <w:rsid w:val="004E4830"/>
    <w:rsid w:val="004E7836"/>
    <w:rsid w:val="004F1A33"/>
    <w:rsid w:val="004F5624"/>
    <w:rsid w:val="004F680A"/>
    <w:rsid w:val="005050ED"/>
    <w:rsid w:val="005119A9"/>
    <w:rsid w:val="00512FE9"/>
    <w:rsid w:val="00522966"/>
    <w:rsid w:val="00533724"/>
    <w:rsid w:val="00542498"/>
    <w:rsid w:val="005702F2"/>
    <w:rsid w:val="005855D2"/>
    <w:rsid w:val="00587573"/>
    <w:rsid w:val="005956FA"/>
    <w:rsid w:val="005B0549"/>
    <w:rsid w:val="005C3B41"/>
    <w:rsid w:val="005F68B9"/>
    <w:rsid w:val="00632D50"/>
    <w:rsid w:val="00633029"/>
    <w:rsid w:val="00662300"/>
    <w:rsid w:val="006719AB"/>
    <w:rsid w:val="00694F6D"/>
    <w:rsid w:val="0069590E"/>
    <w:rsid w:val="006A3C13"/>
    <w:rsid w:val="006B1016"/>
    <w:rsid w:val="006F3382"/>
    <w:rsid w:val="00710637"/>
    <w:rsid w:val="007156EE"/>
    <w:rsid w:val="007170D7"/>
    <w:rsid w:val="0074241D"/>
    <w:rsid w:val="00747F08"/>
    <w:rsid w:val="007539C3"/>
    <w:rsid w:val="007703EA"/>
    <w:rsid w:val="00785C63"/>
    <w:rsid w:val="007908B0"/>
    <w:rsid w:val="007A6FAA"/>
    <w:rsid w:val="007B3ACB"/>
    <w:rsid w:val="007D637C"/>
    <w:rsid w:val="007D7C3C"/>
    <w:rsid w:val="007E3C52"/>
    <w:rsid w:val="007F5BAE"/>
    <w:rsid w:val="0080752D"/>
    <w:rsid w:val="00816696"/>
    <w:rsid w:val="00824F45"/>
    <w:rsid w:val="0083035D"/>
    <w:rsid w:val="00832E09"/>
    <w:rsid w:val="0085279F"/>
    <w:rsid w:val="008741CC"/>
    <w:rsid w:val="008A47ED"/>
    <w:rsid w:val="008A6BFD"/>
    <w:rsid w:val="008C1B50"/>
    <w:rsid w:val="00900131"/>
    <w:rsid w:val="0090116C"/>
    <w:rsid w:val="00901498"/>
    <w:rsid w:val="009222C3"/>
    <w:rsid w:val="00930E2A"/>
    <w:rsid w:val="009336A4"/>
    <w:rsid w:val="00933D97"/>
    <w:rsid w:val="00945A65"/>
    <w:rsid w:val="009565B9"/>
    <w:rsid w:val="009A5E2A"/>
    <w:rsid w:val="009B2F5B"/>
    <w:rsid w:val="009B77E4"/>
    <w:rsid w:val="009C5F59"/>
    <w:rsid w:val="009D5B95"/>
    <w:rsid w:val="009E1335"/>
    <w:rsid w:val="00A156E5"/>
    <w:rsid w:val="00A30A33"/>
    <w:rsid w:val="00A34619"/>
    <w:rsid w:val="00A4104C"/>
    <w:rsid w:val="00A54D0F"/>
    <w:rsid w:val="00A739EE"/>
    <w:rsid w:val="00A85A57"/>
    <w:rsid w:val="00A943D8"/>
    <w:rsid w:val="00AA5D41"/>
    <w:rsid w:val="00AE3836"/>
    <w:rsid w:val="00B261D3"/>
    <w:rsid w:val="00B262F8"/>
    <w:rsid w:val="00B36EB4"/>
    <w:rsid w:val="00B42C59"/>
    <w:rsid w:val="00B45564"/>
    <w:rsid w:val="00B4754A"/>
    <w:rsid w:val="00B605C0"/>
    <w:rsid w:val="00B606DF"/>
    <w:rsid w:val="00B71451"/>
    <w:rsid w:val="00B82F30"/>
    <w:rsid w:val="00B93818"/>
    <w:rsid w:val="00B94C14"/>
    <w:rsid w:val="00B95653"/>
    <w:rsid w:val="00B97486"/>
    <w:rsid w:val="00BA11B5"/>
    <w:rsid w:val="00BA24F7"/>
    <w:rsid w:val="00BA2904"/>
    <w:rsid w:val="00BB1694"/>
    <w:rsid w:val="00BC1866"/>
    <w:rsid w:val="00BF36EE"/>
    <w:rsid w:val="00BF4421"/>
    <w:rsid w:val="00C163ED"/>
    <w:rsid w:val="00C5389E"/>
    <w:rsid w:val="00C55F6B"/>
    <w:rsid w:val="00C626A8"/>
    <w:rsid w:val="00C753D6"/>
    <w:rsid w:val="00CA401E"/>
    <w:rsid w:val="00CA4155"/>
    <w:rsid w:val="00CA5796"/>
    <w:rsid w:val="00CB162B"/>
    <w:rsid w:val="00CF6706"/>
    <w:rsid w:val="00D01642"/>
    <w:rsid w:val="00D14227"/>
    <w:rsid w:val="00D22194"/>
    <w:rsid w:val="00D90A6B"/>
    <w:rsid w:val="00D95669"/>
    <w:rsid w:val="00DA40A1"/>
    <w:rsid w:val="00DA765A"/>
    <w:rsid w:val="00DB5728"/>
    <w:rsid w:val="00DC07C7"/>
    <w:rsid w:val="00DD2F96"/>
    <w:rsid w:val="00DE7432"/>
    <w:rsid w:val="00E12E97"/>
    <w:rsid w:val="00E13394"/>
    <w:rsid w:val="00E45E59"/>
    <w:rsid w:val="00E45E9E"/>
    <w:rsid w:val="00E5400C"/>
    <w:rsid w:val="00E72648"/>
    <w:rsid w:val="00E80D38"/>
    <w:rsid w:val="00E83396"/>
    <w:rsid w:val="00E87BD4"/>
    <w:rsid w:val="00E90F02"/>
    <w:rsid w:val="00EB07C9"/>
    <w:rsid w:val="00EB4640"/>
    <w:rsid w:val="00EB52D4"/>
    <w:rsid w:val="00EC3F3F"/>
    <w:rsid w:val="00EC46A8"/>
    <w:rsid w:val="00F17372"/>
    <w:rsid w:val="00F2049C"/>
    <w:rsid w:val="00F56453"/>
    <w:rsid w:val="00F61784"/>
    <w:rsid w:val="00F62E4A"/>
    <w:rsid w:val="00FC411D"/>
    <w:rsid w:val="00FC4984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A0231-EF7E-431B-BB11-BB74E05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50"/>
    <w:rPr>
      <w:sz w:val="24"/>
      <w:szCs w:val="24"/>
    </w:rPr>
  </w:style>
  <w:style w:type="paragraph" w:styleId="1">
    <w:name w:val="heading 1"/>
    <w:basedOn w:val="a"/>
    <w:next w:val="a"/>
    <w:qFormat/>
    <w:rsid w:val="00633029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63302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3302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33029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63302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33029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633029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63302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633029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33029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633029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633029"/>
    <w:pPr>
      <w:ind w:firstLine="360"/>
      <w:jc w:val="both"/>
    </w:pPr>
    <w:rPr>
      <w:rFonts w:ascii="Arial" w:hAnsi="Arial"/>
      <w:bCs/>
    </w:rPr>
  </w:style>
  <w:style w:type="paragraph" w:styleId="22">
    <w:name w:val="Body Text Indent 2"/>
    <w:basedOn w:val="a"/>
    <w:rsid w:val="00633029"/>
    <w:pPr>
      <w:ind w:left="708"/>
      <w:jc w:val="both"/>
    </w:pPr>
    <w:rPr>
      <w:rFonts w:ascii="Arial" w:hAnsi="Arial"/>
      <w:bCs/>
    </w:rPr>
  </w:style>
  <w:style w:type="paragraph" w:styleId="a5">
    <w:name w:val="Balloon Text"/>
    <w:basedOn w:val="a"/>
    <w:semiHidden/>
    <w:rsid w:val="00633029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3302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rsid w:val="0063302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33029"/>
    <w:rPr>
      <w:sz w:val="24"/>
      <w:szCs w:val="24"/>
    </w:rPr>
  </w:style>
  <w:style w:type="paragraph" w:styleId="a8">
    <w:name w:val="footer"/>
    <w:basedOn w:val="a"/>
    <w:rsid w:val="0063302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63302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632D50"/>
    <w:rPr>
      <w:rFonts w:ascii="Courier New" w:hAnsi="Courier New"/>
      <w:sz w:val="20"/>
      <w:szCs w:val="20"/>
    </w:rPr>
  </w:style>
  <w:style w:type="paragraph" w:customStyle="1" w:styleId="Style8">
    <w:name w:val="Style8"/>
    <w:basedOn w:val="a"/>
    <w:uiPriority w:val="99"/>
    <w:rsid w:val="00A943D8"/>
    <w:pPr>
      <w:widowControl w:val="0"/>
      <w:autoSpaceDE w:val="0"/>
      <w:autoSpaceDN w:val="0"/>
      <w:adjustRightInd w:val="0"/>
      <w:spacing w:line="360" w:lineRule="exact"/>
      <w:ind w:firstLine="69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A943D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943D8"/>
    <w:pPr>
      <w:widowControl w:val="0"/>
      <w:autoSpaceDE w:val="0"/>
      <w:autoSpaceDN w:val="0"/>
      <w:adjustRightInd w:val="0"/>
      <w:spacing w:line="360" w:lineRule="exact"/>
      <w:ind w:firstLine="715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5702F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62F8"/>
    <w:rPr>
      <w:rFonts w:ascii="Arial" w:hAnsi="Arial"/>
      <w:b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262F8"/>
    <w:rPr>
      <w:sz w:val="24"/>
      <w:szCs w:val="24"/>
    </w:rPr>
  </w:style>
  <w:style w:type="paragraph" w:styleId="ad">
    <w:name w:val="Normal (Web)"/>
    <w:basedOn w:val="a"/>
    <w:rsid w:val="007F5BAE"/>
  </w:style>
  <w:style w:type="paragraph" w:styleId="32">
    <w:name w:val="Body Text Indent 3"/>
    <w:basedOn w:val="a"/>
    <w:link w:val="33"/>
    <w:rsid w:val="00E90F0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F02"/>
    <w:rPr>
      <w:sz w:val="16"/>
      <w:szCs w:val="16"/>
    </w:rPr>
  </w:style>
  <w:style w:type="character" w:styleId="ae">
    <w:name w:val="Hyperlink"/>
    <w:basedOn w:val="a0"/>
    <w:rsid w:val="0014613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261D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B261D3"/>
    <w:rPr>
      <w:rFonts w:ascii="Arial" w:hAnsi="Arial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19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Эльвира Сергеевна Муратаева</cp:lastModifiedBy>
  <cp:revision>10</cp:revision>
  <cp:lastPrinted>2016-02-05T01:34:00Z</cp:lastPrinted>
  <dcterms:created xsi:type="dcterms:W3CDTF">2016-02-25T01:40:00Z</dcterms:created>
  <dcterms:modified xsi:type="dcterms:W3CDTF">2017-06-08T05:54:00Z</dcterms:modified>
</cp:coreProperties>
</file>