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09" w:rsidRPr="00903C36" w:rsidRDefault="003C13D9" w:rsidP="00EF3109">
      <w:pPr>
        <w:spacing w:line="360" w:lineRule="auto"/>
        <w:jc w:val="center"/>
        <w:rPr>
          <w:i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385" cy="71564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09" w:rsidRPr="008855B6" w:rsidRDefault="00EF3109" w:rsidP="00EF3109">
      <w:pPr>
        <w:pStyle w:val="a8"/>
        <w:tabs>
          <w:tab w:val="left" w:pos="1134"/>
        </w:tabs>
        <w:ind w:left="0"/>
        <w:jc w:val="center"/>
        <w:rPr>
          <w:b/>
        </w:rPr>
      </w:pPr>
      <w:r w:rsidRPr="008855B6">
        <w:rPr>
          <w:b/>
        </w:rPr>
        <w:t>МУНИЦИПАЛЬНОЕ ОБРАЗОВАНИЕ «ГОРОД МИРНЫЙ»</w:t>
      </w:r>
    </w:p>
    <w:p w:rsidR="00EF3109" w:rsidRPr="008855B6" w:rsidRDefault="00EF3109" w:rsidP="00EF3109">
      <w:pPr>
        <w:pStyle w:val="a8"/>
        <w:tabs>
          <w:tab w:val="left" w:pos="1134"/>
        </w:tabs>
        <w:ind w:left="0"/>
        <w:jc w:val="center"/>
        <w:rPr>
          <w:b/>
        </w:rPr>
      </w:pPr>
      <w:r w:rsidRPr="008855B6">
        <w:rPr>
          <w:b/>
        </w:rPr>
        <w:t>МИРНИНСКОГО РАЙОНА РЕСПУБЛИКИ САХА (ЯКУТИЯ)</w:t>
      </w:r>
    </w:p>
    <w:p w:rsidR="00EF3109" w:rsidRPr="008855B6" w:rsidRDefault="00EF3109" w:rsidP="00EF3109">
      <w:pPr>
        <w:spacing w:line="360" w:lineRule="auto"/>
        <w:jc w:val="center"/>
        <w:rPr>
          <w:b/>
          <w:sz w:val="28"/>
          <w:szCs w:val="28"/>
        </w:rPr>
      </w:pPr>
      <w:r w:rsidRPr="008855B6">
        <w:rPr>
          <w:b/>
          <w:sz w:val="28"/>
          <w:szCs w:val="28"/>
        </w:rPr>
        <w:t>ГОРОДСКОЙ СОВЕТ</w:t>
      </w:r>
    </w:p>
    <w:p w:rsidR="00EF3109" w:rsidRPr="008855B6" w:rsidRDefault="00EF3109" w:rsidP="00EF3109">
      <w:pPr>
        <w:jc w:val="center"/>
        <w:rPr>
          <w:b/>
          <w:spacing w:val="-2"/>
        </w:rPr>
      </w:pPr>
      <w:r w:rsidRPr="008855B6">
        <w:rPr>
          <w:b/>
          <w:spacing w:val="-2"/>
        </w:rPr>
        <w:t>САХА РЕСПУБЛИКАТЫН МИИРИНЭЙ ОРОЙУОНУН</w:t>
      </w:r>
    </w:p>
    <w:p w:rsidR="00EF3109" w:rsidRPr="008855B6" w:rsidRDefault="00EF3109" w:rsidP="00EF3109">
      <w:pPr>
        <w:jc w:val="center"/>
        <w:rPr>
          <w:b/>
          <w:spacing w:val="-2"/>
        </w:rPr>
      </w:pPr>
      <w:r w:rsidRPr="008855B6">
        <w:rPr>
          <w:b/>
          <w:spacing w:val="-2"/>
        </w:rPr>
        <w:t>«МИИРИНЭЙ КУОРАТ»  МУНИЦИПАЛЬНАЙ ТЭРИЛЛИИ</w:t>
      </w:r>
    </w:p>
    <w:p w:rsidR="00EF3109" w:rsidRPr="008855B6" w:rsidRDefault="00EF3109" w:rsidP="008855B6">
      <w:pPr>
        <w:jc w:val="center"/>
        <w:rPr>
          <w:b/>
          <w:spacing w:val="-2"/>
          <w:sz w:val="28"/>
          <w:szCs w:val="28"/>
        </w:rPr>
      </w:pPr>
      <w:r w:rsidRPr="008855B6">
        <w:rPr>
          <w:b/>
          <w:spacing w:val="-2"/>
          <w:sz w:val="28"/>
          <w:szCs w:val="28"/>
        </w:rPr>
        <w:t>КУОРАТ СЭБИЭТЭ</w:t>
      </w:r>
    </w:p>
    <w:p w:rsidR="00EF3109" w:rsidRPr="008855B6" w:rsidRDefault="00EF3109" w:rsidP="008855B6">
      <w:pPr>
        <w:rPr>
          <w:b/>
          <w:sz w:val="28"/>
          <w:szCs w:val="28"/>
        </w:rPr>
      </w:pPr>
    </w:p>
    <w:p w:rsidR="00EF3109" w:rsidRPr="008855B6" w:rsidRDefault="00EF3109" w:rsidP="008855B6">
      <w:pPr>
        <w:jc w:val="center"/>
        <w:rPr>
          <w:b/>
          <w:sz w:val="28"/>
          <w:szCs w:val="28"/>
        </w:rPr>
      </w:pPr>
      <w:r w:rsidRPr="008855B6">
        <w:rPr>
          <w:b/>
          <w:sz w:val="28"/>
          <w:szCs w:val="28"/>
        </w:rPr>
        <w:t>РЕШЕНИЕ</w:t>
      </w:r>
    </w:p>
    <w:p w:rsidR="00EF3109" w:rsidRPr="008855B6" w:rsidRDefault="00EF3109" w:rsidP="008855B6">
      <w:pPr>
        <w:jc w:val="center"/>
        <w:rPr>
          <w:b/>
          <w:sz w:val="28"/>
          <w:szCs w:val="28"/>
        </w:rPr>
      </w:pPr>
      <w:r w:rsidRPr="008855B6">
        <w:rPr>
          <w:b/>
          <w:sz w:val="28"/>
          <w:szCs w:val="28"/>
        </w:rPr>
        <w:t>БЫҺААРЫЫ</w:t>
      </w:r>
    </w:p>
    <w:p w:rsidR="00EE1467" w:rsidRDefault="008855B6" w:rsidP="00BC73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23.06.2016</w:t>
      </w:r>
      <w:r w:rsidR="00D92E94" w:rsidRPr="008855B6">
        <w:rPr>
          <w:sz w:val="28"/>
          <w:szCs w:val="28"/>
        </w:rPr>
        <w:tab/>
      </w:r>
      <w:r w:rsidR="00D92E94" w:rsidRPr="008855B6">
        <w:rPr>
          <w:sz w:val="28"/>
          <w:szCs w:val="28"/>
        </w:rPr>
        <w:tab/>
      </w:r>
      <w:r w:rsidR="00D92E94" w:rsidRPr="008855B6">
        <w:rPr>
          <w:sz w:val="28"/>
          <w:szCs w:val="28"/>
        </w:rPr>
        <w:tab/>
      </w:r>
      <w:r w:rsidR="00D92E94" w:rsidRPr="008855B6">
        <w:rPr>
          <w:sz w:val="28"/>
          <w:szCs w:val="28"/>
        </w:rPr>
        <w:tab/>
      </w:r>
      <w:r w:rsidR="00D92E94" w:rsidRPr="008855B6">
        <w:rPr>
          <w:sz w:val="28"/>
          <w:szCs w:val="28"/>
        </w:rPr>
        <w:tab/>
      </w:r>
      <w:r w:rsidR="00D92E94" w:rsidRPr="008855B6">
        <w:rPr>
          <w:sz w:val="28"/>
          <w:szCs w:val="28"/>
        </w:rPr>
        <w:tab/>
        <w:t xml:space="preserve">            </w:t>
      </w:r>
      <w:r w:rsidR="00245134" w:rsidRPr="008855B6">
        <w:rPr>
          <w:sz w:val="28"/>
          <w:szCs w:val="28"/>
        </w:rPr>
        <w:t xml:space="preserve">    </w:t>
      </w:r>
      <w:r w:rsidR="00D92E94" w:rsidRPr="00885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D92E94" w:rsidRPr="008855B6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III</w:t>
      </w:r>
      <w:r w:rsidR="00B925EE">
        <w:rPr>
          <w:sz w:val="28"/>
          <w:szCs w:val="28"/>
        </w:rPr>
        <w:t xml:space="preserve"> – 38-4</w:t>
      </w:r>
    </w:p>
    <w:p w:rsidR="00BC73D3" w:rsidRPr="00BC73D3" w:rsidRDefault="00BC73D3" w:rsidP="00BC73D3">
      <w:pPr>
        <w:spacing w:line="360" w:lineRule="auto"/>
        <w:rPr>
          <w:sz w:val="28"/>
          <w:szCs w:val="28"/>
        </w:rPr>
      </w:pPr>
    </w:p>
    <w:p w:rsidR="00E2030B" w:rsidRDefault="00D30082" w:rsidP="008855B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рассмотрении обращения депутатов Государственного Собрания (Ил Тумэн)</w:t>
      </w:r>
    </w:p>
    <w:p w:rsidR="00D30082" w:rsidRDefault="00D30082" w:rsidP="00893E81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E2DBF" w:rsidRPr="00231CE7" w:rsidRDefault="00D30082" w:rsidP="00D30082">
      <w:pPr>
        <w:spacing w:line="360" w:lineRule="auto"/>
        <w:jc w:val="both"/>
        <w:rPr>
          <w:b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31CE7">
        <w:rPr>
          <w:color w:val="000000"/>
          <w:spacing w:val="-6"/>
          <w:sz w:val="28"/>
          <w:szCs w:val="28"/>
        </w:rPr>
        <w:t xml:space="preserve">Рассмотрев обращение </w:t>
      </w:r>
      <w:r w:rsidRPr="00231CE7">
        <w:rPr>
          <w:color w:val="000000"/>
          <w:spacing w:val="-6"/>
          <w:position w:val="2"/>
          <w:sz w:val="28"/>
          <w:szCs w:val="28"/>
        </w:rPr>
        <w:t>депутатов</w:t>
      </w:r>
      <w:r w:rsidRPr="00231CE7">
        <w:rPr>
          <w:color w:val="000000"/>
          <w:spacing w:val="-6"/>
          <w:sz w:val="28"/>
          <w:szCs w:val="28"/>
        </w:rPr>
        <w:t xml:space="preserve"> Государственного Собрания (Ил Тумэн) Г.А. Бейсембаев</w:t>
      </w:r>
      <w:r w:rsidR="00E82274" w:rsidRPr="00231CE7">
        <w:rPr>
          <w:color w:val="000000"/>
          <w:spacing w:val="-6"/>
          <w:sz w:val="28"/>
          <w:szCs w:val="28"/>
        </w:rPr>
        <w:t>ой</w:t>
      </w:r>
      <w:r w:rsidRPr="00231CE7">
        <w:rPr>
          <w:color w:val="000000"/>
          <w:spacing w:val="-6"/>
          <w:sz w:val="28"/>
          <w:szCs w:val="28"/>
        </w:rPr>
        <w:t xml:space="preserve"> и В.В. Потапова</w:t>
      </w:r>
      <w:r w:rsidR="00BE2DBF" w:rsidRPr="00231CE7">
        <w:rPr>
          <w:color w:val="000000"/>
          <w:spacing w:val="-6"/>
          <w:sz w:val="28"/>
          <w:szCs w:val="28"/>
        </w:rPr>
        <w:t xml:space="preserve"> по вопросу увековечивания памяти выдающихся </w:t>
      </w:r>
      <w:r w:rsidR="00BE2DBF" w:rsidRPr="00231CE7">
        <w:rPr>
          <w:color w:val="000000"/>
          <w:spacing w:val="-8"/>
          <w:sz w:val="28"/>
          <w:szCs w:val="28"/>
        </w:rPr>
        <w:t>деятелей Республики Саха (Якутия) М.К.</w:t>
      </w:r>
      <w:r w:rsidR="00231CE7" w:rsidRPr="00231CE7">
        <w:rPr>
          <w:color w:val="000000"/>
          <w:spacing w:val="-8"/>
          <w:sz w:val="28"/>
          <w:szCs w:val="28"/>
        </w:rPr>
        <w:t xml:space="preserve"> Аммосова и</w:t>
      </w:r>
      <w:r w:rsidR="00BE2DBF" w:rsidRPr="00231CE7">
        <w:rPr>
          <w:color w:val="000000"/>
          <w:spacing w:val="-8"/>
          <w:sz w:val="28"/>
          <w:szCs w:val="28"/>
        </w:rPr>
        <w:t xml:space="preserve"> П.А. Ойунского</w:t>
      </w:r>
      <w:r w:rsidR="00D92E94" w:rsidRPr="00231CE7">
        <w:rPr>
          <w:bCs/>
          <w:spacing w:val="-8"/>
          <w:sz w:val="28"/>
          <w:szCs w:val="28"/>
        </w:rPr>
        <w:t xml:space="preserve">, </w:t>
      </w:r>
      <w:r w:rsidR="005F7DFE" w:rsidRPr="00231CE7">
        <w:rPr>
          <w:b/>
          <w:bCs/>
          <w:spacing w:val="-8"/>
          <w:sz w:val="28"/>
          <w:szCs w:val="28"/>
        </w:rPr>
        <w:t>г</w:t>
      </w:r>
      <w:r w:rsidR="00B925EE" w:rsidRPr="00231CE7">
        <w:rPr>
          <w:b/>
          <w:spacing w:val="-8"/>
          <w:sz w:val="28"/>
          <w:szCs w:val="28"/>
        </w:rPr>
        <w:t>ородской Совет</w:t>
      </w:r>
      <w:r w:rsidR="008855B6" w:rsidRPr="00231CE7">
        <w:rPr>
          <w:b/>
          <w:spacing w:val="-6"/>
          <w:sz w:val="28"/>
          <w:szCs w:val="28"/>
        </w:rPr>
        <w:t xml:space="preserve"> </w:t>
      </w:r>
    </w:p>
    <w:p w:rsidR="00D92E94" w:rsidRPr="00D30082" w:rsidRDefault="008855B6" w:rsidP="00D3008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92E94" w:rsidRPr="008855B6">
        <w:rPr>
          <w:b/>
          <w:sz w:val="28"/>
          <w:szCs w:val="28"/>
        </w:rPr>
        <w:t>:</w:t>
      </w:r>
    </w:p>
    <w:p w:rsidR="00BE2DBF" w:rsidRDefault="00B925EE" w:rsidP="00B925EE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204E32">
        <w:rPr>
          <w:bCs/>
          <w:sz w:val="28"/>
          <w:szCs w:val="28"/>
        </w:rPr>
        <w:t>Поддержать предложение</w:t>
      </w:r>
      <w:r>
        <w:rPr>
          <w:bCs/>
          <w:sz w:val="28"/>
          <w:szCs w:val="28"/>
        </w:rPr>
        <w:t xml:space="preserve"> </w:t>
      </w:r>
      <w:r w:rsidR="00BE2DBF">
        <w:rPr>
          <w:bCs/>
          <w:sz w:val="28"/>
          <w:szCs w:val="28"/>
        </w:rPr>
        <w:t xml:space="preserve">об увековечивании </w:t>
      </w:r>
      <w:r>
        <w:rPr>
          <w:color w:val="000000"/>
          <w:sz w:val="28"/>
          <w:szCs w:val="28"/>
        </w:rPr>
        <w:t>памят</w:t>
      </w:r>
      <w:r w:rsidR="00BE2DBF">
        <w:rPr>
          <w:color w:val="000000"/>
          <w:sz w:val="28"/>
          <w:szCs w:val="28"/>
        </w:rPr>
        <w:t>и</w:t>
      </w:r>
      <w:r w:rsidRPr="00B925EE">
        <w:rPr>
          <w:color w:val="000000"/>
          <w:sz w:val="28"/>
          <w:szCs w:val="28"/>
        </w:rPr>
        <w:t xml:space="preserve"> </w:t>
      </w:r>
      <w:r w:rsidR="00BE2DBF">
        <w:rPr>
          <w:color w:val="000000"/>
          <w:sz w:val="28"/>
          <w:szCs w:val="28"/>
        </w:rPr>
        <w:t xml:space="preserve">выдающихся </w:t>
      </w:r>
      <w:r w:rsidRPr="00B925EE">
        <w:rPr>
          <w:color w:val="000000"/>
          <w:sz w:val="28"/>
          <w:szCs w:val="28"/>
        </w:rPr>
        <w:t>деятелей Р</w:t>
      </w:r>
      <w:r w:rsidR="00BE2DBF">
        <w:rPr>
          <w:color w:val="000000"/>
          <w:sz w:val="28"/>
          <w:szCs w:val="28"/>
        </w:rPr>
        <w:t>еспублики Саха (Якутия)</w:t>
      </w:r>
      <w:r w:rsidRPr="00B925EE">
        <w:rPr>
          <w:color w:val="000000"/>
          <w:sz w:val="28"/>
          <w:szCs w:val="28"/>
        </w:rPr>
        <w:t xml:space="preserve"> М.К. Аммосова и П.А. Ойунского</w:t>
      </w:r>
      <w:r w:rsidRPr="00B925EE">
        <w:rPr>
          <w:bCs/>
          <w:sz w:val="28"/>
          <w:szCs w:val="28"/>
        </w:rPr>
        <w:t xml:space="preserve"> </w:t>
      </w:r>
      <w:r w:rsidR="0015062F">
        <w:rPr>
          <w:bCs/>
          <w:sz w:val="28"/>
          <w:szCs w:val="28"/>
        </w:rPr>
        <w:t xml:space="preserve">путём установки памятных знаков на территории МО «Города Мирный». </w:t>
      </w:r>
    </w:p>
    <w:p w:rsidR="00BE2DBF" w:rsidRPr="00BE2DBF" w:rsidRDefault="00BE2DBF" w:rsidP="00B925EE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инициативной группе депутатов Государственного Собрания (Ил Тумэн) </w:t>
      </w:r>
      <w:r w:rsidRPr="00D30082">
        <w:rPr>
          <w:color w:val="000000"/>
          <w:spacing w:val="8"/>
          <w:sz w:val="28"/>
          <w:szCs w:val="28"/>
        </w:rPr>
        <w:t>Г.А. Бейсембаев</w:t>
      </w:r>
      <w:r>
        <w:rPr>
          <w:color w:val="000000"/>
          <w:spacing w:val="8"/>
          <w:sz w:val="28"/>
          <w:szCs w:val="28"/>
        </w:rPr>
        <w:t>ой</w:t>
      </w:r>
      <w:r w:rsidRPr="00D30082">
        <w:rPr>
          <w:color w:val="000000"/>
          <w:spacing w:val="8"/>
          <w:sz w:val="28"/>
          <w:szCs w:val="28"/>
        </w:rPr>
        <w:t xml:space="preserve"> и В.В. Потапов</w:t>
      </w:r>
      <w:r w:rsidR="00E82274">
        <w:rPr>
          <w:color w:val="000000"/>
          <w:spacing w:val="8"/>
          <w:sz w:val="28"/>
          <w:szCs w:val="28"/>
        </w:rPr>
        <w:t>у</w:t>
      </w:r>
      <w:r w:rsidR="0015062F">
        <w:rPr>
          <w:color w:val="000000"/>
          <w:spacing w:val="8"/>
          <w:sz w:val="28"/>
          <w:szCs w:val="28"/>
        </w:rPr>
        <w:t>:</w:t>
      </w:r>
    </w:p>
    <w:p w:rsidR="0015062F" w:rsidRDefault="00C16DAC" w:rsidP="0015062F">
      <w:pPr>
        <w:pStyle w:val="a8"/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</w:t>
      </w:r>
      <w:r w:rsidR="0015062F">
        <w:rPr>
          <w:bCs/>
          <w:sz w:val="28"/>
          <w:szCs w:val="28"/>
        </w:rPr>
        <w:t xml:space="preserve"> совместно</w:t>
      </w:r>
      <w:r>
        <w:rPr>
          <w:bCs/>
          <w:sz w:val="28"/>
          <w:szCs w:val="28"/>
        </w:rPr>
        <w:t>го</w:t>
      </w:r>
      <w:r w:rsidR="0015062F">
        <w:rPr>
          <w:bCs/>
          <w:sz w:val="28"/>
          <w:szCs w:val="28"/>
        </w:rPr>
        <w:t xml:space="preserve"> совещани</w:t>
      </w:r>
      <w:r>
        <w:rPr>
          <w:bCs/>
          <w:sz w:val="28"/>
          <w:szCs w:val="28"/>
        </w:rPr>
        <w:t>я</w:t>
      </w:r>
      <w:r w:rsidR="0015062F">
        <w:rPr>
          <w:bCs/>
          <w:sz w:val="28"/>
          <w:szCs w:val="28"/>
        </w:rPr>
        <w:t xml:space="preserve"> с представителями Администрации МО «Город Мирный», Администрации МО «Мирнинский район», АК «АЛРОСА» (ПАО), МПТИ СВФУ для определения места установки памятных знаков о </w:t>
      </w:r>
      <w:r w:rsidR="0015062F">
        <w:rPr>
          <w:color w:val="000000"/>
          <w:spacing w:val="8"/>
          <w:sz w:val="28"/>
          <w:szCs w:val="28"/>
        </w:rPr>
        <w:t xml:space="preserve">М.К. Аммосове и П.А. Ойунском, а также </w:t>
      </w:r>
      <w:r w:rsidR="0015062F">
        <w:rPr>
          <w:bCs/>
          <w:sz w:val="28"/>
          <w:szCs w:val="28"/>
        </w:rPr>
        <w:t>источника финансирования по их установке и содержанию</w:t>
      </w:r>
      <w:r w:rsidR="0015062F">
        <w:rPr>
          <w:color w:val="000000"/>
          <w:spacing w:val="8"/>
          <w:sz w:val="28"/>
          <w:szCs w:val="28"/>
        </w:rPr>
        <w:t>.</w:t>
      </w:r>
    </w:p>
    <w:p w:rsidR="00B925EE" w:rsidRPr="00E82274" w:rsidRDefault="00BF1BF8" w:rsidP="0015062F">
      <w:pPr>
        <w:pStyle w:val="a8"/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82274">
        <w:rPr>
          <w:bCs/>
          <w:sz w:val="28"/>
          <w:szCs w:val="28"/>
        </w:rPr>
        <w:t xml:space="preserve">Представить </w:t>
      </w:r>
      <w:r w:rsidR="00E82274">
        <w:rPr>
          <w:bCs/>
          <w:sz w:val="28"/>
          <w:szCs w:val="28"/>
        </w:rPr>
        <w:t xml:space="preserve">для рассмотрения в установленном порядке </w:t>
      </w:r>
      <w:r w:rsidR="00BE2DBF" w:rsidRPr="00E82274">
        <w:rPr>
          <w:bCs/>
          <w:sz w:val="28"/>
          <w:szCs w:val="28"/>
        </w:rPr>
        <w:t xml:space="preserve">предложение </w:t>
      </w:r>
      <w:r w:rsidR="00E82274" w:rsidRPr="00E82274">
        <w:rPr>
          <w:bCs/>
          <w:sz w:val="28"/>
          <w:szCs w:val="28"/>
        </w:rPr>
        <w:t xml:space="preserve">об установке памятных знаков о </w:t>
      </w:r>
      <w:r w:rsidR="00E82274" w:rsidRPr="00E82274">
        <w:rPr>
          <w:color w:val="000000"/>
          <w:spacing w:val="8"/>
          <w:sz w:val="28"/>
          <w:szCs w:val="28"/>
        </w:rPr>
        <w:t xml:space="preserve">М.К. Аммосове и П.А. Ойунском, подготовленное с учетом </w:t>
      </w:r>
      <w:r w:rsidR="00B925EE" w:rsidRPr="00E82274">
        <w:rPr>
          <w:bCs/>
          <w:sz w:val="28"/>
          <w:szCs w:val="28"/>
        </w:rPr>
        <w:t>требований</w:t>
      </w:r>
      <w:r w:rsidR="00E82274">
        <w:rPr>
          <w:bCs/>
          <w:sz w:val="28"/>
          <w:szCs w:val="28"/>
        </w:rPr>
        <w:t xml:space="preserve">, предусмотренных </w:t>
      </w:r>
      <w:r w:rsidR="00E82274" w:rsidRPr="00E82274">
        <w:rPr>
          <w:bCs/>
          <w:sz w:val="28"/>
          <w:szCs w:val="28"/>
        </w:rPr>
        <w:t>пункт</w:t>
      </w:r>
      <w:r w:rsidR="00E82274">
        <w:rPr>
          <w:bCs/>
          <w:sz w:val="28"/>
          <w:szCs w:val="28"/>
        </w:rPr>
        <w:t>ами</w:t>
      </w:r>
      <w:r w:rsidR="00E82274" w:rsidRPr="00E82274">
        <w:rPr>
          <w:bCs/>
          <w:sz w:val="28"/>
          <w:szCs w:val="28"/>
        </w:rPr>
        <w:t xml:space="preserve"> 3.2</w:t>
      </w:r>
      <w:r w:rsidR="00E82274">
        <w:rPr>
          <w:bCs/>
          <w:sz w:val="28"/>
          <w:szCs w:val="28"/>
        </w:rPr>
        <w:t xml:space="preserve"> и 3.3</w:t>
      </w:r>
      <w:r w:rsidR="00E82274" w:rsidRPr="00E82274">
        <w:rPr>
          <w:bCs/>
          <w:sz w:val="28"/>
          <w:szCs w:val="28"/>
        </w:rPr>
        <w:t xml:space="preserve"> Положения об установке мемориальных досок и других памятных знаков на территории МО «Город Мирный», утвержденн</w:t>
      </w:r>
      <w:r w:rsidR="00E82274">
        <w:rPr>
          <w:bCs/>
          <w:sz w:val="28"/>
          <w:szCs w:val="28"/>
        </w:rPr>
        <w:t>ого</w:t>
      </w:r>
      <w:r w:rsidR="00E82274" w:rsidRPr="00E82274">
        <w:rPr>
          <w:bCs/>
          <w:sz w:val="28"/>
          <w:szCs w:val="28"/>
        </w:rPr>
        <w:t xml:space="preserve"> </w:t>
      </w:r>
      <w:r w:rsidR="00B925EE" w:rsidRPr="00E82274">
        <w:rPr>
          <w:bCs/>
          <w:sz w:val="28"/>
          <w:szCs w:val="28"/>
        </w:rPr>
        <w:t>решени</w:t>
      </w:r>
      <w:r w:rsidR="00E82274" w:rsidRPr="00E82274">
        <w:rPr>
          <w:bCs/>
          <w:sz w:val="28"/>
          <w:szCs w:val="28"/>
        </w:rPr>
        <w:t>ем</w:t>
      </w:r>
      <w:r w:rsidR="00B925EE" w:rsidRPr="00E82274">
        <w:rPr>
          <w:bCs/>
          <w:sz w:val="28"/>
          <w:szCs w:val="28"/>
        </w:rPr>
        <w:t xml:space="preserve"> городского Совета </w:t>
      </w:r>
      <w:r w:rsidR="00E82274" w:rsidRPr="00E82274">
        <w:rPr>
          <w:bCs/>
          <w:sz w:val="28"/>
          <w:szCs w:val="28"/>
        </w:rPr>
        <w:t>от 26.03.2009 №15-8</w:t>
      </w:r>
      <w:r w:rsidR="00E82274">
        <w:rPr>
          <w:bCs/>
          <w:sz w:val="28"/>
          <w:szCs w:val="28"/>
        </w:rPr>
        <w:t>.</w:t>
      </w:r>
    </w:p>
    <w:p w:rsidR="00AC1AEE" w:rsidRDefault="00AC1AEE" w:rsidP="00E82274">
      <w:pPr>
        <w:pStyle w:val="a8"/>
        <w:widowControl/>
        <w:autoSpaceDE/>
        <w:autoSpaceDN/>
        <w:adjustRightInd/>
        <w:spacing w:line="360" w:lineRule="auto"/>
        <w:ind w:left="426"/>
        <w:jc w:val="both"/>
        <w:rPr>
          <w:bCs/>
          <w:sz w:val="28"/>
          <w:szCs w:val="28"/>
        </w:rPr>
      </w:pPr>
    </w:p>
    <w:p w:rsidR="00D92E94" w:rsidRPr="00B925EE" w:rsidRDefault="00B925EE" w:rsidP="00B925EE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8855B6">
        <w:rPr>
          <w:sz w:val="28"/>
          <w:szCs w:val="28"/>
        </w:rPr>
        <w:lastRenderedPageBreak/>
        <w:t>Опубликовать настоящее решение в порядке, установленном Уставом МО «Город Мирный»</w:t>
      </w:r>
      <w:r w:rsidRPr="008855B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925EE" w:rsidRPr="00B925EE" w:rsidRDefault="00B925EE" w:rsidP="00B925EE">
      <w:pPr>
        <w:pStyle w:val="a8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8855B6">
        <w:rPr>
          <w:sz w:val="28"/>
          <w:szCs w:val="28"/>
        </w:rPr>
        <w:t>Контроль исполнения настоящего решения возложить на комиссию по  законодательству, правам граждан, местному самоуправлению (В.А. Белов)</w:t>
      </w:r>
      <w:r w:rsidR="00BC73D3">
        <w:rPr>
          <w:sz w:val="28"/>
          <w:szCs w:val="28"/>
        </w:rPr>
        <w:t xml:space="preserve"> и комиссию по вопросам ЖКХ и отраслям промышленности (Д.В. Гедряков)</w:t>
      </w:r>
      <w:r w:rsidRPr="008855B6">
        <w:rPr>
          <w:sz w:val="28"/>
          <w:szCs w:val="28"/>
        </w:rPr>
        <w:t>.</w:t>
      </w:r>
    </w:p>
    <w:p w:rsidR="00BC73D3" w:rsidRDefault="00BC73D3" w:rsidP="008855B6">
      <w:pPr>
        <w:pStyle w:val="a3"/>
        <w:spacing w:line="360" w:lineRule="auto"/>
        <w:rPr>
          <w:sz w:val="28"/>
          <w:szCs w:val="28"/>
          <w:lang w:val="ru-RU"/>
        </w:rPr>
      </w:pPr>
    </w:p>
    <w:p w:rsidR="00E82274" w:rsidRPr="008855B6" w:rsidRDefault="00E82274" w:rsidP="008855B6">
      <w:pPr>
        <w:pStyle w:val="a3"/>
        <w:spacing w:line="360" w:lineRule="auto"/>
        <w:rPr>
          <w:sz w:val="28"/>
          <w:szCs w:val="28"/>
          <w:lang w:val="ru-RU"/>
        </w:rPr>
      </w:pPr>
    </w:p>
    <w:p w:rsidR="007F12B2" w:rsidRPr="00B925EE" w:rsidRDefault="00DE7D53" w:rsidP="00B925EE">
      <w:pPr>
        <w:pStyle w:val="a3"/>
        <w:spacing w:line="360" w:lineRule="auto"/>
        <w:rPr>
          <w:sz w:val="28"/>
          <w:szCs w:val="28"/>
          <w:lang w:val="ru-RU"/>
        </w:rPr>
      </w:pPr>
      <w:r w:rsidRPr="008855B6">
        <w:rPr>
          <w:sz w:val="28"/>
          <w:szCs w:val="28"/>
          <w:lang w:val="ru-RU"/>
        </w:rPr>
        <w:t xml:space="preserve">Председатель городского Совета                  </w:t>
      </w:r>
      <w:r w:rsidR="008855B6">
        <w:rPr>
          <w:sz w:val="28"/>
          <w:szCs w:val="28"/>
          <w:lang w:val="ru-RU"/>
        </w:rPr>
        <w:t xml:space="preserve">                          </w:t>
      </w:r>
      <w:r w:rsidR="00F07EB7" w:rsidRPr="008855B6">
        <w:rPr>
          <w:sz w:val="28"/>
          <w:szCs w:val="28"/>
          <w:lang w:val="ru-RU"/>
        </w:rPr>
        <w:t xml:space="preserve">             </w:t>
      </w:r>
      <w:r w:rsidRPr="008855B6">
        <w:rPr>
          <w:sz w:val="28"/>
          <w:szCs w:val="28"/>
          <w:lang w:val="ru-RU"/>
        </w:rPr>
        <w:t>О.В. Путинцева</w:t>
      </w:r>
    </w:p>
    <w:sectPr w:rsidR="007F12B2" w:rsidRPr="00B925EE" w:rsidSect="00BC73D3">
      <w:headerReference w:type="default" r:id="rId8"/>
      <w:headerReference w:type="first" r:id="rId9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98" w:rsidRDefault="00861098" w:rsidP="008855B6">
      <w:r>
        <w:separator/>
      </w:r>
    </w:p>
  </w:endnote>
  <w:endnote w:type="continuationSeparator" w:id="1">
    <w:p w:rsidR="00861098" w:rsidRDefault="00861098" w:rsidP="008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98" w:rsidRDefault="00861098" w:rsidP="008855B6">
      <w:r>
        <w:separator/>
      </w:r>
    </w:p>
  </w:footnote>
  <w:footnote w:type="continuationSeparator" w:id="1">
    <w:p w:rsidR="00861098" w:rsidRDefault="00861098" w:rsidP="0088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48" w:rsidRDefault="00D42875">
    <w:pPr>
      <w:pStyle w:val="aa"/>
      <w:jc w:val="center"/>
    </w:pPr>
    <w:r>
      <w:fldChar w:fldCharType="begin"/>
    </w:r>
    <w:r w:rsidR="00F438CD">
      <w:instrText xml:space="preserve"> PAGE   \* MERGEFORMAT </w:instrText>
    </w:r>
    <w:r>
      <w:fldChar w:fldCharType="separate"/>
    </w:r>
    <w:r w:rsidR="00231CE7">
      <w:rPr>
        <w:noProof/>
      </w:rPr>
      <w:t>2</w:t>
    </w:r>
    <w:r>
      <w:rPr>
        <w:noProof/>
      </w:rPr>
      <w:fldChar w:fldCharType="end"/>
    </w:r>
  </w:p>
  <w:p w:rsidR="008855B6" w:rsidRDefault="008855B6" w:rsidP="008855B6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48" w:rsidRDefault="00B32148" w:rsidP="00B32148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94"/>
    <w:rsid w:val="00002324"/>
    <w:rsid w:val="000564AA"/>
    <w:rsid w:val="000A2582"/>
    <w:rsid w:val="000D4D6C"/>
    <w:rsid w:val="000D5EB1"/>
    <w:rsid w:val="0015062F"/>
    <w:rsid w:val="001B5F36"/>
    <w:rsid w:val="001D458D"/>
    <w:rsid w:val="00231CE7"/>
    <w:rsid w:val="00245134"/>
    <w:rsid w:val="00261E7F"/>
    <w:rsid w:val="002F0FCB"/>
    <w:rsid w:val="00321BB8"/>
    <w:rsid w:val="00394819"/>
    <w:rsid w:val="003C13D9"/>
    <w:rsid w:val="003C30BB"/>
    <w:rsid w:val="003D794B"/>
    <w:rsid w:val="0040792E"/>
    <w:rsid w:val="00431FC7"/>
    <w:rsid w:val="00501F71"/>
    <w:rsid w:val="005F7DFE"/>
    <w:rsid w:val="00633741"/>
    <w:rsid w:val="00667FF3"/>
    <w:rsid w:val="00682A60"/>
    <w:rsid w:val="006F6D72"/>
    <w:rsid w:val="0070460F"/>
    <w:rsid w:val="007B07C2"/>
    <w:rsid w:val="007B0A04"/>
    <w:rsid w:val="007F12B2"/>
    <w:rsid w:val="00833AA1"/>
    <w:rsid w:val="00861098"/>
    <w:rsid w:val="008647B5"/>
    <w:rsid w:val="00876607"/>
    <w:rsid w:val="008855B6"/>
    <w:rsid w:val="00893E81"/>
    <w:rsid w:val="008F02FF"/>
    <w:rsid w:val="009170DB"/>
    <w:rsid w:val="009D77BA"/>
    <w:rsid w:val="00A20FEF"/>
    <w:rsid w:val="00A476C7"/>
    <w:rsid w:val="00A55C67"/>
    <w:rsid w:val="00AB6244"/>
    <w:rsid w:val="00AC1AEE"/>
    <w:rsid w:val="00AE78A5"/>
    <w:rsid w:val="00B21E46"/>
    <w:rsid w:val="00B32148"/>
    <w:rsid w:val="00B44889"/>
    <w:rsid w:val="00B448AE"/>
    <w:rsid w:val="00B453FB"/>
    <w:rsid w:val="00B46978"/>
    <w:rsid w:val="00B925EE"/>
    <w:rsid w:val="00BA450D"/>
    <w:rsid w:val="00BC3711"/>
    <w:rsid w:val="00BC73D3"/>
    <w:rsid w:val="00BE2DBF"/>
    <w:rsid w:val="00BF1BF8"/>
    <w:rsid w:val="00C16DAC"/>
    <w:rsid w:val="00C3252C"/>
    <w:rsid w:val="00C73264"/>
    <w:rsid w:val="00C767FE"/>
    <w:rsid w:val="00C83363"/>
    <w:rsid w:val="00C95E4F"/>
    <w:rsid w:val="00D30082"/>
    <w:rsid w:val="00D32044"/>
    <w:rsid w:val="00D42875"/>
    <w:rsid w:val="00D6068A"/>
    <w:rsid w:val="00D66BD2"/>
    <w:rsid w:val="00D81688"/>
    <w:rsid w:val="00D92E94"/>
    <w:rsid w:val="00DA3831"/>
    <w:rsid w:val="00DB2E05"/>
    <w:rsid w:val="00DE7D53"/>
    <w:rsid w:val="00E2030B"/>
    <w:rsid w:val="00E82274"/>
    <w:rsid w:val="00E84F9E"/>
    <w:rsid w:val="00EA2890"/>
    <w:rsid w:val="00EB224B"/>
    <w:rsid w:val="00EE1467"/>
    <w:rsid w:val="00EF3109"/>
    <w:rsid w:val="00F07EB7"/>
    <w:rsid w:val="00F248E8"/>
    <w:rsid w:val="00F438CD"/>
    <w:rsid w:val="00F874BE"/>
    <w:rsid w:val="00FA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94"/>
    <w:rPr>
      <w:sz w:val="24"/>
      <w:szCs w:val="24"/>
    </w:rPr>
  </w:style>
  <w:style w:type="paragraph" w:styleId="1">
    <w:name w:val="heading 1"/>
    <w:basedOn w:val="a"/>
    <w:next w:val="a"/>
    <w:qFormat/>
    <w:rsid w:val="00D92E94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E9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D92E94"/>
    <w:rPr>
      <w:b/>
      <w:lang w:val="en-US"/>
    </w:rPr>
  </w:style>
  <w:style w:type="character" w:customStyle="1" w:styleId="a4">
    <w:name w:val="Основной текст Знак"/>
    <w:link w:val="a3"/>
    <w:rsid w:val="00D92E94"/>
    <w:rPr>
      <w:b/>
      <w:sz w:val="24"/>
      <w:szCs w:val="24"/>
      <w:lang w:val="en-US" w:eastAsia="ru-RU" w:bidi="ar-SA"/>
    </w:rPr>
  </w:style>
  <w:style w:type="paragraph" w:styleId="3">
    <w:name w:val="Body Text 3"/>
    <w:basedOn w:val="a"/>
    <w:rsid w:val="00D92E94"/>
    <w:pPr>
      <w:spacing w:after="120"/>
    </w:pPr>
    <w:rPr>
      <w:sz w:val="16"/>
      <w:szCs w:val="16"/>
    </w:rPr>
  </w:style>
  <w:style w:type="character" w:styleId="a5">
    <w:name w:val="Hyperlink"/>
    <w:rsid w:val="00D92E94"/>
    <w:rPr>
      <w:color w:val="0000FF"/>
      <w:u w:val="single"/>
    </w:rPr>
  </w:style>
  <w:style w:type="paragraph" w:styleId="a6">
    <w:name w:val="Normal (Web)"/>
    <w:basedOn w:val="a"/>
    <w:rsid w:val="00D92E94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67FF3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D77BA"/>
    <w:pPr>
      <w:spacing w:after="120" w:line="480" w:lineRule="auto"/>
    </w:pPr>
  </w:style>
  <w:style w:type="paragraph" w:styleId="20">
    <w:name w:val="Body Text Indent 2"/>
    <w:basedOn w:val="a"/>
    <w:rsid w:val="009D77BA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EF310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9">
    <w:name w:val="Стиль"/>
    <w:rsid w:val="00EE14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8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55B6"/>
    <w:rPr>
      <w:sz w:val="24"/>
      <w:szCs w:val="24"/>
    </w:rPr>
  </w:style>
  <w:style w:type="paragraph" w:styleId="ac">
    <w:name w:val="footer"/>
    <w:basedOn w:val="a"/>
    <w:link w:val="ad"/>
    <w:rsid w:val="008855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5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94"/>
    <w:rPr>
      <w:sz w:val="24"/>
      <w:szCs w:val="24"/>
    </w:rPr>
  </w:style>
  <w:style w:type="paragraph" w:styleId="1">
    <w:name w:val="heading 1"/>
    <w:basedOn w:val="a"/>
    <w:next w:val="a"/>
    <w:qFormat/>
    <w:rsid w:val="00D92E94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E9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D92E94"/>
    <w:rPr>
      <w:b/>
      <w:lang w:val="en-US"/>
    </w:rPr>
  </w:style>
  <w:style w:type="character" w:customStyle="1" w:styleId="a4">
    <w:name w:val="Основной текст Знак"/>
    <w:link w:val="a3"/>
    <w:rsid w:val="00D92E94"/>
    <w:rPr>
      <w:b/>
      <w:sz w:val="24"/>
      <w:szCs w:val="24"/>
      <w:lang w:val="en-US" w:eastAsia="ru-RU" w:bidi="ar-SA"/>
    </w:rPr>
  </w:style>
  <w:style w:type="paragraph" w:styleId="3">
    <w:name w:val="Body Text 3"/>
    <w:basedOn w:val="a"/>
    <w:rsid w:val="00D92E94"/>
    <w:pPr>
      <w:spacing w:after="120"/>
    </w:pPr>
    <w:rPr>
      <w:sz w:val="16"/>
      <w:szCs w:val="16"/>
    </w:rPr>
  </w:style>
  <w:style w:type="character" w:styleId="a5">
    <w:name w:val="Hyperlink"/>
    <w:rsid w:val="00D92E94"/>
    <w:rPr>
      <w:color w:val="0000FF"/>
      <w:u w:val="single"/>
    </w:rPr>
  </w:style>
  <w:style w:type="paragraph" w:styleId="a6">
    <w:name w:val="Normal (Web)"/>
    <w:basedOn w:val="a"/>
    <w:rsid w:val="00D92E94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67FF3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D77BA"/>
    <w:pPr>
      <w:spacing w:after="120" w:line="480" w:lineRule="auto"/>
    </w:pPr>
  </w:style>
  <w:style w:type="paragraph" w:styleId="20">
    <w:name w:val="Body Text Indent 2"/>
    <w:basedOn w:val="a"/>
    <w:rsid w:val="009D77BA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EF310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9">
    <w:name w:val="Стиль"/>
    <w:rsid w:val="00EE14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8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55B6"/>
    <w:rPr>
      <w:sz w:val="24"/>
      <w:szCs w:val="24"/>
    </w:rPr>
  </w:style>
  <w:style w:type="paragraph" w:styleId="ac">
    <w:name w:val="footer"/>
    <w:basedOn w:val="a"/>
    <w:link w:val="ad"/>
    <w:rsid w:val="008855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5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MoBIL GROUP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Виктор</dc:creator>
  <cp:lastModifiedBy>Gorsovet2</cp:lastModifiedBy>
  <cp:revision>3</cp:revision>
  <cp:lastPrinted>2016-05-18T23:31:00Z</cp:lastPrinted>
  <dcterms:created xsi:type="dcterms:W3CDTF">2016-06-27T00:18:00Z</dcterms:created>
  <dcterms:modified xsi:type="dcterms:W3CDTF">2016-06-27T00:28:00Z</dcterms:modified>
</cp:coreProperties>
</file>