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205"/>
        <w:gridCol w:w="4306"/>
      </w:tblGrid>
      <w:tr w:rsidR="00802701" w:rsidRPr="00FC60ED" w14:paraId="26D397EC" w14:textId="77777777" w:rsidTr="00B02B83">
        <w:trPr>
          <w:trHeight w:val="1371"/>
        </w:trPr>
        <w:tc>
          <w:tcPr>
            <w:tcW w:w="3856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40F90A2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</w:t>
            </w:r>
          </w:p>
          <w:p w14:paraId="742C855E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6B056447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pacing w:val="40"/>
              </w:rPr>
            </w:pPr>
            <w:r w:rsidRPr="00FC60ED">
              <w:rPr>
                <w:rFonts w:ascii="Arial" w:hAnsi="Arial" w:cs="Arial"/>
                <w:b/>
                <w:bCs/>
                <w:spacing w:val="40"/>
              </w:rPr>
              <w:t>«Город Мирный»</w:t>
            </w:r>
          </w:p>
          <w:p w14:paraId="48E4DED2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0F44EED7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8B6BB2" w14:textId="77777777" w:rsidR="00802701" w:rsidRPr="00FC60ED" w:rsidRDefault="00802701" w:rsidP="00B02B83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205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19AF7158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A9C0319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E2FD6E2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C537F3C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A44E030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0E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3F57C40" wp14:editId="0BAC8E1A">
                  <wp:extent cx="571500" cy="781050"/>
                  <wp:effectExtent l="0" t="0" r="0" b="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F595E8A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328CAA74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pacing w:val="40"/>
              </w:rPr>
            </w:pPr>
            <w:r w:rsidRPr="00FC60ED">
              <w:rPr>
                <w:rFonts w:ascii="Arial" w:hAnsi="Arial" w:cs="Arial"/>
                <w:b/>
                <w:bCs/>
                <w:spacing w:val="40"/>
              </w:rPr>
              <w:t>«Мииринэй куорат»</w:t>
            </w:r>
          </w:p>
          <w:p w14:paraId="5973E135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МУНИЦИПАЛЬНАЙ ТЭРИЛЛИИ </w:t>
            </w:r>
          </w:p>
          <w:p w14:paraId="4D938984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ДЬАHАЛТАТА</w:t>
            </w:r>
          </w:p>
          <w:p w14:paraId="300F6FEF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45FBA4" w14:textId="77777777" w:rsidR="00802701" w:rsidRPr="00FC60ED" w:rsidRDefault="00802701" w:rsidP="00B02B83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УУРААХ</w:t>
            </w:r>
          </w:p>
        </w:tc>
      </w:tr>
    </w:tbl>
    <w:p w14:paraId="1E780E4E" w14:textId="77777777" w:rsidR="0072012B" w:rsidRDefault="0072012B" w:rsidP="0072012B">
      <w:pPr>
        <w:pStyle w:val="2"/>
      </w:pPr>
    </w:p>
    <w:p w14:paraId="7EC98A71" w14:textId="53882015" w:rsidR="00423AF2" w:rsidRPr="00E14AA5" w:rsidRDefault="00423AF2" w:rsidP="00423AF2">
      <w:pPr>
        <w:ind w:right="-1"/>
        <w:rPr>
          <w:rFonts w:cs="Arial"/>
          <w:b/>
          <w:sz w:val="26"/>
          <w:szCs w:val="26"/>
        </w:rPr>
      </w:pPr>
      <w:r w:rsidRPr="00745664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</w:t>
      </w:r>
      <w:r w:rsidR="00121678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_</w:t>
      </w:r>
      <w:r w:rsidRPr="00745664">
        <w:rPr>
          <w:b/>
          <w:sz w:val="26"/>
          <w:szCs w:val="26"/>
        </w:rPr>
        <w:t xml:space="preserve">» </w:t>
      </w:r>
      <w:r w:rsidR="00E10A62">
        <w:rPr>
          <w:b/>
          <w:sz w:val="26"/>
          <w:szCs w:val="26"/>
        </w:rPr>
        <w:t>_</w:t>
      </w:r>
      <w:r w:rsidR="00E10A62">
        <w:rPr>
          <w:b/>
          <w:sz w:val="26"/>
          <w:szCs w:val="26"/>
        </w:rPr>
        <w:softHyphen/>
      </w:r>
      <w:r w:rsidR="00121678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>_</w:t>
      </w:r>
      <w:r w:rsidRPr="00745664">
        <w:rPr>
          <w:b/>
          <w:sz w:val="26"/>
          <w:szCs w:val="26"/>
        </w:rPr>
        <w:t xml:space="preserve">  2020 г.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Pr="0074566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 xml:space="preserve"> _</w:t>
      </w:r>
      <w:r w:rsidR="00E10A62">
        <w:rPr>
          <w:b/>
          <w:sz w:val="26"/>
          <w:szCs w:val="26"/>
        </w:rPr>
        <w:t>_</w:t>
      </w:r>
      <w:r w:rsidR="00121678">
        <w:rPr>
          <w:b/>
          <w:sz w:val="26"/>
          <w:szCs w:val="26"/>
        </w:rPr>
        <w:t>692</w:t>
      </w:r>
      <w:r>
        <w:rPr>
          <w:b/>
          <w:sz w:val="26"/>
          <w:szCs w:val="26"/>
        </w:rPr>
        <w:t>__</w:t>
      </w:r>
      <w:r w:rsidRPr="00745664">
        <w:rPr>
          <w:b/>
          <w:sz w:val="26"/>
          <w:szCs w:val="26"/>
        </w:rPr>
        <w:t xml:space="preserve">  </w:t>
      </w:r>
    </w:p>
    <w:p w14:paraId="14D11587" w14:textId="77777777" w:rsidR="00EB13D8" w:rsidRDefault="00EB13D8" w:rsidP="003504B4">
      <w:pPr>
        <w:pStyle w:val="6"/>
        <w:spacing w:before="0" w:after="0"/>
        <w:ind w:right="5102"/>
        <w:rPr>
          <w:rFonts w:ascii="Times New Roman" w:hAnsi="Times New Roman"/>
          <w:sz w:val="24"/>
          <w:szCs w:val="24"/>
        </w:rPr>
      </w:pPr>
    </w:p>
    <w:p w14:paraId="343394EA" w14:textId="77777777" w:rsidR="0006500B" w:rsidRPr="008607B8" w:rsidRDefault="0072012B" w:rsidP="00AE03D4">
      <w:pPr>
        <w:pStyle w:val="6"/>
        <w:spacing w:before="0" w:after="0"/>
        <w:ind w:right="5102"/>
        <w:rPr>
          <w:rFonts w:ascii="Times New Roman" w:hAnsi="Times New Roman"/>
          <w:sz w:val="24"/>
          <w:szCs w:val="24"/>
        </w:rPr>
      </w:pPr>
      <w:r w:rsidRPr="008607B8">
        <w:rPr>
          <w:rFonts w:ascii="Times New Roman" w:hAnsi="Times New Roman"/>
          <w:sz w:val="24"/>
          <w:szCs w:val="24"/>
        </w:rPr>
        <w:t>О</w:t>
      </w:r>
      <w:r w:rsidR="00AE03D4" w:rsidRPr="008607B8">
        <w:rPr>
          <w:rFonts w:ascii="Times New Roman" w:hAnsi="Times New Roman"/>
          <w:sz w:val="24"/>
          <w:szCs w:val="24"/>
        </w:rPr>
        <w:t xml:space="preserve"> внесении изменений в </w:t>
      </w:r>
    </w:p>
    <w:p w14:paraId="39E4A9AD" w14:textId="77777777" w:rsidR="00AE03D4" w:rsidRPr="008607B8" w:rsidRDefault="00AE03D4" w:rsidP="00AE03D4">
      <w:pPr>
        <w:rPr>
          <w:b/>
        </w:rPr>
      </w:pPr>
      <w:r w:rsidRPr="008607B8">
        <w:rPr>
          <w:b/>
        </w:rPr>
        <w:t>Постановление городской Администрации</w:t>
      </w:r>
    </w:p>
    <w:p w14:paraId="144E356E" w14:textId="77777777" w:rsidR="008607B8" w:rsidRPr="008607B8" w:rsidRDefault="00AE03D4" w:rsidP="008607B8">
      <w:pPr>
        <w:pStyle w:val="6"/>
        <w:spacing w:before="0" w:after="0"/>
        <w:ind w:right="5102"/>
        <w:rPr>
          <w:rFonts w:ascii="Times New Roman" w:hAnsi="Times New Roman"/>
          <w:sz w:val="24"/>
          <w:szCs w:val="24"/>
        </w:rPr>
      </w:pPr>
      <w:r w:rsidRPr="008607B8">
        <w:rPr>
          <w:rFonts w:ascii="Times New Roman" w:hAnsi="Times New Roman"/>
        </w:rPr>
        <w:t>от 15.04.2020 № 381</w:t>
      </w:r>
      <w:r w:rsidR="008607B8" w:rsidRPr="008607B8">
        <w:rPr>
          <w:rFonts w:ascii="Times New Roman" w:hAnsi="Times New Roman"/>
        </w:rPr>
        <w:t xml:space="preserve"> «</w:t>
      </w:r>
      <w:r w:rsidR="008607B8" w:rsidRPr="008607B8">
        <w:rPr>
          <w:rFonts w:ascii="Times New Roman" w:hAnsi="Times New Roman"/>
          <w:sz w:val="24"/>
          <w:szCs w:val="24"/>
        </w:rPr>
        <w:t>Об утверждении решения об определении временных управляющих организаций для управления многоквартирными домами, расположенными на территории г. Мирного и признании</w:t>
      </w:r>
    </w:p>
    <w:p w14:paraId="17647FCD" w14:textId="77777777" w:rsidR="008607B8" w:rsidRPr="008607B8" w:rsidRDefault="008607B8" w:rsidP="008607B8">
      <w:pPr>
        <w:rPr>
          <w:b/>
        </w:rPr>
      </w:pPr>
      <w:r w:rsidRPr="008607B8">
        <w:rPr>
          <w:b/>
        </w:rPr>
        <w:t xml:space="preserve">утратившими силу Постановлений </w:t>
      </w:r>
    </w:p>
    <w:p w14:paraId="05878FDA" w14:textId="77777777" w:rsidR="008607B8" w:rsidRPr="008607B8" w:rsidRDefault="008607B8" w:rsidP="008607B8">
      <w:pPr>
        <w:rPr>
          <w:b/>
        </w:rPr>
      </w:pPr>
      <w:r w:rsidRPr="008607B8">
        <w:rPr>
          <w:b/>
        </w:rPr>
        <w:t xml:space="preserve">городской Администрации от </w:t>
      </w:r>
    </w:p>
    <w:p w14:paraId="3CA65066" w14:textId="77777777" w:rsidR="00AE03D4" w:rsidRPr="008607B8" w:rsidRDefault="008607B8" w:rsidP="008607B8">
      <w:pPr>
        <w:rPr>
          <w:b/>
        </w:rPr>
      </w:pPr>
      <w:r w:rsidRPr="008607B8">
        <w:rPr>
          <w:b/>
        </w:rPr>
        <w:t>15.04.2019 № 492, от 13.03.2020 № 269»</w:t>
      </w:r>
    </w:p>
    <w:p w14:paraId="5367275B" w14:textId="77777777" w:rsidR="00280251" w:rsidRPr="008607B8" w:rsidRDefault="0072012B" w:rsidP="00495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b/>
          <w:bCs/>
        </w:rPr>
      </w:pPr>
      <w:r w:rsidRPr="008607B8">
        <w:rPr>
          <w:b/>
          <w:bCs/>
        </w:rPr>
        <w:tab/>
      </w:r>
    </w:p>
    <w:p w14:paraId="375DA0C8" w14:textId="77777777" w:rsidR="00EB13D8" w:rsidRDefault="00280251" w:rsidP="005F6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bCs/>
        </w:rPr>
      </w:pPr>
      <w:r w:rsidRPr="00802701">
        <w:rPr>
          <w:bCs/>
        </w:rPr>
        <w:tab/>
      </w:r>
    </w:p>
    <w:p w14:paraId="1DEDE084" w14:textId="77777777" w:rsidR="0072012B" w:rsidRDefault="00EB13D8" w:rsidP="008E5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="00523B12">
        <w:rPr>
          <w:bCs/>
        </w:rPr>
        <w:t>На основании п. 2 ст. 161 Жилищного кодекса Российской Федерации</w:t>
      </w:r>
      <w:r w:rsidR="0006500B">
        <w:t xml:space="preserve"> </w:t>
      </w:r>
      <w:r w:rsidR="0072012B" w:rsidRPr="00802701">
        <w:rPr>
          <w:b/>
          <w:bCs/>
        </w:rPr>
        <w:t>городская Администрация постановляет</w:t>
      </w:r>
      <w:r w:rsidR="0072012B" w:rsidRPr="00802701">
        <w:rPr>
          <w:bCs/>
        </w:rPr>
        <w:t>:</w:t>
      </w:r>
    </w:p>
    <w:p w14:paraId="49CAE2D9" w14:textId="77777777" w:rsidR="008E5CCF" w:rsidRDefault="008E5CCF" w:rsidP="008E5CCF">
      <w:pPr>
        <w:spacing w:line="276" w:lineRule="auto"/>
        <w:jc w:val="both"/>
        <w:rPr>
          <w:bCs/>
        </w:rPr>
      </w:pPr>
    </w:p>
    <w:p w14:paraId="076D6FD5" w14:textId="77777777" w:rsidR="00E10A62" w:rsidRDefault="00E10A62" w:rsidP="008E5CCF">
      <w:pPr>
        <w:pStyle w:val="a5"/>
        <w:numPr>
          <w:ilvl w:val="0"/>
          <w:numId w:val="1"/>
        </w:numPr>
        <w:tabs>
          <w:tab w:val="clear" w:pos="1068"/>
          <w:tab w:val="num" w:pos="0"/>
        </w:tabs>
        <w:spacing w:line="276" w:lineRule="auto"/>
        <w:ind w:left="0" w:firstLine="708"/>
        <w:jc w:val="both"/>
      </w:pPr>
      <w:r>
        <w:t>В</w:t>
      </w:r>
      <w:r w:rsidR="008E5CCF">
        <w:t>нести в</w:t>
      </w:r>
      <w:r>
        <w:t xml:space="preserve"> </w:t>
      </w:r>
      <w:r w:rsidR="00D46A5C">
        <w:t>Приложени</w:t>
      </w:r>
      <w:r w:rsidR="00573A73">
        <w:t>е</w:t>
      </w:r>
      <w:r w:rsidR="00D46A5C">
        <w:t xml:space="preserve"> к Постановлению</w:t>
      </w:r>
      <w:r w:rsidR="00D46A5C" w:rsidRPr="00D46A5C">
        <w:t xml:space="preserve"> </w:t>
      </w:r>
      <w:r w:rsidR="00D46A5C">
        <w:t xml:space="preserve">городской Администрации от 15.04.2020 № 381 «Об утверждении решения об определении временных управляющих организаций для управления многоквартирными домами, расположенными на территории г. Мирного и признании утратившими силу Постановлений городской Администрации от 15.04.2019 № 492, от 13.03.2020 № 269» </w:t>
      </w:r>
      <w:r w:rsidR="008E5CCF">
        <w:t>следующие изменения:</w:t>
      </w:r>
    </w:p>
    <w:p w14:paraId="0C67FF6C" w14:textId="77777777" w:rsidR="008E5CCF" w:rsidRDefault="00573A73" w:rsidP="008E5CCF">
      <w:pPr>
        <w:pStyle w:val="a5"/>
        <w:numPr>
          <w:ilvl w:val="1"/>
          <w:numId w:val="1"/>
        </w:numPr>
        <w:spacing w:line="276" w:lineRule="auto"/>
        <w:ind w:left="142" w:firstLine="567"/>
        <w:jc w:val="both"/>
      </w:pPr>
      <w:r>
        <w:t xml:space="preserve">в п. 4.1 </w:t>
      </w:r>
      <w:r w:rsidR="008E5CCF" w:rsidRPr="008E5CCF">
        <w:t>исключить следующие адреса: ул. Тихонова, д. 7, ул. Тихонова, д. 12/2, ул. Тихонова, д. 15/1.</w:t>
      </w:r>
    </w:p>
    <w:p w14:paraId="0CBE78D3" w14:textId="77777777" w:rsidR="0072012B" w:rsidRPr="00802701" w:rsidRDefault="0072012B" w:rsidP="008E5CCF">
      <w:pPr>
        <w:numPr>
          <w:ilvl w:val="0"/>
          <w:numId w:val="1"/>
        </w:numPr>
        <w:tabs>
          <w:tab w:val="clear" w:pos="1068"/>
          <w:tab w:val="num" w:pos="1080"/>
        </w:tabs>
        <w:spacing w:line="276" w:lineRule="auto"/>
        <w:ind w:left="0" w:firstLine="709"/>
        <w:jc w:val="both"/>
      </w:pPr>
      <w:r w:rsidRPr="00802701">
        <w:t>Опубликовать настоящее Постановление в порядке, установленном Уставом МО «Город Мирный».</w:t>
      </w:r>
    </w:p>
    <w:p w14:paraId="022DFF0A" w14:textId="77777777" w:rsidR="0072012B" w:rsidRPr="00802701" w:rsidRDefault="0072012B" w:rsidP="008E5CCF">
      <w:pPr>
        <w:numPr>
          <w:ilvl w:val="0"/>
          <w:numId w:val="1"/>
        </w:numPr>
        <w:tabs>
          <w:tab w:val="clear" w:pos="1068"/>
          <w:tab w:val="num" w:pos="1080"/>
        </w:tabs>
        <w:spacing w:line="276" w:lineRule="auto"/>
        <w:ind w:left="0" w:firstLine="709"/>
        <w:jc w:val="both"/>
      </w:pPr>
      <w:r w:rsidRPr="00802701">
        <w:t>Настоящее Постановление вступает в силу со дня его официального опубликования.</w:t>
      </w:r>
    </w:p>
    <w:p w14:paraId="399DC194" w14:textId="77777777" w:rsidR="0072012B" w:rsidRPr="00802701" w:rsidRDefault="0072012B" w:rsidP="008E5CCF">
      <w:pPr>
        <w:numPr>
          <w:ilvl w:val="0"/>
          <w:numId w:val="1"/>
        </w:numPr>
        <w:tabs>
          <w:tab w:val="clear" w:pos="1068"/>
          <w:tab w:val="num" w:pos="0"/>
          <w:tab w:val="num" w:pos="1080"/>
        </w:tabs>
        <w:spacing w:line="276" w:lineRule="auto"/>
        <w:ind w:left="0" w:firstLine="709"/>
        <w:jc w:val="both"/>
      </w:pPr>
      <w:r w:rsidRPr="00802701">
        <w:t>Контроль исполнения настоящего Постановления</w:t>
      </w:r>
      <w:r w:rsidR="00801C1D" w:rsidRPr="00802701">
        <w:t xml:space="preserve"> возложить на 1-го Заместителя </w:t>
      </w:r>
      <w:r w:rsidRPr="00802701">
        <w:t xml:space="preserve">Главы Администрации по ЖКХ, имущественным и земельным отношениям </w:t>
      </w:r>
      <w:r w:rsidR="00C131ED" w:rsidRPr="00802701">
        <w:t xml:space="preserve">С.Ю. </w:t>
      </w:r>
      <w:r w:rsidRPr="00802701">
        <w:t xml:space="preserve">Медведь.  </w:t>
      </w:r>
    </w:p>
    <w:p w14:paraId="74182547" w14:textId="77777777" w:rsidR="0072012B" w:rsidRPr="00802701" w:rsidRDefault="0072012B" w:rsidP="00495DD1">
      <w:pPr>
        <w:tabs>
          <w:tab w:val="num" w:pos="1080"/>
        </w:tabs>
        <w:spacing w:line="276" w:lineRule="auto"/>
        <w:jc w:val="both"/>
        <w:rPr>
          <w:b/>
          <w:bCs/>
          <w:iCs/>
        </w:rPr>
      </w:pPr>
    </w:p>
    <w:p w14:paraId="5D5B15D1" w14:textId="77777777" w:rsidR="00EB13D8" w:rsidRDefault="00EB13D8" w:rsidP="00F70362">
      <w:pPr>
        <w:tabs>
          <w:tab w:val="num" w:pos="1080"/>
        </w:tabs>
        <w:spacing w:line="276" w:lineRule="auto"/>
        <w:jc w:val="both"/>
        <w:rPr>
          <w:b/>
          <w:bCs/>
          <w:iCs/>
        </w:rPr>
      </w:pPr>
    </w:p>
    <w:p w14:paraId="0A60EB0A" w14:textId="77777777" w:rsidR="00BC5D18" w:rsidRPr="00802701" w:rsidRDefault="0072012B" w:rsidP="00F70362">
      <w:pPr>
        <w:tabs>
          <w:tab w:val="num" w:pos="1080"/>
        </w:tabs>
        <w:spacing w:line="276" w:lineRule="auto"/>
        <w:jc w:val="both"/>
      </w:pPr>
      <w:r w:rsidRPr="00802701">
        <w:rPr>
          <w:b/>
          <w:bCs/>
          <w:iCs/>
        </w:rPr>
        <w:t>Глава города</w:t>
      </w:r>
      <w:r w:rsidRPr="00802701">
        <w:rPr>
          <w:b/>
          <w:bCs/>
          <w:iCs/>
        </w:rPr>
        <w:tab/>
      </w:r>
      <w:r w:rsidRPr="00802701">
        <w:rPr>
          <w:b/>
          <w:bCs/>
          <w:iCs/>
        </w:rPr>
        <w:tab/>
        <w:t xml:space="preserve">                                    </w:t>
      </w:r>
      <w:r w:rsidR="00DA0011" w:rsidRPr="00802701">
        <w:rPr>
          <w:b/>
          <w:bCs/>
          <w:iCs/>
        </w:rPr>
        <w:t xml:space="preserve">                   </w:t>
      </w:r>
      <w:r w:rsidR="00DA0011" w:rsidRPr="00802701">
        <w:rPr>
          <w:b/>
          <w:bCs/>
          <w:iCs/>
        </w:rPr>
        <w:tab/>
        <w:t xml:space="preserve">  </w:t>
      </w:r>
      <w:r w:rsidR="00802701">
        <w:rPr>
          <w:b/>
          <w:bCs/>
          <w:iCs/>
        </w:rPr>
        <w:tab/>
        <w:t xml:space="preserve">     </w:t>
      </w:r>
      <w:r w:rsidR="00DA0011" w:rsidRPr="00802701">
        <w:rPr>
          <w:b/>
          <w:bCs/>
          <w:iCs/>
        </w:rPr>
        <w:t xml:space="preserve">      </w:t>
      </w:r>
      <w:r w:rsidR="00280251" w:rsidRPr="00802701">
        <w:rPr>
          <w:b/>
          <w:bCs/>
          <w:iCs/>
        </w:rPr>
        <w:t xml:space="preserve">  </w:t>
      </w:r>
      <w:r w:rsidRPr="00802701">
        <w:rPr>
          <w:b/>
          <w:bCs/>
          <w:iCs/>
        </w:rPr>
        <w:t xml:space="preserve">К.Н. Антонов </w:t>
      </w:r>
    </w:p>
    <w:p w14:paraId="432598A1" w14:textId="77777777" w:rsidR="00BC5D18" w:rsidRDefault="00BC5D18" w:rsidP="0072012B">
      <w:pPr>
        <w:rPr>
          <w:rFonts w:ascii="Arial" w:hAnsi="Arial" w:cs="Arial"/>
          <w:b/>
        </w:rPr>
      </w:pPr>
    </w:p>
    <w:p w14:paraId="145D2298" w14:textId="77777777" w:rsidR="00802701" w:rsidRDefault="00802701" w:rsidP="0072012B">
      <w:pPr>
        <w:rPr>
          <w:rFonts w:ascii="Arial" w:hAnsi="Arial" w:cs="Arial"/>
          <w:b/>
        </w:rPr>
      </w:pPr>
    </w:p>
    <w:p w14:paraId="5404ED58" w14:textId="77777777" w:rsidR="00802701" w:rsidRDefault="00802701" w:rsidP="0072012B">
      <w:pPr>
        <w:rPr>
          <w:rFonts w:ascii="Arial" w:hAnsi="Arial" w:cs="Arial"/>
          <w:b/>
        </w:rPr>
      </w:pPr>
    </w:p>
    <w:p w14:paraId="5C1237C9" w14:textId="77777777" w:rsidR="004B4969" w:rsidRDefault="004B4969" w:rsidP="0072012B">
      <w:pPr>
        <w:rPr>
          <w:rFonts w:ascii="Arial" w:hAnsi="Arial" w:cs="Arial"/>
          <w:b/>
        </w:rPr>
      </w:pPr>
    </w:p>
    <w:p w14:paraId="41F30CA9" w14:textId="77777777" w:rsidR="00802701" w:rsidRDefault="00802701" w:rsidP="0072012B">
      <w:pPr>
        <w:rPr>
          <w:rFonts w:ascii="Arial" w:hAnsi="Arial" w:cs="Arial"/>
          <w:b/>
        </w:rPr>
      </w:pPr>
    </w:p>
    <w:p w14:paraId="243985CA" w14:textId="77777777" w:rsidR="00802701" w:rsidRDefault="00802701" w:rsidP="0072012B">
      <w:pPr>
        <w:rPr>
          <w:rFonts w:ascii="Arial" w:hAnsi="Arial" w:cs="Arial"/>
          <w:b/>
        </w:rPr>
      </w:pPr>
    </w:p>
    <w:p w14:paraId="4DCE5A6B" w14:textId="77777777" w:rsidR="00EB13D8" w:rsidRDefault="00EB13D8" w:rsidP="0072012B">
      <w:pPr>
        <w:rPr>
          <w:b/>
        </w:rPr>
      </w:pPr>
    </w:p>
    <w:p w14:paraId="3B2D4D26" w14:textId="77777777" w:rsidR="00690BCE" w:rsidRDefault="00690BCE" w:rsidP="00690BC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690BCE" w:rsidSect="00FF0A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FB35" w14:textId="77777777" w:rsidR="001A2425" w:rsidRDefault="001A2425" w:rsidP="00FF0A02">
      <w:r>
        <w:separator/>
      </w:r>
    </w:p>
  </w:endnote>
  <w:endnote w:type="continuationSeparator" w:id="0">
    <w:p w14:paraId="2FA3B29F" w14:textId="77777777" w:rsidR="001A2425" w:rsidRDefault="001A2425" w:rsidP="00FF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42FAB" w14:textId="77777777" w:rsidR="001A2425" w:rsidRDefault="001A2425" w:rsidP="00FF0A02">
      <w:r>
        <w:separator/>
      </w:r>
    </w:p>
  </w:footnote>
  <w:footnote w:type="continuationSeparator" w:id="0">
    <w:p w14:paraId="6CE5C313" w14:textId="77777777" w:rsidR="001A2425" w:rsidRDefault="001A2425" w:rsidP="00FF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050709"/>
      <w:docPartObj>
        <w:docPartGallery w:val="Page Numbers (Top of Page)"/>
        <w:docPartUnique/>
      </w:docPartObj>
    </w:sdtPr>
    <w:sdtEndPr/>
    <w:sdtContent>
      <w:p w14:paraId="75020F8F" w14:textId="77777777" w:rsidR="00FF0A02" w:rsidRDefault="00FF0A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A73">
          <w:rPr>
            <w:noProof/>
          </w:rPr>
          <w:t>2</w:t>
        </w:r>
        <w:r>
          <w:fldChar w:fldCharType="end"/>
        </w:r>
      </w:p>
    </w:sdtContent>
  </w:sdt>
  <w:p w14:paraId="6B1BE07A" w14:textId="77777777" w:rsidR="00FF0A02" w:rsidRDefault="00FF0A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4C4"/>
    <w:multiLevelType w:val="multilevel"/>
    <w:tmpl w:val="B0F4F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9BC40D2"/>
    <w:multiLevelType w:val="multilevel"/>
    <w:tmpl w:val="E9E83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5C3366DB"/>
    <w:multiLevelType w:val="multilevel"/>
    <w:tmpl w:val="0980C1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3" w15:restartNumberingAfterBreak="0">
    <w:nsid w:val="79E064B6"/>
    <w:multiLevelType w:val="multilevel"/>
    <w:tmpl w:val="E060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2B"/>
    <w:rsid w:val="0000254C"/>
    <w:rsid w:val="00045F9F"/>
    <w:rsid w:val="0006500B"/>
    <w:rsid w:val="00074BCD"/>
    <w:rsid w:val="00090B16"/>
    <w:rsid w:val="000B0B75"/>
    <w:rsid w:val="000C7CBA"/>
    <w:rsid w:val="000F2AF7"/>
    <w:rsid w:val="000F472C"/>
    <w:rsid w:val="00121678"/>
    <w:rsid w:val="00135CE7"/>
    <w:rsid w:val="001470AE"/>
    <w:rsid w:val="001705D3"/>
    <w:rsid w:val="001715B5"/>
    <w:rsid w:val="001A2425"/>
    <w:rsid w:val="00204082"/>
    <w:rsid w:val="00207D99"/>
    <w:rsid w:val="00251AFD"/>
    <w:rsid w:val="00257E0F"/>
    <w:rsid w:val="00280251"/>
    <w:rsid w:val="0028605E"/>
    <w:rsid w:val="002B7B43"/>
    <w:rsid w:val="002C3EC7"/>
    <w:rsid w:val="00306C82"/>
    <w:rsid w:val="003176C3"/>
    <w:rsid w:val="00331D11"/>
    <w:rsid w:val="003504B4"/>
    <w:rsid w:val="0040667B"/>
    <w:rsid w:val="00407A46"/>
    <w:rsid w:val="0042152A"/>
    <w:rsid w:val="00423AF2"/>
    <w:rsid w:val="00480E4B"/>
    <w:rsid w:val="00495DD1"/>
    <w:rsid w:val="004B4969"/>
    <w:rsid w:val="004D3565"/>
    <w:rsid w:val="004F1B80"/>
    <w:rsid w:val="004F396C"/>
    <w:rsid w:val="005003E0"/>
    <w:rsid w:val="00523B12"/>
    <w:rsid w:val="00573A73"/>
    <w:rsid w:val="00595F4E"/>
    <w:rsid w:val="005B1B40"/>
    <w:rsid w:val="005F0720"/>
    <w:rsid w:val="005F69F1"/>
    <w:rsid w:val="005F7D1A"/>
    <w:rsid w:val="00605783"/>
    <w:rsid w:val="00617ECB"/>
    <w:rsid w:val="0063317F"/>
    <w:rsid w:val="00690BCE"/>
    <w:rsid w:val="00695F98"/>
    <w:rsid w:val="0072012B"/>
    <w:rsid w:val="007326DA"/>
    <w:rsid w:val="00745664"/>
    <w:rsid w:val="00761142"/>
    <w:rsid w:val="007810CF"/>
    <w:rsid w:val="00782460"/>
    <w:rsid w:val="007A607B"/>
    <w:rsid w:val="007F18D6"/>
    <w:rsid w:val="00801C1D"/>
    <w:rsid w:val="00802701"/>
    <w:rsid w:val="0083508E"/>
    <w:rsid w:val="008607B8"/>
    <w:rsid w:val="008E5CCF"/>
    <w:rsid w:val="00957DBB"/>
    <w:rsid w:val="00960B82"/>
    <w:rsid w:val="0097737A"/>
    <w:rsid w:val="0098314B"/>
    <w:rsid w:val="009D142E"/>
    <w:rsid w:val="00A24273"/>
    <w:rsid w:val="00A3431C"/>
    <w:rsid w:val="00A36ED9"/>
    <w:rsid w:val="00A54A54"/>
    <w:rsid w:val="00AB2A96"/>
    <w:rsid w:val="00AE03D4"/>
    <w:rsid w:val="00AE2A27"/>
    <w:rsid w:val="00B02B83"/>
    <w:rsid w:val="00B35CDF"/>
    <w:rsid w:val="00B46F27"/>
    <w:rsid w:val="00B83A16"/>
    <w:rsid w:val="00B90BFD"/>
    <w:rsid w:val="00BB2760"/>
    <w:rsid w:val="00BC213C"/>
    <w:rsid w:val="00BC5D18"/>
    <w:rsid w:val="00BD5751"/>
    <w:rsid w:val="00BF3B6E"/>
    <w:rsid w:val="00C131ED"/>
    <w:rsid w:val="00C4792D"/>
    <w:rsid w:val="00CB3455"/>
    <w:rsid w:val="00CB3CB7"/>
    <w:rsid w:val="00CB48B7"/>
    <w:rsid w:val="00CD61AF"/>
    <w:rsid w:val="00D07F21"/>
    <w:rsid w:val="00D469A3"/>
    <w:rsid w:val="00D46A5C"/>
    <w:rsid w:val="00D56ACD"/>
    <w:rsid w:val="00D67BC2"/>
    <w:rsid w:val="00D9765C"/>
    <w:rsid w:val="00DA0011"/>
    <w:rsid w:val="00DB766A"/>
    <w:rsid w:val="00E034B7"/>
    <w:rsid w:val="00E10A62"/>
    <w:rsid w:val="00E14AA5"/>
    <w:rsid w:val="00E35846"/>
    <w:rsid w:val="00E5762D"/>
    <w:rsid w:val="00E75A38"/>
    <w:rsid w:val="00E8547C"/>
    <w:rsid w:val="00EB13D8"/>
    <w:rsid w:val="00F00188"/>
    <w:rsid w:val="00F209E5"/>
    <w:rsid w:val="00F30428"/>
    <w:rsid w:val="00F37376"/>
    <w:rsid w:val="00F70362"/>
    <w:rsid w:val="00F9229B"/>
    <w:rsid w:val="00F93B24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4883"/>
  <w15:chartTrackingRefBased/>
  <w15:docId w15:val="{257296E5-D8A2-449E-AF23-5E5D974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12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20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0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20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01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01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012B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720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80251"/>
    <w:pPr>
      <w:ind w:left="720"/>
      <w:contextualSpacing/>
    </w:pPr>
  </w:style>
  <w:style w:type="paragraph" w:customStyle="1" w:styleId="ConsPlusNormal">
    <w:name w:val="ConsPlusNormal"/>
    <w:rsid w:val="0048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0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0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0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510A-4CDB-49A6-825C-492DEA2A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Васильевна Бушуева</dc:creator>
  <cp:keywords/>
  <dc:description/>
  <cp:lastModifiedBy>Сардана Николаевна Дьячковская</cp:lastModifiedBy>
  <cp:revision>11</cp:revision>
  <cp:lastPrinted>2020-07-13T08:17:00Z</cp:lastPrinted>
  <dcterms:created xsi:type="dcterms:W3CDTF">2020-07-07T08:30:00Z</dcterms:created>
  <dcterms:modified xsi:type="dcterms:W3CDTF">2020-07-15T07:27:00Z</dcterms:modified>
</cp:coreProperties>
</file>