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1AC928ED" w14:textId="77777777" w:rsidTr="0056395E">
        <w:trPr>
          <w:trHeight w:val="1570"/>
        </w:trPr>
        <w:tc>
          <w:tcPr>
            <w:tcW w:w="3969" w:type="dxa"/>
          </w:tcPr>
          <w:p w14:paraId="43E14C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5507D0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BD9757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07B729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AE75B6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8AB3F4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CA6BF1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3FD8F5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7139F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FC8F95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C12652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4200392" wp14:editId="5B359A5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C0891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D5879C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645486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AF6465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4F6668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BC835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233DA8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A540D85" w14:textId="7F6E536C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___</w:t>
      </w:r>
      <w:r w:rsidR="00E75ACF">
        <w:rPr>
          <w:rFonts w:ascii="Times New Roman" w:hAnsi="Times New Roman" w:cs="Times New Roman"/>
          <w:sz w:val="20"/>
          <w:szCs w:val="20"/>
        </w:rPr>
        <w:t>29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______</w:t>
      </w:r>
      <w:r w:rsidR="00E75ACF">
        <w:rPr>
          <w:rFonts w:ascii="Times New Roman" w:hAnsi="Times New Roman" w:cs="Times New Roman"/>
          <w:sz w:val="20"/>
          <w:szCs w:val="20"/>
        </w:rPr>
        <w:t>04</w:t>
      </w:r>
      <w:r w:rsidR="005429CC">
        <w:rPr>
          <w:rFonts w:ascii="Times New Roman" w:hAnsi="Times New Roman" w:cs="Times New Roman"/>
          <w:sz w:val="20"/>
          <w:szCs w:val="20"/>
        </w:rPr>
        <w:t>________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684AA8">
        <w:rPr>
          <w:rFonts w:ascii="Times New Roman" w:hAnsi="Times New Roman" w:cs="Times New Roman"/>
          <w:sz w:val="20"/>
          <w:szCs w:val="20"/>
        </w:rPr>
        <w:t>2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E75ACF">
        <w:rPr>
          <w:rFonts w:ascii="Times New Roman" w:hAnsi="Times New Roman" w:cs="Times New Roman"/>
          <w:sz w:val="20"/>
          <w:szCs w:val="20"/>
        </w:rPr>
        <w:t>479</w:t>
      </w:r>
      <w:r w:rsidR="005429CC">
        <w:rPr>
          <w:rFonts w:ascii="Times New Roman" w:hAnsi="Times New Roman" w:cs="Times New Roman"/>
          <w:sz w:val="20"/>
          <w:szCs w:val="20"/>
        </w:rPr>
        <w:t>____</w:t>
      </w:r>
    </w:p>
    <w:p w14:paraId="559766EE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549A78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B6B78C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0AC5A6A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5F156534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52D86DC8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53F86F17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7CCAB299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329158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FE96E4" w14:textId="77777777" w:rsidR="00441860" w:rsidRPr="00295E99" w:rsidRDefault="00AA60EC" w:rsidP="00AE1DF7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0EC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295E99" w:rsidRPr="00295E99">
        <w:rPr>
          <w:rFonts w:ascii="Times New Roman" w:hAnsi="Times New Roman" w:cs="Times New Roman"/>
          <w:sz w:val="22"/>
          <w:szCs w:val="22"/>
        </w:rPr>
        <w:t xml:space="preserve">, </w:t>
      </w:r>
      <w:r w:rsidR="00295E99"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  <w:r w:rsidR="00684A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EF6BF6" w14:textId="77777777" w:rsidR="00F32422" w:rsidRPr="008D0A1C" w:rsidRDefault="00F32422" w:rsidP="00AE1DF7">
      <w:pPr>
        <w:pStyle w:val="a5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5A0DB2FA" w14:textId="77777777" w:rsidR="00AA60EC" w:rsidRDefault="00317776" w:rsidP="00AE1DF7">
      <w:pPr>
        <w:widowControl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A60E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A60EC" w14:paraId="0306C0EA" w14:textId="77777777" w:rsidTr="00AA60E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F57" w14:textId="77777777" w:rsidR="00AA60EC" w:rsidRDefault="00AA60EC" w:rsidP="00AE1DF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15360" w14:textId="77777777" w:rsidR="00AA60EC" w:rsidRDefault="00AA60EC" w:rsidP="00AE1DF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4A63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6A8AA0DD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11 284 643,94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34A2383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0,00 руб.</w:t>
            </w:r>
          </w:p>
          <w:p w14:paraId="2E4141A4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 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3 841 675,00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руб.</w:t>
            </w:r>
          </w:p>
          <w:p w14:paraId="187FFD62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AE1DF7" w:rsidRPr="00AE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7 442 968,94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0128530D" w14:textId="77777777" w:rsidR="00AA60EC" w:rsidRDefault="00AA60EC" w:rsidP="00AE1DF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 0,00 руб.</w:t>
            </w:r>
          </w:p>
        </w:tc>
      </w:tr>
    </w:tbl>
    <w:p w14:paraId="35238469" w14:textId="77777777" w:rsidR="00AA60EC" w:rsidRDefault="00AA60EC" w:rsidP="00AE1DF7">
      <w:pPr>
        <w:widowControl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1560"/>
        <w:gridCol w:w="1702"/>
        <w:gridCol w:w="1844"/>
        <w:gridCol w:w="1277"/>
      </w:tblGrid>
      <w:tr w:rsidR="00AA60EC" w14:paraId="2C1ED309" w14:textId="77777777" w:rsidTr="00AE1DF7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659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D97E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67BD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т.ч. Государственный бюджет РС(Я)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9F41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5DD2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3FFE" w14:textId="77777777" w:rsidR="00AA60EC" w:rsidRDefault="00AA60EC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AE1DF7" w14:paraId="571C30A8" w14:textId="77777777" w:rsidTr="00AE1DF7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B8FE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F01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11 284 643,94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A530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485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A75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7 442 968,94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EC5B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DF7" w14:paraId="43B45C1A" w14:textId="77777777" w:rsidTr="00AE1DF7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6F73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877D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7 098 978,00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91DD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1C0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341E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3 257 303,00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5EC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DF7" w14:paraId="08CF970F" w14:textId="77777777" w:rsidTr="00AE1DF7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237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90D7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6180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35C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A289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541D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DF7" w14:paraId="78B9205B" w14:textId="77777777" w:rsidTr="00AE1DF7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C89C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EF1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30B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B60D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E62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870 377,00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0164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DF7" w14:paraId="17143383" w14:textId="77777777" w:rsidTr="00AE1DF7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4AC0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A628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07D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81F3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0864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416 963,89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B840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1DF7" w14:paraId="50A6A9CF" w14:textId="77777777" w:rsidTr="00AE1DF7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EE45" w14:textId="77777777" w:rsidR="00AE1DF7" w:rsidRDefault="00AE1DF7" w:rsidP="00AE1D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CA6C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2 898 325,05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6BA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D114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A823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2 898 325,05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FF37" w14:textId="77777777" w:rsidR="00AE1DF7" w:rsidRPr="00AE1DF7" w:rsidRDefault="00AE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D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4CD5952" w14:textId="77777777" w:rsidR="00CA3341" w:rsidRDefault="00F32422" w:rsidP="00AE1DF7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74E86093" w14:textId="77777777" w:rsidR="008D0A1C" w:rsidRDefault="00F32422" w:rsidP="00AE1DF7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11CDD3AD" w14:textId="77777777" w:rsidR="008D0A1C" w:rsidRPr="008D0A1C" w:rsidRDefault="008D0A1C" w:rsidP="00AE1DF7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203E5975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12FAAD88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5DFED95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AAA494A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21CA85C2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7A3033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79814BA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601BAF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212C2A5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C20504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2473275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067A1B2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2B318C9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BCA98CF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655031D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66525B5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64771C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3A254C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FB589F5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7A6DED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DD809AB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3F7C69A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38AE7DA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2ED4ADE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5E1B16" w14:textId="77777777" w:rsidR="00684AA8" w:rsidRDefault="00684AA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941FF2C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3E70F47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241FDE4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8B611A3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BCF4CB8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ABEF2A7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A6FD945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FEEF56B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4A0369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B71783B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B1E6C43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92C37DB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067AD98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7B5C4F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B913677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CE33F22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F9D544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F776A58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337873C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4BFDC2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252EA12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1EA9246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EFA6A30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7C87659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071160A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D675214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FC497F2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405C7C1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CCEA5D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47D4EB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ABFFAD6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06B7CF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C678C3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7138E5C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44917C5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321AAD2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DA3145A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450A747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52DF575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F2E58DA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0138ABF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8BE9C6C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83CFAC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2C2DDAA" w14:textId="77777777" w:rsidR="002F4277" w:rsidRDefault="002F427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2F4277" w:rsidSect="00807FB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842"/>
        <w:gridCol w:w="1843"/>
        <w:gridCol w:w="672"/>
        <w:gridCol w:w="1171"/>
        <w:gridCol w:w="671"/>
        <w:gridCol w:w="1172"/>
        <w:gridCol w:w="671"/>
        <w:gridCol w:w="888"/>
        <w:gridCol w:w="955"/>
        <w:gridCol w:w="888"/>
        <w:gridCol w:w="955"/>
        <w:gridCol w:w="1559"/>
        <w:gridCol w:w="1843"/>
      </w:tblGrid>
      <w:tr w:rsidR="002F4277" w:rsidRPr="002F4277" w14:paraId="2576E121" w14:textId="77777777" w:rsidTr="002F4277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E970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B4D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DA1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9A39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757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7B350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6EB8B" w14:textId="0C162A75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Приложение</w:t>
            </w:r>
            <w:r w:rsidRPr="002F4277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2F4277">
              <w:rPr>
                <w:rFonts w:ascii="Times New Roman" w:hAnsi="Times New Roman" w:cs="Times New Roman"/>
              </w:rPr>
              <w:br/>
              <w:t>от «__</w:t>
            </w:r>
            <w:r w:rsidR="00E75ACF">
              <w:rPr>
                <w:rFonts w:ascii="Times New Roman" w:hAnsi="Times New Roman" w:cs="Times New Roman"/>
              </w:rPr>
              <w:t>29</w:t>
            </w:r>
            <w:r w:rsidRPr="002F4277">
              <w:rPr>
                <w:rFonts w:ascii="Times New Roman" w:hAnsi="Times New Roman" w:cs="Times New Roman"/>
              </w:rPr>
              <w:t>___» ___</w:t>
            </w:r>
            <w:r w:rsidR="00E75ACF">
              <w:rPr>
                <w:rFonts w:ascii="Times New Roman" w:hAnsi="Times New Roman" w:cs="Times New Roman"/>
              </w:rPr>
              <w:t>04</w:t>
            </w:r>
            <w:r w:rsidRPr="002F4277">
              <w:rPr>
                <w:rFonts w:ascii="Times New Roman" w:hAnsi="Times New Roman" w:cs="Times New Roman"/>
              </w:rPr>
              <w:t>______ 2022г.  № __</w:t>
            </w:r>
            <w:r w:rsidR="00E75ACF">
              <w:rPr>
                <w:rFonts w:ascii="Times New Roman" w:hAnsi="Times New Roman" w:cs="Times New Roman"/>
              </w:rPr>
              <w:t>479</w:t>
            </w:r>
            <w:r w:rsidRPr="002F4277">
              <w:rPr>
                <w:rFonts w:ascii="Times New Roman" w:hAnsi="Times New Roman" w:cs="Times New Roman"/>
              </w:rPr>
              <w:t>____</w:t>
            </w:r>
          </w:p>
        </w:tc>
      </w:tr>
      <w:tr w:rsidR="002F4277" w:rsidRPr="002F4277" w14:paraId="200877E9" w14:textId="77777777" w:rsidTr="002F4277">
        <w:trPr>
          <w:trHeight w:val="372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77A3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2F4277" w:rsidRPr="002F4277" w14:paraId="3BF37034" w14:textId="77777777" w:rsidTr="002F4277">
        <w:trPr>
          <w:trHeight w:val="31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CD6A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2F4277" w:rsidRPr="002F4277" w14:paraId="5B273A62" w14:textId="77777777" w:rsidTr="002F4277">
        <w:trPr>
          <w:trHeight w:val="31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442E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2F4277" w:rsidRPr="002F4277" w14:paraId="7F42CD12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7B0B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36AF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C7E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F866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9B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120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322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A2D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руб.</w:t>
            </w:r>
          </w:p>
        </w:tc>
      </w:tr>
      <w:tr w:rsidR="002F4277" w:rsidRPr="002F4277" w14:paraId="79F805B4" w14:textId="77777777" w:rsidTr="002F4277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C229D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0D1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938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852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CEB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F5C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102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B1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2F4277" w:rsidRPr="002F4277" w14:paraId="1C6F5434" w14:textId="77777777" w:rsidTr="002F427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B45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417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BC6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B84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605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072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492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18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8</w:t>
            </w:r>
          </w:p>
        </w:tc>
      </w:tr>
      <w:tr w:rsidR="002F4277" w:rsidRPr="002F4277" w14:paraId="1A1221FB" w14:textId="77777777" w:rsidTr="002F4277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223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4AD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9A4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11 284 643,94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BD7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052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91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7 442 968,94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5C5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223B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EAEE24B" w14:textId="77777777" w:rsidTr="002F427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4711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297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E53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36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8C1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609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307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F946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8E4DE23" w14:textId="77777777" w:rsidTr="002F427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5EB8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7BE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3C9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2C8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936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B86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D17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5C61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413DBCF2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C9F1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0B9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DFC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833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E2B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603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1B9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4D70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F253E2A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621B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AFF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E18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1FB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7CC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AF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701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237D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E7C6BA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9D3B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E7A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D2C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2 898 325,05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058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B39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2E8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2 898 325,05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D1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CD21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0858E75" w14:textId="77777777" w:rsidTr="002F427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47B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5EB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 xml:space="preserve">Энергосбережение и повышение энергетической эффективности в системе </w:t>
            </w:r>
            <w:proofErr w:type="spellStart"/>
            <w:r w:rsidRPr="002F4277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  <w:r w:rsidRPr="002F4277">
              <w:rPr>
                <w:rFonts w:ascii="Times New Roman" w:hAnsi="Times New Roman" w:cs="Times New Roman"/>
                <w:b/>
                <w:bCs/>
              </w:rPr>
              <w:t xml:space="preserve"> и электроэнергетики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7CC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3 728 781,94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94E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BEC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D0F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3 728 781,94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24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E90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6632CD79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DAF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4C5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5CF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C5A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619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F55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F51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983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874777A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841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ED6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3EB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CC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5C8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36C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4FA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827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B9AD78B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6D5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A3A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4F7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C13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93E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C3C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929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602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42D4ED1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B07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64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CB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16B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CD2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5D1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0D1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7EE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04992D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49B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EE9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BD8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2 898 325,05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8CD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B39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F35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2 898 325,05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D10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E36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8011853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5DE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2C8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2D2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551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FD7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C14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DB2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14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47C4CFE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143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BFA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E67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AA9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302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862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856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5DD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44BE5431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00D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56E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856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DEC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AB3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7A4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F39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E75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BE762E0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B63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253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8DC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696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508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A51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06A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6F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D75CCEC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29B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C1D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708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B43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06C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02F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B58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59F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D1C833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524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224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AA2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620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616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D6B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DF0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C9A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D42BF14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279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098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FCD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3 259 602,35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0B7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A18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F60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3 259 602,35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69C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94E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2EA75B7A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2A5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68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A51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1FF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452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CD6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C9A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9CC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C723A46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161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124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188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203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3B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3AB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2D7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038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37F7B8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35F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465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CD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970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BB4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5F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AE7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632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F2951ED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D7F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0A3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726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1A3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4B0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3B5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22C6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72C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8CC9C75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C0E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FC3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A5F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2 798 325,05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B71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D13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0FB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2 798 325,05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44F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5F6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B0B499E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E42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C07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E79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C10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31B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085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2F4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79E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01D44758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FC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2C7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FC4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971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695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A8A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7A9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B29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D4D2CF1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BCA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448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5C9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B2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2C0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D6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356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ED2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22E249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D46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0A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3BA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689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F4B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450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20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FAE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3CF8286E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CF6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EAE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3C9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42C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B95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D0B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011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098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1BDB68E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DA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F97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73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5EA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A4F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095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79B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9FF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7B2B7D0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32E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FFD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BEB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4ED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731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13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701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363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54118777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815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1F6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C96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281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EDA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EE1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AF7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2A2C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F4277" w:rsidRPr="002F4277" w14:paraId="64909142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C3E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A54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1EA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F88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AAB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AC6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283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7BCE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F4277" w:rsidRPr="002F4277" w14:paraId="2F9FA378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81E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FDC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41E4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18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B7F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D3A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763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7BF0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F4277" w:rsidRPr="002F4277" w14:paraId="78B0ACD5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010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E3A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63A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92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3E3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41F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E579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C746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F4277" w:rsidRPr="002F4277" w14:paraId="182DABB2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508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8B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5B6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94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04F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7E0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B30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ABAC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F4277" w:rsidRPr="002F4277" w14:paraId="3D9E0A09" w14:textId="77777777" w:rsidTr="002F427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951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37E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B4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E5E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854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8F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9B6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1C2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52254EB7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D24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29C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D40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5D7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968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E17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121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A19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723238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A95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F0F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CC3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C7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E0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1E6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5AE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772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0CF22A5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D94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3D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804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0FF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1BB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3DE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FCA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DF5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C8DD37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D35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30F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EF0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C51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DBD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014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159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5EB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2B5E814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90E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F2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9E6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E4B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F29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120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873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C3B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F362398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068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686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B9E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397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872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D57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035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AA3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15949599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598E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868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097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EF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0F5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B90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D4F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9D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3BFE2B6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D5EB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48D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9AA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D1F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E5F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6B9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C1F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1F5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6EE739C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2654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38A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848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41A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BB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E3F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A67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E34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4C048D1F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DB3A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F25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159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83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5A1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021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0F1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E7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423DB55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B2B4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986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832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958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7F5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ABD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17A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AB1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25F256D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272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730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DE5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8BE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87D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47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317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6FC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5E5F3471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6AF1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56B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F5E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A57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68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238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AB9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868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35EB997A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BFA0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182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088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0EB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831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CAC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B0F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00C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8F7F1CE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A63A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CEC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25C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09A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14A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FB0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E88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098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E1BC348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588F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2EE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372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B31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CCE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5E9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8D1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803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4D84BDE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59F5" w14:textId="77777777" w:rsidR="002F4277" w:rsidRPr="002F4277" w:rsidRDefault="002F4277" w:rsidP="002F42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CA5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709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AD9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7E8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DB5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473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E1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DC5D0DF" w14:textId="77777777" w:rsidTr="002F4277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47A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DBB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 xml:space="preserve"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</w:t>
            </w:r>
            <w:r w:rsidRPr="002F4277">
              <w:rPr>
                <w:rFonts w:ascii="Times New Roman" w:hAnsi="Times New Roman" w:cs="Times New Roman"/>
              </w:rPr>
              <w:lastRenderedPageBreak/>
              <w:t>(козырьков), герметизация примыканий МКД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DED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lastRenderedPageBreak/>
              <w:t>5 435 597,00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8C0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1C5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3FF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4C8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DB0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0844FF26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C45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1D5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9E3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86F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896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FBA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320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BE3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69FA14B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01C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F1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38E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635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D86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C2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09D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4F0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0087CF7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A27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C8D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7B2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76F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958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636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7C0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CE7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C6F8D82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0EB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C20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B85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097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467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F3D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145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2A2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AB2FF4B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735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C20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FA4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718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CAD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A92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C0C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EE4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25A51360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A54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939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E8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F5B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13F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254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B9A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49F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1DAD4EC3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0C6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FD6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0E8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771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746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016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2EF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D18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279A709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481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452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450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EEC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D15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D5A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87F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F06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D6C6D4C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FBA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36F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75A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4BE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AF2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F56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78B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ED9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5BF3E3BC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017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C14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215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61F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477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1D5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5C6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0A5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3F5EC5B9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7BA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FBF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5E8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C13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B9E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485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8D8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059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D6237F2" w14:textId="77777777" w:rsidTr="002F427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249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E82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13D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DB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A25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3EB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CAC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27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04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2F4277" w:rsidRPr="002F4277" w14:paraId="2149D0F6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39C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284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8F5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3BD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D61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BC7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5E2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20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10829265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2A6F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BF9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C07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B9C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B64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710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D11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FD4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B217DAC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DB1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2C1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2D3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A66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3D7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EB9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80A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6CF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4B55FD9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1AEE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089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1A1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B5A8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A493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A49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4B8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AB5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6213BC71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F9CD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EB8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E9B7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E54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A4F0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591C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83C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45D4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2F4277" w:rsidRPr="002F4277" w14:paraId="78A85980" w14:textId="77777777" w:rsidTr="002F4277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12081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8CC75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64F2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5537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7F09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4A0B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376AA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C3C76" w14:textId="77777777" w:rsidR="002F4277" w:rsidRPr="002F4277" w:rsidRDefault="002F4277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  <w:tr w:rsidR="00E75ACF" w:rsidRPr="002F4277" w14:paraId="0B49617C" w14:textId="77777777" w:rsidTr="002F4277">
        <w:trPr>
          <w:gridAfter w:val="3"/>
          <w:wAfter w:w="435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E6D25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D17ED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D4BC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D10E1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66BF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9383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6F889" w14:textId="77777777" w:rsidR="00E75ACF" w:rsidRPr="002F4277" w:rsidRDefault="00E75ACF" w:rsidP="002F42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F427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92D90FD" w14:textId="77777777" w:rsidR="002F4277" w:rsidRDefault="002F4277" w:rsidP="002F4277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sectPr w:rsidR="002F4277" w:rsidSect="002F4277">
      <w:pgSz w:w="16838" w:h="11906" w:orient="landscape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4590179">
    <w:abstractNumId w:val="0"/>
  </w:num>
  <w:num w:numId="2" w16cid:durableId="1459487907">
    <w:abstractNumId w:val="3"/>
  </w:num>
  <w:num w:numId="3" w16cid:durableId="1297102595">
    <w:abstractNumId w:val="2"/>
  </w:num>
  <w:num w:numId="4" w16cid:durableId="1026562881">
    <w:abstractNumId w:val="1"/>
  </w:num>
  <w:num w:numId="5" w16cid:durableId="1665204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1316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4277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84AA8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60EC"/>
    <w:rsid w:val="00AA76E5"/>
    <w:rsid w:val="00AB302C"/>
    <w:rsid w:val="00AB6D51"/>
    <w:rsid w:val="00AC2DB0"/>
    <w:rsid w:val="00AD7BE4"/>
    <w:rsid w:val="00AE1DF7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75ACF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28D"/>
  <w15:docId w15:val="{1D4D64DC-7B82-4493-968C-6E3719E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A00E-86B6-4B7A-8DC3-6E6C45A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2021-05-26T04:27:00Z</cp:lastPrinted>
  <dcterms:created xsi:type="dcterms:W3CDTF">2022-05-04T01:17:00Z</dcterms:created>
  <dcterms:modified xsi:type="dcterms:W3CDTF">2022-05-04T01:25:00Z</dcterms:modified>
</cp:coreProperties>
</file>