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080A00" w:rsidTr="003A3687">
        <w:trPr>
          <w:trHeight w:val="1313"/>
        </w:trPr>
        <w:tc>
          <w:tcPr>
            <w:tcW w:w="4030" w:type="dxa"/>
          </w:tcPr>
          <w:p w:rsidR="00080A00" w:rsidRPr="00E20E94" w:rsidRDefault="00080A00" w:rsidP="003A368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080A00" w:rsidRPr="00E20E94" w:rsidRDefault="00080A00" w:rsidP="003A368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080A00" w:rsidRPr="00434B0C" w:rsidRDefault="00080A00" w:rsidP="003A3687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080A00" w:rsidRDefault="00080A00" w:rsidP="003A368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080A00" w:rsidRDefault="00080A00" w:rsidP="00080A00">
            <w:pPr>
              <w:pStyle w:val="4"/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  <w:p w:rsidR="00080A00" w:rsidRPr="00E92844" w:rsidRDefault="00080A00" w:rsidP="00080A00">
            <w:pPr>
              <w:pStyle w:val="4"/>
              <w:jc w:val="left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 w:rsidRPr="00E92844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80A00" w:rsidRDefault="00080A00" w:rsidP="003A368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080A00" w:rsidRPr="00080A00" w:rsidRDefault="00080A00" w:rsidP="00080A0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5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80A00" w:rsidRPr="00E92844" w:rsidRDefault="00080A00" w:rsidP="003A368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080A00" w:rsidRPr="00E92844" w:rsidRDefault="00080A00" w:rsidP="003A3687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080A00" w:rsidRDefault="00080A00" w:rsidP="003A3687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080A00" w:rsidRPr="00E92844" w:rsidRDefault="00080A00" w:rsidP="00080A00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080A00" w:rsidRDefault="00080A00" w:rsidP="00080A00">
      <w:pPr>
        <w:pStyle w:val="2"/>
      </w:pPr>
    </w:p>
    <w:p w:rsidR="00080A00" w:rsidRDefault="00501D5F" w:rsidP="00080A00">
      <w:pPr>
        <w:rPr>
          <w:rFonts w:ascii="Arial" w:hAnsi="Arial" w:cs="Arial"/>
        </w:rPr>
      </w:pPr>
      <w:r>
        <w:rPr>
          <w:rFonts w:ascii="Arial" w:hAnsi="Arial" w:cs="Arial"/>
        </w:rPr>
        <w:t>от 05.</w:t>
      </w:r>
      <w:r w:rsidR="00ED601F">
        <w:rPr>
          <w:rFonts w:ascii="Arial" w:hAnsi="Arial" w:cs="Arial"/>
        </w:rPr>
        <w:t>08</w:t>
      </w:r>
      <w:r w:rsidR="00080A00" w:rsidRPr="001C79F0">
        <w:rPr>
          <w:rFonts w:ascii="Arial" w:hAnsi="Arial" w:cs="Arial"/>
        </w:rPr>
        <w:t xml:space="preserve"> 201</w:t>
      </w:r>
      <w:r w:rsidR="00080A00">
        <w:rPr>
          <w:rFonts w:ascii="Arial" w:hAnsi="Arial" w:cs="Arial"/>
        </w:rPr>
        <w:t>4</w:t>
      </w:r>
      <w:r w:rsidR="00351261">
        <w:rPr>
          <w:rFonts w:ascii="Arial" w:hAnsi="Arial" w:cs="Arial"/>
        </w:rPr>
        <w:t xml:space="preserve"> </w:t>
      </w:r>
      <w:r w:rsidR="00080A00" w:rsidRPr="001C79F0">
        <w:rPr>
          <w:rFonts w:ascii="Arial" w:hAnsi="Arial" w:cs="Arial"/>
        </w:rPr>
        <w:t>г.</w:t>
      </w:r>
      <w:r w:rsidR="00080A00" w:rsidRPr="001C79F0">
        <w:rPr>
          <w:rFonts w:ascii="Arial" w:hAnsi="Arial" w:cs="Arial"/>
        </w:rPr>
        <w:tab/>
      </w:r>
      <w:r w:rsidR="00080A00" w:rsidRPr="001C79F0">
        <w:rPr>
          <w:rFonts w:ascii="Arial" w:hAnsi="Arial" w:cs="Arial"/>
        </w:rPr>
        <w:tab/>
      </w:r>
      <w:r w:rsidR="00080A00" w:rsidRPr="001C79F0">
        <w:rPr>
          <w:rFonts w:ascii="Arial" w:hAnsi="Arial" w:cs="Arial"/>
        </w:rPr>
        <w:tab/>
      </w:r>
      <w:r w:rsidR="00080A00" w:rsidRPr="001C79F0">
        <w:rPr>
          <w:rFonts w:ascii="Arial" w:hAnsi="Arial" w:cs="Arial"/>
        </w:rPr>
        <w:tab/>
      </w:r>
      <w:r w:rsidR="00080A00" w:rsidRPr="001C79F0">
        <w:rPr>
          <w:rFonts w:ascii="Arial" w:hAnsi="Arial" w:cs="Arial"/>
        </w:rPr>
        <w:tab/>
      </w:r>
      <w:r w:rsidR="00080A00" w:rsidRPr="001C79F0">
        <w:rPr>
          <w:rFonts w:ascii="Arial" w:hAnsi="Arial" w:cs="Arial"/>
        </w:rPr>
        <w:tab/>
      </w:r>
      <w:r w:rsidR="00080A00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601F">
        <w:rPr>
          <w:rFonts w:ascii="Arial" w:hAnsi="Arial" w:cs="Arial"/>
        </w:rPr>
        <w:t>№ 470</w:t>
      </w:r>
    </w:p>
    <w:p w:rsidR="00080A00" w:rsidRDefault="00080A00" w:rsidP="00080A00">
      <w:pPr>
        <w:rPr>
          <w:rFonts w:ascii="Arial" w:hAnsi="Arial" w:cs="Arial"/>
        </w:rPr>
      </w:pPr>
    </w:p>
    <w:p w:rsidR="00080A00" w:rsidRDefault="00080A00" w:rsidP="00296510">
      <w:pPr>
        <w:ind w:firstLine="709"/>
        <w:jc w:val="both"/>
        <w:rPr>
          <w:rFonts w:ascii="Arial" w:hAnsi="Arial"/>
          <w:b/>
        </w:rPr>
      </w:pPr>
    </w:p>
    <w:p w:rsidR="00080A00" w:rsidRPr="00080A00" w:rsidRDefault="00080A00" w:rsidP="00675DC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80A00">
        <w:rPr>
          <w:rFonts w:ascii="Arial" w:hAnsi="Arial" w:cs="Arial"/>
          <w:b/>
          <w:sz w:val="24"/>
          <w:szCs w:val="24"/>
        </w:rPr>
        <w:t>О проведении ярмарки «Школа – 2014»</w:t>
      </w: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80A00">
        <w:rPr>
          <w:rFonts w:ascii="Arial" w:hAnsi="Arial" w:cs="Arial"/>
          <w:sz w:val="24"/>
          <w:szCs w:val="24"/>
        </w:rPr>
        <w:t>В целях организованной подготовки к новому учебному 201</w:t>
      </w:r>
      <w:r>
        <w:rPr>
          <w:rFonts w:ascii="Arial" w:hAnsi="Arial" w:cs="Arial"/>
          <w:sz w:val="24"/>
          <w:szCs w:val="24"/>
        </w:rPr>
        <w:t>4</w:t>
      </w:r>
      <w:r w:rsidRPr="00080A00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5</w:t>
      </w:r>
      <w:r w:rsidRPr="00080A00">
        <w:rPr>
          <w:rFonts w:ascii="Arial" w:hAnsi="Arial" w:cs="Arial"/>
          <w:sz w:val="24"/>
          <w:szCs w:val="24"/>
        </w:rPr>
        <w:t xml:space="preserve"> году, обеспечения учащихся необходимым набором школьных товаров, принадлежностей и учебников, </w:t>
      </w:r>
      <w:r w:rsidRPr="00080A00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A00">
        <w:rPr>
          <w:rFonts w:ascii="Arial" w:hAnsi="Arial" w:cs="Arial"/>
          <w:sz w:val="24"/>
          <w:szCs w:val="24"/>
        </w:rPr>
        <w:t>1. Отделу по отраслевым вопросам (Тарасов</w:t>
      </w:r>
      <w:r w:rsidR="00675DC0">
        <w:rPr>
          <w:rFonts w:ascii="Arial" w:hAnsi="Arial" w:cs="Arial"/>
          <w:sz w:val="24"/>
          <w:szCs w:val="24"/>
        </w:rPr>
        <w:t>а</w:t>
      </w:r>
      <w:r w:rsidRPr="00080A00">
        <w:rPr>
          <w:rFonts w:ascii="Arial" w:hAnsi="Arial" w:cs="Arial"/>
          <w:sz w:val="24"/>
          <w:szCs w:val="24"/>
        </w:rPr>
        <w:t xml:space="preserve"> А.А.) организовать проведение ярм</w:t>
      </w:r>
      <w:r w:rsidR="00296510">
        <w:rPr>
          <w:rFonts w:ascii="Arial" w:hAnsi="Arial" w:cs="Arial"/>
          <w:sz w:val="24"/>
          <w:szCs w:val="24"/>
        </w:rPr>
        <w:t>арки «Школа - 2014» на площадке</w:t>
      </w:r>
      <w:r w:rsidR="00675DC0">
        <w:rPr>
          <w:rFonts w:ascii="Arial" w:hAnsi="Arial" w:cs="Arial"/>
          <w:sz w:val="24"/>
          <w:szCs w:val="24"/>
        </w:rPr>
        <w:t xml:space="preserve">, </w:t>
      </w:r>
      <w:r w:rsidRPr="00080A00">
        <w:rPr>
          <w:rFonts w:ascii="Arial" w:hAnsi="Arial" w:cs="Arial"/>
          <w:sz w:val="24"/>
          <w:szCs w:val="24"/>
        </w:rPr>
        <w:t>прилегающей к ДК «Алмаз»</w:t>
      </w:r>
      <w:r w:rsidR="00095E1B">
        <w:rPr>
          <w:rFonts w:ascii="Arial" w:hAnsi="Arial" w:cs="Arial"/>
          <w:sz w:val="24"/>
          <w:szCs w:val="24"/>
        </w:rPr>
        <w:t xml:space="preserve"> (гостиница  «Зарница», северная сторона, площадка дракончики)</w:t>
      </w:r>
      <w:r w:rsidRPr="00080A00">
        <w:rPr>
          <w:rFonts w:ascii="Arial" w:hAnsi="Arial" w:cs="Arial"/>
          <w:sz w:val="24"/>
          <w:szCs w:val="24"/>
        </w:rPr>
        <w:t>,</w:t>
      </w:r>
      <w:r w:rsidR="00675DC0">
        <w:rPr>
          <w:rFonts w:ascii="Arial" w:hAnsi="Arial" w:cs="Arial"/>
          <w:sz w:val="24"/>
          <w:szCs w:val="24"/>
        </w:rPr>
        <w:t xml:space="preserve"> </w:t>
      </w:r>
      <w:r w:rsidRPr="00080A00">
        <w:rPr>
          <w:rFonts w:ascii="Arial" w:hAnsi="Arial" w:cs="Arial"/>
          <w:sz w:val="24"/>
          <w:szCs w:val="24"/>
        </w:rPr>
        <w:t xml:space="preserve"> на улице Советской</w:t>
      </w:r>
      <w:r w:rsidR="00095E1B">
        <w:rPr>
          <w:rFonts w:ascii="Arial" w:hAnsi="Arial" w:cs="Arial"/>
          <w:sz w:val="24"/>
          <w:szCs w:val="24"/>
        </w:rPr>
        <w:t xml:space="preserve"> (ТД «</w:t>
      </w:r>
      <w:proofErr w:type="spellStart"/>
      <w:r w:rsidR="00095E1B">
        <w:rPr>
          <w:rFonts w:ascii="Arial" w:hAnsi="Arial" w:cs="Arial"/>
          <w:sz w:val="24"/>
          <w:szCs w:val="24"/>
        </w:rPr>
        <w:t>Культспортовары</w:t>
      </w:r>
      <w:proofErr w:type="spellEnd"/>
      <w:r w:rsidR="00095E1B">
        <w:rPr>
          <w:rFonts w:ascii="Arial" w:hAnsi="Arial" w:cs="Arial"/>
          <w:sz w:val="24"/>
          <w:szCs w:val="24"/>
        </w:rPr>
        <w:t>»)</w:t>
      </w:r>
      <w:r w:rsidRPr="00080A00">
        <w:rPr>
          <w:rFonts w:ascii="Arial" w:hAnsi="Arial" w:cs="Arial"/>
          <w:sz w:val="24"/>
          <w:szCs w:val="24"/>
        </w:rPr>
        <w:t xml:space="preserve">  и на территории ТИК «Юбилейный»  с 2</w:t>
      </w:r>
      <w:r w:rsidR="00F24E54">
        <w:rPr>
          <w:rFonts w:ascii="Arial" w:hAnsi="Arial" w:cs="Arial"/>
          <w:sz w:val="24"/>
          <w:szCs w:val="24"/>
        </w:rPr>
        <w:t>2</w:t>
      </w:r>
      <w:r w:rsidR="00095E1B">
        <w:rPr>
          <w:rFonts w:ascii="Arial" w:hAnsi="Arial" w:cs="Arial"/>
          <w:sz w:val="24"/>
          <w:szCs w:val="24"/>
        </w:rPr>
        <w:t>.08.2014</w:t>
      </w:r>
      <w:r w:rsidRPr="00080A00">
        <w:rPr>
          <w:rFonts w:ascii="Arial" w:hAnsi="Arial" w:cs="Arial"/>
          <w:sz w:val="24"/>
          <w:szCs w:val="24"/>
        </w:rPr>
        <w:t xml:space="preserve">  по  </w:t>
      </w:r>
      <w:r w:rsidR="00F24E54">
        <w:rPr>
          <w:rFonts w:ascii="Arial" w:hAnsi="Arial" w:cs="Arial"/>
          <w:sz w:val="24"/>
          <w:szCs w:val="24"/>
        </w:rPr>
        <w:t>02.09</w:t>
      </w:r>
      <w:r w:rsidRPr="00080A00">
        <w:rPr>
          <w:rFonts w:ascii="Arial" w:hAnsi="Arial" w:cs="Arial"/>
          <w:sz w:val="24"/>
          <w:szCs w:val="24"/>
        </w:rPr>
        <w:t>.201</w:t>
      </w:r>
      <w:r w:rsidR="00EC1EBC">
        <w:rPr>
          <w:rFonts w:ascii="Arial" w:hAnsi="Arial" w:cs="Arial"/>
          <w:sz w:val="24"/>
          <w:szCs w:val="24"/>
        </w:rPr>
        <w:t>4</w:t>
      </w:r>
      <w:r w:rsidR="00095E1B">
        <w:rPr>
          <w:rFonts w:ascii="Arial" w:hAnsi="Arial" w:cs="Arial"/>
          <w:sz w:val="24"/>
          <w:szCs w:val="24"/>
        </w:rPr>
        <w:t xml:space="preserve">. </w:t>
      </w: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A00">
        <w:rPr>
          <w:rFonts w:ascii="Arial" w:hAnsi="Arial" w:cs="Arial"/>
          <w:sz w:val="24"/>
          <w:szCs w:val="24"/>
        </w:rPr>
        <w:t>2. Рекомендовать субъектам малого и среднего  предпринимательства принять участие в ярмарке и обеспечить широкий ассортимент товара.</w:t>
      </w: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A00">
        <w:rPr>
          <w:rFonts w:ascii="Arial" w:hAnsi="Arial" w:cs="Arial"/>
          <w:sz w:val="24"/>
          <w:szCs w:val="24"/>
        </w:rPr>
        <w:t>3. Опубликовать настоящее Постановление в порядке, установленном Уставом МО «Город Мирный».</w:t>
      </w: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A00">
        <w:rPr>
          <w:rFonts w:ascii="Arial" w:hAnsi="Arial" w:cs="Arial"/>
          <w:sz w:val="24"/>
          <w:szCs w:val="24"/>
        </w:rPr>
        <w:t>4. Контроль исполнения настоящего Постановления возложить на 1-го Заместителя Главы Администрации по ЖКХ, имущественным и земельным отношениям Корнилова С.В.</w:t>
      </w: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80A00" w:rsidRPr="00080A00" w:rsidRDefault="00080A00" w:rsidP="0029651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80A00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080A00" w:rsidRDefault="00080A00" w:rsidP="00296510">
      <w:pPr>
        <w:ind w:firstLine="709"/>
        <w:jc w:val="both"/>
        <w:rPr>
          <w:rFonts w:ascii="Arial" w:hAnsi="Arial" w:cs="Arial"/>
          <w:b/>
        </w:rPr>
      </w:pPr>
    </w:p>
    <w:p w:rsidR="00080A00" w:rsidRDefault="00080A00" w:rsidP="00296510">
      <w:pPr>
        <w:ind w:firstLine="709"/>
        <w:jc w:val="both"/>
        <w:rPr>
          <w:rFonts w:ascii="Arial" w:hAnsi="Arial" w:cs="Arial"/>
          <w:b/>
        </w:rPr>
      </w:pPr>
    </w:p>
    <w:p w:rsidR="00080A00" w:rsidRDefault="00080A00" w:rsidP="00296510">
      <w:pPr>
        <w:pStyle w:val="21"/>
        <w:spacing w:line="276" w:lineRule="auto"/>
        <w:ind w:left="0" w:firstLine="709"/>
        <w:jc w:val="both"/>
        <w:rPr>
          <w:rFonts w:ascii="Arial" w:hAnsi="Arial" w:cs="Arial"/>
          <w:b/>
        </w:rPr>
      </w:pPr>
    </w:p>
    <w:p w:rsidR="00080A00" w:rsidRDefault="00080A00" w:rsidP="006F2F9D">
      <w:pPr>
        <w:pStyle w:val="21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                                           </w:t>
      </w:r>
      <w:r w:rsidR="00296510">
        <w:rPr>
          <w:rFonts w:ascii="Arial" w:hAnsi="Arial" w:cs="Arial"/>
          <w:b/>
        </w:rPr>
        <w:t xml:space="preserve">                             </w:t>
      </w:r>
      <w:r w:rsidR="006F2F9D">
        <w:rPr>
          <w:rFonts w:ascii="Arial" w:hAnsi="Arial" w:cs="Arial"/>
          <w:b/>
        </w:rPr>
        <w:t xml:space="preserve">    </w:t>
      </w:r>
      <w:r w:rsidR="002965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А.В. Басыров </w:t>
      </w:r>
    </w:p>
    <w:p w:rsidR="00080A00" w:rsidRDefault="00080A00" w:rsidP="00296510">
      <w:pPr>
        <w:pStyle w:val="21"/>
        <w:spacing w:line="276" w:lineRule="auto"/>
        <w:ind w:left="5041" w:firstLine="709"/>
        <w:jc w:val="both"/>
        <w:rPr>
          <w:rFonts w:ascii="Arial" w:hAnsi="Arial" w:cs="Arial"/>
          <w:b/>
        </w:rPr>
      </w:pPr>
    </w:p>
    <w:p w:rsidR="00080A00" w:rsidRDefault="00080A00" w:rsidP="00296510">
      <w:pPr>
        <w:pStyle w:val="21"/>
        <w:spacing w:line="276" w:lineRule="auto"/>
        <w:ind w:left="5041" w:firstLine="709"/>
        <w:jc w:val="both"/>
        <w:rPr>
          <w:rFonts w:ascii="Arial" w:hAnsi="Arial" w:cs="Arial"/>
          <w:b/>
        </w:rPr>
      </w:pPr>
    </w:p>
    <w:p w:rsidR="00080A00" w:rsidRDefault="00080A00" w:rsidP="00296510">
      <w:pPr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A3191" w:rsidRDefault="00EA3191"/>
    <w:sectPr w:rsidR="00EA3191" w:rsidSect="006F2F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A00"/>
    <w:rsid w:val="00080A00"/>
    <w:rsid w:val="00095E1B"/>
    <w:rsid w:val="001A1F6A"/>
    <w:rsid w:val="00296510"/>
    <w:rsid w:val="00351261"/>
    <w:rsid w:val="003B548D"/>
    <w:rsid w:val="004332CF"/>
    <w:rsid w:val="00501D5F"/>
    <w:rsid w:val="00537E9F"/>
    <w:rsid w:val="006443DD"/>
    <w:rsid w:val="00675DC0"/>
    <w:rsid w:val="006C469F"/>
    <w:rsid w:val="006F2F9D"/>
    <w:rsid w:val="00947319"/>
    <w:rsid w:val="00B15510"/>
    <w:rsid w:val="00CE7F7F"/>
    <w:rsid w:val="00E10E37"/>
    <w:rsid w:val="00EA3191"/>
    <w:rsid w:val="00EC1EBC"/>
    <w:rsid w:val="00ED601F"/>
    <w:rsid w:val="00F15279"/>
    <w:rsid w:val="00F2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91"/>
  </w:style>
  <w:style w:type="paragraph" w:styleId="2">
    <w:name w:val="heading 2"/>
    <w:aliases w:val="Заголовок 2 Знак Знак Знак Знак,Заголовок 2 Знак Знак Знак,Заголовок 2 Знак Знак,Заголовок 2 Знак Знак Знак Знак Знак Знак,Заголовок 2 Знак Знак Знак Знак Знак,Заголовок 2 Знак1,- 1.1 Знак Знак"/>
    <w:basedOn w:val="a"/>
    <w:next w:val="a"/>
    <w:link w:val="20"/>
    <w:unhideWhenUsed/>
    <w:qFormat/>
    <w:rsid w:val="00080A0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080A0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80A0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 Знак1,Заголовок 2 Знак Знак Знак Знак1,Заголовок 2 Знак Знак Знак1,Заголовок 2 Знак Знак Знак Знак Знак Знак Знак,Заголовок 2 Знак Знак Знак Знак Знак Знак1,Заголовок 2 Знак1 Знак,- 1.1 Знак Знак Знак"/>
    <w:basedOn w:val="a0"/>
    <w:link w:val="2"/>
    <w:rsid w:val="00080A00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080A00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080A00"/>
    <w:rPr>
      <w:rFonts w:ascii="Arial" w:eastAsia="Times New Roman" w:hAnsi="Arial" w:cs="Times New Roman"/>
      <w:b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80A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80A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5396-F25E-458F-8FB9-50794302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GulSv</dc:creator>
  <cp:keywords/>
  <dc:description/>
  <cp:lastModifiedBy>Dolinenko</cp:lastModifiedBy>
  <cp:revision>13</cp:revision>
  <cp:lastPrinted>2014-07-28T04:04:00Z</cp:lastPrinted>
  <dcterms:created xsi:type="dcterms:W3CDTF">2014-07-21T04:58:00Z</dcterms:created>
  <dcterms:modified xsi:type="dcterms:W3CDTF">2014-08-05T02:27:00Z</dcterms:modified>
</cp:coreProperties>
</file>