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B768ED" w:rsidRPr="00B768ED" w14:paraId="23D692E3" w14:textId="77777777" w:rsidTr="003C0512">
        <w:trPr>
          <w:trHeight w:val="1313"/>
        </w:trPr>
        <w:tc>
          <w:tcPr>
            <w:tcW w:w="4030" w:type="dxa"/>
          </w:tcPr>
          <w:p w14:paraId="687AC37F" w14:textId="77777777" w:rsidR="00B768ED" w:rsidRPr="00B768ED" w:rsidRDefault="00B768ED" w:rsidP="00B7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B768E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48AABCB9" w14:textId="77777777" w:rsidR="00B768ED" w:rsidRPr="00B768ED" w:rsidRDefault="00B768ED" w:rsidP="00B7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B768E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5916DA06" w14:textId="77777777" w:rsidR="00B768ED" w:rsidRPr="00B768ED" w:rsidRDefault="00B768ED" w:rsidP="00B7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B768E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5CB709B2" w14:textId="77777777" w:rsidR="00B768ED" w:rsidRPr="00B768ED" w:rsidRDefault="00B768ED" w:rsidP="00B7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B768E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74FBD29E" w14:textId="77777777" w:rsidR="00B768ED" w:rsidRPr="00B768ED" w:rsidRDefault="00B768ED" w:rsidP="00B7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14:paraId="7BCBF93F" w14:textId="77777777" w:rsidR="00B768ED" w:rsidRPr="00B768ED" w:rsidRDefault="00B768ED" w:rsidP="00B7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B768E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5B25DDD8" w14:textId="77777777" w:rsidR="00B768ED" w:rsidRPr="00B768ED" w:rsidRDefault="00B768ED" w:rsidP="00B7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56BCA054" w14:textId="77777777" w:rsidR="00B768ED" w:rsidRPr="00B768ED" w:rsidRDefault="00B768ED" w:rsidP="00B7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D5F8FD5" w14:textId="77777777" w:rsidR="00B768ED" w:rsidRPr="00B768ED" w:rsidRDefault="00B768ED" w:rsidP="00B7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761DA5A2" w14:textId="77777777" w:rsidR="00B768ED" w:rsidRPr="00B768ED" w:rsidRDefault="00B768ED" w:rsidP="00B7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6A682E16" w14:textId="6F7ED2E9" w:rsidR="00B768ED" w:rsidRPr="00B768ED" w:rsidRDefault="00B768ED" w:rsidP="00B7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 CYR"/>
                <w:szCs w:val="24"/>
                <w:lang w:eastAsia="ru-RU"/>
              </w:rPr>
            </w:pPr>
            <w:r w:rsidRPr="00B768E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9B4A36" wp14:editId="09F74E2D">
                  <wp:extent cx="570865" cy="782955"/>
                  <wp:effectExtent l="0" t="0" r="635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39BCF41C" w14:textId="77777777" w:rsidR="00B768ED" w:rsidRPr="00B768ED" w:rsidRDefault="00B768ED" w:rsidP="00B7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B768E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20EDA227" w14:textId="77777777" w:rsidR="00B768ED" w:rsidRPr="00B768ED" w:rsidRDefault="00B768ED" w:rsidP="00B7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B768E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B768E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B768E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8E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B768E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57726CB0" w14:textId="77777777" w:rsidR="00B768ED" w:rsidRPr="00B768ED" w:rsidRDefault="00B768ED" w:rsidP="00B7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B768E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B768ED">
              <w:rPr>
                <w:rFonts w:ascii="Tahoma" w:eastAsia="Times New Roman" w:hAnsi="Tahoma" w:cs="Arial CYR"/>
                <w:b/>
                <w:sz w:val="18"/>
                <w:szCs w:val="18"/>
                <w:lang w:val="en-US" w:eastAsia="ru-RU"/>
              </w:rPr>
              <w:t>h</w:t>
            </w:r>
            <w:r w:rsidRPr="00B768E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АЛТАТА</w:t>
            </w:r>
          </w:p>
          <w:p w14:paraId="5BC07075" w14:textId="77777777" w:rsidR="00B768ED" w:rsidRPr="00B768ED" w:rsidRDefault="00B768ED" w:rsidP="00B7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14:paraId="00A70E27" w14:textId="77777777" w:rsidR="00B768ED" w:rsidRPr="00B768ED" w:rsidRDefault="00B768ED" w:rsidP="00B7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B768E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9CDC217" w14:textId="77777777" w:rsidR="00B768ED" w:rsidRPr="00B768ED" w:rsidRDefault="00B768ED" w:rsidP="00B7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BD777" w14:textId="2B5FF005" w:rsidR="00B768ED" w:rsidRPr="00B768ED" w:rsidRDefault="00B768ED" w:rsidP="00B7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Pr="00B768ED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  <w:proofErr w:type="gramStart"/>
      <w:r w:rsidR="000E689F">
        <w:rPr>
          <w:rFonts w:ascii="Arial" w:eastAsia="Times New Roman" w:hAnsi="Arial" w:cs="Arial"/>
          <w:sz w:val="24"/>
          <w:szCs w:val="24"/>
          <w:u w:val="single"/>
          <w:lang w:eastAsia="ru-RU"/>
        </w:rPr>
        <w:t>04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B768ED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Pr="00B768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68ED">
        <w:rPr>
          <w:rFonts w:ascii="Arial" w:eastAsia="Times New Roman" w:hAnsi="Arial" w:cs="Arial"/>
          <w:sz w:val="24"/>
          <w:szCs w:val="24"/>
          <w:u w:val="single"/>
          <w:lang w:eastAsia="ru-RU"/>
        </w:rPr>
        <w:t>___</w:t>
      </w:r>
      <w:r w:rsidR="000E689F">
        <w:rPr>
          <w:rFonts w:ascii="Arial" w:eastAsia="Times New Roman" w:hAnsi="Arial" w:cs="Arial"/>
          <w:sz w:val="24"/>
          <w:szCs w:val="24"/>
          <w:u w:val="single"/>
          <w:lang w:eastAsia="ru-RU"/>
        </w:rPr>
        <w:t>02</w:t>
      </w:r>
      <w:r w:rsidRPr="00B768ED">
        <w:rPr>
          <w:rFonts w:ascii="Arial" w:eastAsia="Times New Roman" w:hAnsi="Arial" w:cs="Arial"/>
          <w:sz w:val="24"/>
          <w:szCs w:val="24"/>
          <w:u w:val="single"/>
          <w:lang w:eastAsia="ru-RU"/>
        </w:rPr>
        <w:t>___</w:t>
      </w:r>
      <w:r w:rsidRPr="00B768ED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64729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768ED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B768E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B768E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B768ED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  <w:r w:rsidR="000E689F">
        <w:rPr>
          <w:rFonts w:ascii="Arial" w:eastAsia="Times New Roman" w:hAnsi="Arial" w:cs="Arial"/>
          <w:sz w:val="24"/>
          <w:szCs w:val="24"/>
          <w:u w:val="single"/>
          <w:lang w:eastAsia="ru-RU"/>
        </w:rPr>
        <w:t>121</w:t>
      </w:r>
      <w:r w:rsidRPr="00B768ED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</w:p>
    <w:p w14:paraId="442C7589" w14:textId="77777777" w:rsidR="00B768ED" w:rsidRDefault="00B768ED" w:rsidP="00B768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17C39F43" w14:textId="77777777" w:rsidR="00B768ED" w:rsidRPr="00B768ED" w:rsidRDefault="00B768ED" w:rsidP="00B768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 xml:space="preserve">Об обеспечении беспрепятственного проезда </w:t>
      </w:r>
    </w:p>
    <w:p w14:paraId="07B9EC23" w14:textId="77777777" w:rsidR="00B768ED" w:rsidRPr="00B768ED" w:rsidRDefault="00B768ED" w:rsidP="00B768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пожарной техники к месту пожара и установки</w:t>
      </w:r>
    </w:p>
    <w:p w14:paraId="11744F82" w14:textId="5B0C704E" w:rsidR="00B768ED" w:rsidRPr="00B768ED" w:rsidRDefault="00B768ED" w:rsidP="00B768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 xml:space="preserve">пожарной и специальной техники на территории </w:t>
      </w:r>
    </w:p>
    <w:p w14:paraId="073D4558" w14:textId="7F836902" w:rsidR="00B768ED" w:rsidRPr="00B768ED" w:rsidRDefault="00B768ED" w:rsidP="00B768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МО «Город Мирный» Мирнинского района</w:t>
      </w:r>
    </w:p>
    <w:p w14:paraId="6F605FB8" w14:textId="29592CF0" w:rsidR="00B768ED" w:rsidRPr="00B768ED" w:rsidRDefault="00B768ED" w:rsidP="00B768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 xml:space="preserve">Республики </w:t>
      </w:r>
      <w:r w:rsid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val="en-US" w:eastAsia="ru-RU"/>
        </w:rPr>
        <w:t>C</w:t>
      </w:r>
      <w:proofErr w:type="spellStart"/>
      <w:r w:rsid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аха</w:t>
      </w:r>
      <w:proofErr w:type="spellEnd"/>
      <w:r w:rsidRPr="00B768ED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 xml:space="preserve"> (Якутия)</w:t>
      </w:r>
    </w:p>
    <w:p w14:paraId="408545BC" w14:textId="77777777" w:rsidR="00B768ED" w:rsidRDefault="00B768ED" w:rsidP="00B768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0AE565CA" w14:textId="77777777" w:rsidR="00B768ED" w:rsidRDefault="00B768ED" w:rsidP="00B768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40DA832F" w14:textId="7C254DA9" w:rsidR="00B768ED" w:rsidRDefault="00B768ED" w:rsidP="00B768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 </w:t>
      </w:r>
      <w:hyperlink r:id="rId6" w:history="1">
        <w:r w:rsidRPr="00B768ED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</w:t>
        </w:r>
        <w:r w:rsidR="00E5137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и</w:t>
        </w:r>
        <w:r w:rsidRPr="00B768ED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закон</w:t>
        </w:r>
        <w:r w:rsidR="00E5137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ами</w:t>
        </w:r>
        <w:r w:rsidRPr="00B768ED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от 21.12.1994 </w:t>
        </w:r>
        <w:r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№</w:t>
        </w:r>
        <w:r w:rsidRPr="00B768ED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69-ФЗ </w:t>
        </w:r>
        <w:r w:rsidR="0064729C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«</w:t>
        </w:r>
        <w:r w:rsidRPr="00B768ED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 пожарной безопасности</w:t>
        </w:r>
        <w:r w:rsidR="0064729C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»</w:t>
        </w:r>
      </w:hyperlink>
      <w:r w:rsidRPr="00B768ED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7" w:history="1">
        <w:r w:rsidRPr="00B768ED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от 06.10.2003 </w:t>
        </w:r>
        <w:r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№</w:t>
        </w:r>
        <w:r w:rsidRPr="00B768ED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131-ФЗ </w:t>
        </w:r>
        <w:r w:rsidR="0064729C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«</w:t>
        </w:r>
        <w:r w:rsidRPr="00B768ED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  <w:r w:rsidR="0064729C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»</w:t>
        </w:r>
      </w:hyperlink>
      <w:r w:rsidRPr="00B768ED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8" w:history="1">
        <w:r w:rsidRPr="00B768ED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от 22.07.2008 </w:t>
        </w:r>
        <w:r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№</w:t>
        </w:r>
        <w:r w:rsidRPr="00B768ED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123-ФЗ </w:t>
        </w:r>
        <w:r w:rsidR="0064729C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«</w:t>
        </w:r>
        <w:r w:rsidRPr="00B768ED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Технический регламент о требованиях пожарной безопасности</w:t>
        </w:r>
        <w:r w:rsidR="0064729C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»</w:t>
        </w:r>
      </w:hyperlink>
      <w:r w:rsidRPr="00B768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в целях снижения гибели людей и материального ущерба при пожарах на территории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МО «Город Мирный» Мирнинского района Республики Саха (Якутия), </w:t>
      </w:r>
      <w:r w:rsidRPr="00B768ED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городская Администрация постановляет:</w:t>
      </w:r>
    </w:p>
    <w:p w14:paraId="52F9224E" w14:textId="77777777" w:rsidR="007F4EAE" w:rsidRPr="00B768ED" w:rsidRDefault="007F4EAE" w:rsidP="00B768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19E77360" w14:textId="333CCEBF" w:rsidR="00B768ED" w:rsidRPr="00B768ED" w:rsidRDefault="00B768ED" w:rsidP="00B768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Утвердить Правила по обеспечению беспрепятственного проезда пожарной техники к месту пожара и установки пожарной и специальной техники в границах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 «Город Мирный» Мирнинского района Республики Саха (Якутия)</w:t>
      </w:r>
      <w:r w:rsidR="00C32AB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(далее – Правила)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соответствии с приложением к настоящему Постановлению</w:t>
      </w: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14:paraId="5F41E06C" w14:textId="77777777" w:rsidR="00B768ED" w:rsidRPr="00B768ED" w:rsidRDefault="00B768ED" w:rsidP="00B768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 </w:t>
      </w:r>
      <w:r w:rsidRPr="002C4770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Рекомендовать руководителям управляющих организаций, жилищно-строительных кооперативов, товариществам собственников жилья:</w:t>
      </w:r>
    </w:p>
    <w:p w14:paraId="7D4B7210" w14:textId="77777777" w:rsidR="00B768ED" w:rsidRPr="00B768ED" w:rsidRDefault="00B768ED" w:rsidP="00B768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1) обеспечить надлежащее исполнение Правил;</w:t>
      </w:r>
    </w:p>
    <w:p w14:paraId="5263C00E" w14:textId="2FF12996" w:rsidR="00B768ED" w:rsidRPr="00B768ED" w:rsidRDefault="00B768ED" w:rsidP="00B768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2) организовать работу по выявлению фактов несанкционированного перекрытия проездов и подъездов пожарной техники к жилым домам на территории </w:t>
      </w:r>
      <w:r w:rsidR="00C32AB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 «Город Мирный»</w:t>
      </w: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безотлагательно уведомлять органы, уполномоченные на применение санкций к нарушителям в соответствии с действующим законодательством;</w:t>
      </w:r>
    </w:p>
    <w:p w14:paraId="57CBB6D2" w14:textId="1A88570E" w:rsidR="00B768ED" w:rsidRPr="00B768ED" w:rsidRDefault="00B768ED" w:rsidP="00B768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3) оказывать совместно с </w:t>
      </w:r>
      <w:r w:rsidR="00C32ABB"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МКУ «УЖКХ» МО «Город Мирный» (</w:t>
      </w:r>
      <w:proofErr w:type="spellStart"/>
      <w:r w:rsidR="00C32ABB"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Болдуев</w:t>
      </w:r>
      <w:proofErr w:type="spellEnd"/>
      <w:r w:rsidR="00C32ABB"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 xml:space="preserve"> Е.В.)</w:t>
      </w:r>
      <w:r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 xml:space="preserve"> </w:t>
      </w:r>
      <w:r w:rsidRPr="002C477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содействие</w:t>
      </w:r>
      <w:r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 xml:space="preserve"> О</w:t>
      </w:r>
      <w:r w:rsidR="00C32ABB"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НД и ПР по Мирнинскому району УНД и ПР ГУ МЧС России по РС (Я) (Волков А.С.),</w:t>
      </w:r>
      <w:r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 xml:space="preserve"> </w:t>
      </w:r>
      <w:r w:rsidR="00C32ABB"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ОМВД России по Мирнинскому району (</w:t>
      </w:r>
      <w:proofErr w:type="spellStart"/>
      <w:r w:rsidR="00C32ABB"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Доготарь</w:t>
      </w:r>
      <w:proofErr w:type="spellEnd"/>
      <w:r w:rsidR="00C32ABB"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 xml:space="preserve"> С.П.</w:t>
      </w:r>
      <w:r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)</w:t>
      </w: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 мероприятиям, указанным в пункте 1 настоящего </w:t>
      </w:r>
      <w:r w:rsidR="00C32AB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</w:t>
      </w: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остановления.</w:t>
      </w:r>
    </w:p>
    <w:p w14:paraId="3D31790C" w14:textId="47AA8BC4" w:rsidR="00B768ED" w:rsidRPr="00B768ED" w:rsidRDefault="00516B52" w:rsidP="00B768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16B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</w:t>
      </w:r>
      <w:r w:rsidR="00B768ED"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  <w:r w:rsidR="00B768ED" w:rsidRPr="002C4770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Рекомендовать руководителям предприятий, учреждений и организаций, независимо от их организационно-правовых форм и форм собственности</w:t>
      </w:r>
      <w:r w:rsidR="00B768ED"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обеспечивать беспрепятственный проезд пожарной техники к месту пожара в пределах закрепленных и обслуживаемых территорий.</w:t>
      </w:r>
    </w:p>
    <w:p w14:paraId="2DFD8446" w14:textId="1DBDCE10" w:rsidR="00B768ED" w:rsidRPr="00B768ED" w:rsidRDefault="00516B52" w:rsidP="00B768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16B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4</w:t>
      </w:r>
      <w:r w:rsidR="00B768ED"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  <w:r w:rsidR="00B768ED"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 xml:space="preserve">Рекомендовать ОНД </w:t>
      </w:r>
      <w:r w:rsidR="00C32ABB"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и ПР по Мирнинскому району УНД и ПР ГУ МЧС России по РС (Я) (Волков А.С.)</w:t>
      </w:r>
      <w:r w:rsidR="00B768ED"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, совместно с</w:t>
      </w:r>
      <w:r w:rsidR="00C32ABB"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 xml:space="preserve"> ОМВД России по Мирнинскому району (</w:t>
      </w:r>
      <w:proofErr w:type="spellStart"/>
      <w:r w:rsidR="00C32ABB"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Доготарь</w:t>
      </w:r>
      <w:proofErr w:type="spellEnd"/>
      <w:r w:rsidR="00C32ABB"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 xml:space="preserve"> С.П.)</w:t>
      </w:r>
      <w:r w:rsidR="00B768ED"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</w:t>
      </w:r>
    </w:p>
    <w:p w14:paraId="71C82CC5" w14:textId="77777777" w:rsidR="00B768ED" w:rsidRPr="00B768ED" w:rsidRDefault="00B768ED" w:rsidP="00B768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1) проводить на постоянной основе мероприятия по установлению владельцев транспортных средств, припаркованных в местах проездов и подъездов пожарной техники, установки пожарной и специальной техники и привлечению указанных лиц к административной ответственности;</w:t>
      </w:r>
    </w:p>
    <w:p w14:paraId="276A7C60" w14:textId="77777777" w:rsidR="00B768ED" w:rsidRPr="00B768ED" w:rsidRDefault="00B768ED" w:rsidP="00B768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2) при обращении физических и юридических лиц по вопросам несанкционированного перекрытия проездов и подъездов пожарной техники к зданиям, сооружениям принимать безотлагательные меры по их освобождению.</w:t>
      </w:r>
    </w:p>
    <w:p w14:paraId="3B323DA0" w14:textId="5BBFAC09" w:rsidR="00B768ED" w:rsidRPr="00B768ED" w:rsidRDefault="00516B52" w:rsidP="00B768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16B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</w:t>
      </w:r>
      <w:r w:rsidR="00B768ED"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  <w:r w:rsidR="00B768ED"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 xml:space="preserve">Рекомендовать </w:t>
      </w:r>
      <w:bookmarkStart w:id="40" w:name="_Hlk56505716"/>
      <w:r w:rsidR="00C32ABB" w:rsidRPr="00516B52">
        <w:rPr>
          <w:rFonts w:ascii="Arial" w:hAnsi="Arial" w:cs="Arial"/>
          <w:b/>
          <w:bCs/>
        </w:rPr>
        <w:t>3 ПСО ФПС ГПС ГУ МЧС России по РС (Я)</w:t>
      </w:r>
      <w:r w:rsidR="00C32ABB"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 xml:space="preserve"> </w:t>
      </w:r>
      <w:bookmarkEnd w:id="40"/>
      <w:r w:rsidR="00C32ABB"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(Веселов С.Н.)</w:t>
      </w:r>
      <w:r w:rsidR="00B768ED"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 перекрытии проездов или подъездов пожарной техники, а также мест установки пожарной и специальной техники, при следовании по вызову к месту пожара, информировать</w:t>
      </w:r>
      <w:r w:rsidR="00C32ABB" w:rsidRPr="00C32AB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C32ABB"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ОНД </w:t>
      </w:r>
      <w:r w:rsidR="00C32AB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 ПР по Мирнинскому району УНД и ПР ГУ МЧС России по РС (Я) и</w:t>
      </w:r>
      <w:r w:rsidR="00C32ABB"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C32AB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ОМВД России по Мирнинскому району </w:t>
      </w:r>
      <w:r w:rsidR="00B768ED"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 принятия безотлагательных мер к нарушителям.</w:t>
      </w:r>
    </w:p>
    <w:p w14:paraId="1172F94C" w14:textId="6AD55060" w:rsidR="00B768ED" w:rsidRPr="00B768ED" w:rsidRDefault="00516B52" w:rsidP="00B768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16B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</w:t>
      </w:r>
      <w:r w:rsidR="00B768ED"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  <w:r w:rsidR="00B768ED"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 xml:space="preserve">Отделу по </w:t>
      </w:r>
      <w:r w:rsidR="00C32ABB"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 xml:space="preserve">ГО и ЧС городской Администрации </w:t>
      </w:r>
      <w:r w:rsidR="00F7494A"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(Пальчиков В.М.)</w:t>
      </w:r>
      <w:r w:rsidR="00F749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  поступлении в адрес городской Администрации информации о несанкционированной установке заградительных сооружений </w:t>
      </w:r>
      <w:r w:rsidR="00B768ED"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оперативно уведомлять органы, уполномоченные на применение санкций к нарушителям в соответствии с действующим законодательством, о несанкционированной установке на территории </w:t>
      </w:r>
      <w:r w:rsidR="00F749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 «Город Мирный»</w:t>
      </w:r>
      <w:r w:rsidR="00B768ED"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заборов, шлагбаумов и прочих сооружений, препятствующих проезду и подъезду пожарной техники, в том числе на территории дачных, садоводческих и огороднических объединений граждан, для принятия безотлагательных мер по их демонтажу.</w:t>
      </w:r>
    </w:p>
    <w:p w14:paraId="2CD18C05" w14:textId="3F3732E2" w:rsidR="00F7494A" w:rsidRDefault="00516B52" w:rsidP="00F749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16B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</w:t>
      </w:r>
      <w:r w:rsidR="00B768ED"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  <w:r w:rsidR="00B768ED"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Отделу</w:t>
      </w:r>
      <w:r w:rsidR="00F7494A"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 xml:space="preserve"> по связям с общественность</w:t>
      </w:r>
      <w:r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ю</w:t>
      </w:r>
      <w:r w:rsidR="00F7494A"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 xml:space="preserve"> и СМИ городской Администрации (Гуляева О.А.)</w:t>
      </w:r>
      <w:r w:rsidR="00B768ED"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 xml:space="preserve"> совместно с ОНД</w:t>
      </w:r>
      <w:r w:rsidR="00F7494A" w:rsidRPr="00516B5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 xml:space="preserve"> и ПР по Мирнинскому району УНД и ПР ГУ МЧС России по РС (Я)</w:t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 xml:space="preserve"> (Волков С.А.)</w:t>
      </w:r>
      <w:r w:rsidR="00B768ED"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</w:t>
      </w:r>
      <w:r w:rsidR="00E5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беспечить просвещение населения</w:t>
      </w:r>
      <w:r w:rsidR="00B768ED"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через средства массовой информации о недопущени</w:t>
      </w:r>
      <w:r w:rsidR="00E5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="00B768ED"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стоянки автотранспорта, препятствующего свободному проезду и подъезду пожарной техники к зданиям и сооружениям на территории </w:t>
      </w:r>
      <w:r w:rsidR="00F749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 «Город Мирный»</w:t>
      </w:r>
      <w:r w:rsidR="00B768ED"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14:paraId="5A4BFD93" w14:textId="4FC91D23" w:rsidR="00F7494A" w:rsidRDefault="00516B52" w:rsidP="00F749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6B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="00B768ED"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  <w:r w:rsidR="00F7494A" w:rsidRPr="00F7494A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порядке, установленном Уставом МО «Город Мирный».</w:t>
      </w:r>
    </w:p>
    <w:p w14:paraId="304BD183" w14:textId="1F16A9E9" w:rsidR="00F7494A" w:rsidRPr="00F7494A" w:rsidRDefault="00516B52" w:rsidP="00F749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16B5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7494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7494A" w:rsidRPr="00F7494A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Постановления возложить на Комиссию по предупреждению и ликвидации чрезвычайных ситуаций и обеспечению пожарной безопасности муниципального образования «Город Мирный» Мирнинского района Республики Саха (Якутия)» (Медведь С.Ю.).</w:t>
      </w:r>
    </w:p>
    <w:p w14:paraId="455733A1" w14:textId="7421CE8E" w:rsidR="00B768ED" w:rsidRDefault="00B768ED" w:rsidP="00F7494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4FFE0B35" w14:textId="6000C033" w:rsidR="00F7494A" w:rsidRDefault="00F7494A" w:rsidP="00F7494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7659E795" w14:textId="77777777" w:rsidR="00F7494A" w:rsidRDefault="00F7494A" w:rsidP="00F7494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F405827" w14:textId="5282934E" w:rsidR="00F7494A" w:rsidRPr="00F7494A" w:rsidRDefault="00F7494A" w:rsidP="00F7494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49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города </w:t>
      </w:r>
      <w:r w:rsidRPr="00F7494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7494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7494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7494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7494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7494A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К.Н. Антонов </w:t>
      </w:r>
    </w:p>
    <w:p w14:paraId="17DA5D77" w14:textId="77777777" w:rsidR="00F7494A" w:rsidRPr="00B768ED" w:rsidRDefault="00F7494A" w:rsidP="00F7494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3D64811A" w14:textId="34FF1E58" w:rsidR="00B768ED" w:rsidRPr="00B768ED" w:rsidRDefault="00B768ED" w:rsidP="00B768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768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768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9601A10" w14:textId="77777777" w:rsidR="00E5137F" w:rsidRDefault="00E5137F" w:rsidP="00F749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411DE28" w14:textId="533648B3" w:rsidR="00B768ED" w:rsidRDefault="00B768ED" w:rsidP="00B768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768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</w:t>
      </w:r>
      <w:r w:rsidRPr="00B768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 </w:t>
      </w:r>
      <w:r w:rsidR="001073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r w:rsidRPr="00B768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остановлению </w:t>
      </w:r>
      <w:r w:rsidR="001073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городской Администрации</w:t>
      </w:r>
      <w:r w:rsidRPr="00B768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 </w:t>
      </w:r>
      <w:r w:rsidR="001073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«_</w:t>
      </w:r>
      <w:r w:rsidR="000E68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04</w:t>
      </w:r>
      <w:r w:rsidR="001073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_» __</w:t>
      </w:r>
      <w:r w:rsidR="000E68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02</w:t>
      </w:r>
      <w:r w:rsidR="001073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 202</w:t>
      </w:r>
      <w:r w:rsidR="006472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r w:rsidRPr="00B768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 </w:t>
      </w:r>
      <w:r w:rsidR="001073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№ _</w:t>
      </w:r>
      <w:r w:rsidR="000E68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121</w:t>
      </w:r>
      <w:r w:rsidR="001073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</w:t>
      </w:r>
    </w:p>
    <w:p w14:paraId="5E8D8D94" w14:textId="777D57E7" w:rsidR="0010730A" w:rsidRDefault="0010730A" w:rsidP="00B768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1F9FD3C5" w14:textId="77777777" w:rsidR="0010730A" w:rsidRPr="0010730A" w:rsidRDefault="0010730A" w:rsidP="001073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  <w:r w:rsidRPr="0010730A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 xml:space="preserve">Правила </w:t>
      </w:r>
    </w:p>
    <w:p w14:paraId="3B75789D" w14:textId="77777777" w:rsidR="0010730A" w:rsidRDefault="0010730A" w:rsidP="001073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  <w:r w:rsidRPr="0010730A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 xml:space="preserve">по обеспечению беспрепятственного проезда пожарной техники к месту пожара и установки пожарной и специальной техники в границах </w:t>
      </w:r>
    </w:p>
    <w:p w14:paraId="2858BB52" w14:textId="368F8887" w:rsidR="0010730A" w:rsidRPr="0010730A" w:rsidRDefault="0010730A" w:rsidP="001073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  <w:bookmarkStart w:id="41" w:name="_Hlk56506615"/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МО «Город Мирный» Мирнинского района Республики Саха (Якутия)</w:t>
      </w:r>
    </w:p>
    <w:bookmarkEnd w:id="41"/>
    <w:p w14:paraId="1EA243C3" w14:textId="77777777" w:rsidR="0010730A" w:rsidRPr="00B768ED" w:rsidRDefault="0010730A" w:rsidP="001073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</w:pPr>
    </w:p>
    <w:p w14:paraId="0C8471A3" w14:textId="758BC029" w:rsidR="00B768ED" w:rsidRPr="00B768ED" w:rsidRDefault="00B768ED" w:rsidP="0010730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10730A" w:rsidRPr="0010730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</w:t>
      </w: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Правила по обеспечению беспрепятственного проезда пожарной техники к месту пожара и установки пожарной и специальной техники в границах</w:t>
      </w:r>
      <w:r w:rsidR="0010730A" w:rsidRPr="0010730A">
        <w:t xml:space="preserve"> </w:t>
      </w:r>
      <w:r w:rsidR="0010730A" w:rsidRPr="0010730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 «Город Мирный» Мирнинского района Республики Саха (Якутия)</w:t>
      </w: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(далее - Правила) определяют общие требования по обеспечению беспрепятственного проезда пожарной техники к месту пожара и установки пожарной и специальной техники.</w:t>
      </w:r>
    </w:p>
    <w:p w14:paraId="50082A2B" w14:textId="77777777" w:rsidR="00B768ED" w:rsidRPr="00B768ED" w:rsidRDefault="00B768ED" w:rsidP="0010730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Снижение гибели людей и материального ущерба при пожарах и других чрезвычайных ситуациях позволят выполнить следующие нормы и правила:</w:t>
      </w:r>
    </w:p>
    <w:p w14:paraId="6446970D" w14:textId="77777777" w:rsidR="00B768ED" w:rsidRPr="00B768ED" w:rsidRDefault="00B768ED" w:rsidP="0010730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1) обеспечение беспрепятственного проезда к зданиям, сооружениям и строениям;</w:t>
      </w:r>
    </w:p>
    <w:p w14:paraId="30EB8C41" w14:textId="6212BE37" w:rsidR="003F6C27" w:rsidRPr="003F6C27" w:rsidRDefault="00B768ED" w:rsidP="003F6C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F6C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2) </w:t>
      </w:r>
      <w:r w:rsidR="003F6C27" w:rsidRPr="003F6C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ширина проездов для пожарной техники в зависимости от высоты зданий или сооружений должна составлять не менее:</w:t>
      </w:r>
    </w:p>
    <w:p w14:paraId="577053FB" w14:textId="77777777" w:rsidR="003F6C27" w:rsidRPr="003F6C27" w:rsidRDefault="003F6C27" w:rsidP="003F6C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F6C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- 3,5 метров - при высоте зданий или сооружения до 13,0 метров включительно;</w:t>
      </w:r>
    </w:p>
    <w:p w14:paraId="0B52B122" w14:textId="77777777" w:rsidR="003F6C27" w:rsidRPr="003F6C27" w:rsidRDefault="003F6C27" w:rsidP="003F6C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F6C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- 4,2 метра - при высоте здания от 13,0 метров до 46,0 метров включительно;</w:t>
      </w:r>
    </w:p>
    <w:p w14:paraId="23E8AE87" w14:textId="7E621CDF" w:rsidR="00B768ED" w:rsidRPr="003F6C27" w:rsidRDefault="00B768ED" w:rsidP="0010730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F6C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3) 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проезду;</w:t>
      </w:r>
    </w:p>
    <w:p w14:paraId="6DFA7770" w14:textId="005F83FE" w:rsidR="003F6C27" w:rsidRPr="003F6C27" w:rsidRDefault="00B768ED" w:rsidP="003F6C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F6C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4) </w:t>
      </w:r>
      <w:r w:rsidR="003F6C27" w:rsidRPr="003F6C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расстояние от внутреннего края подъезда до наружных стен или других ограждающих конструкций жилых и общественных зданий, сооружений должно составлять:</w:t>
      </w:r>
    </w:p>
    <w:p w14:paraId="3CC4EBD7" w14:textId="77777777" w:rsidR="003F6C27" w:rsidRPr="003F6C27" w:rsidRDefault="003F6C27" w:rsidP="003F6C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F6C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для зданий высотой до 28 метров включительно - 5 - 8 метров;</w:t>
      </w:r>
    </w:p>
    <w:p w14:paraId="69985D29" w14:textId="77777777" w:rsidR="003F6C27" w:rsidRPr="003F6C27" w:rsidRDefault="003F6C27" w:rsidP="003F6C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F6C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для зданий высотой более 28 метров - 8 - 10 метров.</w:t>
      </w:r>
    </w:p>
    <w:p w14:paraId="55577F91" w14:textId="153AE7BB" w:rsidR="00B768ED" w:rsidRPr="003F6C27" w:rsidRDefault="00B768ED" w:rsidP="0010730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F6C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5) конструкция дорожной одежды проездов для пожарной техники должна быть рассчитана на нагрузку от пожарных автомобилей;</w:t>
      </w:r>
    </w:p>
    <w:p w14:paraId="18C5C8FA" w14:textId="77777777" w:rsidR="00B768ED" w:rsidRPr="003F6C27" w:rsidRDefault="00B768ED" w:rsidP="0010730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F6C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6)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безопасности;</w:t>
      </w:r>
    </w:p>
    <w:p w14:paraId="76BBD67D" w14:textId="7BE54D7F" w:rsidR="00B768ED" w:rsidRPr="00B768ED" w:rsidRDefault="00B768ED" w:rsidP="003F6C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F6C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7)</w:t>
      </w:r>
      <w:r w:rsidR="003F6C27" w:rsidRPr="003F6C2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планировочные решения малоэтажной жилой застройки домами (до 3 этажей включительно), а также садоводческих и огороднических некоммерческих товариществ должны обеспечивать подъезд пожарной техники к зданиям и сооружениям на расстояние не более 50 метров;</w:t>
      </w:r>
    </w:p>
    <w:p w14:paraId="1F20780B" w14:textId="77777777" w:rsidR="00B768ED" w:rsidRPr="00B768ED" w:rsidRDefault="00B768ED" w:rsidP="0010730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8) обеспечение беспрепятственного проезда к жилым многоквартирным домам;</w:t>
      </w:r>
    </w:p>
    <w:p w14:paraId="017F022F" w14:textId="2F51A442" w:rsidR="00B768ED" w:rsidRPr="00B768ED" w:rsidRDefault="00B768ED" w:rsidP="0010730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9) подъезд пожарных автомобилей должен быть обеспечен</w:t>
      </w:r>
      <w:r w:rsidR="0010730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 всех сторон</w:t>
      </w:r>
      <w:r w:rsidR="0010730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="0010730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</w:t>
      </w: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односекционным зданиям многоквартирных жилых домов, общеобразовательных учреждений, детских дошкольных образовательных учреждений, лечебных учреждений со стационаром, научных и проектных организаций, органов управления учреждений;</w:t>
      </w:r>
    </w:p>
    <w:p w14:paraId="00838332" w14:textId="77777777" w:rsidR="00B768ED" w:rsidRPr="00B768ED" w:rsidRDefault="00B768ED" w:rsidP="0010730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10) обеспечение беспрепятственного проезда к источникам противопожарного водоснабжения;</w:t>
      </w:r>
    </w:p>
    <w:p w14:paraId="504CB888" w14:textId="5E3A512D" w:rsidR="00B768ED" w:rsidRPr="00B768ED" w:rsidRDefault="00B768ED" w:rsidP="0010730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11) к водоемам, являющимся источниками противопожарного водоснабжения и другим сооружениям, вода из которых может быть использована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х 12 метров</w:t>
      </w:r>
      <w:r w:rsidR="0010730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 наличии технической возможности</w:t>
      </w: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</w:p>
    <w:p w14:paraId="2A50148E" w14:textId="4733E8EF" w:rsidR="00B768ED" w:rsidRPr="00B768ED" w:rsidRDefault="00B768ED" w:rsidP="0010730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12) пожарные гидранты надлежит располагать вдоль автомобильных дорог на расстоянии не более 2,5 метра от края проезжей части, но не менее 5 метров от стен здания</w:t>
      </w:r>
      <w:r w:rsidR="0064300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 наличии технической возможности</w:t>
      </w: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</w:p>
    <w:p w14:paraId="5D316054" w14:textId="77777777" w:rsidR="00B768ED" w:rsidRPr="00B768ED" w:rsidRDefault="00B768ED" w:rsidP="0010730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13) обеспечение беспрепятственного проезда в условиях выпадения осадков и выполнения земляных работ;</w:t>
      </w:r>
    </w:p>
    <w:p w14:paraId="4A496110" w14:textId="77777777" w:rsidR="00B768ED" w:rsidRPr="00B768ED" w:rsidRDefault="00B768ED" w:rsidP="0010730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14) в целях беспрепятственного проезда в случаях выпадения снега выполнять очистку дорог;</w:t>
      </w:r>
    </w:p>
    <w:p w14:paraId="7C1D87E3" w14:textId="3A5DD588" w:rsidR="00B768ED" w:rsidRPr="00B768ED" w:rsidRDefault="00B768ED" w:rsidP="0010730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15) при выполнении земляных работ организации обязаны предварительно согласовать с </w:t>
      </w:r>
      <w:r w:rsidR="0064300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дминистрацией </w:t>
      </w:r>
      <w:r w:rsidR="0064300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 «Город Мирный»</w:t>
      </w: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выполнение данных работ и проинформировать пожарные части, привлекаемые к локализации и тушению пожаров;</w:t>
      </w:r>
    </w:p>
    <w:p w14:paraId="13F310F2" w14:textId="65DD96A4" w:rsidR="00B768ED" w:rsidRDefault="00B768ED" w:rsidP="0010730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16) выполнение земляных работ должно предусматривать обеспечение беспрепятственного проезда пожарной техники к месту </w:t>
      </w:r>
      <w:r w:rsidR="0064300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возможного </w:t>
      </w:r>
      <w:r w:rsidRPr="00B768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пожара.</w:t>
      </w:r>
    </w:p>
    <w:p w14:paraId="00E90D70" w14:textId="0EEEC1E3" w:rsidR="0064300D" w:rsidRDefault="0064300D" w:rsidP="0064300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7890CB7F" w14:textId="54FBC6B6" w:rsidR="0064300D" w:rsidRPr="00B768ED" w:rsidRDefault="0064300D" w:rsidP="0064300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_____________________________________________________________________</w:t>
      </w:r>
    </w:p>
    <w:p w14:paraId="2E44B617" w14:textId="77777777" w:rsidR="008620AA" w:rsidRDefault="008620AA"/>
    <w:sectPr w:rsidR="0086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C6481"/>
    <w:multiLevelType w:val="hybridMultilevel"/>
    <w:tmpl w:val="CE64556A"/>
    <w:lvl w:ilvl="0" w:tplc="8E3CF80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4E"/>
    <w:rsid w:val="00012891"/>
    <w:rsid w:val="00013C33"/>
    <w:rsid w:val="0001417A"/>
    <w:rsid w:val="00014795"/>
    <w:rsid w:val="00014F3F"/>
    <w:rsid w:val="0001531C"/>
    <w:rsid w:val="00017A0D"/>
    <w:rsid w:val="00020007"/>
    <w:rsid w:val="00020B11"/>
    <w:rsid w:val="00024E5A"/>
    <w:rsid w:val="00025AFE"/>
    <w:rsid w:val="000275E5"/>
    <w:rsid w:val="00032EA2"/>
    <w:rsid w:val="00034668"/>
    <w:rsid w:val="00035DB8"/>
    <w:rsid w:val="00045996"/>
    <w:rsid w:val="00051F20"/>
    <w:rsid w:val="00052626"/>
    <w:rsid w:val="000535AD"/>
    <w:rsid w:val="00054CF8"/>
    <w:rsid w:val="00072B7A"/>
    <w:rsid w:val="00073F22"/>
    <w:rsid w:val="00075EA8"/>
    <w:rsid w:val="0007790D"/>
    <w:rsid w:val="00081DE1"/>
    <w:rsid w:val="00082A73"/>
    <w:rsid w:val="00082D38"/>
    <w:rsid w:val="00085942"/>
    <w:rsid w:val="00085FA9"/>
    <w:rsid w:val="00090D5B"/>
    <w:rsid w:val="00091092"/>
    <w:rsid w:val="000968B5"/>
    <w:rsid w:val="000A304E"/>
    <w:rsid w:val="000A5C35"/>
    <w:rsid w:val="000B32D4"/>
    <w:rsid w:val="000C20D7"/>
    <w:rsid w:val="000C2627"/>
    <w:rsid w:val="000C40B0"/>
    <w:rsid w:val="000C5574"/>
    <w:rsid w:val="000D36E7"/>
    <w:rsid w:val="000D4FA4"/>
    <w:rsid w:val="000D5196"/>
    <w:rsid w:val="000D5349"/>
    <w:rsid w:val="000D5A9F"/>
    <w:rsid w:val="000D73FE"/>
    <w:rsid w:val="000E4EC9"/>
    <w:rsid w:val="000E63F0"/>
    <w:rsid w:val="000E689F"/>
    <w:rsid w:val="000E7132"/>
    <w:rsid w:val="00100DDA"/>
    <w:rsid w:val="0010367D"/>
    <w:rsid w:val="00104F16"/>
    <w:rsid w:val="00105979"/>
    <w:rsid w:val="0010730A"/>
    <w:rsid w:val="00116BBF"/>
    <w:rsid w:val="00120A53"/>
    <w:rsid w:val="00120BD8"/>
    <w:rsid w:val="00121D09"/>
    <w:rsid w:val="00124533"/>
    <w:rsid w:val="00131AE5"/>
    <w:rsid w:val="00132588"/>
    <w:rsid w:val="001332DB"/>
    <w:rsid w:val="0013364E"/>
    <w:rsid w:val="00142875"/>
    <w:rsid w:val="00142B07"/>
    <w:rsid w:val="001435BF"/>
    <w:rsid w:val="0014773A"/>
    <w:rsid w:val="001479CD"/>
    <w:rsid w:val="00150590"/>
    <w:rsid w:val="001533DE"/>
    <w:rsid w:val="0016501E"/>
    <w:rsid w:val="00165F5B"/>
    <w:rsid w:val="00175AFB"/>
    <w:rsid w:val="001771C2"/>
    <w:rsid w:val="00181C09"/>
    <w:rsid w:val="00182A5D"/>
    <w:rsid w:val="0018488F"/>
    <w:rsid w:val="00185E87"/>
    <w:rsid w:val="0019340A"/>
    <w:rsid w:val="00193A25"/>
    <w:rsid w:val="001965E0"/>
    <w:rsid w:val="00196BC9"/>
    <w:rsid w:val="00197EA2"/>
    <w:rsid w:val="001A05C8"/>
    <w:rsid w:val="001A0B5A"/>
    <w:rsid w:val="001A19FF"/>
    <w:rsid w:val="001A4254"/>
    <w:rsid w:val="001A541B"/>
    <w:rsid w:val="001A5553"/>
    <w:rsid w:val="001A5D9F"/>
    <w:rsid w:val="001B2ED1"/>
    <w:rsid w:val="001B5986"/>
    <w:rsid w:val="001B69D8"/>
    <w:rsid w:val="001B708A"/>
    <w:rsid w:val="001C06EA"/>
    <w:rsid w:val="001C0E80"/>
    <w:rsid w:val="001C225A"/>
    <w:rsid w:val="001C3044"/>
    <w:rsid w:val="001C37FB"/>
    <w:rsid w:val="001C5663"/>
    <w:rsid w:val="001C5720"/>
    <w:rsid w:val="001C70B5"/>
    <w:rsid w:val="001D07FB"/>
    <w:rsid w:val="001D3B3C"/>
    <w:rsid w:val="001D5163"/>
    <w:rsid w:val="001E0B65"/>
    <w:rsid w:val="001E5DE0"/>
    <w:rsid w:val="001E6BFE"/>
    <w:rsid w:val="00200374"/>
    <w:rsid w:val="00205B99"/>
    <w:rsid w:val="00207B5B"/>
    <w:rsid w:val="00216009"/>
    <w:rsid w:val="00230B38"/>
    <w:rsid w:val="002311B3"/>
    <w:rsid w:val="00232B1E"/>
    <w:rsid w:val="0023379B"/>
    <w:rsid w:val="00242DE2"/>
    <w:rsid w:val="002449E9"/>
    <w:rsid w:val="002452F9"/>
    <w:rsid w:val="00245603"/>
    <w:rsid w:val="0024677B"/>
    <w:rsid w:val="002504DE"/>
    <w:rsid w:val="00250981"/>
    <w:rsid w:val="00264A02"/>
    <w:rsid w:val="002704A9"/>
    <w:rsid w:val="00270D63"/>
    <w:rsid w:val="00277D34"/>
    <w:rsid w:val="00280843"/>
    <w:rsid w:val="00284593"/>
    <w:rsid w:val="002863F4"/>
    <w:rsid w:val="00290C71"/>
    <w:rsid w:val="0029337A"/>
    <w:rsid w:val="002A2BFB"/>
    <w:rsid w:val="002A525C"/>
    <w:rsid w:val="002A6947"/>
    <w:rsid w:val="002A7A89"/>
    <w:rsid w:val="002C4770"/>
    <w:rsid w:val="002D2ED9"/>
    <w:rsid w:val="002D756E"/>
    <w:rsid w:val="002E0A73"/>
    <w:rsid w:val="002E20BF"/>
    <w:rsid w:val="002E2A80"/>
    <w:rsid w:val="002E3775"/>
    <w:rsid w:val="002E4727"/>
    <w:rsid w:val="002E69AB"/>
    <w:rsid w:val="002F2B81"/>
    <w:rsid w:val="00304B2D"/>
    <w:rsid w:val="00307177"/>
    <w:rsid w:val="00307E2C"/>
    <w:rsid w:val="00310498"/>
    <w:rsid w:val="00315543"/>
    <w:rsid w:val="00315D02"/>
    <w:rsid w:val="00326A3B"/>
    <w:rsid w:val="00331ED7"/>
    <w:rsid w:val="003323FE"/>
    <w:rsid w:val="00337C6E"/>
    <w:rsid w:val="003412A4"/>
    <w:rsid w:val="00341FAF"/>
    <w:rsid w:val="00342050"/>
    <w:rsid w:val="003516D4"/>
    <w:rsid w:val="003537C7"/>
    <w:rsid w:val="00364783"/>
    <w:rsid w:val="003716B4"/>
    <w:rsid w:val="0037312D"/>
    <w:rsid w:val="00373285"/>
    <w:rsid w:val="00376515"/>
    <w:rsid w:val="00387F31"/>
    <w:rsid w:val="003903CE"/>
    <w:rsid w:val="003A023C"/>
    <w:rsid w:val="003A41E4"/>
    <w:rsid w:val="003B2B8F"/>
    <w:rsid w:val="003C3342"/>
    <w:rsid w:val="003D2548"/>
    <w:rsid w:val="003E224D"/>
    <w:rsid w:val="003E328C"/>
    <w:rsid w:val="003E3F42"/>
    <w:rsid w:val="003E4B7A"/>
    <w:rsid w:val="003E6756"/>
    <w:rsid w:val="003F0DDF"/>
    <w:rsid w:val="003F1D8A"/>
    <w:rsid w:val="003F2BAF"/>
    <w:rsid w:val="003F4097"/>
    <w:rsid w:val="003F6389"/>
    <w:rsid w:val="003F66D2"/>
    <w:rsid w:val="003F6C27"/>
    <w:rsid w:val="00403F76"/>
    <w:rsid w:val="00407076"/>
    <w:rsid w:val="00414AC4"/>
    <w:rsid w:val="00414AEB"/>
    <w:rsid w:val="00414D4B"/>
    <w:rsid w:val="00416B49"/>
    <w:rsid w:val="004236B2"/>
    <w:rsid w:val="00426942"/>
    <w:rsid w:val="00434B1F"/>
    <w:rsid w:val="00436F16"/>
    <w:rsid w:val="004379DF"/>
    <w:rsid w:val="004420E1"/>
    <w:rsid w:val="004439FA"/>
    <w:rsid w:val="00443B8C"/>
    <w:rsid w:val="0044614B"/>
    <w:rsid w:val="004513D7"/>
    <w:rsid w:val="00454093"/>
    <w:rsid w:val="00454E4E"/>
    <w:rsid w:val="00455860"/>
    <w:rsid w:val="00457FB4"/>
    <w:rsid w:val="00461937"/>
    <w:rsid w:val="00467869"/>
    <w:rsid w:val="00467A80"/>
    <w:rsid w:val="00470D8F"/>
    <w:rsid w:val="00473D9D"/>
    <w:rsid w:val="00483547"/>
    <w:rsid w:val="004836AF"/>
    <w:rsid w:val="0048394F"/>
    <w:rsid w:val="00484A45"/>
    <w:rsid w:val="00491637"/>
    <w:rsid w:val="0049659B"/>
    <w:rsid w:val="004A02DD"/>
    <w:rsid w:val="004A3BA0"/>
    <w:rsid w:val="004A7E24"/>
    <w:rsid w:val="004B2E21"/>
    <w:rsid w:val="004C13E6"/>
    <w:rsid w:val="004C4CB6"/>
    <w:rsid w:val="004C697C"/>
    <w:rsid w:val="004D1BBD"/>
    <w:rsid w:val="004E5053"/>
    <w:rsid w:val="004E7404"/>
    <w:rsid w:val="004E7DE5"/>
    <w:rsid w:val="004F30E3"/>
    <w:rsid w:val="004F5761"/>
    <w:rsid w:val="00503762"/>
    <w:rsid w:val="00506FD0"/>
    <w:rsid w:val="0050706F"/>
    <w:rsid w:val="00514333"/>
    <w:rsid w:val="0051648B"/>
    <w:rsid w:val="00516912"/>
    <w:rsid w:val="00516B52"/>
    <w:rsid w:val="00517326"/>
    <w:rsid w:val="00526585"/>
    <w:rsid w:val="00527281"/>
    <w:rsid w:val="0053059B"/>
    <w:rsid w:val="005320BF"/>
    <w:rsid w:val="0053373F"/>
    <w:rsid w:val="00534744"/>
    <w:rsid w:val="0053595E"/>
    <w:rsid w:val="00537DA1"/>
    <w:rsid w:val="005422FA"/>
    <w:rsid w:val="00551B80"/>
    <w:rsid w:val="005525B6"/>
    <w:rsid w:val="005612C5"/>
    <w:rsid w:val="00563727"/>
    <w:rsid w:val="00575755"/>
    <w:rsid w:val="005757C4"/>
    <w:rsid w:val="0057702B"/>
    <w:rsid w:val="00580AAD"/>
    <w:rsid w:val="005862E3"/>
    <w:rsid w:val="0058653D"/>
    <w:rsid w:val="00595D8E"/>
    <w:rsid w:val="005A505F"/>
    <w:rsid w:val="005A5454"/>
    <w:rsid w:val="005A6954"/>
    <w:rsid w:val="005A799E"/>
    <w:rsid w:val="005B2CA6"/>
    <w:rsid w:val="005B4B5C"/>
    <w:rsid w:val="005B70A2"/>
    <w:rsid w:val="005C06CD"/>
    <w:rsid w:val="005C3B38"/>
    <w:rsid w:val="005C63C5"/>
    <w:rsid w:val="005D4956"/>
    <w:rsid w:val="005D7122"/>
    <w:rsid w:val="005E10CE"/>
    <w:rsid w:val="005E7654"/>
    <w:rsid w:val="005F05E8"/>
    <w:rsid w:val="005F4363"/>
    <w:rsid w:val="00604332"/>
    <w:rsid w:val="00606B66"/>
    <w:rsid w:val="00607773"/>
    <w:rsid w:val="006103DA"/>
    <w:rsid w:val="00613C1A"/>
    <w:rsid w:val="00617CB7"/>
    <w:rsid w:val="00621A0A"/>
    <w:rsid w:val="00622AB1"/>
    <w:rsid w:val="006247B9"/>
    <w:rsid w:val="00625420"/>
    <w:rsid w:val="00630C5F"/>
    <w:rsid w:val="006400F3"/>
    <w:rsid w:val="006421C1"/>
    <w:rsid w:val="0064300D"/>
    <w:rsid w:val="0064729C"/>
    <w:rsid w:val="006540BA"/>
    <w:rsid w:val="006572F0"/>
    <w:rsid w:val="00670B4A"/>
    <w:rsid w:val="0067467C"/>
    <w:rsid w:val="006768A4"/>
    <w:rsid w:val="0068384A"/>
    <w:rsid w:val="00690458"/>
    <w:rsid w:val="00692059"/>
    <w:rsid w:val="006931F9"/>
    <w:rsid w:val="00694D26"/>
    <w:rsid w:val="006A276E"/>
    <w:rsid w:val="006B4233"/>
    <w:rsid w:val="006C25BD"/>
    <w:rsid w:val="006C61D2"/>
    <w:rsid w:val="006D12EF"/>
    <w:rsid w:val="006E12C4"/>
    <w:rsid w:val="006E3DCB"/>
    <w:rsid w:val="006E76F2"/>
    <w:rsid w:val="006F05E7"/>
    <w:rsid w:val="007021B5"/>
    <w:rsid w:val="00712FBC"/>
    <w:rsid w:val="007171F4"/>
    <w:rsid w:val="007275D0"/>
    <w:rsid w:val="00734487"/>
    <w:rsid w:val="00734758"/>
    <w:rsid w:val="00734C46"/>
    <w:rsid w:val="007352CE"/>
    <w:rsid w:val="007359CD"/>
    <w:rsid w:val="00736603"/>
    <w:rsid w:val="00745F8D"/>
    <w:rsid w:val="00753033"/>
    <w:rsid w:val="00755B2D"/>
    <w:rsid w:val="00756812"/>
    <w:rsid w:val="00756D13"/>
    <w:rsid w:val="00762958"/>
    <w:rsid w:val="00762FB0"/>
    <w:rsid w:val="00765208"/>
    <w:rsid w:val="00770C78"/>
    <w:rsid w:val="00774582"/>
    <w:rsid w:val="007745FC"/>
    <w:rsid w:val="00776BCC"/>
    <w:rsid w:val="00782230"/>
    <w:rsid w:val="00783A4B"/>
    <w:rsid w:val="00786B61"/>
    <w:rsid w:val="007A1AF2"/>
    <w:rsid w:val="007A1D33"/>
    <w:rsid w:val="007A7861"/>
    <w:rsid w:val="007B18F1"/>
    <w:rsid w:val="007B31AC"/>
    <w:rsid w:val="007B4AB1"/>
    <w:rsid w:val="007B524E"/>
    <w:rsid w:val="007B61EB"/>
    <w:rsid w:val="007C0AB7"/>
    <w:rsid w:val="007C2042"/>
    <w:rsid w:val="007C70A8"/>
    <w:rsid w:val="007C7122"/>
    <w:rsid w:val="007E087C"/>
    <w:rsid w:val="007E0AE6"/>
    <w:rsid w:val="007E0E0F"/>
    <w:rsid w:val="007E7BF3"/>
    <w:rsid w:val="007F0D06"/>
    <w:rsid w:val="007F1F9C"/>
    <w:rsid w:val="007F2B23"/>
    <w:rsid w:val="007F3364"/>
    <w:rsid w:val="007F4EAE"/>
    <w:rsid w:val="007F5F7A"/>
    <w:rsid w:val="007F7BC3"/>
    <w:rsid w:val="00800D17"/>
    <w:rsid w:val="00803417"/>
    <w:rsid w:val="00813242"/>
    <w:rsid w:val="00815CB6"/>
    <w:rsid w:val="008170AA"/>
    <w:rsid w:val="008211D9"/>
    <w:rsid w:val="00821C68"/>
    <w:rsid w:val="00824B85"/>
    <w:rsid w:val="00825B1B"/>
    <w:rsid w:val="008268D3"/>
    <w:rsid w:val="008305DD"/>
    <w:rsid w:val="00837CC6"/>
    <w:rsid w:val="0084262D"/>
    <w:rsid w:val="00843EF4"/>
    <w:rsid w:val="00845BD5"/>
    <w:rsid w:val="00847613"/>
    <w:rsid w:val="00851685"/>
    <w:rsid w:val="00857F31"/>
    <w:rsid w:val="008620AA"/>
    <w:rsid w:val="008704B2"/>
    <w:rsid w:val="008719D5"/>
    <w:rsid w:val="008752B4"/>
    <w:rsid w:val="00895548"/>
    <w:rsid w:val="008971DB"/>
    <w:rsid w:val="008A2DDC"/>
    <w:rsid w:val="008A3C4E"/>
    <w:rsid w:val="008A4F51"/>
    <w:rsid w:val="008B255A"/>
    <w:rsid w:val="008B4BF3"/>
    <w:rsid w:val="008C6903"/>
    <w:rsid w:val="008D0AF2"/>
    <w:rsid w:val="008D0C48"/>
    <w:rsid w:val="008D4045"/>
    <w:rsid w:val="008D6A5F"/>
    <w:rsid w:val="008E581F"/>
    <w:rsid w:val="008E5F4D"/>
    <w:rsid w:val="008E7A61"/>
    <w:rsid w:val="008F3A95"/>
    <w:rsid w:val="008F5ADD"/>
    <w:rsid w:val="009034D2"/>
    <w:rsid w:val="00905461"/>
    <w:rsid w:val="00910063"/>
    <w:rsid w:val="009103C5"/>
    <w:rsid w:val="00911C88"/>
    <w:rsid w:val="00912C44"/>
    <w:rsid w:val="009135A2"/>
    <w:rsid w:val="00921226"/>
    <w:rsid w:val="009236AA"/>
    <w:rsid w:val="00930152"/>
    <w:rsid w:val="00930567"/>
    <w:rsid w:val="009310C4"/>
    <w:rsid w:val="00932D91"/>
    <w:rsid w:val="00933CAB"/>
    <w:rsid w:val="00934892"/>
    <w:rsid w:val="00935AAC"/>
    <w:rsid w:val="0094627A"/>
    <w:rsid w:val="00952102"/>
    <w:rsid w:val="0095309C"/>
    <w:rsid w:val="00954FB5"/>
    <w:rsid w:val="00960AB7"/>
    <w:rsid w:val="009643DA"/>
    <w:rsid w:val="00967BBD"/>
    <w:rsid w:val="009700F0"/>
    <w:rsid w:val="0097475A"/>
    <w:rsid w:val="00983BDA"/>
    <w:rsid w:val="00992C17"/>
    <w:rsid w:val="00996E98"/>
    <w:rsid w:val="009A01B8"/>
    <w:rsid w:val="009A58F0"/>
    <w:rsid w:val="009A7D47"/>
    <w:rsid w:val="009B0880"/>
    <w:rsid w:val="009B0FEF"/>
    <w:rsid w:val="009B24E3"/>
    <w:rsid w:val="009B2643"/>
    <w:rsid w:val="009B45F1"/>
    <w:rsid w:val="009B6361"/>
    <w:rsid w:val="009B6A71"/>
    <w:rsid w:val="009D7CA7"/>
    <w:rsid w:val="009E0624"/>
    <w:rsid w:val="009E2DF5"/>
    <w:rsid w:val="009E4C21"/>
    <w:rsid w:val="009F0B64"/>
    <w:rsid w:val="009F4314"/>
    <w:rsid w:val="009F495A"/>
    <w:rsid w:val="009F4C44"/>
    <w:rsid w:val="009F52C4"/>
    <w:rsid w:val="009F637D"/>
    <w:rsid w:val="00A00FFD"/>
    <w:rsid w:val="00A04DA0"/>
    <w:rsid w:val="00A05F16"/>
    <w:rsid w:val="00A131F7"/>
    <w:rsid w:val="00A14CE5"/>
    <w:rsid w:val="00A17C17"/>
    <w:rsid w:val="00A2242C"/>
    <w:rsid w:val="00A252FB"/>
    <w:rsid w:val="00A26EFC"/>
    <w:rsid w:val="00A30D03"/>
    <w:rsid w:val="00A35C25"/>
    <w:rsid w:val="00A405A7"/>
    <w:rsid w:val="00A41420"/>
    <w:rsid w:val="00A4337C"/>
    <w:rsid w:val="00A46376"/>
    <w:rsid w:val="00A46EFB"/>
    <w:rsid w:val="00A574BF"/>
    <w:rsid w:val="00A625E2"/>
    <w:rsid w:val="00A70369"/>
    <w:rsid w:val="00A72634"/>
    <w:rsid w:val="00A77A0A"/>
    <w:rsid w:val="00A80EFD"/>
    <w:rsid w:val="00A870AA"/>
    <w:rsid w:val="00A9730F"/>
    <w:rsid w:val="00AB15A4"/>
    <w:rsid w:val="00AB306A"/>
    <w:rsid w:val="00AB7AAF"/>
    <w:rsid w:val="00AC0990"/>
    <w:rsid w:val="00AD0DC8"/>
    <w:rsid w:val="00AD103D"/>
    <w:rsid w:val="00AD3387"/>
    <w:rsid w:val="00AD3AAF"/>
    <w:rsid w:val="00AD617F"/>
    <w:rsid w:val="00AE2FA2"/>
    <w:rsid w:val="00AE3D61"/>
    <w:rsid w:val="00AF18E9"/>
    <w:rsid w:val="00AF22BF"/>
    <w:rsid w:val="00AF3339"/>
    <w:rsid w:val="00AF3CD4"/>
    <w:rsid w:val="00AF44B5"/>
    <w:rsid w:val="00AF4C78"/>
    <w:rsid w:val="00B001FE"/>
    <w:rsid w:val="00B00290"/>
    <w:rsid w:val="00B1036B"/>
    <w:rsid w:val="00B13177"/>
    <w:rsid w:val="00B140D0"/>
    <w:rsid w:val="00B15BA3"/>
    <w:rsid w:val="00B242F1"/>
    <w:rsid w:val="00B2728C"/>
    <w:rsid w:val="00B33576"/>
    <w:rsid w:val="00B35378"/>
    <w:rsid w:val="00B41132"/>
    <w:rsid w:val="00B427FC"/>
    <w:rsid w:val="00B462EB"/>
    <w:rsid w:val="00B469E6"/>
    <w:rsid w:val="00B52D28"/>
    <w:rsid w:val="00B537DD"/>
    <w:rsid w:val="00B543A8"/>
    <w:rsid w:val="00B66176"/>
    <w:rsid w:val="00B66A29"/>
    <w:rsid w:val="00B705A2"/>
    <w:rsid w:val="00B70BEF"/>
    <w:rsid w:val="00B72D3D"/>
    <w:rsid w:val="00B73342"/>
    <w:rsid w:val="00B755A6"/>
    <w:rsid w:val="00B768ED"/>
    <w:rsid w:val="00B958A5"/>
    <w:rsid w:val="00BA0DAC"/>
    <w:rsid w:val="00BA5765"/>
    <w:rsid w:val="00BA638A"/>
    <w:rsid w:val="00BA6E29"/>
    <w:rsid w:val="00BB4F64"/>
    <w:rsid w:val="00BB6BD0"/>
    <w:rsid w:val="00BB7B9B"/>
    <w:rsid w:val="00BC26AD"/>
    <w:rsid w:val="00BD094D"/>
    <w:rsid w:val="00BD103D"/>
    <w:rsid w:val="00BD11B4"/>
    <w:rsid w:val="00BE046D"/>
    <w:rsid w:val="00BE2528"/>
    <w:rsid w:val="00BF7ECD"/>
    <w:rsid w:val="00C05527"/>
    <w:rsid w:val="00C11B51"/>
    <w:rsid w:val="00C12712"/>
    <w:rsid w:val="00C2420D"/>
    <w:rsid w:val="00C24693"/>
    <w:rsid w:val="00C24D72"/>
    <w:rsid w:val="00C2594E"/>
    <w:rsid w:val="00C2683E"/>
    <w:rsid w:val="00C318D5"/>
    <w:rsid w:val="00C32ABB"/>
    <w:rsid w:val="00C33000"/>
    <w:rsid w:val="00C347D4"/>
    <w:rsid w:val="00C41C53"/>
    <w:rsid w:val="00C45D23"/>
    <w:rsid w:val="00C4616D"/>
    <w:rsid w:val="00C52B06"/>
    <w:rsid w:val="00C548D8"/>
    <w:rsid w:val="00C60547"/>
    <w:rsid w:val="00C6598E"/>
    <w:rsid w:val="00C734F8"/>
    <w:rsid w:val="00C779AE"/>
    <w:rsid w:val="00C80A9F"/>
    <w:rsid w:val="00C97953"/>
    <w:rsid w:val="00CA07E3"/>
    <w:rsid w:val="00CA1DBA"/>
    <w:rsid w:val="00CA6E0B"/>
    <w:rsid w:val="00CA7C7F"/>
    <w:rsid w:val="00CB096C"/>
    <w:rsid w:val="00CB0A83"/>
    <w:rsid w:val="00CC002D"/>
    <w:rsid w:val="00CC1F5E"/>
    <w:rsid w:val="00CC33B3"/>
    <w:rsid w:val="00CC5E4A"/>
    <w:rsid w:val="00CC7289"/>
    <w:rsid w:val="00CD2922"/>
    <w:rsid w:val="00CD3A45"/>
    <w:rsid w:val="00CE00EC"/>
    <w:rsid w:val="00CE2C30"/>
    <w:rsid w:val="00CF66E1"/>
    <w:rsid w:val="00CF796C"/>
    <w:rsid w:val="00D01811"/>
    <w:rsid w:val="00D01985"/>
    <w:rsid w:val="00D05119"/>
    <w:rsid w:val="00D0621E"/>
    <w:rsid w:val="00D06516"/>
    <w:rsid w:val="00D06B4C"/>
    <w:rsid w:val="00D15EE2"/>
    <w:rsid w:val="00D16155"/>
    <w:rsid w:val="00D173EE"/>
    <w:rsid w:val="00D237F3"/>
    <w:rsid w:val="00D405E6"/>
    <w:rsid w:val="00D415D3"/>
    <w:rsid w:val="00D41682"/>
    <w:rsid w:val="00D4380B"/>
    <w:rsid w:val="00D45E4A"/>
    <w:rsid w:val="00D46900"/>
    <w:rsid w:val="00D46A37"/>
    <w:rsid w:val="00D5057B"/>
    <w:rsid w:val="00D55F6A"/>
    <w:rsid w:val="00D6238E"/>
    <w:rsid w:val="00D634BF"/>
    <w:rsid w:val="00D719CB"/>
    <w:rsid w:val="00D75A2E"/>
    <w:rsid w:val="00D77046"/>
    <w:rsid w:val="00D77332"/>
    <w:rsid w:val="00D8259D"/>
    <w:rsid w:val="00D82AD0"/>
    <w:rsid w:val="00D83033"/>
    <w:rsid w:val="00D86DCC"/>
    <w:rsid w:val="00D86F3D"/>
    <w:rsid w:val="00D90E2E"/>
    <w:rsid w:val="00D9292A"/>
    <w:rsid w:val="00DA1972"/>
    <w:rsid w:val="00DA2AFF"/>
    <w:rsid w:val="00DA62C5"/>
    <w:rsid w:val="00DB1F61"/>
    <w:rsid w:val="00DB4FC4"/>
    <w:rsid w:val="00DC0D21"/>
    <w:rsid w:val="00DD5D5C"/>
    <w:rsid w:val="00DD702C"/>
    <w:rsid w:val="00DE2680"/>
    <w:rsid w:val="00DE2F94"/>
    <w:rsid w:val="00DF0AD0"/>
    <w:rsid w:val="00DF2832"/>
    <w:rsid w:val="00E01952"/>
    <w:rsid w:val="00E020E0"/>
    <w:rsid w:val="00E031D4"/>
    <w:rsid w:val="00E05B42"/>
    <w:rsid w:val="00E072A2"/>
    <w:rsid w:val="00E07D02"/>
    <w:rsid w:val="00E11C36"/>
    <w:rsid w:val="00E14652"/>
    <w:rsid w:val="00E20D4B"/>
    <w:rsid w:val="00E22418"/>
    <w:rsid w:val="00E23EDC"/>
    <w:rsid w:val="00E24ECC"/>
    <w:rsid w:val="00E33579"/>
    <w:rsid w:val="00E34C7A"/>
    <w:rsid w:val="00E367D2"/>
    <w:rsid w:val="00E4130B"/>
    <w:rsid w:val="00E464E3"/>
    <w:rsid w:val="00E50B13"/>
    <w:rsid w:val="00E5137F"/>
    <w:rsid w:val="00E522A6"/>
    <w:rsid w:val="00E54D57"/>
    <w:rsid w:val="00E554FC"/>
    <w:rsid w:val="00E55ADF"/>
    <w:rsid w:val="00E66827"/>
    <w:rsid w:val="00E676EE"/>
    <w:rsid w:val="00E71903"/>
    <w:rsid w:val="00E722F3"/>
    <w:rsid w:val="00E72DF0"/>
    <w:rsid w:val="00E759A8"/>
    <w:rsid w:val="00E83E6A"/>
    <w:rsid w:val="00E845B2"/>
    <w:rsid w:val="00E861C5"/>
    <w:rsid w:val="00E8699E"/>
    <w:rsid w:val="00E97B41"/>
    <w:rsid w:val="00EA0647"/>
    <w:rsid w:val="00EA2078"/>
    <w:rsid w:val="00EA20B8"/>
    <w:rsid w:val="00EB492B"/>
    <w:rsid w:val="00EC03B8"/>
    <w:rsid w:val="00EC5F9A"/>
    <w:rsid w:val="00ED0CE1"/>
    <w:rsid w:val="00EE507E"/>
    <w:rsid w:val="00EF0F34"/>
    <w:rsid w:val="00EF1625"/>
    <w:rsid w:val="00EF452E"/>
    <w:rsid w:val="00F011BC"/>
    <w:rsid w:val="00F02162"/>
    <w:rsid w:val="00F02D12"/>
    <w:rsid w:val="00F051FD"/>
    <w:rsid w:val="00F11AC9"/>
    <w:rsid w:val="00F1523B"/>
    <w:rsid w:val="00F2127E"/>
    <w:rsid w:val="00F318B1"/>
    <w:rsid w:val="00F31BF0"/>
    <w:rsid w:val="00F32FFB"/>
    <w:rsid w:val="00F34191"/>
    <w:rsid w:val="00F37176"/>
    <w:rsid w:val="00F37ED9"/>
    <w:rsid w:val="00F44BD7"/>
    <w:rsid w:val="00F46E49"/>
    <w:rsid w:val="00F50014"/>
    <w:rsid w:val="00F531EC"/>
    <w:rsid w:val="00F547DF"/>
    <w:rsid w:val="00F730FE"/>
    <w:rsid w:val="00F7494A"/>
    <w:rsid w:val="00F74A1F"/>
    <w:rsid w:val="00F81A29"/>
    <w:rsid w:val="00F82181"/>
    <w:rsid w:val="00F83E0C"/>
    <w:rsid w:val="00F844FF"/>
    <w:rsid w:val="00F84B28"/>
    <w:rsid w:val="00F90694"/>
    <w:rsid w:val="00F92158"/>
    <w:rsid w:val="00F9528C"/>
    <w:rsid w:val="00FA0B29"/>
    <w:rsid w:val="00FA1D71"/>
    <w:rsid w:val="00FB1870"/>
    <w:rsid w:val="00FB1EFB"/>
    <w:rsid w:val="00FB3EBA"/>
    <w:rsid w:val="00FB4DF8"/>
    <w:rsid w:val="00FB7A56"/>
    <w:rsid w:val="00FC0FA4"/>
    <w:rsid w:val="00FC2CAE"/>
    <w:rsid w:val="00FD4E6D"/>
    <w:rsid w:val="00FE0F88"/>
    <w:rsid w:val="00FE34AA"/>
    <w:rsid w:val="00FE57A6"/>
    <w:rsid w:val="00FF4FB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C298"/>
  <w15:chartTrackingRefBased/>
  <w15:docId w15:val="{F09E0EF6-35AA-4A2B-ACB8-0CC158D0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6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Оксана Анатольевна Гуляева</cp:lastModifiedBy>
  <cp:revision>15</cp:revision>
  <cp:lastPrinted>2021-02-04T06:12:00Z</cp:lastPrinted>
  <dcterms:created xsi:type="dcterms:W3CDTF">2020-11-17T02:10:00Z</dcterms:created>
  <dcterms:modified xsi:type="dcterms:W3CDTF">2021-02-04T23:42:00Z</dcterms:modified>
</cp:coreProperties>
</file>