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44" w:rsidRDefault="00540744"/>
    <w:tbl>
      <w:tblPr>
        <w:tblW w:w="9435" w:type="dxa"/>
        <w:tblBorders>
          <w:bottom w:val="thickThinMediumGap" w:sz="24" w:space="0" w:color="auto"/>
        </w:tblBorders>
        <w:tblLayout w:type="fixed"/>
        <w:tblCellMar>
          <w:left w:w="70" w:type="dxa"/>
          <w:right w:w="70" w:type="dxa"/>
        </w:tblCellMar>
        <w:tblLook w:val="04A0" w:firstRow="1" w:lastRow="0" w:firstColumn="1" w:lastColumn="0" w:noHBand="0" w:noVBand="1"/>
      </w:tblPr>
      <w:tblGrid>
        <w:gridCol w:w="4032"/>
        <w:gridCol w:w="1261"/>
        <w:gridCol w:w="4142"/>
      </w:tblGrid>
      <w:tr w:rsidR="00540744" w:rsidTr="00540744">
        <w:trPr>
          <w:trHeight w:val="1313"/>
        </w:trPr>
        <w:tc>
          <w:tcPr>
            <w:tcW w:w="4032" w:type="dxa"/>
            <w:tcBorders>
              <w:top w:val="nil"/>
              <w:left w:val="nil"/>
              <w:bottom w:val="thickThinMediumGap" w:sz="24" w:space="0" w:color="auto"/>
              <w:right w:val="nil"/>
            </w:tcBorders>
          </w:tcPr>
          <w:p w:rsidR="00540744" w:rsidRDefault="00540744">
            <w:pPr>
              <w:keepNext/>
              <w:jc w:val="center"/>
              <w:outlineLvl w:val="2"/>
              <w:rPr>
                <w:rFonts w:ascii="Tahoma" w:hAnsi="Tahoma"/>
                <w:b/>
                <w:iCs/>
                <w:sz w:val="18"/>
                <w:szCs w:val="18"/>
                <w:lang w:eastAsia="en-US"/>
              </w:rPr>
            </w:pPr>
            <w:r>
              <w:rPr>
                <w:rFonts w:ascii="Tahoma" w:hAnsi="Tahoma"/>
                <w:b/>
                <w:iCs/>
                <w:sz w:val="18"/>
                <w:szCs w:val="18"/>
                <w:lang w:eastAsia="en-US"/>
              </w:rPr>
              <w:t>АДМИНИСТРАЦИЯ</w:t>
            </w:r>
          </w:p>
          <w:p w:rsidR="00540744" w:rsidRDefault="00540744">
            <w:pPr>
              <w:keepNext/>
              <w:jc w:val="center"/>
              <w:outlineLvl w:val="2"/>
              <w:rPr>
                <w:rFonts w:ascii="Tahoma" w:hAnsi="Tahoma"/>
                <w:b/>
                <w:iCs/>
                <w:sz w:val="18"/>
                <w:szCs w:val="18"/>
                <w:lang w:eastAsia="en-US"/>
              </w:rPr>
            </w:pPr>
            <w:r>
              <w:rPr>
                <w:rFonts w:ascii="Tahoma" w:hAnsi="Tahoma"/>
                <w:b/>
                <w:iCs/>
                <w:sz w:val="18"/>
                <w:szCs w:val="18"/>
                <w:lang w:eastAsia="en-US"/>
              </w:rPr>
              <w:t>МУНИЦИПАЛЬНОГО ОБРАЗОВАНИЯ</w:t>
            </w:r>
          </w:p>
          <w:p w:rsidR="00540744" w:rsidRDefault="00540744">
            <w:pPr>
              <w:keepNext/>
              <w:jc w:val="center"/>
              <w:outlineLvl w:val="2"/>
              <w:rPr>
                <w:rFonts w:ascii="Tahoma" w:hAnsi="Tahoma"/>
                <w:b/>
                <w:iCs/>
                <w:spacing w:val="40"/>
                <w:lang w:eastAsia="en-US"/>
              </w:rPr>
            </w:pPr>
            <w:r>
              <w:rPr>
                <w:rFonts w:ascii="Tahoma" w:hAnsi="Tahoma"/>
                <w:b/>
                <w:iCs/>
                <w:spacing w:val="40"/>
                <w:lang w:eastAsia="en-US"/>
              </w:rPr>
              <w:t>«Город Мирный»</w:t>
            </w:r>
          </w:p>
          <w:p w:rsidR="00540744" w:rsidRDefault="00540744">
            <w:pPr>
              <w:keepNext/>
              <w:jc w:val="center"/>
              <w:outlineLvl w:val="2"/>
              <w:rPr>
                <w:rFonts w:ascii="Tahoma" w:hAnsi="Tahoma"/>
                <w:b/>
                <w:iCs/>
                <w:sz w:val="18"/>
                <w:szCs w:val="18"/>
                <w:lang w:eastAsia="en-US"/>
              </w:rPr>
            </w:pPr>
            <w:r>
              <w:rPr>
                <w:rFonts w:ascii="Tahoma" w:hAnsi="Tahoma"/>
                <w:b/>
                <w:iCs/>
                <w:sz w:val="18"/>
                <w:szCs w:val="18"/>
                <w:lang w:eastAsia="en-US"/>
              </w:rPr>
              <w:t>МИРНИНСКОГО РАЙОНА</w:t>
            </w:r>
          </w:p>
          <w:p w:rsidR="00540744" w:rsidRDefault="00540744">
            <w:pPr>
              <w:rPr>
                <w:lang w:eastAsia="en-US"/>
              </w:rPr>
            </w:pPr>
          </w:p>
          <w:p w:rsidR="00540744" w:rsidRDefault="00540744">
            <w:pPr>
              <w:keepNext/>
              <w:jc w:val="center"/>
              <w:outlineLvl w:val="3"/>
              <w:rPr>
                <w:rFonts w:ascii="Arial" w:hAnsi="Arial"/>
                <w:lang w:eastAsia="en-US"/>
              </w:rPr>
            </w:pPr>
            <w:r>
              <w:rPr>
                <w:rFonts w:ascii="Tahoma" w:hAnsi="Tahoma"/>
                <w:b/>
                <w:iCs/>
                <w:sz w:val="36"/>
                <w:szCs w:val="36"/>
                <w:lang w:eastAsia="en-US"/>
              </w:rPr>
              <w:t>ПОСТАНОВЛЕНИЕ</w:t>
            </w:r>
            <w:r>
              <w:rPr>
                <w:rFonts w:ascii="Tahoma" w:hAnsi="Tahoma"/>
                <w:b/>
                <w:sz w:val="18"/>
                <w:szCs w:val="18"/>
                <w:lang w:eastAsia="en-US"/>
              </w:rPr>
              <w:t xml:space="preserve"> </w:t>
            </w:r>
          </w:p>
        </w:tc>
        <w:tc>
          <w:tcPr>
            <w:tcW w:w="1261" w:type="dxa"/>
            <w:tcBorders>
              <w:top w:val="nil"/>
              <w:left w:val="nil"/>
              <w:bottom w:val="thickThinMediumGap" w:sz="24" w:space="0" w:color="auto"/>
              <w:right w:val="nil"/>
            </w:tcBorders>
          </w:tcPr>
          <w:p w:rsidR="00540744" w:rsidRDefault="00540744">
            <w:pPr>
              <w:ind w:right="-140"/>
              <w:rPr>
                <w:rFonts w:ascii="Arial" w:hAnsi="Arial" w:cs="Arial"/>
                <w:sz w:val="6"/>
                <w:szCs w:val="6"/>
                <w:lang w:eastAsia="en-US"/>
              </w:rPr>
            </w:pPr>
          </w:p>
          <w:p w:rsidR="00540744" w:rsidRDefault="00540744">
            <w:pPr>
              <w:ind w:right="-140"/>
              <w:rPr>
                <w:rFonts w:ascii="Arial" w:hAnsi="Arial" w:cs="Arial"/>
                <w:sz w:val="6"/>
                <w:szCs w:val="6"/>
                <w:lang w:eastAsia="en-US"/>
              </w:rPr>
            </w:pPr>
          </w:p>
          <w:p w:rsidR="00540744" w:rsidRDefault="00540744">
            <w:pPr>
              <w:ind w:right="-140"/>
              <w:rPr>
                <w:rFonts w:ascii="Arial" w:hAnsi="Arial" w:cs="Arial"/>
                <w:sz w:val="6"/>
                <w:szCs w:val="6"/>
                <w:lang w:eastAsia="en-US"/>
              </w:rPr>
            </w:pPr>
          </w:p>
          <w:p w:rsidR="00540744" w:rsidRDefault="00540744">
            <w:pPr>
              <w:ind w:right="-140"/>
              <w:rPr>
                <w:rFonts w:ascii="Arial" w:hAnsi="Arial" w:cs="Arial"/>
                <w:sz w:val="6"/>
                <w:szCs w:val="6"/>
                <w:lang w:eastAsia="en-US"/>
              </w:rPr>
            </w:pPr>
          </w:p>
          <w:p w:rsidR="00540744" w:rsidRDefault="00540744">
            <w:pPr>
              <w:jc w:val="center"/>
              <w:rPr>
                <w:rFonts w:ascii="Arial" w:hAnsi="Arial"/>
                <w:sz w:val="22"/>
                <w:lang w:eastAsia="en-US"/>
              </w:rPr>
            </w:pPr>
            <w:r>
              <w:rPr>
                <w:rFonts w:ascii="Arial" w:hAnsi="Arial" w:cs="Arial"/>
                <w:noProof/>
              </w:rPr>
              <w:drawing>
                <wp:inline distT="0" distB="0" distL="0" distR="0" wp14:anchorId="30FBB812" wp14:editId="43D15B9D">
                  <wp:extent cx="542925" cy="733425"/>
                  <wp:effectExtent l="0" t="0" r="9525" b="9525"/>
                  <wp:docPr id="6" name="Рисунок 6" descr="Описание: 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рный (гер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tc>
        <w:tc>
          <w:tcPr>
            <w:tcW w:w="4142" w:type="dxa"/>
            <w:tcBorders>
              <w:top w:val="nil"/>
              <w:left w:val="nil"/>
              <w:bottom w:val="thickThinMediumGap" w:sz="24" w:space="0" w:color="auto"/>
              <w:right w:val="nil"/>
            </w:tcBorders>
          </w:tcPr>
          <w:p w:rsidR="00540744" w:rsidRDefault="00540744">
            <w:pPr>
              <w:keepNext/>
              <w:jc w:val="center"/>
              <w:outlineLvl w:val="2"/>
              <w:rPr>
                <w:rFonts w:ascii="Tahoma" w:hAnsi="Tahoma"/>
                <w:b/>
                <w:iCs/>
                <w:sz w:val="18"/>
                <w:szCs w:val="18"/>
                <w:lang w:eastAsia="en-US"/>
              </w:rPr>
            </w:pPr>
            <w:r>
              <w:rPr>
                <w:rFonts w:ascii="Tahoma" w:hAnsi="Tahoma"/>
                <w:b/>
                <w:iCs/>
                <w:sz w:val="18"/>
                <w:szCs w:val="18"/>
                <w:lang w:eastAsia="en-US"/>
              </w:rPr>
              <w:t>МИИРИНЭЙ ОРОЙУОНУН</w:t>
            </w:r>
          </w:p>
          <w:p w:rsidR="00540744" w:rsidRDefault="00540744">
            <w:pPr>
              <w:keepNext/>
              <w:jc w:val="center"/>
              <w:outlineLvl w:val="2"/>
              <w:rPr>
                <w:rFonts w:ascii="Tahoma" w:hAnsi="Tahoma"/>
                <w:b/>
                <w:iCs/>
                <w:spacing w:val="40"/>
                <w:lang w:eastAsia="en-US"/>
              </w:rPr>
            </w:pPr>
            <w:r>
              <w:rPr>
                <w:rFonts w:ascii="Tahoma" w:hAnsi="Tahoma"/>
                <w:b/>
                <w:iCs/>
                <w:spacing w:val="40"/>
                <w:lang w:eastAsia="en-US"/>
              </w:rPr>
              <w:t>«</w:t>
            </w:r>
            <w:proofErr w:type="spellStart"/>
            <w:r>
              <w:rPr>
                <w:rFonts w:ascii="Tahoma" w:hAnsi="Tahoma"/>
                <w:b/>
                <w:iCs/>
                <w:spacing w:val="40"/>
                <w:lang w:eastAsia="en-US"/>
              </w:rPr>
              <w:t>Мииринэй</w:t>
            </w:r>
            <w:proofErr w:type="spellEnd"/>
            <w:r>
              <w:rPr>
                <w:rFonts w:ascii="Tahoma" w:hAnsi="Tahoma"/>
                <w:b/>
                <w:iCs/>
                <w:spacing w:val="40"/>
                <w:lang w:eastAsia="en-US"/>
              </w:rPr>
              <w:t xml:space="preserve"> </w:t>
            </w:r>
            <w:proofErr w:type="spellStart"/>
            <w:r>
              <w:rPr>
                <w:rFonts w:ascii="Tahoma" w:hAnsi="Tahoma"/>
                <w:b/>
                <w:iCs/>
                <w:spacing w:val="40"/>
                <w:lang w:eastAsia="en-US"/>
              </w:rPr>
              <w:t>куорат</w:t>
            </w:r>
            <w:proofErr w:type="spellEnd"/>
            <w:r>
              <w:rPr>
                <w:rFonts w:ascii="Tahoma" w:hAnsi="Tahoma"/>
                <w:b/>
                <w:iCs/>
                <w:spacing w:val="40"/>
                <w:lang w:eastAsia="en-US"/>
              </w:rPr>
              <w:t>»</w:t>
            </w:r>
          </w:p>
          <w:p w:rsidR="00540744" w:rsidRDefault="00540744">
            <w:pPr>
              <w:jc w:val="center"/>
              <w:rPr>
                <w:rFonts w:ascii="Tahoma" w:hAnsi="Tahoma"/>
                <w:b/>
                <w:sz w:val="18"/>
                <w:szCs w:val="18"/>
                <w:lang w:eastAsia="en-US"/>
              </w:rPr>
            </w:pPr>
            <w:r>
              <w:rPr>
                <w:rFonts w:ascii="Tahoma" w:hAnsi="Tahoma"/>
                <w:b/>
                <w:sz w:val="18"/>
                <w:szCs w:val="18"/>
                <w:lang w:eastAsia="en-US"/>
              </w:rPr>
              <w:t>МУНИЦИПАЛЬНАЙ ТЭРИЛЛИИ ДЬА</w:t>
            </w:r>
            <w:proofErr w:type="gramStart"/>
            <w:r>
              <w:rPr>
                <w:rFonts w:ascii="Tahoma" w:hAnsi="Tahoma"/>
                <w:b/>
                <w:sz w:val="18"/>
                <w:szCs w:val="18"/>
                <w:lang w:val="en-US" w:eastAsia="en-US"/>
              </w:rPr>
              <w:t>h</w:t>
            </w:r>
            <w:proofErr w:type="gramEnd"/>
            <w:r>
              <w:rPr>
                <w:rFonts w:ascii="Tahoma" w:hAnsi="Tahoma"/>
                <w:b/>
                <w:sz w:val="18"/>
                <w:szCs w:val="18"/>
                <w:lang w:eastAsia="en-US"/>
              </w:rPr>
              <w:t>АЛТАТА</w:t>
            </w:r>
          </w:p>
          <w:p w:rsidR="00540744" w:rsidRDefault="00540744">
            <w:pPr>
              <w:rPr>
                <w:lang w:eastAsia="en-US"/>
              </w:rPr>
            </w:pPr>
          </w:p>
          <w:p w:rsidR="00540744" w:rsidRDefault="00540744">
            <w:pPr>
              <w:keepNext/>
              <w:jc w:val="center"/>
              <w:outlineLvl w:val="3"/>
              <w:rPr>
                <w:rFonts w:ascii="Arial" w:hAnsi="Arial"/>
                <w:b/>
                <w:sz w:val="36"/>
                <w:szCs w:val="36"/>
                <w:lang w:eastAsia="en-US"/>
              </w:rPr>
            </w:pPr>
            <w:r>
              <w:rPr>
                <w:rFonts w:ascii="Tahoma" w:hAnsi="Tahoma"/>
                <w:b/>
                <w:iCs/>
                <w:sz w:val="36"/>
                <w:szCs w:val="36"/>
                <w:lang w:eastAsia="en-US"/>
              </w:rPr>
              <w:t>УУРААХ</w:t>
            </w:r>
          </w:p>
        </w:tc>
      </w:tr>
    </w:tbl>
    <w:p w:rsidR="00540744" w:rsidRDefault="00540744" w:rsidP="00540744">
      <w:pPr>
        <w:keepNext/>
        <w:jc w:val="center"/>
        <w:outlineLvl w:val="1"/>
        <w:rPr>
          <w:rFonts w:ascii="Arial" w:hAnsi="Arial"/>
          <w:b/>
          <w:bCs/>
          <w:sz w:val="32"/>
        </w:rPr>
      </w:pPr>
    </w:p>
    <w:p w:rsidR="00540744" w:rsidRDefault="00540744" w:rsidP="00540744">
      <w:pPr>
        <w:rPr>
          <w:b/>
          <w:u w:val="single"/>
        </w:rPr>
      </w:pPr>
      <w:r>
        <w:rPr>
          <w:b/>
        </w:rPr>
        <w:t xml:space="preserve">от </w:t>
      </w:r>
      <w:r>
        <w:rPr>
          <w:b/>
        </w:rPr>
        <w:t>22.05.</w:t>
      </w:r>
      <w:r>
        <w:rPr>
          <w:b/>
        </w:rPr>
        <w:t>2020 г.</w:t>
      </w:r>
      <w:r>
        <w:rPr>
          <w:b/>
        </w:rPr>
        <w:tab/>
      </w:r>
      <w:r>
        <w:rPr>
          <w:b/>
        </w:rPr>
        <w:tab/>
      </w:r>
      <w:r>
        <w:rPr>
          <w:b/>
        </w:rPr>
        <w:tab/>
      </w:r>
      <w:r>
        <w:rPr>
          <w:b/>
        </w:rPr>
        <w:tab/>
        <w:t xml:space="preserve"> </w:t>
      </w:r>
      <w:r>
        <w:rPr>
          <w:b/>
        </w:rPr>
        <w:tab/>
      </w:r>
      <w:r>
        <w:rPr>
          <w:b/>
        </w:rPr>
        <w:tab/>
      </w:r>
      <w:r>
        <w:rPr>
          <w:b/>
        </w:rPr>
        <w:tab/>
        <w:t xml:space="preserve">  </w:t>
      </w:r>
      <w:r>
        <w:rPr>
          <w:b/>
        </w:rPr>
        <w:t xml:space="preserve">                                    </w:t>
      </w:r>
      <w:r>
        <w:rPr>
          <w:b/>
        </w:rPr>
        <w:t xml:space="preserve">№ </w:t>
      </w:r>
      <w:r>
        <w:rPr>
          <w:b/>
        </w:rPr>
        <w:t>476</w:t>
      </w:r>
    </w:p>
    <w:p w:rsidR="00540744" w:rsidRDefault="00540744" w:rsidP="00540744">
      <w:pPr>
        <w:rPr>
          <w:rFonts w:ascii="Arial" w:hAnsi="Arial"/>
          <w:b/>
        </w:rPr>
      </w:pPr>
    </w:p>
    <w:p w:rsidR="00540744" w:rsidRDefault="00540744" w:rsidP="00540744">
      <w:pPr>
        <w:jc w:val="center"/>
        <w:rPr>
          <w:b/>
        </w:rPr>
      </w:pPr>
    </w:p>
    <w:p w:rsidR="00540744" w:rsidRDefault="00540744" w:rsidP="00540744">
      <w:pPr>
        <w:jc w:val="center"/>
        <w:rPr>
          <w:b/>
        </w:rPr>
      </w:pPr>
    </w:p>
    <w:p w:rsidR="00540744" w:rsidRDefault="00540744" w:rsidP="00540744">
      <w:pPr>
        <w:jc w:val="center"/>
        <w:rPr>
          <w:b/>
        </w:rPr>
      </w:pPr>
      <w:r>
        <w:rPr>
          <w:b/>
        </w:rPr>
        <w:t>Об утверждении Административного регламента</w:t>
      </w:r>
    </w:p>
    <w:p w:rsidR="00540744" w:rsidRDefault="00540744" w:rsidP="00540744">
      <w:pPr>
        <w:jc w:val="center"/>
        <w:rPr>
          <w:b/>
        </w:rPr>
      </w:pPr>
      <w:r>
        <w:rPr>
          <w:b/>
        </w:rPr>
        <w:t>предоставления муниципальной услуги «</w:t>
      </w:r>
      <w:r>
        <w:rPr>
          <w:b/>
          <w:bCs/>
        </w:rPr>
        <w:t>Выдача разрешений на вступление в брак лицам, достигшим возраста шестнадцати лет</w:t>
      </w:r>
      <w:r>
        <w:rPr>
          <w:b/>
        </w:rPr>
        <w:t>»</w:t>
      </w:r>
    </w:p>
    <w:p w:rsidR="00540744" w:rsidRDefault="00540744" w:rsidP="00540744">
      <w:pPr>
        <w:spacing w:line="360" w:lineRule="auto"/>
      </w:pPr>
    </w:p>
    <w:p w:rsidR="00540744" w:rsidRDefault="00540744" w:rsidP="00540744">
      <w:pPr>
        <w:spacing w:line="360" w:lineRule="auto"/>
      </w:pPr>
    </w:p>
    <w:p w:rsidR="00540744" w:rsidRDefault="00540744" w:rsidP="00540744">
      <w:pPr>
        <w:pStyle w:val="a3"/>
        <w:spacing w:line="276" w:lineRule="auto"/>
        <w:ind w:firstLine="709"/>
        <w:jc w:val="both"/>
        <w:rPr>
          <w:rFonts w:ascii="Times New Roman" w:hAnsi="Times New Roman"/>
          <w:b/>
          <w:sz w:val="24"/>
          <w:szCs w:val="24"/>
        </w:rPr>
      </w:pPr>
      <w:r>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МО «Город Мирный», </w:t>
      </w:r>
      <w:r>
        <w:rPr>
          <w:rFonts w:ascii="Times New Roman" w:hAnsi="Times New Roman"/>
          <w:b/>
          <w:sz w:val="24"/>
          <w:szCs w:val="24"/>
        </w:rPr>
        <w:t>городская Администрация постановляет:</w:t>
      </w:r>
    </w:p>
    <w:p w:rsidR="00540744" w:rsidRDefault="00540744" w:rsidP="00540744">
      <w:pPr>
        <w:pStyle w:val="ConsTitle"/>
        <w:widowControl/>
        <w:tabs>
          <w:tab w:val="left" w:pos="284"/>
        </w:tabs>
        <w:spacing w:line="276" w:lineRule="auto"/>
        <w:ind w:right="-5" w:firstLine="709"/>
        <w:jc w:val="both"/>
        <w:rPr>
          <w:rFonts w:ascii="Times New Roman" w:hAnsi="Times New Roman"/>
          <w:b w:val="0"/>
          <w:sz w:val="24"/>
          <w:szCs w:val="24"/>
        </w:rPr>
      </w:pPr>
    </w:p>
    <w:p w:rsidR="00540744" w:rsidRDefault="00540744" w:rsidP="00540744">
      <w:pPr>
        <w:pStyle w:val="ConsTitle"/>
        <w:widowControl/>
        <w:numPr>
          <w:ilvl w:val="0"/>
          <w:numId w:val="5"/>
        </w:numPr>
        <w:tabs>
          <w:tab w:val="left" w:pos="284"/>
          <w:tab w:val="left" w:pos="1134"/>
        </w:tabs>
        <w:spacing w:line="276" w:lineRule="auto"/>
        <w:ind w:left="0" w:right="-5" w:firstLine="709"/>
        <w:jc w:val="both"/>
        <w:rPr>
          <w:rFonts w:ascii="Times New Roman" w:hAnsi="Times New Roman" w:cs="Times New Roman"/>
          <w:b w:val="0"/>
          <w:sz w:val="24"/>
          <w:szCs w:val="24"/>
        </w:rPr>
      </w:pPr>
      <w:r>
        <w:rPr>
          <w:rFonts w:ascii="Times New Roman" w:hAnsi="Times New Roman" w:cs="Times New Roman"/>
          <w:b w:val="0"/>
          <w:sz w:val="24"/>
          <w:szCs w:val="24"/>
        </w:rPr>
        <w:t>Утвердить прилагаемый Административный регламент предоставления муниципальной услуги «Выдача разрешений на вступление в брак лицам, достигшим возраста шестнадцати лет».</w:t>
      </w:r>
    </w:p>
    <w:p w:rsidR="00540744" w:rsidRDefault="00540744" w:rsidP="00540744">
      <w:pPr>
        <w:pStyle w:val="aa"/>
        <w:numPr>
          <w:ilvl w:val="0"/>
          <w:numId w:val="5"/>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Опубликовать настоящее Постановление в порядке, установленном Уставом МО «Город Мирный». </w:t>
      </w:r>
    </w:p>
    <w:p w:rsidR="00540744" w:rsidRDefault="00540744" w:rsidP="00540744">
      <w:pPr>
        <w:pStyle w:val="aa"/>
        <w:numPr>
          <w:ilvl w:val="0"/>
          <w:numId w:val="5"/>
        </w:numPr>
        <w:tabs>
          <w:tab w:val="left" w:pos="1134"/>
        </w:tabs>
        <w:ind w:left="0" w:firstLine="709"/>
        <w:rPr>
          <w:rFonts w:ascii="Times New Roman" w:hAnsi="Times New Roman"/>
          <w:sz w:val="24"/>
          <w:szCs w:val="24"/>
        </w:rPr>
      </w:pPr>
      <w:r>
        <w:rPr>
          <w:rFonts w:ascii="Times New Roman" w:hAnsi="Times New Roman"/>
          <w:sz w:val="24"/>
          <w:szCs w:val="24"/>
        </w:rPr>
        <w:t xml:space="preserve">Контроль исполнения настоящего Постановления возложить на Заместителя Главы Администрации по социальным вопросам Ю.И. </w:t>
      </w:r>
      <w:proofErr w:type="spellStart"/>
      <w:r>
        <w:rPr>
          <w:rFonts w:ascii="Times New Roman" w:hAnsi="Times New Roman"/>
          <w:sz w:val="24"/>
          <w:szCs w:val="24"/>
        </w:rPr>
        <w:t>Син</w:t>
      </w:r>
      <w:proofErr w:type="spellEnd"/>
      <w:r>
        <w:rPr>
          <w:rFonts w:ascii="Times New Roman" w:hAnsi="Times New Roman"/>
          <w:sz w:val="24"/>
          <w:szCs w:val="24"/>
        </w:rPr>
        <w:t>.</w:t>
      </w:r>
    </w:p>
    <w:p w:rsidR="00540744" w:rsidRDefault="00540744" w:rsidP="00540744">
      <w:pPr>
        <w:tabs>
          <w:tab w:val="left" w:pos="1276"/>
        </w:tabs>
        <w:rPr>
          <w:b/>
        </w:rPr>
      </w:pPr>
    </w:p>
    <w:p w:rsidR="00540744" w:rsidRDefault="00540744" w:rsidP="00540744">
      <w:pPr>
        <w:tabs>
          <w:tab w:val="left" w:pos="1276"/>
        </w:tabs>
        <w:rPr>
          <w:b/>
        </w:rPr>
      </w:pPr>
    </w:p>
    <w:p w:rsidR="00540744" w:rsidRDefault="00540744" w:rsidP="00540744">
      <w:pPr>
        <w:tabs>
          <w:tab w:val="left" w:pos="1276"/>
        </w:tabs>
        <w:rPr>
          <w:b/>
        </w:rPr>
      </w:pPr>
      <w:r>
        <w:rPr>
          <w:b/>
        </w:rPr>
        <w:t xml:space="preserve">Глава города </w:t>
      </w:r>
      <w:r>
        <w:rPr>
          <w:b/>
        </w:rPr>
        <w:tab/>
      </w:r>
      <w:r>
        <w:rPr>
          <w:b/>
        </w:rPr>
        <w:tab/>
      </w:r>
      <w:r>
        <w:rPr>
          <w:b/>
        </w:rPr>
        <w:tab/>
      </w:r>
      <w:r>
        <w:rPr>
          <w:b/>
        </w:rPr>
        <w:tab/>
      </w:r>
      <w:r>
        <w:rPr>
          <w:b/>
        </w:rPr>
        <w:tab/>
      </w:r>
      <w:r>
        <w:rPr>
          <w:b/>
        </w:rPr>
        <w:tab/>
      </w:r>
      <w:r>
        <w:rPr>
          <w:b/>
        </w:rPr>
        <w:tab/>
      </w:r>
      <w:r>
        <w:rPr>
          <w:b/>
        </w:rPr>
        <w:tab/>
        <w:t xml:space="preserve">           К.Н. Антонов</w:t>
      </w:r>
    </w:p>
    <w:p w:rsidR="00540744" w:rsidRDefault="00540744" w:rsidP="00540744">
      <w:pPr>
        <w:tabs>
          <w:tab w:val="left" w:pos="1276"/>
        </w:tabs>
        <w:rPr>
          <w:b/>
        </w:rPr>
      </w:pPr>
    </w:p>
    <w:p w:rsidR="00540744" w:rsidRDefault="00540744" w:rsidP="00540744">
      <w:pPr>
        <w:tabs>
          <w:tab w:val="left" w:pos="1276"/>
        </w:tabs>
        <w:rPr>
          <w:b/>
        </w:rPr>
      </w:pPr>
    </w:p>
    <w:p w:rsidR="00540744" w:rsidRDefault="00540744" w:rsidP="007036F8">
      <w:pPr>
        <w:pStyle w:val="a3"/>
        <w:jc w:val="right"/>
        <w:rPr>
          <w:rFonts w:ascii="Times New Roman" w:hAnsi="Times New Roman" w:cs="Times New Roman"/>
          <w:sz w:val="20"/>
          <w:szCs w:val="20"/>
        </w:rPr>
      </w:pPr>
    </w:p>
    <w:p w:rsidR="00540744" w:rsidRDefault="00540744" w:rsidP="007036F8">
      <w:pPr>
        <w:pStyle w:val="a3"/>
        <w:jc w:val="right"/>
        <w:rPr>
          <w:rFonts w:ascii="Times New Roman" w:hAnsi="Times New Roman" w:cs="Times New Roman"/>
          <w:sz w:val="20"/>
          <w:szCs w:val="20"/>
        </w:rPr>
      </w:pPr>
    </w:p>
    <w:p w:rsidR="00540744" w:rsidRDefault="00540744" w:rsidP="007036F8">
      <w:pPr>
        <w:pStyle w:val="a3"/>
        <w:jc w:val="right"/>
        <w:rPr>
          <w:rFonts w:ascii="Times New Roman" w:hAnsi="Times New Roman" w:cs="Times New Roman"/>
          <w:sz w:val="20"/>
          <w:szCs w:val="20"/>
        </w:rPr>
      </w:pPr>
    </w:p>
    <w:p w:rsidR="00540744" w:rsidRDefault="00540744" w:rsidP="007036F8">
      <w:pPr>
        <w:pStyle w:val="a3"/>
        <w:jc w:val="right"/>
        <w:rPr>
          <w:rFonts w:ascii="Times New Roman" w:hAnsi="Times New Roman" w:cs="Times New Roman"/>
          <w:sz w:val="20"/>
          <w:szCs w:val="20"/>
        </w:rPr>
      </w:pPr>
    </w:p>
    <w:p w:rsidR="00540744" w:rsidRDefault="00540744" w:rsidP="007036F8">
      <w:pPr>
        <w:pStyle w:val="a3"/>
        <w:jc w:val="right"/>
        <w:rPr>
          <w:rFonts w:ascii="Times New Roman" w:hAnsi="Times New Roman" w:cs="Times New Roman"/>
          <w:sz w:val="20"/>
          <w:szCs w:val="20"/>
        </w:rPr>
      </w:pPr>
    </w:p>
    <w:p w:rsidR="00540744" w:rsidRDefault="00540744" w:rsidP="007036F8">
      <w:pPr>
        <w:pStyle w:val="a3"/>
        <w:jc w:val="right"/>
        <w:rPr>
          <w:rFonts w:ascii="Times New Roman" w:hAnsi="Times New Roman" w:cs="Times New Roman"/>
          <w:sz w:val="20"/>
          <w:szCs w:val="20"/>
        </w:rPr>
      </w:pPr>
    </w:p>
    <w:p w:rsidR="00540744" w:rsidRDefault="00540744" w:rsidP="007036F8">
      <w:pPr>
        <w:pStyle w:val="a3"/>
        <w:jc w:val="right"/>
        <w:rPr>
          <w:rFonts w:ascii="Times New Roman" w:hAnsi="Times New Roman" w:cs="Times New Roman"/>
          <w:sz w:val="20"/>
          <w:szCs w:val="20"/>
        </w:rPr>
      </w:pPr>
    </w:p>
    <w:p w:rsidR="00540744" w:rsidRDefault="00540744" w:rsidP="007036F8">
      <w:pPr>
        <w:pStyle w:val="a3"/>
        <w:jc w:val="right"/>
        <w:rPr>
          <w:rFonts w:ascii="Times New Roman" w:hAnsi="Times New Roman" w:cs="Times New Roman"/>
          <w:sz w:val="20"/>
          <w:szCs w:val="20"/>
        </w:rPr>
      </w:pPr>
    </w:p>
    <w:p w:rsidR="00540744" w:rsidRDefault="00540744" w:rsidP="007036F8">
      <w:pPr>
        <w:pStyle w:val="a3"/>
        <w:jc w:val="right"/>
        <w:rPr>
          <w:rFonts w:ascii="Times New Roman" w:hAnsi="Times New Roman" w:cs="Times New Roman"/>
          <w:sz w:val="20"/>
          <w:szCs w:val="20"/>
        </w:rPr>
      </w:pPr>
    </w:p>
    <w:p w:rsidR="00540744" w:rsidRDefault="00540744" w:rsidP="007036F8">
      <w:pPr>
        <w:pStyle w:val="a3"/>
        <w:jc w:val="right"/>
        <w:rPr>
          <w:rFonts w:ascii="Times New Roman" w:hAnsi="Times New Roman" w:cs="Times New Roman"/>
          <w:sz w:val="20"/>
          <w:szCs w:val="20"/>
        </w:rPr>
      </w:pPr>
    </w:p>
    <w:p w:rsidR="00540744" w:rsidRDefault="00540744" w:rsidP="007036F8">
      <w:pPr>
        <w:pStyle w:val="a3"/>
        <w:jc w:val="right"/>
        <w:rPr>
          <w:rFonts w:ascii="Times New Roman" w:hAnsi="Times New Roman" w:cs="Times New Roman"/>
          <w:sz w:val="20"/>
          <w:szCs w:val="20"/>
        </w:rPr>
      </w:pPr>
    </w:p>
    <w:p w:rsidR="00540744" w:rsidRDefault="00540744" w:rsidP="007036F8">
      <w:pPr>
        <w:pStyle w:val="a3"/>
        <w:jc w:val="right"/>
        <w:rPr>
          <w:rFonts w:ascii="Times New Roman" w:hAnsi="Times New Roman" w:cs="Times New Roman"/>
          <w:sz w:val="20"/>
          <w:szCs w:val="20"/>
        </w:rPr>
      </w:pPr>
    </w:p>
    <w:p w:rsidR="00540744" w:rsidRDefault="00540744" w:rsidP="007036F8">
      <w:pPr>
        <w:pStyle w:val="a3"/>
        <w:jc w:val="right"/>
        <w:rPr>
          <w:rFonts w:ascii="Times New Roman" w:hAnsi="Times New Roman" w:cs="Times New Roman"/>
          <w:sz w:val="20"/>
          <w:szCs w:val="20"/>
        </w:rPr>
      </w:pPr>
    </w:p>
    <w:p w:rsidR="00540744" w:rsidRDefault="00540744" w:rsidP="007036F8">
      <w:pPr>
        <w:pStyle w:val="a3"/>
        <w:jc w:val="right"/>
        <w:rPr>
          <w:rFonts w:ascii="Times New Roman" w:hAnsi="Times New Roman" w:cs="Times New Roman"/>
          <w:sz w:val="20"/>
          <w:szCs w:val="20"/>
        </w:rPr>
      </w:pPr>
    </w:p>
    <w:p w:rsidR="00540744" w:rsidRDefault="00540744" w:rsidP="007036F8">
      <w:pPr>
        <w:pStyle w:val="a3"/>
        <w:jc w:val="right"/>
        <w:rPr>
          <w:rFonts w:ascii="Times New Roman" w:hAnsi="Times New Roman" w:cs="Times New Roman"/>
          <w:sz w:val="20"/>
          <w:szCs w:val="20"/>
        </w:rPr>
      </w:pPr>
    </w:p>
    <w:p w:rsidR="00540744" w:rsidRDefault="00540744" w:rsidP="007036F8">
      <w:pPr>
        <w:pStyle w:val="a3"/>
        <w:jc w:val="right"/>
        <w:rPr>
          <w:rFonts w:ascii="Times New Roman" w:hAnsi="Times New Roman" w:cs="Times New Roman"/>
          <w:sz w:val="20"/>
          <w:szCs w:val="20"/>
        </w:rPr>
      </w:pPr>
    </w:p>
    <w:p w:rsidR="007036F8" w:rsidRPr="007036F8" w:rsidRDefault="007036F8" w:rsidP="007036F8">
      <w:pPr>
        <w:pStyle w:val="a3"/>
        <w:jc w:val="right"/>
        <w:rPr>
          <w:rFonts w:ascii="Times New Roman" w:hAnsi="Times New Roman" w:cs="Times New Roman"/>
          <w:sz w:val="20"/>
          <w:szCs w:val="20"/>
        </w:rPr>
      </w:pPr>
      <w:r>
        <w:rPr>
          <w:rFonts w:ascii="Times New Roman" w:hAnsi="Times New Roman" w:cs="Times New Roman"/>
          <w:sz w:val="20"/>
          <w:szCs w:val="20"/>
        </w:rPr>
        <w:lastRenderedPageBreak/>
        <w:t>Утвержден</w:t>
      </w:r>
    </w:p>
    <w:p w:rsidR="007036F8" w:rsidRPr="007036F8" w:rsidRDefault="007036F8" w:rsidP="007036F8">
      <w:pPr>
        <w:pStyle w:val="a3"/>
        <w:jc w:val="right"/>
        <w:rPr>
          <w:rFonts w:ascii="Times New Roman" w:hAnsi="Times New Roman" w:cs="Times New Roman"/>
          <w:sz w:val="20"/>
          <w:szCs w:val="20"/>
        </w:rPr>
      </w:pPr>
      <w:r w:rsidRPr="007036F8">
        <w:rPr>
          <w:rFonts w:ascii="Times New Roman" w:hAnsi="Times New Roman" w:cs="Times New Roman"/>
          <w:sz w:val="20"/>
          <w:szCs w:val="20"/>
        </w:rPr>
        <w:t>Постановлени</w:t>
      </w:r>
      <w:r>
        <w:rPr>
          <w:rFonts w:ascii="Times New Roman" w:hAnsi="Times New Roman" w:cs="Times New Roman"/>
          <w:sz w:val="20"/>
          <w:szCs w:val="20"/>
        </w:rPr>
        <w:t>ем</w:t>
      </w:r>
      <w:r w:rsidRPr="007036F8">
        <w:rPr>
          <w:rFonts w:ascii="Times New Roman" w:hAnsi="Times New Roman" w:cs="Times New Roman"/>
          <w:sz w:val="20"/>
          <w:szCs w:val="20"/>
        </w:rPr>
        <w:t xml:space="preserve"> городской Администрации </w:t>
      </w:r>
    </w:p>
    <w:p w:rsidR="001C7A9E" w:rsidRPr="007036F8" w:rsidRDefault="007036F8" w:rsidP="007036F8">
      <w:pPr>
        <w:pStyle w:val="a3"/>
        <w:jc w:val="right"/>
        <w:rPr>
          <w:rFonts w:ascii="Times New Roman" w:hAnsi="Times New Roman" w:cs="Times New Roman"/>
          <w:sz w:val="20"/>
          <w:szCs w:val="20"/>
        </w:rPr>
      </w:pPr>
      <w:r w:rsidRPr="007036F8">
        <w:rPr>
          <w:rFonts w:ascii="Times New Roman" w:hAnsi="Times New Roman" w:cs="Times New Roman"/>
          <w:sz w:val="20"/>
          <w:szCs w:val="20"/>
        </w:rPr>
        <w:t xml:space="preserve">от </w:t>
      </w:r>
      <w:r w:rsidR="001D3A02">
        <w:rPr>
          <w:rFonts w:ascii="Times New Roman" w:hAnsi="Times New Roman" w:cs="Times New Roman"/>
          <w:sz w:val="20"/>
          <w:szCs w:val="20"/>
        </w:rPr>
        <w:t xml:space="preserve">«_____» ___________ 2020 г. </w:t>
      </w:r>
      <w:r w:rsidRPr="007036F8">
        <w:rPr>
          <w:rFonts w:ascii="Times New Roman" w:hAnsi="Times New Roman" w:cs="Times New Roman"/>
          <w:sz w:val="20"/>
          <w:szCs w:val="20"/>
        </w:rPr>
        <w:t xml:space="preserve"> № </w:t>
      </w:r>
      <w:r w:rsidR="001D3A02">
        <w:rPr>
          <w:rFonts w:ascii="Times New Roman" w:hAnsi="Times New Roman" w:cs="Times New Roman"/>
          <w:sz w:val="20"/>
          <w:szCs w:val="20"/>
        </w:rPr>
        <w:t>_______</w:t>
      </w:r>
    </w:p>
    <w:p w:rsidR="007036F8" w:rsidRPr="007036F8" w:rsidRDefault="007036F8" w:rsidP="007036F8">
      <w:pPr>
        <w:pStyle w:val="a3"/>
        <w:rPr>
          <w:rFonts w:ascii="Times New Roman" w:hAnsi="Times New Roman" w:cs="Times New Roman"/>
          <w:sz w:val="20"/>
          <w:szCs w:val="20"/>
        </w:rPr>
      </w:pPr>
    </w:p>
    <w:p w:rsidR="007036F8" w:rsidRPr="007036F8" w:rsidRDefault="007036F8" w:rsidP="007036F8">
      <w:pPr>
        <w:pStyle w:val="a3"/>
        <w:jc w:val="center"/>
        <w:rPr>
          <w:rFonts w:ascii="Times New Roman" w:hAnsi="Times New Roman" w:cs="Times New Roman"/>
          <w:b/>
          <w:sz w:val="24"/>
          <w:szCs w:val="24"/>
        </w:rPr>
      </w:pPr>
    </w:p>
    <w:p w:rsidR="007036F8" w:rsidRPr="007036F8" w:rsidRDefault="007036F8" w:rsidP="007036F8">
      <w:pPr>
        <w:pStyle w:val="a3"/>
        <w:jc w:val="center"/>
        <w:rPr>
          <w:rFonts w:ascii="Times New Roman" w:hAnsi="Times New Roman" w:cs="Times New Roman"/>
          <w:b/>
          <w:sz w:val="24"/>
          <w:szCs w:val="24"/>
        </w:rPr>
      </w:pPr>
    </w:p>
    <w:p w:rsidR="007036F8" w:rsidRPr="007036F8" w:rsidRDefault="007036F8" w:rsidP="007036F8">
      <w:pPr>
        <w:pStyle w:val="a3"/>
        <w:jc w:val="center"/>
        <w:rPr>
          <w:rFonts w:ascii="Times New Roman" w:hAnsi="Times New Roman" w:cs="Times New Roman"/>
          <w:b/>
          <w:sz w:val="24"/>
          <w:szCs w:val="24"/>
        </w:rPr>
      </w:pPr>
      <w:r w:rsidRPr="007036F8">
        <w:rPr>
          <w:rFonts w:ascii="Times New Roman" w:hAnsi="Times New Roman" w:cs="Times New Roman"/>
          <w:b/>
          <w:sz w:val="24"/>
          <w:szCs w:val="24"/>
        </w:rPr>
        <w:t xml:space="preserve">Административный регламент </w:t>
      </w:r>
    </w:p>
    <w:p w:rsidR="007036F8" w:rsidRPr="007036F8" w:rsidRDefault="007036F8" w:rsidP="007036F8">
      <w:pPr>
        <w:pStyle w:val="a3"/>
        <w:jc w:val="center"/>
        <w:rPr>
          <w:rFonts w:ascii="Times New Roman" w:hAnsi="Times New Roman" w:cs="Times New Roman"/>
          <w:b/>
          <w:sz w:val="24"/>
          <w:szCs w:val="24"/>
        </w:rPr>
      </w:pPr>
      <w:r w:rsidRPr="007036F8">
        <w:rPr>
          <w:rFonts w:ascii="Times New Roman" w:hAnsi="Times New Roman" w:cs="Times New Roman"/>
          <w:b/>
          <w:sz w:val="24"/>
          <w:szCs w:val="24"/>
        </w:rPr>
        <w:t xml:space="preserve">предоставления муниципальной услуги </w:t>
      </w:r>
    </w:p>
    <w:p w:rsidR="001D3A02" w:rsidRDefault="007036F8" w:rsidP="007036F8">
      <w:pPr>
        <w:pStyle w:val="a3"/>
        <w:jc w:val="center"/>
        <w:rPr>
          <w:rFonts w:ascii="Times New Roman" w:hAnsi="Times New Roman" w:cs="Times New Roman"/>
          <w:b/>
          <w:sz w:val="24"/>
          <w:szCs w:val="24"/>
        </w:rPr>
      </w:pPr>
      <w:r w:rsidRPr="007036F8">
        <w:rPr>
          <w:rFonts w:ascii="Times New Roman" w:hAnsi="Times New Roman" w:cs="Times New Roman"/>
          <w:b/>
          <w:sz w:val="24"/>
          <w:szCs w:val="24"/>
        </w:rPr>
        <w:t>«</w:t>
      </w:r>
      <w:r w:rsidR="001D3A02">
        <w:rPr>
          <w:rFonts w:ascii="Times New Roman" w:hAnsi="Times New Roman" w:cs="Times New Roman"/>
          <w:b/>
          <w:sz w:val="24"/>
          <w:szCs w:val="24"/>
        </w:rPr>
        <w:t xml:space="preserve">Выдача разрешений на вступление в брак лицам, достигшим </w:t>
      </w:r>
    </w:p>
    <w:p w:rsidR="007036F8" w:rsidRPr="007036F8" w:rsidRDefault="001D3A02" w:rsidP="007036F8">
      <w:pPr>
        <w:pStyle w:val="a3"/>
        <w:jc w:val="center"/>
        <w:rPr>
          <w:rFonts w:ascii="Times New Roman" w:hAnsi="Times New Roman" w:cs="Times New Roman"/>
          <w:b/>
          <w:sz w:val="24"/>
          <w:szCs w:val="24"/>
        </w:rPr>
      </w:pPr>
      <w:r>
        <w:rPr>
          <w:rFonts w:ascii="Times New Roman" w:hAnsi="Times New Roman" w:cs="Times New Roman"/>
          <w:b/>
          <w:sz w:val="24"/>
          <w:szCs w:val="24"/>
        </w:rPr>
        <w:t>возраста шестнадцати лет</w:t>
      </w:r>
      <w:r w:rsidR="007036F8" w:rsidRPr="007036F8">
        <w:rPr>
          <w:rFonts w:ascii="Times New Roman" w:hAnsi="Times New Roman" w:cs="Times New Roman"/>
          <w:b/>
          <w:sz w:val="24"/>
          <w:szCs w:val="24"/>
        </w:rPr>
        <w:t>»</w:t>
      </w:r>
    </w:p>
    <w:p w:rsidR="007036F8" w:rsidRPr="007036F8" w:rsidRDefault="007036F8" w:rsidP="007036F8">
      <w:pPr>
        <w:pStyle w:val="a3"/>
        <w:jc w:val="center"/>
        <w:rPr>
          <w:rFonts w:ascii="Times New Roman" w:hAnsi="Times New Roman" w:cs="Times New Roman"/>
          <w:b/>
          <w:sz w:val="24"/>
          <w:szCs w:val="24"/>
        </w:rPr>
      </w:pPr>
    </w:p>
    <w:p w:rsidR="007036F8" w:rsidRPr="007036F8" w:rsidRDefault="007036F8" w:rsidP="007036F8">
      <w:pPr>
        <w:pStyle w:val="a3"/>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7036F8">
        <w:rPr>
          <w:rFonts w:ascii="Times New Roman" w:hAnsi="Times New Roman" w:cs="Times New Roman"/>
          <w:b/>
          <w:sz w:val="24"/>
          <w:szCs w:val="24"/>
        </w:rPr>
        <w:t>Общие положения</w:t>
      </w:r>
    </w:p>
    <w:p w:rsidR="007036F8" w:rsidRDefault="007036F8" w:rsidP="007036F8">
      <w:pPr>
        <w:pStyle w:val="a3"/>
        <w:ind w:firstLine="709"/>
        <w:jc w:val="both"/>
        <w:rPr>
          <w:rFonts w:ascii="Times New Roman" w:hAnsi="Times New Roman" w:cs="Times New Roman"/>
          <w:sz w:val="24"/>
          <w:szCs w:val="24"/>
        </w:rPr>
      </w:pPr>
    </w:p>
    <w:p w:rsidR="001D3A02" w:rsidRPr="00585406" w:rsidRDefault="001D3A02" w:rsidP="001D3A02">
      <w:pPr>
        <w:autoSpaceDE w:val="0"/>
        <w:autoSpaceDN w:val="0"/>
        <w:adjustRightInd w:val="0"/>
        <w:ind w:firstLine="708"/>
        <w:jc w:val="both"/>
      </w:pPr>
      <w:proofErr w:type="gramStart"/>
      <w:r w:rsidRPr="00585406">
        <w:t>Настоящий административный регламен</w:t>
      </w:r>
      <w:r>
        <w:t>т (далее по тексту – Регламент) предостав</w:t>
      </w:r>
      <w:r w:rsidRPr="00585406">
        <w:t>ления муниципальной услуги «</w:t>
      </w:r>
      <w:r>
        <w:t>Выдача разрешений на вступление в брак лицам, достигшим возраста шестнадцати лет</w:t>
      </w:r>
      <w:r w:rsidRPr="00585406">
        <w:t xml:space="preserve">» (далее </w:t>
      </w:r>
      <w:r>
        <w:t xml:space="preserve">по тексту </w:t>
      </w:r>
      <w:r w:rsidRPr="00585406">
        <w:t xml:space="preserve">– </w:t>
      </w:r>
      <w:r>
        <w:t>муниципальная у</w:t>
      </w:r>
      <w:r w:rsidRPr="00585406">
        <w:t>слуга) разработан в целях повышения качества</w:t>
      </w:r>
      <w:r>
        <w:t xml:space="preserve"> </w:t>
      </w:r>
      <w:r w:rsidRPr="00585406">
        <w:t xml:space="preserve">предоставления и доступности муниципальной </w:t>
      </w:r>
      <w:r>
        <w:t>услуги и определяет сроки и пос</w:t>
      </w:r>
      <w:r w:rsidRPr="00585406">
        <w:t xml:space="preserve">ледовательность действий (административных процедур) </w:t>
      </w:r>
      <w:r w:rsidRPr="00A629C8">
        <w:t>п</w:t>
      </w:r>
      <w:r>
        <w:t>ри</w:t>
      </w:r>
      <w:r w:rsidRPr="00A629C8">
        <w:t xml:space="preserve"> выдаче разрешения на вступление в брак несовершеннолетнему лицу</w:t>
      </w:r>
      <w:r>
        <w:t>.</w:t>
      </w:r>
      <w:proofErr w:type="gramEnd"/>
    </w:p>
    <w:p w:rsidR="001D3A02" w:rsidRDefault="001D3A02" w:rsidP="007036F8">
      <w:pPr>
        <w:pStyle w:val="a3"/>
        <w:ind w:firstLine="709"/>
        <w:jc w:val="both"/>
        <w:rPr>
          <w:rFonts w:ascii="Times New Roman" w:hAnsi="Times New Roman" w:cs="Times New Roman"/>
          <w:sz w:val="24"/>
          <w:szCs w:val="24"/>
        </w:rPr>
      </w:pPr>
    </w:p>
    <w:p w:rsidR="007036F8" w:rsidRPr="007036F8" w:rsidRDefault="007036F8" w:rsidP="007036F8">
      <w:pPr>
        <w:pStyle w:val="a3"/>
        <w:ind w:firstLine="709"/>
        <w:jc w:val="both"/>
        <w:rPr>
          <w:rFonts w:ascii="Times New Roman" w:hAnsi="Times New Roman" w:cs="Times New Roman"/>
          <w:b/>
          <w:i/>
          <w:sz w:val="24"/>
          <w:szCs w:val="24"/>
        </w:rPr>
      </w:pPr>
      <w:r w:rsidRPr="007036F8">
        <w:rPr>
          <w:rFonts w:ascii="Times New Roman" w:hAnsi="Times New Roman" w:cs="Times New Roman"/>
          <w:b/>
          <w:i/>
          <w:sz w:val="24"/>
          <w:szCs w:val="24"/>
        </w:rPr>
        <w:t>1.1. Способы предоставления муниципальной услуги:</w:t>
      </w:r>
    </w:p>
    <w:p w:rsidR="007036F8" w:rsidRDefault="007036F8"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в письменной форме;</w:t>
      </w:r>
    </w:p>
    <w:p w:rsidR="007036F8" w:rsidRDefault="007036F8"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в электронной форме.</w:t>
      </w:r>
    </w:p>
    <w:p w:rsidR="007036F8" w:rsidRPr="007036F8" w:rsidRDefault="007036F8" w:rsidP="007036F8">
      <w:pPr>
        <w:pStyle w:val="a3"/>
        <w:ind w:firstLine="709"/>
        <w:jc w:val="both"/>
        <w:rPr>
          <w:rFonts w:ascii="Times New Roman" w:hAnsi="Times New Roman" w:cs="Times New Roman"/>
          <w:b/>
          <w:i/>
          <w:sz w:val="24"/>
          <w:szCs w:val="24"/>
        </w:rPr>
      </w:pPr>
      <w:r w:rsidRPr="007036F8">
        <w:rPr>
          <w:rFonts w:ascii="Times New Roman" w:hAnsi="Times New Roman" w:cs="Times New Roman"/>
          <w:b/>
          <w:i/>
          <w:sz w:val="24"/>
          <w:szCs w:val="24"/>
        </w:rPr>
        <w:t>1.2. Заявители на получение муниципальной услуги:</w:t>
      </w:r>
    </w:p>
    <w:p w:rsidR="007036F8" w:rsidRDefault="007240CC" w:rsidP="007036F8">
      <w:pPr>
        <w:pStyle w:val="a3"/>
        <w:ind w:firstLine="709"/>
        <w:jc w:val="both"/>
        <w:rPr>
          <w:rFonts w:ascii="Times New Roman" w:hAnsi="Times New Roman"/>
          <w:sz w:val="24"/>
          <w:szCs w:val="24"/>
          <w:lang w:eastAsia="ru-RU"/>
        </w:rPr>
      </w:pPr>
      <w:r w:rsidRPr="00585406">
        <w:rPr>
          <w:rFonts w:ascii="Times New Roman" w:hAnsi="Times New Roman"/>
          <w:sz w:val="24"/>
          <w:szCs w:val="24"/>
          <w:lang w:eastAsia="ru-RU"/>
        </w:rPr>
        <w:t>Право на получение муниципальной у</w:t>
      </w:r>
      <w:r>
        <w:rPr>
          <w:rFonts w:ascii="Times New Roman" w:hAnsi="Times New Roman"/>
          <w:sz w:val="24"/>
          <w:szCs w:val="24"/>
          <w:lang w:eastAsia="ru-RU"/>
        </w:rPr>
        <w:t xml:space="preserve">слуги имеют </w:t>
      </w:r>
      <w:r w:rsidRPr="006007D0">
        <w:rPr>
          <w:rFonts w:ascii="Times New Roman" w:hAnsi="Times New Roman"/>
          <w:sz w:val="24"/>
          <w:szCs w:val="24"/>
        </w:rPr>
        <w:t>несовершеннолетние граждане в возрасте от 16 до 18 лет, зарегистрированные по месту жительства на территории муниципального образования «Город Мирный» Мирнинского района Республики Саха (Якутия), имеющие уважительные причины на вступление в брак до достижения брачного возраста</w:t>
      </w:r>
      <w:r w:rsidRPr="006007D0">
        <w:rPr>
          <w:rFonts w:ascii="Times New Roman" w:hAnsi="Times New Roman"/>
          <w:sz w:val="24"/>
          <w:szCs w:val="24"/>
          <w:lang w:eastAsia="ru-RU"/>
        </w:rPr>
        <w:t>.</w:t>
      </w:r>
    </w:p>
    <w:p w:rsidR="00F207FF" w:rsidRDefault="00F207FF" w:rsidP="007036F8">
      <w:pPr>
        <w:pStyle w:val="a3"/>
        <w:ind w:firstLine="709"/>
        <w:jc w:val="both"/>
        <w:rPr>
          <w:rFonts w:ascii="Times New Roman" w:hAnsi="Times New Roman" w:cs="Times New Roman"/>
          <w:sz w:val="24"/>
          <w:szCs w:val="24"/>
        </w:rPr>
      </w:pPr>
    </w:p>
    <w:p w:rsidR="007036F8" w:rsidRPr="007036F8" w:rsidRDefault="007036F8" w:rsidP="007036F8">
      <w:pPr>
        <w:pStyle w:val="a3"/>
        <w:ind w:firstLine="709"/>
        <w:jc w:val="both"/>
        <w:rPr>
          <w:rFonts w:ascii="Times New Roman" w:hAnsi="Times New Roman" w:cs="Times New Roman"/>
          <w:b/>
          <w:i/>
          <w:sz w:val="24"/>
          <w:szCs w:val="24"/>
        </w:rPr>
      </w:pPr>
      <w:r w:rsidRPr="007036F8">
        <w:rPr>
          <w:rFonts w:ascii="Times New Roman" w:hAnsi="Times New Roman" w:cs="Times New Roman"/>
          <w:b/>
          <w:i/>
          <w:sz w:val="24"/>
          <w:szCs w:val="24"/>
        </w:rPr>
        <w:t>1.3. Способы предоставления документов заявителем для получения муниципальной услуги:</w:t>
      </w:r>
    </w:p>
    <w:p w:rsidR="00D123FB" w:rsidRDefault="00D123FB" w:rsidP="00D123FB">
      <w:pPr>
        <w:autoSpaceDE w:val="0"/>
        <w:autoSpaceDN w:val="0"/>
        <w:adjustRightInd w:val="0"/>
        <w:ind w:firstLine="708"/>
        <w:jc w:val="both"/>
      </w:pPr>
      <w:r w:rsidRPr="00585406">
        <w:t>Основанием для предоставления муни</w:t>
      </w:r>
      <w:r>
        <w:t>ципальной услуги является подан</w:t>
      </w:r>
      <w:r w:rsidRPr="00585406">
        <w:t>ное заявителем заявление на имя Главы гор</w:t>
      </w:r>
      <w:r>
        <w:t>ода о предоставлении муниципаль</w:t>
      </w:r>
      <w:r w:rsidRPr="00585406">
        <w:t>ной услуги (далее – заявление) в письменной форме, в котором указываются</w:t>
      </w:r>
      <w:r>
        <w:t xml:space="preserve"> </w:t>
      </w:r>
      <w:r w:rsidRPr="00585406">
        <w:t>сведения о заявителе</w:t>
      </w:r>
      <w:r>
        <w:t>, имеющаяся уважительная причина для вступления в брак до достижения брачного возраста</w:t>
      </w:r>
      <w:r w:rsidRPr="00585406">
        <w:t>, перечень прилагаемых документов.</w:t>
      </w:r>
    </w:p>
    <w:p w:rsidR="00F207FF" w:rsidRPr="00585406" w:rsidRDefault="00F207FF" w:rsidP="00D123FB">
      <w:pPr>
        <w:autoSpaceDE w:val="0"/>
        <w:autoSpaceDN w:val="0"/>
        <w:adjustRightInd w:val="0"/>
        <w:ind w:firstLine="708"/>
        <w:jc w:val="both"/>
      </w:pPr>
    </w:p>
    <w:p w:rsidR="00EB1906" w:rsidRPr="00EB1906" w:rsidRDefault="00EB1906" w:rsidP="007036F8">
      <w:pPr>
        <w:pStyle w:val="a3"/>
        <w:ind w:firstLine="709"/>
        <w:jc w:val="both"/>
        <w:rPr>
          <w:rFonts w:ascii="Times New Roman" w:hAnsi="Times New Roman" w:cs="Times New Roman"/>
          <w:b/>
          <w:i/>
          <w:sz w:val="24"/>
          <w:szCs w:val="24"/>
        </w:rPr>
      </w:pPr>
      <w:r w:rsidRPr="00EB1906">
        <w:rPr>
          <w:rFonts w:ascii="Times New Roman" w:hAnsi="Times New Roman" w:cs="Times New Roman"/>
          <w:b/>
          <w:i/>
          <w:sz w:val="24"/>
          <w:szCs w:val="24"/>
        </w:rPr>
        <w:t>1.4. Сведения о консультировании по порядку предоставления муниципальной услуги с указанием графика работы, номеров телефонов сотрудников, осуществляющих консультирование:</w:t>
      </w:r>
    </w:p>
    <w:p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1.4.1. Для получения информации о процедуре предоставления муниципальной услуги заинтересованными лицами используются следующие формы консультирования:</w:t>
      </w:r>
    </w:p>
    <w:p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лично;</w:t>
      </w:r>
    </w:p>
    <w:p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по почте;</w:t>
      </w:r>
    </w:p>
    <w:p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по телефону;</w:t>
      </w:r>
    </w:p>
    <w:p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по электронной почте;</w:t>
      </w:r>
    </w:p>
    <w:p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публичное консультирование.</w:t>
      </w:r>
    </w:p>
    <w:p w:rsidR="00EB1906" w:rsidRDefault="00864235"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1.4.2. </w:t>
      </w:r>
      <w:r w:rsidR="00EB1906">
        <w:rPr>
          <w:rFonts w:ascii="Times New Roman" w:hAnsi="Times New Roman" w:cs="Times New Roman"/>
          <w:sz w:val="24"/>
          <w:szCs w:val="24"/>
        </w:rPr>
        <w:t>Индивидуальное консультирование лично:</w:t>
      </w:r>
    </w:p>
    <w:p w:rsidR="00864235"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Время ожидания заинтересованного лица при индивидуальном устном консультировании не может превышать </w:t>
      </w:r>
      <w:r w:rsidR="005E589A">
        <w:rPr>
          <w:rFonts w:ascii="Times New Roman" w:hAnsi="Times New Roman" w:cs="Times New Roman"/>
          <w:sz w:val="24"/>
          <w:szCs w:val="24"/>
        </w:rPr>
        <w:t>15</w:t>
      </w:r>
      <w:r>
        <w:rPr>
          <w:rFonts w:ascii="Times New Roman" w:hAnsi="Times New Roman" w:cs="Times New Roman"/>
          <w:sz w:val="24"/>
          <w:szCs w:val="24"/>
        </w:rPr>
        <w:t xml:space="preserve"> минут. Индивидуальное устное консультирование каждого заинтересованного лица осуществляется сотрудниками отдела социальной политики городской Администрации </w:t>
      </w:r>
      <w:r w:rsidR="00864235">
        <w:rPr>
          <w:rFonts w:ascii="Times New Roman" w:hAnsi="Times New Roman" w:cs="Times New Roman"/>
          <w:sz w:val="24"/>
          <w:szCs w:val="24"/>
        </w:rPr>
        <w:t xml:space="preserve">(далее по тексту - отдел) </w:t>
      </w:r>
      <w:r>
        <w:rPr>
          <w:rFonts w:ascii="Times New Roman" w:hAnsi="Times New Roman" w:cs="Times New Roman"/>
          <w:sz w:val="24"/>
          <w:szCs w:val="24"/>
        </w:rPr>
        <w:t xml:space="preserve">и не должно </w:t>
      </w:r>
      <w:r>
        <w:rPr>
          <w:rFonts w:ascii="Times New Roman" w:hAnsi="Times New Roman" w:cs="Times New Roman"/>
          <w:sz w:val="24"/>
          <w:szCs w:val="24"/>
        </w:rPr>
        <w:lastRenderedPageBreak/>
        <w:t>превышать 10 минут</w:t>
      </w:r>
      <w:r w:rsidR="00864235">
        <w:rPr>
          <w:rFonts w:ascii="Times New Roman" w:hAnsi="Times New Roman" w:cs="Times New Roman"/>
          <w:sz w:val="24"/>
          <w:szCs w:val="24"/>
        </w:rPr>
        <w:t>. В случае</w:t>
      </w:r>
      <w:proofErr w:type="gramStart"/>
      <w:r w:rsidR="00864235">
        <w:rPr>
          <w:rFonts w:ascii="Times New Roman" w:hAnsi="Times New Roman" w:cs="Times New Roman"/>
          <w:sz w:val="24"/>
          <w:szCs w:val="24"/>
        </w:rPr>
        <w:t>,</w:t>
      </w:r>
      <w:proofErr w:type="gramEnd"/>
      <w:r w:rsidR="00864235">
        <w:rPr>
          <w:rFonts w:ascii="Times New Roman" w:hAnsi="Times New Roman" w:cs="Times New Roman"/>
          <w:sz w:val="24"/>
          <w:szCs w:val="24"/>
        </w:rPr>
        <w:t xml:space="preserve"> если для подготовки ответа требуется продолжительное время, сотрудник отдела,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EB1906" w:rsidRPr="007036F8" w:rsidRDefault="00864235"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1.4.3. Индивидуальное консультирование по почте: </w:t>
      </w:r>
    </w:p>
    <w:p w:rsidR="007036F8" w:rsidRDefault="00864235" w:rsidP="00864235">
      <w:pPr>
        <w:pStyle w:val="a3"/>
        <w:ind w:firstLine="709"/>
        <w:jc w:val="both"/>
        <w:rPr>
          <w:rFonts w:ascii="Times New Roman" w:hAnsi="Times New Roman" w:cs="Times New Roman"/>
          <w:sz w:val="24"/>
          <w:szCs w:val="24"/>
        </w:rPr>
      </w:pPr>
      <w:r w:rsidRPr="00864235">
        <w:rPr>
          <w:rFonts w:ascii="Times New Roman" w:hAnsi="Times New Roman" w:cs="Times New Roman"/>
          <w:sz w:val="24"/>
          <w:szCs w:val="24"/>
        </w:rPr>
        <w:t xml:space="preserve">При консультировании по письменным обращениям ответ на обращение заинтересованного лица направляется </w:t>
      </w:r>
      <w:r>
        <w:rPr>
          <w:rFonts w:ascii="Times New Roman" w:hAnsi="Times New Roman" w:cs="Times New Roman"/>
          <w:sz w:val="24"/>
          <w:szCs w:val="24"/>
        </w:rPr>
        <w:t xml:space="preserve">почтой в адрес заинтересованного лица в срок, не превышающий </w:t>
      </w:r>
      <w:r w:rsidR="00C10ABD">
        <w:rPr>
          <w:rFonts w:ascii="Times New Roman" w:hAnsi="Times New Roman" w:cs="Times New Roman"/>
          <w:sz w:val="24"/>
          <w:szCs w:val="24"/>
        </w:rPr>
        <w:t>15 календарных</w:t>
      </w:r>
      <w:r>
        <w:rPr>
          <w:rFonts w:ascii="Times New Roman" w:hAnsi="Times New Roman" w:cs="Times New Roman"/>
          <w:sz w:val="24"/>
          <w:szCs w:val="24"/>
        </w:rPr>
        <w:t xml:space="preserve"> дней с момента поступления письменного обращения. Датой получения обращения является дата регистрации входящего обращения.</w:t>
      </w:r>
    </w:p>
    <w:p w:rsidR="00864235" w:rsidRDefault="005D60A5"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1.4.4. </w:t>
      </w:r>
      <w:r w:rsidR="00864235">
        <w:rPr>
          <w:rFonts w:ascii="Times New Roman" w:hAnsi="Times New Roman" w:cs="Times New Roman"/>
          <w:sz w:val="24"/>
          <w:szCs w:val="24"/>
        </w:rPr>
        <w:t>Индивидуальное консультирование по телефону:</w:t>
      </w:r>
    </w:p>
    <w:p w:rsidR="00864235" w:rsidRPr="00864235" w:rsidRDefault="00864235"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отдела, осуществляющего индивидуальное консультирование по телефону. Время разговора не должно превышать 10 минут. В том случае, если сотрудник отдела,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w:t>
      </w:r>
      <w:r w:rsidR="005D60A5">
        <w:rPr>
          <w:rFonts w:ascii="Times New Roman" w:hAnsi="Times New Roman" w:cs="Times New Roman"/>
          <w:sz w:val="24"/>
          <w:szCs w:val="24"/>
        </w:rPr>
        <w:t xml:space="preserve">, он обязан проинформировать заинтересованное лицо об организациях либо структурных подразделениях, которые располагают необходимыми сведениями. </w:t>
      </w:r>
      <w:r>
        <w:rPr>
          <w:rFonts w:ascii="Times New Roman" w:hAnsi="Times New Roman" w:cs="Times New Roman"/>
          <w:sz w:val="24"/>
          <w:szCs w:val="24"/>
        </w:rPr>
        <w:t xml:space="preserve"> </w:t>
      </w:r>
    </w:p>
    <w:p w:rsidR="005D60A5" w:rsidRPr="007036F8" w:rsidRDefault="005F73B7" w:rsidP="005D60A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1.4.5. </w:t>
      </w:r>
      <w:r w:rsidR="005D60A5">
        <w:rPr>
          <w:rFonts w:ascii="Times New Roman" w:hAnsi="Times New Roman" w:cs="Times New Roman"/>
          <w:sz w:val="24"/>
          <w:szCs w:val="24"/>
        </w:rPr>
        <w:t xml:space="preserve">Индивидуальное консультирование по электронной почте: </w:t>
      </w:r>
    </w:p>
    <w:p w:rsidR="005F73B7" w:rsidRDefault="005D60A5" w:rsidP="005F73B7">
      <w:pPr>
        <w:pStyle w:val="a3"/>
        <w:ind w:firstLine="709"/>
        <w:jc w:val="both"/>
        <w:rPr>
          <w:rFonts w:ascii="Times New Roman" w:hAnsi="Times New Roman" w:cs="Times New Roman"/>
          <w:sz w:val="24"/>
          <w:szCs w:val="24"/>
        </w:rPr>
      </w:pPr>
      <w:r>
        <w:rPr>
          <w:rFonts w:ascii="Times New Roman" w:hAnsi="Times New Roman" w:cs="Times New Roman"/>
          <w:sz w:val="24"/>
          <w:szCs w:val="24"/>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w:t>
      </w:r>
      <w:r w:rsidR="005F73B7" w:rsidRPr="005F73B7">
        <w:rPr>
          <w:rFonts w:ascii="Times New Roman" w:hAnsi="Times New Roman" w:cs="Times New Roman"/>
          <w:sz w:val="24"/>
          <w:szCs w:val="24"/>
        </w:rPr>
        <w:t xml:space="preserve"> </w:t>
      </w:r>
      <w:r w:rsidR="005F73B7">
        <w:rPr>
          <w:rFonts w:ascii="Times New Roman" w:hAnsi="Times New Roman" w:cs="Times New Roman"/>
          <w:sz w:val="24"/>
          <w:szCs w:val="24"/>
        </w:rPr>
        <w:t xml:space="preserve">в срок, не превышающий </w:t>
      </w:r>
      <w:r w:rsidR="00C10ABD">
        <w:rPr>
          <w:rFonts w:ascii="Times New Roman" w:hAnsi="Times New Roman" w:cs="Times New Roman"/>
          <w:sz w:val="24"/>
          <w:szCs w:val="24"/>
        </w:rPr>
        <w:t>15 календарных</w:t>
      </w:r>
      <w:r w:rsidR="005F73B7">
        <w:rPr>
          <w:rFonts w:ascii="Times New Roman" w:hAnsi="Times New Roman" w:cs="Times New Roman"/>
          <w:sz w:val="24"/>
          <w:szCs w:val="24"/>
        </w:rPr>
        <w:t xml:space="preserve"> дней с момента поступления обращения. Датой получения обращения является дата регистрации входящего обращения.</w:t>
      </w:r>
    </w:p>
    <w:p w:rsidR="00864235"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1.4.6. </w:t>
      </w:r>
      <w:r w:rsidR="005F73B7">
        <w:rPr>
          <w:rFonts w:ascii="Times New Roman" w:hAnsi="Times New Roman" w:cs="Times New Roman"/>
          <w:sz w:val="24"/>
          <w:szCs w:val="24"/>
        </w:rPr>
        <w:t>Сотрудники отдела при ответе на обращения граждан и организаций обязаны:</w:t>
      </w:r>
    </w:p>
    <w:p w:rsidR="005F73B7" w:rsidRDefault="005F73B7"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при устном обращении заинтересованного лица (по телефону или лично) давать ответ самостоятельно</w:t>
      </w:r>
      <w:r w:rsidR="00966B6E">
        <w:rPr>
          <w:rFonts w:ascii="Times New Roman" w:hAnsi="Times New Roman" w:cs="Times New Roman"/>
          <w:sz w:val="24"/>
          <w:szCs w:val="24"/>
        </w:rPr>
        <w:t>. Если сотрудник отдела,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66B6E" w:rsidRDefault="00966B6E"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корректно и внимательно относиться к заинтересованным лицам, не унижая их чести и достоинства. При ответе на телефонные звонки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отдела, осуществляющий консультирование, должен кратко подвести итоги и перечислить меры, которые надо принять (кто именно, когда и что должен сделать);</w:t>
      </w:r>
    </w:p>
    <w:p w:rsidR="00C940C9" w:rsidRDefault="00966B6E"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представлять ответы на письменные обращения в простой, четкой и понятной форме в письменном виде, которые должны сод</w:t>
      </w:r>
      <w:r w:rsidR="00C940C9">
        <w:rPr>
          <w:rFonts w:ascii="Times New Roman" w:hAnsi="Times New Roman" w:cs="Times New Roman"/>
          <w:sz w:val="24"/>
          <w:szCs w:val="24"/>
        </w:rPr>
        <w:t>ерж</w:t>
      </w:r>
      <w:r>
        <w:rPr>
          <w:rFonts w:ascii="Times New Roman" w:hAnsi="Times New Roman" w:cs="Times New Roman"/>
          <w:sz w:val="24"/>
          <w:szCs w:val="24"/>
        </w:rPr>
        <w:t>ать</w:t>
      </w:r>
      <w:r w:rsidR="00C940C9">
        <w:rPr>
          <w:rFonts w:ascii="Times New Roman" w:hAnsi="Times New Roman" w:cs="Times New Roman"/>
          <w:sz w:val="24"/>
          <w:szCs w:val="24"/>
        </w:rPr>
        <w:t>:</w:t>
      </w:r>
    </w:p>
    <w:p w:rsidR="00966B6E"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ответы на поставленные вопросы;</w:t>
      </w:r>
      <w:r w:rsidR="00966B6E">
        <w:rPr>
          <w:rFonts w:ascii="Times New Roman" w:hAnsi="Times New Roman" w:cs="Times New Roman"/>
          <w:sz w:val="24"/>
          <w:szCs w:val="24"/>
        </w:rPr>
        <w:t xml:space="preserve"> </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должность, фамилию и инициалы лица, подписавшего ответ;</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фамилию и инициалы исполнителя;</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наименование структурного подразделения исполнителя;</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номер телефона исполнителя.</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Сотрудники отдела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1.4.7. Информация о месте нахождения и графике работы отдела:</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678170, г. Мирный, ул. Ленина, д. 11, каб. 1</w:t>
      </w:r>
      <w:r w:rsidR="0032703C">
        <w:rPr>
          <w:rFonts w:ascii="Times New Roman" w:hAnsi="Times New Roman" w:cs="Times New Roman"/>
          <w:sz w:val="24"/>
          <w:szCs w:val="24"/>
        </w:rPr>
        <w:t>16</w:t>
      </w:r>
      <w:r>
        <w:rPr>
          <w:rFonts w:ascii="Times New Roman" w:hAnsi="Times New Roman" w:cs="Times New Roman"/>
          <w:sz w:val="24"/>
          <w:szCs w:val="24"/>
        </w:rPr>
        <w:t xml:space="preserve">, </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телефон 8 (41136) 30584.</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График приема граждан сотрудниками отдела:</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Понедельник </w:t>
      </w:r>
      <w:r>
        <w:rPr>
          <w:rFonts w:ascii="Times New Roman" w:hAnsi="Times New Roman" w:cs="Times New Roman"/>
          <w:sz w:val="24"/>
          <w:szCs w:val="24"/>
        </w:rPr>
        <w:tab/>
      </w:r>
      <w:r>
        <w:rPr>
          <w:rFonts w:ascii="Times New Roman" w:hAnsi="Times New Roman" w:cs="Times New Roman"/>
          <w:sz w:val="24"/>
          <w:szCs w:val="24"/>
        </w:rPr>
        <w:tab/>
        <w:t>08.15 – 17.45 (обеденный перерыв 12.30 – 14.00)</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Вторник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08.15 – 17.45 (обеденный перерыв 12.30 – 14.00)</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Среда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08.15 – 17.45 (обеденный перерыв 12.30 – 14.00)</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Четверг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08.15 – 17.45 (обеденный перерыв 12.30 – 14.00)</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Пятница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08.15 – 12.</w:t>
      </w:r>
      <w:r w:rsidR="0032703C">
        <w:rPr>
          <w:rFonts w:ascii="Times New Roman" w:hAnsi="Times New Roman" w:cs="Times New Roman"/>
          <w:sz w:val="24"/>
          <w:szCs w:val="24"/>
        </w:rPr>
        <w:t>15</w:t>
      </w:r>
      <w:r>
        <w:rPr>
          <w:rFonts w:ascii="Times New Roman" w:hAnsi="Times New Roman" w:cs="Times New Roman"/>
          <w:sz w:val="24"/>
          <w:szCs w:val="24"/>
        </w:rPr>
        <w:t xml:space="preserve"> </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Суббота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выходной день</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Воскресенье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выходной день</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городской Администрации в сети Интернет:</w:t>
      </w:r>
    </w:p>
    <w:p w:rsidR="00C940C9" w:rsidRPr="00405853" w:rsidRDefault="00540744" w:rsidP="00864235">
      <w:pPr>
        <w:pStyle w:val="a3"/>
        <w:ind w:firstLine="709"/>
        <w:jc w:val="both"/>
        <w:rPr>
          <w:rFonts w:ascii="Times New Roman" w:hAnsi="Times New Roman" w:cs="Times New Roman"/>
          <w:sz w:val="24"/>
          <w:szCs w:val="24"/>
        </w:rPr>
      </w:pPr>
      <w:hyperlink r:id="rId8" w:history="1">
        <w:r w:rsidR="00405853" w:rsidRPr="006F44D0">
          <w:rPr>
            <w:rStyle w:val="a4"/>
            <w:rFonts w:ascii="Times New Roman" w:hAnsi="Times New Roman" w:cs="Times New Roman"/>
            <w:sz w:val="24"/>
            <w:szCs w:val="24"/>
            <w:lang w:val="en-US"/>
          </w:rPr>
          <w:t>www</w:t>
        </w:r>
        <w:r w:rsidR="00405853" w:rsidRPr="006F44D0">
          <w:rPr>
            <w:rStyle w:val="a4"/>
            <w:rFonts w:ascii="Times New Roman" w:hAnsi="Times New Roman" w:cs="Times New Roman"/>
            <w:sz w:val="24"/>
            <w:szCs w:val="24"/>
          </w:rPr>
          <w:t>.мирный-</w:t>
        </w:r>
        <w:proofErr w:type="spellStart"/>
        <w:r w:rsidR="00405853" w:rsidRPr="006F44D0">
          <w:rPr>
            <w:rStyle w:val="a4"/>
            <w:rFonts w:ascii="Times New Roman" w:hAnsi="Times New Roman" w:cs="Times New Roman"/>
            <w:sz w:val="24"/>
            <w:szCs w:val="24"/>
          </w:rPr>
          <w:t>саха.рф</w:t>
        </w:r>
        <w:proofErr w:type="spellEnd"/>
      </w:hyperlink>
      <w:r w:rsidR="00405853">
        <w:rPr>
          <w:rFonts w:ascii="Times New Roman" w:hAnsi="Times New Roman" w:cs="Times New Roman"/>
          <w:sz w:val="24"/>
          <w:szCs w:val="24"/>
        </w:rPr>
        <w:t xml:space="preserve">. </w:t>
      </w:r>
    </w:p>
    <w:p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p>
    <w:p w:rsidR="00C940C9" w:rsidRPr="00EB26A5" w:rsidRDefault="00540744" w:rsidP="00864235">
      <w:pPr>
        <w:pStyle w:val="a3"/>
        <w:ind w:firstLine="709"/>
        <w:jc w:val="both"/>
        <w:rPr>
          <w:rFonts w:ascii="Times New Roman" w:hAnsi="Times New Roman" w:cs="Times New Roman"/>
          <w:sz w:val="24"/>
          <w:szCs w:val="24"/>
        </w:rPr>
      </w:pPr>
      <w:hyperlink r:id="rId9" w:history="1">
        <w:r w:rsidR="00C940C9" w:rsidRPr="002629E1">
          <w:rPr>
            <w:rStyle w:val="a4"/>
            <w:rFonts w:ascii="Times New Roman" w:hAnsi="Times New Roman" w:cs="Times New Roman"/>
            <w:sz w:val="24"/>
            <w:szCs w:val="24"/>
            <w:lang w:val="en-US"/>
          </w:rPr>
          <w:t>osp</w:t>
        </w:r>
        <w:r w:rsidR="00C940C9" w:rsidRPr="00EB26A5">
          <w:rPr>
            <w:rStyle w:val="a4"/>
            <w:rFonts w:ascii="Times New Roman" w:hAnsi="Times New Roman" w:cs="Times New Roman"/>
            <w:sz w:val="24"/>
            <w:szCs w:val="24"/>
          </w:rPr>
          <w:t>@</w:t>
        </w:r>
        <w:r w:rsidR="00C940C9" w:rsidRPr="002629E1">
          <w:rPr>
            <w:rStyle w:val="a4"/>
            <w:rFonts w:ascii="Times New Roman" w:hAnsi="Times New Roman" w:cs="Times New Roman"/>
            <w:sz w:val="24"/>
            <w:szCs w:val="24"/>
            <w:lang w:val="en-US"/>
          </w:rPr>
          <w:t>gorodmirny</w:t>
        </w:r>
        <w:r w:rsidR="00C940C9" w:rsidRPr="00EB26A5">
          <w:rPr>
            <w:rStyle w:val="a4"/>
            <w:rFonts w:ascii="Times New Roman" w:hAnsi="Times New Roman" w:cs="Times New Roman"/>
            <w:sz w:val="24"/>
            <w:szCs w:val="24"/>
          </w:rPr>
          <w:t>.</w:t>
        </w:r>
        <w:proofErr w:type="spellStart"/>
        <w:r w:rsidR="00C940C9" w:rsidRPr="002629E1">
          <w:rPr>
            <w:rStyle w:val="a4"/>
            <w:rFonts w:ascii="Times New Roman" w:hAnsi="Times New Roman" w:cs="Times New Roman"/>
            <w:sz w:val="24"/>
            <w:szCs w:val="24"/>
            <w:lang w:val="en-US"/>
          </w:rPr>
          <w:t>ru</w:t>
        </w:r>
        <w:proofErr w:type="spellEnd"/>
      </w:hyperlink>
    </w:p>
    <w:p w:rsidR="00C940C9" w:rsidRDefault="00DC5DBD"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1.4.8. </w:t>
      </w:r>
      <w:r w:rsidR="00C940C9">
        <w:rPr>
          <w:rFonts w:ascii="Times New Roman" w:hAnsi="Times New Roman" w:cs="Times New Roman"/>
          <w:sz w:val="24"/>
          <w:szCs w:val="24"/>
        </w:rPr>
        <w:t xml:space="preserve">Публичное консультирование: </w:t>
      </w:r>
    </w:p>
    <w:p w:rsidR="00DC5DBD" w:rsidRDefault="00DC5DBD"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Публичное консультирование осуществляется сотрудником отдела с привлечением средств массовой информации (далее по тексту - СМИ) – радио, телевидения, газеты, официального сайта городской Администрации.</w:t>
      </w:r>
    </w:p>
    <w:p w:rsidR="00DC5DBD" w:rsidRDefault="00DC5DBD" w:rsidP="00864235">
      <w:pPr>
        <w:pStyle w:val="a3"/>
        <w:ind w:firstLine="709"/>
        <w:jc w:val="both"/>
        <w:rPr>
          <w:rFonts w:ascii="Times New Roman" w:hAnsi="Times New Roman" w:cs="Times New Roman"/>
          <w:sz w:val="24"/>
          <w:szCs w:val="24"/>
        </w:rPr>
      </w:pPr>
    </w:p>
    <w:p w:rsidR="00DC5DBD" w:rsidRPr="00DC5DBD" w:rsidRDefault="00DC5DBD" w:rsidP="00864235">
      <w:pPr>
        <w:pStyle w:val="a3"/>
        <w:ind w:firstLine="709"/>
        <w:jc w:val="both"/>
        <w:rPr>
          <w:rFonts w:ascii="Times New Roman" w:hAnsi="Times New Roman" w:cs="Times New Roman"/>
          <w:b/>
          <w:i/>
          <w:sz w:val="24"/>
          <w:szCs w:val="24"/>
        </w:rPr>
      </w:pPr>
      <w:r w:rsidRPr="00DC5DBD">
        <w:rPr>
          <w:rFonts w:ascii="Times New Roman" w:hAnsi="Times New Roman" w:cs="Times New Roman"/>
          <w:b/>
          <w:i/>
          <w:sz w:val="24"/>
          <w:szCs w:val="24"/>
        </w:rPr>
        <w:t>1.5. Сведения о порядке информирования заинтересованных лиц о предоставлении муниципальной услуги:</w:t>
      </w:r>
    </w:p>
    <w:p w:rsidR="00DC5DBD" w:rsidRPr="00C940C9" w:rsidRDefault="00DC5DBD"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заинтересованных лиц о предоставлении муниципальной услуги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официальном сайте городской Администрации.</w:t>
      </w:r>
    </w:p>
    <w:p w:rsidR="00C940C9" w:rsidRDefault="00C940C9" w:rsidP="00864235">
      <w:pPr>
        <w:pStyle w:val="a3"/>
        <w:ind w:firstLine="709"/>
        <w:jc w:val="both"/>
        <w:rPr>
          <w:rFonts w:ascii="Times New Roman" w:hAnsi="Times New Roman" w:cs="Times New Roman"/>
          <w:sz w:val="24"/>
          <w:szCs w:val="24"/>
        </w:rPr>
      </w:pPr>
    </w:p>
    <w:p w:rsidR="00C940C9" w:rsidRPr="00DD25CA" w:rsidRDefault="00DD25CA" w:rsidP="00DC5DBD">
      <w:pPr>
        <w:pStyle w:val="a3"/>
        <w:jc w:val="center"/>
        <w:rPr>
          <w:rFonts w:ascii="Times New Roman" w:hAnsi="Times New Roman" w:cs="Times New Roman"/>
          <w:b/>
          <w:sz w:val="24"/>
          <w:szCs w:val="24"/>
        </w:rPr>
      </w:pPr>
      <w:r w:rsidRPr="00DD25CA">
        <w:rPr>
          <w:rFonts w:ascii="Times New Roman" w:hAnsi="Times New Roman" w:cs="Times New Roman"/>
          <w:b/>
          <w:sz w:val="24"/>
          <w:szCs w:val="24"/>
        </w:rPr>
        <w:t xml:space="preserve">2. </w:t>
      </w:r>
      <w:r w:rsidR="00DC5DBD" w:rsidRPr="00DD25CA">
        <w:rPr>
          <w:rFonts w:ascii="Times New Roman" w:hAnsi="Times New Roman" w:cs="Times New Roman"/>
          <w:b/>
          <w:sz w:val="24"/>
          <w:szCs w:val="24"/>
        </w:rPr>
        <w:t xml:space="preserve">Стандарт предоставления муниципальной услуги </w:t>
      </w:r>
    </w:p>
    <w:p w:rsidR="00DC5DBD" w:rsidRDefault="00DC5DBD" w:rsidP="00DC5DBD">
      <w:pPr>
        <w:pStyle w:val="a3"/>
        <w:jc w:val="center"/>
        <w:rPr>
          <w:rFonts w:ascii="Times New Roman" w:hAnsi="Times New Roman" w:cs="Times New Roman"/>
          <w:sz w:val="24"/>
          <w:szCs w:val="24"/>
        </w:rPr>
      </w:pPr>
    </w:p>
    <w:p w:rsidR="00DC5DBD" w:rsidRPr="00DD25CA" w:rsidRDefault="00DC5DBD" w:rsidP="00DC5DBD">
      <w:pPr>
        <w:pStyle w:val="a3"/>
        <w:ind w:firstLine="709"/>
        <w:jc w:val="both"/>
        <w:rPr>
          <w:rFonts w:ascii="Times New Roman" w:hAnsi="Times New Roman" w:cs="Times New Roman"/>
          <w:b/>
          <w:i/>
          <w:sz w:val="24"/>
          <w:szCs w:val="24"/>
        </w:rPr>
      </w:pPr>
      <w:r w:rsidRPr="00DD25CA">
        <w:rPr>
          <w:rFonts w:ascii="Times New Roman" w:hAnsi="Times New Roman" w:cs="Times New Roman"/>
          <w:b/>
          <w:i/>
          <w:sz w:val="24"/>
          <w:szCs w:val="24"/>
        </w:rPr>
        <w:t>2.1. Наименование муниципальной услуги:</w:t>
      </w:r>
    </w:p>
    <w:p w:rsidR="00DC5DBD" w:rsidRDefault="0032703C" w:rsidP="00DC5DBD">
      <w:pPr>
        <w:pStyle w:val="a3"/>
        <w:ind w:firstLine="709"/>
        <w:jc w:val="both"/>
        <w:rPr>
          <w:rFonts w:ascii="Times New Roman" w:hAnsi="Times New Roman" w:cs="Times New Roman"/>
          <w:sz w:val="24"/>
          <w:szCs w:val="24"/>
        </w:rPr>
      </w:pPr>
      <w:r w:rsidRPr="0032703C">
        <w:rPr>
          <w:rFonts w:ascii="Times New Roman" w:hAnsi="Times New Roman" w:cs="Times New Roman"/>
          <w:sz w:val="24"/>
          <w:szCs w:val="24"/>
        </w:rPr>
        <w:t>Выдача разрешений на вступление в брак лицам, достигшим возраста шестнадцати лет</w:t>
      </w:r>
      <w:r w:rsidR="00DC5DBD">
        <w:rPr>
          <w:rFonts w:ascii="Times New Roman" w:hAnsi="Times New Roman" w:cs="Times New Roman"/>
          <w:sz w:val="24"/>
          <w:szCs w:val="24"/>
        </w:rPr>
        <w:t>.</w:t>
      </w:r>
    </w:p>
    <w:p w:rsidR="00DC5DBD" w:rsidRDefault="00DC5DBD" w:rsidP="00DC5DBD">
      <w:pPr>
        <w:pStyle w:val="a3"/>
        <w:ind w:firstLine="709"/>
        <w:jc w:val="both"/>
        <w:rPr>
          <w:rFonts w:ascii="Times New Roman" w:hAnsi="Times New Roman" w:cs="Times New Roman"/>
          <w:sz w:val="24"/>
          <w:szCs w:val="24"/>
        </w:rPr>
      </w:pPr>
    </w:p>
    <w:p w:rsidR="00DC5DBD" w:rsidRPr="00DD25CA" w:rsidRDefault="00DC5DBD" w:rsidP="00DC5DBD">
      <w:pPr>
        <w:pStyle w:val="a3"/>
        <w:ind w:firstLine="709"/>
        <w:jc w:val="both"/>
        <w:rPr>
          <w:rFonts w:ascii="Times New Roman" w:hAnsi="Times New Roman" w:cs="Times New Roman"/>
          <w:b/>
          <w:i/>
          <w:sz w:val="24"/>
          <w:szCs w:val="24"/>
        </w:rPr>
      </w:pPr>
      <w:r w:rsidRPr="00DD25CA">
        <w:rPr>
          <w:rFonts w:ascii="Times New Roman" w:hAnsi="Times New Roman" w:cs="Times New Roman"/>
          <w:b/>
          <w:i/>
          <w:sz w:val="24"/>
          <w:szCs w:val="24"/>
        </w:rPr>
        <w:t>2.2. Наименование органа, предоставляющего муниципальную услугу:</w:t>
      </w:r>
    </w:p>
    <w:p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МО «Город Мирный» (далее по тексту – городская Администрация). </w:t>
      </w:r>
    </w:p>
    <w:p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Непосредственное исполнение функций по предоставлению муниципальной услуги возложено на отдел социальной политики городской Администрации.</w:t>
      </w:r>
    </w:p>
    <w:p w:rsidR="00DC5DBD" w:rsidRDefault="00DC5DBD" w:rsidP="00DC5DBD">
      <w:pPr>
        <w:pStyle w:val="a3"/>
        <w:ind w:firstLine="709"/>
        <w:jc w:val="both"/>
        <w:rPr>
          <w:rFonts w:ascii="Times New Roman" w:hAnsi="Times New Roman" w:cs="Times New Roman"/>
          <w:sz w:val="24"/>
          <w:szCs w:val="24"/>
        </w:rPr>
      </w:pPr>
    </w:p>
    <w:p w:rsidR="00DC5DBD" w:rsidRPr="00DD25CA" w:rsidRDefault="00DC5DBD" w:rsidP="00DC5DBD">
      <w:pPr>
        <w:pStyle w:val="a3"/>
        <w:ind w:firstLine="709"/>
        <w:jc w:val="both"/>
        <w:rPr>
          <w:rFonts w:ascii="Times New Roman" w:hAnsi="Times New Roman" w:cs="Times New Roman"/>
          <w:b/>
          <w:i/>
          <w:sz w:val="24"/>
          <w:szCs w:val="24"/>
        </w:rPr>
      </w:pPr>
      <w:r w:rsidRPr="00DD25CA">
        <w:rPr>
          <w:rFonts w:ascii="Times New Roman" w:hAnsi="Times New Roman" w:cs="Times New Roman"/>
          <w:b/>
          <w:i/>
          <w:sz w:val="24"/>
          <w:szCs w:val="24"/>
        </w:rPr>
        <w:t xml:space="preserve">2.3. Результат предоставления муниципальной услуги: </w:t>
      </w:r>
    </w:p>
    <w:p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Конечным результатом предоставления заявителю муниципальной услуги является:</w:t>
      </w:r>
    </w:p>
    <w:p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F6328">
        <w:rPr>
          <w:rFonts w:ascii="Times New Roman" w:hAnsi="Times New Roman" w:cs="Times New Roman"/>
          <w:sz w:val="24"/>
          <w:szCs w:val="24"/>
        </w:rPr>
        <w:t xml:space="preserve">выдача </w:t>
      </w:r>
      <w:r w:rsidR="0032703C">
        <w:rPr>
          <w:rFonts w:ascii="Times New Roman" w:hAnsi="Times New Roman" w:cs="Times New Roman"/>
          <w:sz w:val="24"/>
          <w:szCs w:val="24"/>
        </w:rPr>
        <w:t>разрешения на вступление в брак лицам, достигшим возраста шестнадцати лет</w:t>
      </w:r>
      <w:r>
        <w:rPr>
          <w:rFonts w:ascii="Times New Roman" w:hAnsi="Times New Roman" w:cs="Times New Roman"/>
          <w:sz w:val="24"/>
          <w:szCs w:val="24"/>
        </w:rPr>
        <w:t>;</w:t>
      </w:r>
    </w:p>
    <w:p w:rsidR="00DC5DBD" w:rsidRPr="0032703C"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выдача уведомления об отказе </w:t>
      </w:r>
      <w:r w:rsidRPr="0032703C">
        <w:rPr>
          <w:rFonts w:ascii="Times New Roman" w:hAnsi="Times New Roman" w:cs="Times New Roman"/>
          <w:sz w:val="24"/>
          <w:szCs w:val="24"/>
        </w:rPr>
        <w:t xml:space="preserve">в </w:t>
      </w:r>
      <w:r w:rsidR="0032703C">
        <w:rPr>
          <w:rFonts w:ascii="Times New Roman" w:hAnsi="Times New Roman" w:cs="Times New Roman"/>
          <w:sz w:val="24"/>
          <w:szCs w:val="24"/>
        </w:rPr>
        <w:t>в</w:t>
      </w:r>
      <w:r w:rsidR="0032703C" w:rsidRPr="0032703C">
        <w:rPr>
          <w:rFonts w:ascii="Times New Roman" w:hAnsi="Times New Roman" w:cs="Times New Roman"/>
        </w:rPr>
        <w:t>ыдач</w:t>
      </w:r>
      <w:r w:rsidR="0032703C">
        <w:rPr>
          <w:rFonts w:ascii="Times New Roman" w:hAnsi="Times New Roman" w:cs="Times New Roman"/>
        </w:rPr>
        <w:t>е</w:t>
      </w:r>
      <w:r w:rsidR="0032703C" w:rsidRPr="0032703C">
        <w:rPr>
          <w:rFonts w:ascii="Times New Roman" w:hAnsi="Times New Roman" w:cs="Times New Roman"/>
        </w:rPr>
        <w:t xml:space="preserve"> разрешени</w:t>
      </w:r>
      <w:r w:rsidR="0032703C">
        <w:rPr>
          <w:rFonts w:ascii="Times New Roman" w:hAnsi="Times New Roman" w:cs="Times New Roman"/>
        </w:rPr>
        <w:t>я</w:t>
      </w:r>
      <w:r w:rsidR="0032703C" w:rsidRPr="0032703C">
        <w:rPr>
          <w:rFonts w:ascii="Times New Roman" w:hAnsi="Times New Roman" w:cs="Times New Roman"/>
        </w:rPr>
        <w:t xml:space="preserve"> на вступление в брак лицам, достигшим возраста шестнадцати лет</w:t>
      </w:r>
      <w:r w:rsidRPr="0032703C">
        <w:rPr>
          <w:rFonts w:ascii="Times New Roman" w:hAnsi="Times New Roman" w:cs="Times New Roman"/>
          <w:sz w:val="24"/>
          <w:szCs w:val="24"/>
        </w:rPr>
        <w:t>.</w:t>
      </w:r>
    </w:p>
    <w:p w:rsidR="00DC5DBD" w:rsidRDefault="00DC5DBD" w:rsidP="00DC5DBD">
      <w:pPr>
        <w:pStyle w:val="a3"/>
        <w:ind w:firstLine="709"/>
        <w:jc w:val="both"/>
        <w:rPr>
          <w:rFonts w:ascii="Times New Roman" w:hAnsi="Times New Roman" w:cs="Times New Roman"/>
          <w:sz w:val="24"/>
          <w:szCs w:val="24"/>
        </w:rPr>
      </w:pPr>
    </w:p>
    <w:p w:rsidR="00DC5DBD" w:rsidRPr="00DD25CA" w:rsidRDefault="00DB1E7E" w:rsidP="00DC5DBD">
      <w:pPr>
        <w:pStyle w:val="a3"/>
        <w:ind w:firstLine="709"/>
        <w:jc w:val="both"/>
        <w:rPr>
          <w:rFonts w:ascii="Times New Roman" w:hAnsi="Times New Roman" w:cs="Times New Roman"/>
          <w:b/>
          <w:i/>
          <w:sz w:val="24"/>
          <w:szCs w:val="24"/>
        </w:rPr>
      </w:pPr>
      <w:r w:rsidRPr="00DD25CA">
        <w:rPr>
          <w:rFonts w:ascii="Times New Roman" w:hAnsi="Times New Roman" w:cs="Times New Roman"/>
          <w:b/>
          <w:i/>
          <w:sz w:val="24"/>
          <w:szCs w:val="24"/>
        </w:rPr>
        <w:t xml:space="preserve">2.4. </w:t>
      </w:r>
      <w:r w:rsidR="00DC5DBD" w:rsidRPr="00DD25CA">
        <w:rPr>
          <w:rFonts w:ascii="Times New Roman" w:hAnsi="Times New Roman" w:cs="Times New Roman"/>
          <w:b/>
          <w:i/>
          <w:sz w:val="24"/>
          <w:szCs w:val="24"/>
        </w:rPr>
        <w:t>Срок предоставления муниципальной услуги:</w:t>
      </w:r>
    </w:p>
    <w:p w:rsidR="00DC5DBD" w:rsidRDefault="00DB1E7E"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r w:rsidR="00DC5DBD">
        <w:rPr>
          <w:rFonts w:ascii="Times New Roman" w:hAnsi="Times New Roman" w:cs="Times New Roman"/>
          <w:sz w:val="24"/>
          <w:szCs w:val="24"/>
        </w:rPr>
        <w:t>Предоставление муниципальной услуги осуществляется на постоянной основе.</w:t>
      </w:r>
    </w:p>
    <w:p w:rsidR="00DC5DBD" w:rsidRDefault="00DB1E7E"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2.4.2. </w:t>
      </w:r>
      <w:r w:rsidR="00DC5DBD">
        <w:rPr>
          <w:rFonts w:ascii="Times New Roman" w:hAnsi="Times New Roman" w:cs="Times New Roman"/>
          <w:sz w:val="24"/>
          <w:szCs w:val="24"/>
        </w:rPr>
        <w:t>Общий срок исполнения муниципальной услуги (срок рассмотрения поступившего заявления</w:t>
      </w:r>
      <w:r>
        <w:rPr>
          <w:rFonts w:ascii="Times New Roman" w:hAnsi="Times New Roman" w:cs="Times New Roman"/>
          <w:sz w:val="24"/>
          <w:szCs w:val="24"/>
        </w:rPr>
        <w:t xml:space="preserve"> и документов, направления уведомления о принятом решении</w:t>
      </w:r>
      <w:r w:rsidR="00DC5DBD">
        <w:rPr>
          <w:rFonts w:ascii="Times New Roman" w:hAnsi="Times New Roman" w:cs="Times New Roman"/>
          <w:sz w:val="24"/>
          <w:szCs w:val="24"/>
        </w:rPr>
        <w:t>)</w:t>
      </w:r>
      <w:r>
        <w:rPr>
          <w:rFonts w:ascii="Times New Roman" w:hAnsi="Times New Roman" w:cs="Times New Roman"/>
          <w:sz w:val="24"/>
          <w:szCs w:val="24"/>
        </w:rPr>
        <w:t xml:space="preserve"> не должен превышать </w:t>
      </w:r>
      <w:r w:rsidR="00A021B7">
        <w:rPr>
          <w:rFonts w:ascii="Times New Roman" w:hAnsi="Times New Roman" w:cs="Times New Roman"/>
          <w:sz w:val="24"/>
          <w:szCs w:val="24"/>
        </w:rPr>
        <w:t>1</w:t>
      </w:r>
      <w:r>
        <w:rPr>
          <w:rFonts w:ascii="Times New Roman" w:hAnsi="Times New Roman" w:cs="Times New Roman"/>
          <w:sz w:val="24"/>
          <w:szCs w:val="24"/>
        </w:rPr>
        <w:t xml:space="preserve">5 </w:t>
      </w:r>
      <w:r w:rsidR="00C10ABD">
        <w:rPr>
          <w:rFonts w:ascii="Times New Roman" w:hAnsi="Times New Roman" w:cs="Times New Roman"/>
          <w:sz w:val="24"/>
          <w:szCs w:val="24"/>
        </w:rPr>
        <w:t xml:space="preserve">календарных </w:t>
      </w:r>
      <w:r>
        <w:rPr>
          <w:rFonts w:ascii="Times New Roman" w:hAnsi="Times New Roman" w:cs="Times New Roman"/>
          <w:sz w:val="24"/>
          <w:szCs w:val="24"/>
        </w:rPr>
        <w:t>дней со дня поступления заявления.</w:t>
      </w:r>
    </w:p>
    <w:p w:rsidR="00DB1E7E" w:rsidRDefault="00DB1E7E" w:rsidP="00DC5DBD">
      <w:pPr>
        <w:pStyle w:val="a3"/>
        <w:ind w:firstLine="709"/>
        <w:jc w:val="both"/>
        <w:rPr>
          <w:rFonts w:ascii="Times New Roman" w:hAnsi="Times New Roman" w:cs="Times New Roman"/>
          <w:sz w:val="24"/>
          <w:szCs w:val="24"/>
        </w:rPr>
      </w:pPr>
    </w:p>
    <w:p w:rsidR="00DD25CA" w:rsidRPr="00DD25CA" w:rsidRDefault="00DD25CA" w:rsidP="00DD25CA">
      <w:pPr>
        <w:tabs>
          <w:tab w:val="left" w:pos="993"/>
          <w:tab w:val="left" w:pos="1276"/>
        </w:tabs>
        <w:ind w:firstLine="709"/>
        <w:jc w:val="both"/>
        <w:rPr>
          <w:rFonts w:cs="Arial"/>
          <w:b/>
          <w:i/>
        </w:rPr>
      </w:pPr>
      <w:r w:rsidRPr="00DD25CA">
        <w:rPr>
          <w:b/>
          <w:i/>
        </w:rPr>
        <w:t xml:space="preserve">2.5. </w:t>
      </w:r>
      <w:r w:rsidR="00DB1E7E" w:rsidRPr="00DD25CA">
        <w:rPr>
          <w:b/>
          <w:i/>
        </w:rPr>
        <w:t>Правовые основания предоставления муниципальной услуги:</w:t>
      </w:r>
      <w:r w:rsidRPr="00DD25CA">
        <w:rPr>
          <w:rFonts w:cs="Arial"/>
          <w:b/>
          <w:i/>
        </w:rPr>
        <w:t xml:space="preserve"> </w:t>
      </w:r>
    </w:p>
    <w:p w:rsidR="00DD25CA" w:rsidRPr="00136F92" w:rsidRDefault="00DD25CA" w:rsidP="00DD25CA">
      <w:pPr>
        <w:tabs>
          <w:tab w:val="left" w:pos="993"/>
          <w:tab w:val="left" w:pos="1276"/>
        </w:tabs>
        <w:ind w:firstLine="709"/>
        <w:jc w:val="both"/>
        <w:rPr>
          <w:rFonts w:cs="Arial"/>
          <w:color w:val="000000"/>
        </w:rPr>
      </w:pPr>
      <w:r>
        <w:rPr>
          <w:rFonts w:cs="Arial"/>
          <w:color w:val="000000"/>
        </w:rPr>
        <w:lastRenderedPageBreak/>
        <w:t xml:space="preserve">- </w:t>
      </w:r>
      <w:r w:rsidRPr="00136F92">
        <w:rPr>
          <w:rFonts w:cs="Arial"/>
          <w:color w:val="000000"/>
        </w:rPr>
        <w:t>Федеральный закон от 27.07.2010 № 210-ФЗ «Об организации предоставления государственных и муниципальных услуг»;</w:t>
      </w:r>
    </w:p>
    <w:p w:rsidR="00DD25CA" w:rsidRDefault="00DD25CA" w:rsidP="00DD25CA">
      <w:pPr>
        <w:tabs>
          <w:tab w:val="left" w:pos="993"/>
          <w:tab w:val="left" w:pos="1276"/>
        </w:tabs>
        <w:ind w:firstLine="709"/>
        <w:jc w:val="both"/>
        <w:rPr>
          <w:rFonts w:cs="Arial"/>
          <w:color w:val="000000"/>
        </w:rPr>
      </w:pPr>
      <w:r>
        <w:rPr>
          <w:rFonts w:cs="Arial"/>
          <w:color w:val="000000"/>
        </w:rPr>
        <w:t xml:space="preserve">- </w:t>
      </w:r>
      <w:r w:rsidRPr="00136F92">
        <w:rPr>
          <w:rFonts w:cs="Arial"/>
          <w:color w:val="000000"/>
        </w:rPr>
        <w:t>Федеральный закон  от 09</w:t>
      </w:r>
      <w:r>
        <w:rPr>
          <w:rFonts w:cs="Arial"/>
          <w:color w:val="000000"/>
        </w:rPr>
        <w:t>.02.</w:t>
      </w:r>
      <w:r w:rsidRPr="00136F92">
        <w:rPr>
          <w:rFonts w:cs="Arial"/>
          <w:color w:val="000000"/>
        </w:rPr>
        <w:t>2009 № 8-ФЗ «Об обеспечении доступа к информации о деятельности государственных органов и органов местного самоуправления»;</w:t>
      </w:r>
    </w:p>
    <w:p w:rsidR="00A021B7" w:rsidRDefault="00A021B7" w:rsidP="00DD25CA">
      <w:pPr>
        <w:tabs>
          <w:tab w:val="left" w:pos="993"/>
          <w:tab w:val="left" w:pos="1276"/>
        </w:tabs>
        <w:ind w:firstLine="709"/>
        <w:jc w:val="both"/>
        <w:rPr>
          <w:rFonts w:cs="Arial"/>
          <w:color w:val="000000"/>
        </w:rPr>
      </w:pPr>
      <w:r>
        <w:t>- Федеральный закон</w:t>
      </w:r>
      <w:r w:rsidRPr="00016097">
        <w:t xml:space="preserve"> от 27.07.2006 № 152-ФЗ «О персональных данных»</w:t>
      </w:r>
      <w:r>
        <w:t>;</w:t>
      </w:r>
    </w:p>
    <w:p w:rsidR="00A021B7" w:rsidRDefault="00A021B7" w:rsidP="00DD25CA">
      <w:pPr>
        <w:tabs>
          <w:tab w:val="left" w:pos="993"/>
          <w:tab w:val="left" w:pos="1276"/>
        </w:tabs>
        <w:ind w:firstLine="709"/>
        <w:jc w:val="both"/>
        <w:rPr>
          <w:rFonts w:cs="Arial"/>
        </w:rPr>
      </w:pPr>
      <w:r>
        <w:rPr>
          <w:rFonts w:cs="Arial"/>
          <w:color w:val="000000"/>
        </w:rPr>
        <w:t xml:space="preserve">- </w:t>
      </w:r>
      <w:r>
        <w:t>Федеральный закон от 06.10.2003 № 131-ФЗ «Об общих принципах организации местного самоуправления в Российской Федерации»;</w:t>
      </w:r>
    </w:p>
    <w:p w:rsidR="00DD25CA" w:rsidRPr="00136F92" w:rsidRDefault="00DD25CA" w:rsidP="00DD25CA">
      <w:pPr>
        <w:tabs>
          <w:tab w:val="left" w:pos="993"/>
          <w:tab w:val="left" w:pos="1276"/>
        </w:tabs>
        <w:ind w:firstLine="709"/>
        <w:jc w:val="both"/>
        <w:rPr>
          <w:rFonts w:cs="Arial"/>
        </w:rPr>
      </w:pPr>
      <w:r>
        <w:rPr>
          <w:rFonts w:cs="Arial"/>
        </w:rPr>
        <w:t xml:space="preserve">-  </w:t>
      </w:r>
      <w:r w:rsidRPr="00136F92">
        <w:rPr>
          <w:rFonts w:cs="Arial"/>
        </w:rPr>
        <w:t>Федеральный закон от 06</w:t>
      </w:r>
      <w:r>
        <w:rPr>
          <w:rFonts w:cs="Arial"/>
        </w:rPr>
        <w:t>.04.2011</w:t>
      </w:r>
      <w:r w:rsidRPr="00136F92">
        <w:rPr>
          <w:rFonts w:cs="Arial"/>
        </w:rPr>
        <w:t xml:space="preserve"> № 63-ФЗ «Об электронной подписи»;</w:t>
      </w:r>
    </w:p>
    <w:p w:rsidR="00DD25CA" w:rsidRDefault="00DD25CA" w:rsidP="00DD25CA">
      <w:pPr>
        <w:tabs>
          <w:tab w:val="left" w:pos="993"/>
          <w:tab w:val="left" w:pos="1276"/>
        </w:tabs>
        <w:ind w:firstLine="709"/>
        <w:jc w:val="both"/>
        <w:rPr>
          <w:rFonts w:cs="Arial"/>
        </w:rPr>
      </w:pPr>
      <w:r>
        <w:rPr>
          <w:rFonts w:cs="Arial"/>
        </w:rPr>
        <w:t xml:space="preserve">- </w:t>
      </w:r>
      <w:r w:rsidRPr="00136F92">
        <w:rPr>
          <w:rFonts w:cs="Arial"/>
        </w:rPr>
        <w:t xml:space="preserve">Федеральный закон от 02.05.2006 № 59-ФЗ «О порядке рассмотрения обращений граждан Российской Федерации»; </w:t>
      </w:r>
    </w:p>
    <w:p w:rsidR="00A021B7" w:rsidRPr="00136F92" w:rsidRDefault="00A021B7" w:rsidP="00DD25CA">
      <w:pPr>
        <w:tabs>
          <w:tab w:val="left" w:pos="993"/>
          <w:tab w:val="left" w:pos="1276"/>
        </w:tabs>
        <w:ind w:firstLine="709"/>
        <w:jc w:val="both"/>
        <w:rPr>
          <w:rFonts w:cs="Arial"/>
        </w:rPr>
      </w:pPr>
      <w:r>
        <w:rPr>
          <w:rFonts w:cs="Arial"/>
        </w:rPr>
        <w:t>- Семейный кодекс Российской Федерации;</w:t>
      </w:r>
    </w:p>
    <w:p w:rsidR="00DD25CA" w:rsidRDefault="00DD25CA" w:rsidP="00DD25CA">
      <w:pPr>
        <w:tabs>
          <w:tab w:val="left" w:pos="993"/>
          <w:tab w:val="left" w:pos="1276"/>
        </w:tabs>
        <w:ind w:firstLine="709"/>
        <w:jc w:val="both"/>
        <w:rPr>
          <w:rFonts w:cs="Arial"/>
        </w:rPr>
      </w:pPr>
      <w:r>
        <w:rPr>
          <w:rFonts w:cs="Arial"/>
        </w:rPr>
        <w:t xml:space="preserve">- </w:t>
      </w:r>
      <w:r w:rsidR="005E589A">
        <w:rPr>
          <w:rFonts w:cs="Arial"/>
        </w:rPr>
        <w:t>Постановление</w:t>
      </w:r>
      <w:r w:rsidRPr="00136F92">
        <w:rPr>
          <w:rFonts w:cs="Arial"/>
        </w:rPr>
        <w:t xml:space="preserve"> городской Администрации </w:t>
      </w:r>
      <w:r>
        <w:rPr>
          <w:rFonts w:cs="Arial"/>
        </w:rPr>
        <w:t xml:space="preserve">от </w:t>
      </w:r>
      <w:r w:rsidR="00837EF4">
        <w:rPr>
          <w:rFonts w:cs="Arial"/>
        </w:rPr>
        <w:t>11</w:t>
      </w:r>
      <w:r>
        <w:rPr>
          <w:rFonts w:cs="Arial"/>
        </w:rPr>
        <w:t>.02.20</w:t>
      </w:r>
      <w:r w:rsidR="00837EF4">
        <w:rPr>
          <w:rFonts w:cs="Arial"/>
        </w:rPr>
        <w:t>20</w:t>
      </w:r>
      <w:r>
        <w:rPr>
          <w:rFonts w:cs="Arial"/>
        </w:rPr>
        <w:t xml:space="preserve"> № </w:t>
      </w:r>
      <w:r w:rsidR="00837EF4">
        <w:rPr>
          <w:rFonts w:cs="Arial"/>
        </w:rPr>
        <w:t>112</w:t>
      </w:r>
      <w:r>
        <w:rPr>
          <w:rFonts w:cs="Arial"/>
        </w:rPr>
        <w:t xml:space="preserve"> «Об утверждении </w:t>
      </w:r>
      <w:r w:rsidR="00837EF4">
        <w:rPr>
          <w:rFonts w:cs="Arial"/>
        </w:rPr>
        <w:t>П</w:t>
      </w:r>
      <w:r w:rsidRPr="00136F92">
        <w:rPr>
          <w:rFonts w:cs="Arial"/>
        </w:rPr>
        <w:t>орядк</w:t>
      </w:r>
      <w:r w:rsidR="00837EF4">
        <w:rPr>
          <w:rFonts w:cs="Arial"/>
        </w:rPr>
        <w:t>а выдачи разрешений на вступление в брак лицам, достигшим возраста шестнадцати лет</w:t>
      </w:r>
      <w:r>
        <w:rPr>
          <w:rFonts w:cs="Arial"/>
        </w:rPr>
        <w:t>»</w:t>
      </w:r>
      <w:r w:rsidRPr="00136F92">
        <w:rPr>
          <w:rFonts w:cs="Arial"/>
        </w:rPr>
        <w:t>.</w:t>
      </w:r>
    </w:p>
    <w:p w:rsidR="00DD25CA" w:rsidRDefault="00DD25CA" w:rsidP="00DD25CA">
      <w:pPr>
        <w:tabs>
          <w:tab w:val="left" w:pos="993"/>
          <w:tab w:val="left" w:pos="1276"/>
        </w:tabs>
        <w:ind w:firstLine="709"/>
        <w:jc w:val="both"/>
        <w:rPr>
          <w:rFonts w:cs="Arial"/>
        </w:rPr>
      </w:pPr>
    </w:p>
    <w:p w:rsidR="00622CC7" w:rsidRPr="00622CC7" w:rsidRDefault="00622CC7" w:rsidP="00DD25CA">
      <w:pPr>
        <w:tabs>
          <w:tab w:val="left" w:pos="993"/>
          <w:tab w:val="left" w:pos="1276"/>
        </w:tabs>
        <w:ind w:firstLine="709"/>
        <w:jc w:val="both"/>
        <w:rPr>
          <w:rFonts w:cs="Arial"/>
          <w:b/>
          <w:i/>
        </w:rPr>
      </w:pPr>
      <w:r w:rsidRPr="00622CC7">
        <w:rPr>
          <w:rFonts w:cs="Arial"/>
          <w:b/>
          <w:i/>
        </w:rPr>
        <w:t>2.6.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w:t>
      </w:r>
    </w:p>
    <w:p w:rsidR="0089687E" w:rsidRPr="00585406" w:rsidRDefault="00F207FF" w:rsidP="0089687E">
      <w:pPr>
        <w:autoSpaceDE w:val="0"/>
        <w:autoSpaceDN w:val="0"/>
        <w:adjustRightInd w:val="0"/>
        <w:jc w:val="both"/>
      </w:pPr>
      <w:r>
        <w:rPr>
          <w:color w:val="000000"/>
        </w:rPr>
        <w:t>- л</w:t>
      </w:r>
      <w:r w:rsidR="0089687E" w:rsidRPr="005623F2">
        <w:rPr>
          <w:color w:val="000000"/>
        </w:rPr>
        <w:t>ичное заявление</w:t>
      </w:r>
      <w:r w:rsidR="0089687E" w:rsidRPr="005623F2">
        <w:t xml:space="preserve"> о выдаче разрешения на вступление в брак по форме согласно приложению </w:t>
      </w:r>
      <w:r w:rsidR="00A67894">
        <w:t xml:space="preserve">3 </w:t>
      </w:r>
      <w:r w:rsidR="0089687E" w:rsidRPr="00A67894">
        <w:t>к настоящему Регламенту;</w:t>
      </w:r>
    </w:p>
    <w:p w:rsidR="0089687E" w:rsidRPr="00585406" w:rsidRDefault="0089687E" w:rsidP="0089687E">
      <w:pPr>
        <w:autoSpaceDE w:val="0"/>
        <w:autoSpaceDN w:val="0"/>
        <w:adjustRightInd w:val="0"/>
        <w:jc w:val="both"/>
      </w:pPr>
      <w:r>
        <w:t>-</w:t>
      </w:r>
      <w:r w:rsidRPr="00585406">
        <w:t xml:space="preserve"> </w:t>
      </w:r>
      <w:r w:rsidR="009346F9">
        <w:t>з</w:t>
      </w:r>
      <w:r w:rsidRPr="005623F2">
        <w:t xml:space="preserve">аявление будущего супруга (супруги) о выдаче разрешения на вступление в брак с лицом, не достигшим брачного возраста по форме согласно </w:t>
      </w:r>
      <w:r w:rsidRPr="00A67894">
        <w:t xml:space="preserve">приложению </w:t>
      </w:r>
      <w:r w:rsidR="00A67894" w:rsidRPr="00A67894">
        <w:t>4</w:t>
      </w:r>
      <w:r w:rsidRPr="00A67894">
        <w:t xml:space="preserve"> к настоящему Регламенту;</w:t>
      </w:r>
    </w:p>
    <w:p w:rsidR="0089687E" w:rsidRPr="00585406" w:rsidRDefault="0089687E" w:rsidP="0089687E">
      <w:pPr>
        <w:autoSpaceDE w:val="0"/>
        <w:autoSpaceDN w:val="0"/>
        <w:adjustRightInd w:val="0"/>
        <w:jc w:val="both"/>
      </w:pPr>
      <w:r>
        <w:t>-</w:t>
      </w:r>
      <w:r w:rsidRPr="00585406">
        <w:t xml:space="preserve"> </w:t>
      </w:r>
      <w:r>
        <w:t xml:space="preserve"> </w:t>
      </w:r>
      <w:r w:rsidR="009346F9">
        <w:rPr>
          <w:color w:val="000000"/>
        </w:rPr>
        <w:t>к</w:t>
      </w:r>
      <w:r w:rsidRPr="005623F2">
        <w:rPr>
          <w:color w:val="000000"/>
        </w:rPr>
        <w:t>опии документов, удостоверяющих личность лиц, желающих вступить в брак</w:t>
      </w:r>
      <w:r w:rsidRPr="00585406">
        <w:t>;</w:t>
      </w:r>
    </w:p>
    <w:p w:rsidR="0089687E" w:rsidRPr="00585406" w:rsidRDefault="0089687E" w:rsidP="0089687E">
      <w:pPr>
        <w:autoSpaceDE w:val="0"/>
        <w:autoSpaceDN w:val="0"/>
        <w:adjustRightInd w:val="0"/>
        <w:jc w:val="both"/>
      </w:pPr>
      <w:r>
        <w:t xml:space="preserve">- </w:t>
      </w:r>
      <w:r w:rsidR="009346F9">
        <w:rPr>
          <w:color w:val="000000"/>
        </w:rPr>
        <w:t>к</w:t>
      </w:r>
      <w:r w:rsidRPr="00EC0194">
        <w:rPr>
          <w:color w:val="000000"/>
        </w:rPr>
        <w:t xml:space="preserve">опии </w:t>
      </w:r>
      <w:r w:rsidRPr="00EC0194">
        <w:t>документов, удостоверяющих личности родителей (законных представителей) лиц, не достигших возраста шестнадцати лет</w:t>
      </w:r>
      <w:r w:rsidRPr="00585406">
        <w:t>;</w:t>
      </w:r>
    </w:p>
    <w:p w:rsidR="0089687E" w:rsidRPr="00585406" w:rsidRDefault="0089687E" w:rsidP="0089687E">
      <w:pPr>
        <w:autoSpaceDE w:val="0"/>
        <w:autoSpaceDN w:val="0"/>
        <w:adjustRightInd w:val="0"/>
        <w:jc w:val="both"/>
      </w:pPr>
      <w:r>
        <w:t xml:space="preserve">- </w:t>
      </w:r>
      <w:r w:rsidR="009346F9">
        <w:rPr>
          <w:color w:val="000000"/>
        </w:rPr>
        <w:t>к</w:t>
      </w:r>
      <w:r w:rsidRPr="000E4334">
        <w:rPr>
          <w:color w:val="000000"/>
        </w:rPr>
        <w:t xml:space="preserve">опия </w:t>
      </w:r>
      <w:r w:rsidRPr="000E4334">
        <w:t>свидетельства о рождении лица (лиц), достигшего возраста шестнадцати лет, вступающего в брак</w:t>
      </w:r>
      <w:r w:rsidRPr="00585406">
        <w:t>;</w:t>
      </w:r>
    </w:p>
    <w:p w:rsidR="0089687E" w:rsidRPr="00585406" w:rsidRDefault="0089687E" w:rsidP="0089687E">
      <w:pPr>
        <w:autoSpaceDE w:val="0"/>
        <w:autoSpaceDN w:val="0"/>
        <w:adjustRightInd w:val="0"/>
        <w:jc w:val="both"/>
      </w:pPr>
      <w:r>
        <w:t xml:space="preserve">- </w:t>
      </w:r>
      <w:r w:rsidR="009346F9">
        <w:t>д</w:t>
      </w:r>
      <w:r w:rsidRPr="000E4334">
        <w:t>окументы, подтверждающие регистрацию несовершеннолетнего по месту жительства на территории города Мирного</w:t>
      </w:r>
      <w:r w:rsidRPr="00585406">
        <w:t>;</w:t>
      </w:r>
    </w:p>
    <w:p w:rsidR="0089687E" w:rsidRPr="00585406" w:rsidRDefault="0089687E" w:rsidP="0089687E">
      <w:pPr>
        <w:autoSpaceDE w:val="0"/>
        <w:autoSpaceDN w:val="0"/>
        <w:adjustRightInd w:val="0"/>
        <w:jc w:val="both"/>
      </w:pPr>
      <w:r>
        <w:t xml:space="preserve">-  </w:t>
      </w:r>
      <w:r w:rsidR="009346F9">
        <w:rPr>
          <w:color w:val="000000"/>
        </w:rPr>
        <w:t>д</w:t>
      </w:r>
      <w:r w:rsidRPr="00084016">
        <w:t xml:space="preserve">окументы, подтверждающие наличие уважительных причин для выдачи разрешения на вступление в брак (справка медицинского учреждения о наличии беременности, копия свидетельства о рождении ребенка, копия свидетельства об установлении отцовства в случае рождения ребенка, </w:t>
      </w:r>
      <w:proofErr w:type="gramStart"/>
      <w:r w:rsidRPr="00084016">
        <w:t>документ</w:t>
      </w:r>
      <w:proofErr w:type="gramEnd"/>
      <w:r w:rsidRPr="00084016">
        <w:t xml:space="preserve"> подтверждающий непосредственную угрозу жизни одной из сторон).</w:t>
      </w:r>
    </w:p>
    <w:p w:rsidR="0089687E" w:rsidRPr="00F83F03" w:rsidRDefault="0089687E" w:rsidP="0089687E">
      <w:pPr>
        <w:autoSpaceDE w:val="0"/>
        <w:autoSpaceDN w:val="0"/>
        <w:adjustRightInd w:val="0"/>
        <w:ind w:right="-2" w:firstLine="709"/>
        <w:jc w:val="both"/>
      </w:pPr>
      <w:r w:rsidRPr="00F83F03">
        <w:t>Указанные документы представляются в копиях с одновременным представлением оригинала.</w:t>
      </w:r>
    </w:p>
    <w:p w:rsidR="0089687E" w:rsidRPr="00F83F03" w:rsidRDefault="0089687E" w:rsidP="0089687E">
      <w:pPr>
        <w:autoSpaceDE w:val="0"/>
        <w:autoSpaceDN w:val="0"/>
        <w:adjustRightInd w:val="0"/>
        <w:ind w:right="-2" w:firstLine="709"/>
        <w:jc w:val="both"/>
      </w:pPr>
      <w:r w:rsidRPr="00F83F03">
        <w:t xml:space="preserve"> </w:t>
      </w:r>
      <w:r w:rsidRPr="00F83F03">
        <w:rPr>
          <w:color w:val="000000"/>
        </w:rPr>
        <w:t>Если один из родителей лишен родительских прав, признан недееспособным, уклоняется без уважительных причин от воспитания и содержания ребенка, а также в случае невозможности установления его места нахождения, заявление может быть принято с письменного согласия одного из родителей, с которым несовершеннолетний проживает.</w:t>
      </w:r>
    </w:p>
    <w:p w:rsidR="0089687E" w:rsidRPr="00F83F03" w:rsidRDefault="0089687E" w:rsidP="0089687E">
      <w:pPr>
        <w:ind w:right="-2" w:firstLine="709"/>
        <w:jc w:val="both"/>
      </w:pPr>
      <w:r w:rsidRPr="00F83F03">
        <w:rPr>
          <w:color w:val="000000"/>
        </w:rPr>
        <w:t>Если несовершеннолетний, достигший шестнадцатилетнего возраста, находится на полном государственном обеспечении в образовательной, медицинской организации, организации, оказывающей социальные услуги, или иной аналогичной организации, то заявление подается с письменного согласия администрации этой организации.</w:t>
      </w:r>
    </w:p>
    <w:p w:rsidR="004549FC" w:rsidRDefault="004549FC"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 заявлением обращается представитель заявителя, необходимо предоставить копию документа, на основании которого действует </w:t>
      </w:r>
      <w:r w:rsidR="005E589A">
        <w:rPr>
          <w:rFonts w:ascii="Times New Roman" w:hAnsi="Times New Roman" w:cs="Times New Roman"/>
          <w:sz w:val="24"/>
          <w:szCs w:val="24"/>
        </w:rPr>
        <w:t>представитель</w:t>
      </w:r>
      <w:r>
        <w:rPr>
          <w:rFonts w:ascii="Times New Roman" w:hAnsi="Times New Roman" w:cs="Times New Roman"/>
          <w:sz w:val="24"/>
          <w:szCs w:val="24"/>
        </w:rPr>
        <w:t>.</w:t>
      </w:r>
    </w:p>
    <w:p w:rsidR="004549FC" w:rsidRDefault="004549FC" w:rsidP="00DC5DBD">
      <w:pPr>
        <w:pStyle w:val="a3"/>
        <w:ind w:firstLine="709"/>
        <w:jc w:val="both"/>
        <w:rPr>
          <w:rFonts w:ascii="Times New Roman" w:hAnsi="Times New Roman" w:cs="Times New Roman"/>
          <w:sz w:val="24"/>
          <w:szCs w:val="24"/>
        </w:rPr>
      </w:pPr>
    </w:p>
    <w:p w:rsidR="00DB1E7E" w:rsidRPr="00C00492" w:rsidRDefault="00C00492" w:rsidP="00DC5DBD">
      <w:pPr>
        <w:pStyle w:val="a3"/>
        <w:ind w:firstLine="709"/>
        <w:jc w:val="both"/>
        <w:rPr>
          <w:rFonts w:ascii="Times New Roman" w:hAnsi="Times New Roman" w:cs="Times New Roman"/>
          <w:b/>
          <w:i/>
          <w:sz w:val="24"/>
          <w:szCs w:val="24"/>
        </w:rPr>
      </w:pPr>
      <w:r w:rsidRPr="00C00492">
        <w:rPr>
          <w:rFonts w:ascii="Times New Roman" w:hAnsi="Times New Roman" w:cs="Times New Roman"/>
          <w:b/>
          <w:i/>
          <w:sz w:val="24"/>
          <w:szCs w:val="24"/>
        </w:rPr>
        <w:t xml:space="preserve">2.7. </w:t>
      </w:r>
      <w:r w:rsidR="004549FC" w:rsidRPr="00C00492">
        <w:rPr>
          <w:rFonts w:ascii="Times New Roman" w:hAnsi="Times New Roman" w:cs="Times New Roman"/>
          <w:b/>
          <w:i/>
          <w:sz w:val="24"/>
          <w:szCs w:val="24"/>
        </w:rPr>
        <w:t>Перечень оснований для отказа в приеме документов, необходимых</w:t>
      </w:r>
      <w:r w:rsidR="00C5222F" w:rsidRPr="00C00492">
        <w:rPr>
          <w:rFonts w:ascii="Times New Roman" w:hAnsi="Times New Roman" w:cs="Times New Roman"/>
          <w:b/>
          <w:i/>
          <w:sz w:val="24"/>
          <w:szCs w:val="24"/>
        </w:rPr>
        <w:t xml:space="preserve"> для предоставления муниципальной услуги:</w:t>
      </w:r>
    </w:p>
    <w:p w:rsidR="009346F9" w:rsidRPr="00585406" w:rsidRDefault="009346F9" w:rsidP="009346F9">
      <w:pPr>
        <w:autoSpaceDE w:val="0"/>
        <w:autoSpaceDN w:val="0"/>
        <w:adjustRightInd w:val="0"/>
        <w:ind w:firstLine="709"/>
        <w:jc w:val="both"/>
      </w:pPr>
      <w:r>
        <w:lastRenderedPageBreak/>
        <w:t xml:space="preserve">- </w:t>
      </w:r>
      <w:r w:rsidRPr="00585406">
        <w:t>отсутствие в заявлении данных, необ</w:t>
      </w:r>
      <w:r>
        <w:t>ходимых для оказания муниципаль</w:t>
      </w:r>
      <w:r w:rsidRPr="00585406">
        <w:t>ной услуги;</w:t>
      </w:r>
    </w:p>
    <w:p w:rsidR="009346F9" w:rsidRPr="00585406" w:rsidRDefault="009346F9" w:rsidP="009346F9">
      <w:pPr>
        <w:autoSpaceDE w:val="0"/>
        <w:autoSpaceDN w:val="0"/>
        <w:adjustRightInd w:val="0"/>
        <w:ind w:firstLine="709"/>
        <w:jc w:val="both"/>
      </w:pPr>
      <w:r>
        <w:t xml:space="preserve">- </w:t>
      </w:r>
      <w:r w:rsidRPr="00585406">
        <w:t>наличие в заявлении и приложенных документах ис</w:t>
      </w:r>
      <w:r>
        <w:t>правлений, припи</w:t>
      </w:r>
      <w:r w:rsidRPr="00585406">
        <w:t>сок, а также серьезных повреждений, не п</w:t>
      </w:r>
      <w:r>
        <w:t>озволяющих однозначно истолковы</w:t>
      </w:r>
      <w:r w:rsidRPr="00585406">
        <w:t>вать их содержание;</w:t>
      </w:r>
    </w:p>
    <w:p w:rsidR="009346F9" w:rsidRPr="00585406" w:rsidRDefault="009346F9" w:rsidP="009346F9">
      <w:pPr>
        <w:autoSpaceDE w:val="0"/>
        <w:autoSpaceDN w:val="0"/>
        <w:adjustRightInd w:val="0"/>
        <w:ind w:firstLine="709"/>
        <w:jc w:val="both"/>
      </w:pPr>
      <w:r>
        <w:t xml:space="preserve">- </w:t>
      </w:r>
      <w:r w:rsidRPr="00585406">
        <w:t>содержание в заявлении нецензурны</w:t>
      </w:r>
      <w:r>
        <w:t>х, оскорбительных выражений, уг</w:t>
      </w:r>
      <w:r w:rsidRPr="00585406">
        <w:t>роз жизни, здоровью, имуществу работников городской Администрации, а также</w:t>
      </w:r>
      <w:r>
        <w:t xml:space="preserve"> </w:t>
      </w:r>
      <w:r w:rsidRPr="00585406">
        <w:t>членам их семей;</w:t>
      </w:r>
    </w:p>
    <w:p w:rsidR="009346F9" w:rsidRPr="00585406" w:rsidRDefault="009346F9" w:rsidP="009346F9">
      <w:pPr>
        <w:autoSpaceDE w:val="0"/>
        <w:autoSpaceDN w:val="0"/>
        <w:adjustRightInd w:val="0"/>
        <w:ind w:firstLine="709"/>
        <w:jc w:val="both"/>
      </w:pPr>
      <w:r>
        <w:t xml:space="preserve">- </w:t>
      </w:r>
      <w:r w:rsidRPr="00585406">
        <w:t>обращение неправомочного лица;</w:t>
      </w:r>
    </w:p>
    <w:p w:rsidR="00456E11" w:rsidRDefault="00456E11" w:rsidP="009346F9">
      <w:pPr>
        <w:pStyle w:val="a3"/>
        <w:ind w:firstLine="709"/>
        <w:jc w:val="both"/>
        <w:rPr>
          <w:rFonts w:ascii="Times New Roman" w:hAnsi="Times New Roman" w:cs="Times New Roman"/>
          <w:sz w:val="24"/>
          <w:szCs w:val="24"/>
        </w:rPr>
      </w:pPr>
      <w:r>
        <w:rPr>
          <w:rFonts w:ascii="Times New Roman" w:hAnsi="Times New Roman" w:cs="Times New Roman"/>
          <w:sz w:val="24"/>
          <w:szCs w:val="24"/>
        </w:rPr>
        <w:t>- отсутствие документов, указанных в п. 2.6 настоящего Регламента.</w:t>
      </w:r>
    </w:p>
    <w:p w:rsidR="00456E11" w:rsidRDefault="00456E11" w:rsidP="00DC5DBD">
      <w:pPr>
        <w:pStyle w:val="a3"/>
        <w:ind w:firstLine="709"/>
        <w:jc w:val="both"/>
        <w:rPr>
          <w:rFonts w:ascii="Times New Roman" w:hAnsi="Times New Roman" w:cs="Times New Roman"/>
          <w:sz w:val="24"/>
          <w:szCs w:val="24"/>
        </w:rPr>
      </w:pPr>
    </w:p>
    <w:p w:rsidR="00456E11" w:rsidRPr="00C00492" w:rsidRDefault="00C00492" w:rsidP="00DC5DBD">
      <w:pPr>
        <w:pStyle w:val="a3"/>
        <w:ind w:firstLine="709"/>
        <w:jc w:val="both"/>
        <w:rPr>
          <w:rFonts w:ascii="Times New Roman" w:hAnsi="Times New Roman" w:cs="Times New Roman"/>
          <w:b/>
          <w:i/>
          <w:sz w:val="24"/>
          <w:szCs w:val="24"/>
        </w:rPr>
      </w:pPr>
      <w:r w:rsidRPr="00C00492">
        <w:rPr>
          <w:rFonts w:ascii="Times New Roman" w:hAnsi="Times New Roman" w:cs="Times New Roman"/>
          <w:b/>
          <w:i/>
          <w:sz w:val="24"/>
          <w:szCs w:val="24"/>
        </w:rPr>
        <w:t>2.8. Перечень оснований для отказа в предоставлении муниципальной услуги:</w:t>
      </w:r>
    </w:p>
    <w:p w:rsidR="00C00492" w:rsidRDefault="00C00492" w:rsidP="00C0049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52668">
        <w:rPr>
          <w:rFonts w:ascii="Times New Roman" w:hAnsi="Times New Roman" w:cs="Times New Roman"/>
          <w:sz w:val="24"/>
          <w:szCs w:val="24"/>
        </w:rPr>
        <w:t>несовершеннолетний заявитель не является гражданином Российской Федерации</w:t>
      </w:r>
      <w:r>
        <w:rPr>
          <w:rFonts w:ascii="Times New Roman" w:hAnsi="Times New Roman" w:cs="Times New Roman"/>
          <w:sz w:val="24"/>
          <w:szCs w:val="24"/>
        </w:rPr>
        <w:t>;</w:t>
      </w:r>
    </w:p>
    <w:p w:rsidR="00C5222F" w:rsidRDefault="00C5222F"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52668">
        <w:rPr>
          <w:rFonts w:ascii="Times New Roman" w:hAnsi="Times New Roman" w:cs="Times New Roman"/>
          <w:sz w:val="24"/>
          <w:szCs w:val="24"/>
        </w:rPr>
        <w:t>несовершеннолетний заявитель не достиг возраста шестнадцати лет и не зарегистрирован по месту жительства на территории города Мирного</w:t>
      </w:r>
      <w:r>
        <w:rPr>
          <w:rFonts w:ascii="Times New Roman" w:hAnsi="Times New Roman" w:cs="Times New Roman"/>
          <w:sz w:val="24"/>
          <w:szCs w:val="24"/>
        </w:rPr>
        <w:t>;</w:t>
      </w:r>
    </w:p>
    <w:p w:rsidR="00152668" w:rsidRDefault="00C5222F"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52668">
        <w:rPr>
          <w:rFonts w:ascii="Times New Roman" w:hAnsi="Times New Roman" w:cs="Times New Roman"/>
          <w:sz w:val="24"/>
          <w:szCs w:val="24"/>
        </w:rPr>
        <w:t>отсутствие уважительной причины для принятия решения по снижению брачного возраста несовершеннолетнего;</w:t>
      </w:r>
    </w:p>
    <w:p w:rsidR="00C5222F" w:rsidRDefault="00152668"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наличие обстоятельств, препятствующих заключению брака, указанных в статье 14 Семейного кодекса Российской Федерации</w:t>
      </w:r>
      <w:r w:rsidR="00F207FF">
        <w:rPr>
          <w:rFonts w:ascii="Times New Roman" w:hAnsi="Times New Roman" w:cs="Times New Roman"/>
          <w:sz w:val="24"/>
          <w:szCs w:val="24"/>
        </w:rPr>
        <w:t>.</w:t>
      </w:r>
    </w:p>
    <w:p w:rsidR="00C00492" w:rsidRDefault="00C00492" w:rsidP="00C00492">
      <w:pPr>
        <w:pStyle w:val="a3"/>
        <w:ind w:firstLine="709"/>
        <w:jc w:val="both"/>
        <w:rPr>
          <w:rFonts w:ascii="Times New Roman" w:hAnsi="Times New Roman" w:cs="Times New Roman"/>
          <w:sz w:val="24"/>
          <w:szCs w:val="24"/>
        </w:rPr>
      </w:pPr>
    </w:p>
    <w:p w:rsidR="00C00492" w:rsidRPr="00833C5A" w:rsidRDefault="00C00492" w:rsidP="00C00492">
      <w:pPr>
        <w:pStyle w:val="a3"/>
        <w:ind w:firstLine="709"/>
        <w:jc w:val="both"/>
        <w:rPr>
          <w:rFonts w:ascii="Times New Roman" w:hAnsi="Times New Roman" w:cs="Times New Roman"/>
          <w:b/>
          <w:i/>
          <w:sz w:val="24"/>
          <w:szCs w:val="24"/>
        </w:rPr>
      </w:pPr>
      <w:r w:rsidRPr="00833C5A">
        <w:rPr>
          <w:rFonts w:ascii="Times New Roman" w:hAnsi="Times New Roman" w:cs="Times New Roman"/>
          <w:b/>
          <w:i/>
          <w:sz w:val="24"/>
          <w:szCs w:val="24"/>
        </w:rPr>
        <w:t>2.9. Размер платы при предоставлении муниципальной услуги и способы ее взимания:</w:t>
      </w:r>
    </w:p>
    <w:p w:rsidR="00C00492" w:rsidRDefault="00C00492" w:rsidP="00C00492">
      <w:pPr>
        <w:pStyle w:val="a3"/>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на бесплатной основе.</w:t>
      </w:r>
    </w:p>
    <w:p w:rsidR="00C5222F" w:rsidRDefault="00C5222F"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B1E7E" w:rsidRPr="00833C5A" w:rsidRDefault="004621DE" w:rsidP="00DC5DBD">
      <w:pPr>
        <w:pStyle w:val="a3"/>
        <w:ind w:firstLine="709"/>
        <w:jc w:val="both"/>
        <w:rPr>
          <w:rFonts w:ascii="Times New Roman" w:hAnsi="Times New Roman" w:cs="Times New Roman"/>
          <w:b/>
          <w:i/>
          <w:sz w:val="24"/>
          <w:szCs w:val="24"/>
        </w:rPr>
      </w:pPr>
      <w:r w:rsidRPr="00833C5A">
        <w:rPr>
          <w:rFonts w:ascii="Times New Roman" w:hAnsi="Times New Roman" w:cs="Times New Roman"/>
          <w:b/>
          <w:i/>
          <w:sz w:val="24"/>
          <w:szCs w:val="24"/>
        </w:rPr>
        <w:t xml:space="preserve">2.10. </w:t>
      </w:r>
      <w:r w:rsidR="00C00492" w:rsidRPr="00833C5A">
        <w:rPr>
          <w:rFonts w:ascii="Times New Roman" w:hAnsi="Times New Roman" w:cs="Times New Roman"/>
          <w:b/>
          <w:i/>
          <w:sz w:val="24"/>
          <w:szCs w:val="24"/>
        </w:rPr>
        <w:t>Максимальный срок ожидания в очереди при подаче заявления о предоставлении муниципальной услуги:</w:t>
      </w:r>
    </w:p>
    <w:p w:rsidR="00C00492" w:rsidRDefault="00C00492"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ожидания </w:t>
      </w:r>
      <w:r w:rsidR="004621DE">
        <w:rPr>
          <w:rFonts w:ascii="Times New Roman" w:hAnsi="Times New Roman" w:cs="Times New Roman"/>
          <w:sz w:val="24"/>
          <w:szCs w:val="24"/>
        </w:rPr>
        <w:t xml:space="preserve">в очереди при подаче заявления о предоставлении муниципальной услуги не должен превышать </w:t>
      </w:r>
      <w:r w:rsidR="005E589A">
        <w:rPr>
          <w:rFonts w:ascii="Times New Roman" w:hAnsi="Times New Roman" w:cs="Times New Roman"/>
          <w:sz w:val="24"/>
          <w:szCs w:val="24"/>
        </w:rPr>
        <w:t>15</w:t>
      </w:r>
      <w:r w:rsidR="004621DE">
        <w:rPr>
          <w:rFonts w:ascii="Times New Roman" w:hAnsi="Times New Roman" w:cs="Times New Roman"/>
          <w:sz w:val="24"/>
          <w:szCs w:val="24"/>
        </w:rPr>
        <w:t xml:space="preserve"> минут.</w:t>
      </w:r>
    </w:p>
    <w:p w:rsidR="004621DE" w:rsidRDefault="004621DE" w:rsidP="00DC5DBD">
      <w:pPr>
        <w:pStyle w:val="a3"/>
        <w:ind w:firstLine="709"/>
        <w:jc w:val="both"/>
        <w:rPr>
          <w:rFonts w:ascii="Times New Roman" w:hAnsi="Times New Roman" w:cs="Times New Roman"/>
          <w:sz w:val="24"/>
          <w:szCs w:val="24"/>
        </w:rPr>
      </w:pPr>
    </w:p>
    <w:p w:rsidR="004621DE" w:rsidRPr="00833C5A" w:rsidRDefault="004621DE" w:rsidP="00DC5DBD">
      <w:pPr>
        <w:pStyle w:val="a3"/>
        <w:ind w:firstLine="709"/>
        <w:jc w:val="both"/>
        <w:rPr>
          <w:rFonts w:ascii="Times New Roman" w:hAnsi="Times New Roman" w:cs="Times New Roman"/>
          <w:b/>
          <w:i/>
          <w:sz w:val="24"/>
          <w:szCs w:val="24"/>
        </w:rPr>
      </w:pPr>
      <w:r w:rsidRPr="00833C5A">
        <w:rPr>
          <w:rFonts w:ascii="Times New Roman" w:hAnsi="Times New Roman" w:cs="Times New Roman"/>
          <w:b/>
          <w:i/>
          <w:sz w:val="24"/>
          <w:szCs w:val="24"/>
        </w:rPr>
        <w:t>2.11. Требования к помещениям, в которых предоставляется муниципальная услуга, к залу ожидания, местам для заполнения заявлений, информационным стендам с образцами бланков и перечнем документов:</w:t>
      </w:r>
    </w:p>
    <w:p w:rsidR="004621DE" w:rsidRDefault="00833C5A"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2.11.1. </w:t>
      </w:r>
      <w:r w:rsidR="004621DE">
        <w:rPr>
          <w:rFonts w:ascii="Times New Roman" w:hAnsi="Times New Roman" w:cs="Times New Roman"/>
          <w:sz w:val="24"/>
          <w:szCs w:val="24"/>
        </w:rPr>
        <w:t>Требования к местам для ожидания:</w:t>
      </w:r>
    </w:p>
    <w:p w:rsidR="004E4ABB" w:rsidRDefault="00833C5A"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для сотрудников, ведущих прием. 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двух мест на каждого сотрудника, ведущего прием. Место ожидания должно находиться в холле</w:t>
      </w:r>
      <w:r w:rsidR="004E4ABB">
        <w:rPr>
          <w:rFonts w:ascii="Times New Roman" w:hAnsi="Times New Roman" w:cs="Times New Roman"/>
          <w:sz w:val="24"/>
          <w:szCs w:val="24"/>
        </w:rPr>
        <w:t xml:space="preserve"> или ином</w:t>
      </w:r>
      <w:r>
        <w:rPr>
          <w:rFonts w:ascii="Times New Roman" w:hAnsi="Times New Roman" w:cs="Times New Roman"/>
          <w:sz w:val="24"/>
          <w:szCs w:val="24"/>
        </w:rPr>
        <w:t xml:space="preserve"> </w:t>
      </w:r>
      <w:r w:rsidR="004E4ABB">
        <w:rPr>
          <w:rFonts w:ascii="Times New Roman" w:hAnsi="Times New Roman" w:cs="Times New Roman"/>
          <w:sz w:val="24"/>
          <w:szCs w:val="24"/>
        </w:rPr>
        <w:t>специально приспособленном помещении.</w:t>
      </w:r>
    </w:p>
    <w:p w:rsidR="00833C5A"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2.11.2. Требования к местам для заполнения заявлений о предоставлении муниципальной услуги, информационным стендам с образцами бланков и перечнем документов:</w:t>
      </w:r>
    </w:p>
    <w:p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для оформления документов, оборудуются:</w:t>
      </w:r>
    </w:p>
    <w:p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визуальной текстовой информацией, размещаемой на информационных стендах;</w:t>
      </w:r>
    </w:p>
    <w:p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стульями и столами (стойками) для возможности заполнения заявлений;</w:t>
      </w:r>
    </w:p>
    <w:p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письменными принадлежностями.</w:t>
      </w:r>
    </w:p>
    <w:p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муниципальной услуги должны размещаться следующие информационные материалы:</w:t>
      </w:r>
    </w:p>
    <w:p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исчерпывающая</w:t>
      </w:r>
      <w:r w:rsidR="007727D3">
        <w:rPr>
          <w:rFonts w:ascii="Times New Roman" w:hAnsi="Times New Roman" w:cs="Times New Roman"/>
          <w:sz w:val="24"/>
          <w:szCs w:val="24"/>
        </w:rPr>
        <w:t xml:space="preserve">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текст настоящего Регламента с приложениями;</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режим приема сотрудниками отдела граждан, номера кабинетов, в которых проводятся консультирование и прием заявлений, фамилии, имена, отчества и должности соответствующих должностных лиц;</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перечень документов, представляемых заявителями, и требования, предъявляемые к этим документам;</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бланки документов для заполнения, образцы заполнения документов;</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решения, действий или бездействия должностных лиц, ответственных за предоставление муниципальной услуги.</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Тексты материалов печатаются удобным для чтения шрифтом (размером не менее 12 кегль), без исправлений, наиболее важные места выделяются жирным шрифтом.</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столы (стойки) размещаются в местах, обеспечивающих свободный доступ к ним.</w:t>
      </w:r>
    </w:p>
    <w:p w:rsidR="007727D3"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2.11.3. </w:t>
      </w:r>
      <w:r w:rsidR="007727D3">
        <w:rPr>
          <w:rFonts w:ascii="Times New Roman" w:hAnsi="Times New Roman" w:cs="Times New Roman"/>
          <w:sz w:val="24"/>
          <w:szCs w:val="24"/>
        </w:rPr>
        <w:t>Требования к местам приема заявителей:</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Кабинеты приема заявителей должны быть оборудованы вывесками с указанием:</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номера кабинета;</w:t>
      </w:r>
    </w:p>
    <w:p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83995">
        <w:rPr>
          <w:rFonts w:ascii="Times New Roman" w:hAnsi="Times New Roman" w:cs="Times New Roman"/>
          <w:sz w:val="24"/>
          <w:szCs w:val="24"/>
        </w:rPr>
        <w:t>фамилии, имени, отчества и должности сотрудника отдела, осуществляющего прием;</w:t>
      </w:r>
    </w:p>
    <w:p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времени работы и обеденного перерыва.</w:t>
      </w:r>
    </w:p>
    <w:p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Рабочее место сотрудника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Места для приема заявителей оборудуются стульями и столами для возможности оформления документов.</w:t>
      </w:r>
    </w:p>
    <w:p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конфиденциальности сведений одновременное консультирование и (или) прием двух и более посетителей одним сотрудником отдела не допускается.</w:t>
      </w:r>
    </w:p>
    <w:p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83995" w:rsidRPr="00DE0878" w:rsidRDefault="00DE0878" w:rsidP="00DC5DBD">
      <w:pPr>
        <w:pStyle w:val="a3"/>
        <w:ind w:firstLine="709"/>
        <w:jc w:val="both"/>
        <w:rPr>
          <w:rFonts w:ascii="Times New Roman" w:hAnsi="Times New Roman" w:cs="Times New Roman"/>
          <w:b/>
          <w:i/>
          <w:sz w:val="24"/>
          <w:szCs w:val="24"/>
        </w:rPr>
      </w:pPr>
      <w:r w:rsidRPr="00DE0878">
        <w:rPr>
          <w:rFonts w:ascii="Times New Roman" w:hAnsi="Times New Roman" w:cs="Times New Roman"/>
          <w:b/>
          <w:i/>
          <w:sz w:val="24"/>
          <w:szCs w:val="24"/>
        </w:rPr>
        <w:t xml:space="preserve">2.12. </w:t>
      </w:r>
      <w:r w:rsidR="00483995" w:rsidRPr="00DE0878">
        <w:rPr>
          <w:rFonts w:ascii="Times New Roman" w:hAnsi="Times New Roman" w:cs="Times New Roman"/>
          <w:b/>
          <w:i/>
          <w:sz w:val="24"/>
          <w:szCs w:val="24"/>
        </w:rPr>
        <w:t>Порядок обеспечения условий доступности для инвалидов и других маломобильных групп населения:</w:t>
      </w:r>
    </w:p>
    <w:p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Вход в здание оборудуется пандусами, расширенными проходами, позволяющими обеспечить беспрепятственный доступ инвалидов и лиц с ограниченными физически</w:t>
      </w:r>
      <w:r w:rsidR="00DE0878">
        <w:rPr>
          <w:rFonts w:ascii="Times New Roman" w:hAnsi="Times New Roman" w:cs="Times New Roman"/>
          <w:sz w:val="24"/>
          <w:szCs w:val="24"/>
        </w:rPr>
        <w:t>ми возможностями, включая инвалидов, использующих кресла-коляски.</w:t>
      </w:r>
    </w:p>
    <w:p w:rsidR="00DE0878" w:rsidRDefault="00DE0878"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Инвалидам и другим лицам с ограниченными физическими возможностями оказывается помощь в преодолении различных барьеров, мешающих в получении ими муниципальной услуги. Глухонемым, инвалидам по зрению и лицам с ограниченными физическими возможностями при необходимости оказывается помощь по передвижению в здании.</w:t>
      </w:r>
    </w:p>
    <w:p w:rsidR="00DE0878" w:rsidRDefault="00DE0878"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помещении, где предоставляется муниципальная услуга, допускаются </w:t>
      </w:r>
      <w:proofErr w:type="spellStart"/>
      <w:r>
        <w:rPr>
          <w:rFonts w:ascii="Times New Roman" w:hAnsi="Times New Roman" w:cs="Times New Roman"/>
          <w:sz w:val="24"/>
          <w:szCs w:val="24"/>
        </w:rPr>
        <w:t>сурдопереводчик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тифлосурдопереводчик</w:t>
      </w:r>
      <w:proofErr w:type="spellEnd"/>
      <w:r>
        <w:rPr>
          <w:rFonts w:ascii="Times New Roman" w:hAnsi="Times New Roman" w:cs="Times New Roman"/>
          <w:sz w:val="24"/>
          <w:szCs w:val="24"/>
        </w:rPr>
        <w:t xml:space="preserve"> и при необходимости собака-проводник.</w:t>
      </w:r>
    </w:p>
    <w:p w:rsidR="00DE0878" w:rsidRDefault="00DE0878" w:rsidP="00DC5DBD">
      <w:pPr>
        <w:pStyle w:val="a3"/>
        <w:ind w:firstLine="709"/>
        <w:jc w:val="both"/>
        <w:rPr>
          <w:rFonts w:ascii="Times New Roman" w:hAnsi="Times New Roman" w:cs="Times New Roman"/>
          <w:sz w:val="24"/>
          <w:szCs w:val="24"/>
        </w:rPr>
      </w:pPr>
    </w:p>
    <w:p w:rsidR="00DE0878" w:rsidRPr="00CF6328" w:rsidRDefault="00CF6328" w:rsidP="00DC5DBD">
      <w:pPr>
        <w:pStyle w:val="a3"/>
        <w:ind w:firstLine="709"/>
        <w:jc w:val="both"/>
        <w:rPr>
          <w:rFonts w:ascii="Times New Roman" w:hAnsi="Times New Roman" w:cs="Times New Roman"/>
          <w:b/>
          <w:i/>
          <w:sz w:val="24"/>
          <w:szCs w:val="24"/>
        </w:rPr>
      </w:pPr>
      <w:r w:rsidRPr="00CF6328">
        <w:rPr>
          <w:rFonts w:ascii="Times New Roman" w:hAnsi="Times New Roman" w:cs="Times New Roman"/>
          <w:b/>
          <w:i/>
          <w:sz w:val="24"/>
          <w:szCs w:val="24"/>
        </w:rPr>
        <w:t xml:space="preserve">2.13. </w:t>
      </w:r>
      <w:r w:rsidR="00DE0878" w:rsidRPr="00CF6328">
        <w:rPr>
          <w:rFonts w:ascii="Times New Roman" w:hAnsi="Times New Roman" w:cs="Times New Roman"/>
          <w:b/>
          <w:i/>
          <w:sz w:val="24"/>
          <w:szCs w:val="24"/>
        </w:rPr>
        <w:t>Иные требования, в том числе учитывающие особенности предоставления муниципальной услуги в электронной форме:</w:t>
      </w:r>
    </w:p>
    <w:p w:rsidR="00DE0878" w:rsidRPr="005E589A" w:rsidRDefault="00DE0878" w:rsidP="00DC5DBD">
      <w:pPr>
        <w:pStyle w:val="a3"/>
        <w:ind w:firstLine="709"/>
        <w:jc w:val="both"/>
        <w:rPr>
          <w:rStyle w:val="a5"/>
          <w:rFonts w:ascii="Times New Roman" w:hAnsi="Times New Roman" w:cs="Times New Roman"/>
          <w:i w:val="0"/>
          <w:color w:val="auto"/>
          <w:sz w:val="24"/>
          <w:szCs w:val="24"/>
        </w:rPr>
      </w:pPr>
      <w:r w:rsidRPr="00DE0878">
        <w:rPr>
          <w:rFonts w:ascii="Times New Roman" w:hAnsi="Times New Roman" w:cs="Times New Roman"/>
          <w:sz w:val="24"/>
          <w:szCs w:val="24"/>
        </w:rPr>
        <w:t>Обращение за услугой в электронной форме осуществляется посредством официального портала государственных и муниципальных услуг</w:t>
      </w:r>
      <w:r w:rsidRPr="00DE0878">
        <w:rPr>
          <w:rStyle w:val="a5"/>
          <w:rFonts w:ascii="Times New Roman" w:hAnsi="Times New Roman" w:cs="Times New Roman"/>
          <w:sz w:val="24"/>
          <w:szCs w:val="24"/>
        </w:rPr>
        <w:t xml:space="preserve"> </w:t>
      </w:r>
      <w:r w:rsidRPr="00DE0878">
        <w:rPr>
          <w:rStyle w:val="a5"/>
          <w:rFonts w:ascii="Times New Roman" w:hAnsi="Times New Roman" w:cs="Times New Roman"/>
          <w:i w:val="0"/>
          <w:color w:val="auto"/>
          <w:sz w:val="24"/>
          <w:szCs w:val="24"/>
        </w:rPr>
        <w:t xml:space="preserve">Республики Саха </w:t>
      </w:r>
      <w:r w:rsidRPr="005E589A">
        <w:rPr>
          <w:rStyle w:val="a5"/>
          <w:rFonts w:ascii="Times New Roman" w:hAnsi="Times New Roman" w:cs="Times New Roman"/>
          <w:i w:val="0"/>
          <w:color w:val="auto"/>
          <w:sz w:val="24"/>
          <w:szCs w:val="24"/>
        </w:rPr>
        <w:t xml:space="preserve">(Якутия) </w:t>
      </w:r>
      <w:r w:rsidRPr="005E589A">
        <w:rPr>
          <w:rStyle w:val="a5"/>
          <w:rFonts w:ascii="Times New Roman" w:hAnsi="Times New Roman" w:cs="Times New Roman"/>
          <w:i w:val="0"/>
          <w:color w:val="auto"/>
          <w:sz w:val="24"/>
          <w:szCs w:val="24"/>
          <w:lang w:val="en-US"/>
        </w:rPr>
        <w:t>http</w:t>
      </w:r>
      <w:r w:rsidR="005E589A" w:rsidRPr="005E589A">
        <w:rPr>
          <w:rStyle w:val="a5"/>
          <w:rFonts w:ascii="Times New Roman" w:hAnsi="Times New Roman" w:cs="Times New Roman"/>
          <w:i w:val="0"/>
          <w:color w:val="auto"/>
          <w:sz w:val="24"/>
          <w:szCs w:val="24"/>
          <w:lang w:val="en-US"/>
        </w:rPr>
        <w:t>s</w:t>
      </w:r>
      <w:r w:rsidRPr="005E589A">
        <w:rPr>
          <w:rStyle w:val="a5"/>
          <w:rFonts w:ascii="Times New Roman" w:hAnsi="Times New Roman" w:cs="Times New Roman"/>
          <w:i w:val="0"/>
          <w:color w:val="auto"/>
          <w:sz w:val="24"/>
          <w:szCs w:val="24"/>
        </w:rPr>
        <w:t>://</w:t>
      </w:r>
      <w:r w:rsidR="005E589A" w:rsidRPr="005E589A">
        <w:rPr>
          <w:rStyle w:val="a5"/>
          <w:rFonts w:ascii="Times New Roman" w:hAnsi="Times New Roman" w:cs="Times New Roman"/>
          <w:i w:val="0"/>
          <w:color w:val="auto"/>
          <w:sz w:val="24"/>
          <w:szCs w:val="24"/>
          <w:lang w:val="en-US"/>
        </w:rPr>
        <w:t>e</w:t>
      </w:r>
      <w:r w:rsidR="005E589A" w:rsidRPr="005E589A">
        <w:rPr>
          <w:rStyle w:val="a5"/>
          <w:rFonts w:ascii="Times New Roman" w:hAnsi="Times New Roman" w:cs="Times New Roman"/>
          <w:i w:val="0"/>
          <w:color w:val="auto"/>
          <w:sz w:val="24"/>
          <w:szCs w:val="24"/>
        </w:rPr>
        <w:t>-</w:t>
      </w:r>
      <w:proofErr w:type="spellStart"/>
      <w:r w:rsidR="005E589A" w:rsidRPr="005E589A">
        <w:rPr>
          <w:rStyle w:val="a5"/>
          <w:rFonts w:ascii="Times New Roman" w:hAnsi="Times New Roman" w:cs="Times New Roman"/>
          <w:i w:val="0"/>
          <w:color w:val="auto"/>
          <w:sz w:val="24"/>
          <w:szCs w:val="24"/>
          <w:lang w:val="en-US"/>
        </w:rPr>
        <w:t>yakutia</w:t>
      </w:r>
      <w:proofErr w:type="spellEnd"/>
      <w:r w:rsidR="005E589A" w:rsidRPr="005E589A">
        <w:rPr>
          <w:rStyle w:val="a5"/>
          <w:rFonts w:ascii="Times New Roman" w:hAnsi="Times New Roman" w:cs="Times New Roman"/>
          <w:i w:val="0"/>
          <w:color w:val="auto"/>
          <w:sz w:val="24"/>
          <w:szCs w:val="24"/>
        </w:rPr>
        <w:t>.</w:t>
      </w:r>
      <w:proofErr w:type="spellStart"/>
      <w:r w:rsidR="005E589A" w:rsidRPr="005E589A">
        <w:rPr>
          <w:rStyle w:val="a5"/>
          <w:rFonts w:ascii="Times New Roman" w:hAnsi="Times New Roman" w:cs="Times New Roman"/>
          <w:i w:val="0"/>
          <w:color w:val="auto"/>
          <w:sz w:val="24"/>
          <w:szCs w:val="24"/>
          <w:lang w:val="en-US"/>
        </w:rPr>
        <w:t>ru</w:t>
      </w:r>
      <w:proofErr w:type="spellEnd"/>
    </w:p>
    <w:p w:rsidR="00DE0878" w:rsidRDefault="00DE087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Предоставление муниципальной услуги в электронной форме обеспечивает возможность:</w:t>
      </w:r>
    </w:p>
    <w:p w:rsidR="00DE0878" w:rsidRDefault="00DE087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подачи заявления</w:t>
      </w:r>
      <w:r w:rsidR="00CF6328">
        <w:rPr>
          <w:rStyle w:val="a5"/>
          <w:rFonts w:ascii="Times New Roman" w:hAnsi="Times New Roman" w:cs="Times New Roman"/>
          <w:i w:val="0"/>
          <w:color w:val="auto"/>
          <w:sz w:val="24"/>
          <w:szCs w:val="24"/>
        </w:rPr>
        <w:t>;</w:t>
      </w:r>
    </w:p>
    <w:p w:rsidR="00CF6328" w:rsidRPr="005D0D45" w:rsidRDefault="00CF6328" w:rsidP="005D0D45">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получения сведени</w:t>
      </w:r>
      <w:r w:rsidR="005D0D45">
        <w:rPr>
          <w:rStyle w:val="a5"/>
          <w:rFonts w:ascii="Times New Roman" w:hAnsi="Times New Roman" w:cs="Times New Roman"/>
          <w:i w:val="0"/>
          <w:color w:val="auto"/>
          <w:sz w:val="24"/>
          <w:szCs w:val="24"/>
        </w:rPr>
        <w:t>й о ходе рассмотрения заявления.</w:t>
      </w:r>
    </w:p>
    <w:p w:rsidR="00CF6328" w:rsidRDefault="00CF6328" w:rsidP="00DC5DBD">
      <w:pPr>
        <w:pStyle w:val="a3"/>
        <w:ind w:firstLine="709"/>
        <w:jc w:val="both"/>
        <w:rPr>
          <w:rStyle w:val="a5"/>
          <w:rFonts w:ascii="Times New Roman" w:hAnsi="Times New Roman" w:cs="Times New Roman"/>
          <w:i w:val="0"/>
          <w:color w:val="auto"/>
          <w:sz w:val="24"/>
          <w:szCs w:val="24"/>
        </w:rPr>
      </w:pPr>
    </w:p>
    <w:p w:rsidR="00CF6328" w:rsidRPr="00EF7FE8" w:rsidRDefault="00EF7FE8" w:rsidP="00EF7FE8">
      <w:pPr>
        <w:pStyle w:val="a3"/>
        <w:ind w:firstLine="709"/>
        <w:jc w:val="center"/>
        <w:rPr>
          <w:rStyle w:val="a5"/>
          <w:rFonts w:ascii="Times New Roman" w:hAnsi="Times New Roman" w:cs="Times New Roman"/>
          <w:b/>
          <w:i w:val="0"/>
          <w:color w:val="auto"/>
          <w:sz w:val="24"/>
          <w:szCs w:val="24"/>
        </w:rPr>
      </w:pPr>
      <w:r w:rsidRPr="00EF7FE8">
        <w:rPr>
          <w:rStyle w:val="a5"/>
          <w:rFonts w:ascii="Times New Roman" w:hAnsi="Times New Roman" w:cs="Times New Roman"/>
          <w:b/>
          <w:i w:val="0"/>
          <w:color w:val="auto"/>
          <w:sz w:val="24"/>
          <w:szCs w:val="24"/>
        </w:rPr>
        <w:lastRenderedPageBreak/>
        <w:t xml:space="preserve">3 </w:t>
      </w:r>
      <w:r w:rsidR="00CF6328" w:rsidRPr="00EF7FE8">
        <w:rPr>
          <w:rStyle w:val="a5"/>
          <w:rFonts w:ascii="Times New Roman" w:hAnsi="Times New Roman" w:cs="Times New Roman"/>
          <w:b/>
          <w:i w:val="0"/>
          <w:color w:val="auto"/>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F6328" w:rsidRDefault="00CF6328" w:rsidP="00DC5DBD">
      <w:pPr>
        <w:pStyle w:val="a3"/>
        <w:ind w:firstLine="709"/>
        <w:jc w:val="both"/>
        <w:rPr>
          <w:rStyle w:val="a5"/>
          <w:rFonts w:ascii="Times New Roman" w:hAnsi="Times New Roman" w:cs="Times New Roman"/>
          <w:i w:val="0"/>
          <w:color w:val="auto"/>
          <w:sz w:val="24"/>
          <w:szCs w:val="24"/>
        </w:rPr>
      </w:pPr>
    </w:p>
    <w:p w:rsidR="00CF6328" w:rsidRDefault="00CF632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Предоставление муниципальной услуги включает следующие административные процедуры:</w:t>
      </w:r>
    </w:p>
    <w:p w:rsidR="00CF6328" w:rsidRDefault="00CF632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прием и регистрация заявления о предоставлении муниципальной услуги;</w:t>
      </w:r>
    </w:p>
    <w:p w:rsidR="00CF6328" w:rsidRDefault="00CF6328" w:rsidP="00CF6328">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рассмотрение заявления о предоставлении муниципальной услуги;</w:t>
      </w:r>
    </w:p>
    <w:p w:rsidR="00CF6328" w:rsidRDefault="00CF6328" w:rsidP="00CF6328">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принятие решения о предоставлении муниципальной услуги;</w:t>
      </w:r>
    </w:p>
    <w:p w:rsidR="00CF6328" w:rsidRDefault="00CF6328" w:rsidP="00CF6328">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выдача результата предоставления муниципальной услуги.</w:t>
      </w:r>
    </w:p>
    <w:p w:rsidR="00CF6328" w:rsidRDefault="00CF6328" w:rsidP="00DC5DBD">
      <w:pPr>
        <w:pStyle w:val="a3"/>
        <w:ind w:firstLine="709"/>
        <w:jc w:val="both"/>
        <w:rPr>
          <w:rStyle w:val="a5"/>
          <w:rFonts w:ascii="Times New Roman" w:hAnsi="Times New Roman" w:cs="Times New Roman"/>
          <w:i w:val="0"/>
          <w:color w:val="auto"/>
          <w:sz w:val="24"/>
          <w:szCs w:val="24"/>
        </w:rPr>
      </w:pPr>
    </w:p>
    <w:p w:rsidR="00EF7FE8" w:rsidRPr="00F665A3" w:rsidRDefault="00F665A3" w:rsidP="00DC5DBD">
      <w:pPr>
        <w:pStyle w:val="a3"/>
        <w:ind w:firstLine="709"/>
        <w:jc w:val="both"/>
        <w:rPr>
          <w:rStyle w:val="a5"/>
          <w:rFonts w:ascii="Times New Roman" w:hAnsi="Times New Roman" w:cs="Times New Roman"/>
          <w:b/>
          <w:color w:val="auto"/>
          <w:sz w:val="24"/>
          <w:szCs w:val="24"/>
        </w:rPr>
      </w:pPr>
      <w:r w:rsidRPr="00F665A3">
        <w:rPr>
          <w:rStyle w:val="a5"/>
          <w:rFonts w:ascii="Times New Roman" w:hAnsi="Times New Roman" w:cs="Times New Roman"/>
          <w:b/>
          <w:color w:val="auto"/>
          <w:sz w:val="24"/>
          <w:szCs w:val="24"/>
        </w:rPr>
        <w:t xml:space="preserve">3.1. </w:t>
      </w:r>
      <w:r w:rsidR="00EF7FE8" w:rsidRPr="00F665A3">
        <w:rPr>
          <w:rStyle w:val="a5"/>
          <w:rFonts w:ascii="Times New Roman" w:hAnsi="Times New Roman" w:cs="Times New Roman"/>
          <w:b/>
          <w:color w:val="auto"/>
          <w:sz w:val="24"/>
          <w:szCs w:val="24"/>
        </w:rPr>
        <w:t>Прием и регистрация заявления о предоставлении муниципальной услуги:</w:t>
      </w:r>
    </w:p>
    <w:p w:rsidR="00EF7FE8" w:rsidRDefault="00EF7FE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Для получения муниципальной услуги заявитель обращается в городскую Администрацию с заявлением и приложением документов, указанных в п. 2.6 настоящего Регламента. Для получения бланка заявления заявитель может обратиться в городскую Администрацию по следующим адресам:</w:t>
      </w:r>
    </w:p>
    <w:p w:rsidR="00EF7FE8" w:rsidRDefault="00EF7FE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ул. Ленина, д. 16, каб. 109 (приемная Главы города);</w:t>
      </w:r>
    </w:p>
    <w:p w:rsidR="00EF7FE8" w:rsidRDefault="00EF7FE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ул. Ленина, д. 11, каб. 1</w:t>
      </w:r>
      <w:r w:rsidR="0066669D">
        <w:rPr>
          <w:rStyle w:val="a5"/>
          <w:rFonts w:ascii="Times New Roman" w:hAnsi="Times New Roman" w:cs="Times New Roman"/>
          <w:i w:val="0"/>
          <w:color w:val="auto"/>
          <w:sz w:val="24"/>
          <w:szCs w:val="24"/>
        </w:rPr>
        <w:t>16</w:t>
      </w:r>
      <w:r>
        <w:rPr>
          <w:rStyle w:val="a5"/>
          <w:rFonts w:ascii="Times New Roman" w:hAnsi="Times New Roman" w:cs="Times New Roman"/>
          <w:i w:val="0"/>
          <w:color w:val="auto"/>
          <w:sz w:val="24"/>
          <w:szCs w:val="24"/>
        </w:rPr>
        <w:t xml:space="preserve"> (отдел социальной политики).</w:t>
      </w:r>
    </w:p>
    <w:p w:rsidR="00F665A3" w:rsidRPr="00405853" w:rsidRDefault="00EF7FE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Также бланк заявления </w:t>
      </w:r>
      <w:r w:rsidR="00F665A3">
        <w:rPr>
          <w:rStyle w:val="a5"/>
          <w:rFonts w:ascii="Times New Roman" w:hAnsi="Times New Roman" w:cs="Times New Roman"/>
          <w:i w:val="0"/>
          <w:color w:val="auto"/>
          <w:sz w:val="24"/>
          <w:szCs w:val="24"/>
        </w:rPr>
        <w:t xml:space="preserve">можно получить в электронном виде, размещенном на официальном сайте городской Администрации </w:t>
      </w:r>
      <w:hyperlink r:id="rId10" w:history="1">
        <w:r w:rsidR="00405853" w:rsidRPr="006F44D0">
          <w:rPr>
            <w:rStyle w:val="a4"/>
            <w:rFonts w:ascii="Times New Roman" w:hAnsi="Times New Roman" w:cs="Times New Roman"/>
            <w:sz w:val="24"/>
            <w:szCs w:val="24"/>
            <w:lang w:val="en-US"/>
          </w:rPr>
          <w:t>www</w:t>
        </w:r>
        <w:r w:rsidR="00405853" w:rsidRPr="006F44D0">
          <w:rPr>
            <w:rStyle w:val="a4"/>
            <w:rFonts w:ascii="Times New Roman" w:hAnsi="Times New Roman" w:cs="Times New Roman"/>
            <w:sz w:val="24"/>
            <w:szCs w:val="24"/>
          </w:rPr>
          <w:t>.мирный-саха.рф</w:t>
        </w:r>
      </w:hyperlink>
      <w:r w:rsidR="00405853">
        <w:rPr>
          <w:rStyle w:val="a5"/>
          <w:rFonts w:ascii="Times New Roman" w:hAnsi="Times New Roman" w:cs="Times New Roman"/>
          <w:i w:val="0"/>
          <w:color w:val="auto"/>
          <w:sz w:val="24"/>
          <w:szCs w:val="24"/>
        </w:rPr>
        <w:t xml:space="preserve">. </w:t>
      </w:r>
    </w:p>
    <w:p w:rsidR="00F665A3" w:rsidRDefault="00F665A3"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При подаче заявления заявитель прилагает документы в количестве и комплектности согласно п. 2.6 настоящего Регламента. Прием заявлений о предоставлении муниципальной услуги осуществляется сотрудниками отдела. </w:t>
      </w:r>
    </w:p>
    <w:p w:rsidR="00F665A3" w:rsidRDefault="00F665A3"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Сотрудники отдела осуществляют предварительную проверку на предмет наличия оснований, указанных в п. 2.7 настоящего Регламента. В случае выявления оснований для отказа в приеме документов сотрудник отдела возвращает заявителю представленные документы для устранения недостатков. По просьбе заявителя ему выдается отказ в приеме документов в письменном виде по форме согласно </w:t>
      </w:r>
      <w:r w:rsidRPr="00E602CC">
        <w:rPr>
          <w:rStyle w:val="a5"/>
          <w:rFonts w:ascii="Times New Roman" w:hAnsi="Times New Roman" w:cs="Times New Roman"/>
          <w:i w:val="0"/>
          <w:color w:val="auto"/>
          <w:sz w:val="24"/>
          <w:szCs w:val="24"/>
        </w:rPr>
        <w:t>приложению 2 к</w:t>
      </w:r>
      <w:r>
        <w:rPr>
          <w:rStyle w:val="a5"/>
          <w:rFonts w:ascii="Times New Roman" w:hAnsi="Times New Roman" w:cs="Times New Roman"/>
          <w:i w:val="0"/>
          <w:color w:val="auto"/>
          <w:sz w:val="24"/>
          <w:szCs w:val="24"/>
        </w:rPr>
        <w:t xml:space="preserve"> настоящему Регламенту. </w:t>
      </w:r>
    </w:p>
    <w:p w:rsidR="00F665A3" w:rsidRDefault="00F665A3"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Сотрудники отдела передают </w:t>
      </w:r>
      <w:r w:rsidR="00CD78EB">
        <w:rPr>
          <w:rStyle w:val="a5"/>
          <w:rFonts w:ascii="Times New Roman" w:hAnsi="Times New Roman" w:cs="Times New Roman"/>
          <w:i w:val="0"/>
          <w:color w:val="auto"/>
          <w:sz w:val="24"/>
          <w:szCs w:val="24"/>
        </w:rPr>
        <w:t xml:space="preserve">поступившие заявления в приемную Главы города в срок не позднее 1 дня с момента приема документов. Секретарь приемной Главы города осуществляет регистрацию заявлений в автоматизированной программе и передает на рассмотрение Главе города (лицу, уполномоченному на рассмотрение данных вопросов) в срок не более 1 рабочего дня с момента получения документов. </w:t>
      </w:r>
    </w:p>
    <w:p w:rsidR="00CD78EB" w:rsidRDefault="00CD78EB"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Глава города (лицо, уполномоченное на рассмотрение данных вопросов) рассматривает поступившие заявления в срок не более 2 рабочих дней. Секретарь приемной Главы города осуществляет передачу рассмотренных документов согласно указаниям, содержащимся на заявлении в срок не позднее 1 рабочего дня. </w:t>
      </w:r>
    </w:p>
    <w:p w:rsidR="00CD78EB" w:rsidRDefault="00CD78EB"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Исчисление сроков, указанных в данном пункте, начинается на следующий рабочий день.</w:t>
      </w:r>
    </w:p>
    <w:p w:rsidR="00CD78EB" w:rsidRDefault="00CD78EB" w:rsidP="00CD78EB">
      <w:pPr>
        <w:ind w:firstLine="709"/>
        <w:jc w:val="both"/>
        <w:rPr>
          <w:color w:val="000000"/>
        </w:rPr>
      </w:pPr>
      <w:r>
        <w:rPr>
          <w:rStyle w:val="a5"/>
          <w:i w:val="0"/>
          <w:color w:val="auto"/>
        </w:rPr>
        <w:t xml:space="preserve">Заявления </w:t>
      </w:r>
      <w:r>
        <w:rPr>
          <w:color w:val="000000"/>
        </w:rPr>
        <w:t xml:space="preserve">о предоставлении муниципальной услуги, поступившие в городскую Администрацию по почте, передаются в отдел. Их рассмотрение осуществляется в том же порядке, что при подаче заявления лично, за исключением случая оформления расписки в получении документов. В случае отсутствия необходимой информации (документов) сотрудники отдела </w:t>
      </w:r>
      <w:r>
        <w:t>направляю</w:t>
      </w:r>
      <w:r w:rsidRPr="00A56125">
        <w:t xml:space="preserve">т отказ в приеме документов с указанием причин возврата </w:t>
      </w:r>
      <w:r>
        <w:t xml:space="preserve">по форме </w:t>
      </w:r>
      <w:r w:rsidRPr="00E602CC">
        <w:t>согласно приложению 2 к</w:t>
      </w:r>
      <w:r w:rsidRPr="00A56125">
        <w:t xml:space="preserve"> настоящему </w:t>
      </w:r>
      <w:r>
        <w:t>Р</w:t>
      </w:r>
      <w:r w:rsidRPr="00A56125">
        <w:t>егламенту.</w:t>
      </w:r>
    </w:p>
    <w:p w:rsidR="00CD78EB" w:rsidRDefault="00CD78EB" w:rsidP="00DC5DBD">
      <w:pPr>
        <w:pStyle w:val="a3"/>
        <w:ind w:firstLine="709"/>
        <w:jc w:val="both"/>
        <w:rPr>
          <w:rStyle w:val="a5"/>
          <w:rFonts w:ascii="Times New Roman" w:hAnsi="Times New Roman" w:cs="Times New Roman"/>
          <w:i w:val="0"/>
          <w:color w:val="auto"/>
          <w:sz w:val="24"/>
          <w:szCs w:val="24"/>
        </w:rPr>
      </w:pPr>
    </w:p>
    <w:p w:rsidR="00CD78EB" w:rsidRPr="003D0CE6" w:rsidRDefault="003D0CE6" w:rsidP="00DC5DBD">
      <w:pPr>
        <w:pStyle w:val="a3"/>
        <w:ind w:firstLine="709"/>
        <w:jc w:val="both"/>
        <w:rPr>
          <w:rStyle w:val="a5"/>
          <w:rFonts w:ascii="Times New Roman" w:hAnsi="Times New Roman" w:cs="Times New Roman"/>
          <w:b/>
          <w:color w:val="auto"/>
          <w:sz w:val="24"/>
          <w:szCs w:val="24"/>
        </w:rPr>
      </w:pPr>
      <w:r w:rsidRPr="003D0CE6">
        <w:rPr>
          <w:rStyle w:val="a5"/>
          <w:rFonts w:ascii="Times New Roman" w:hAnsi="Times New Roman" w:cs="Times New Roman"/>
          <w:b/>
          <w:color w:val="auto"/>
          <w:sz w:val="24"/>
          <w:szCs w:val="24"/>
        </w:rPr>
        <w:t>3.2. Рассмотрение заявления о предоставлении муниципальной услуги:</w:t>
      </w:r>
    </w:p>
    <w:p w:rsidR="003D0CE6" w:rsidRDefault="003D0CE6" w:rsidP="003D0CE6">
      <w:pPr>
        <w:ind w:firstLine="709"/>
        <w:jc w:val="both"/>
        <w:rPr>
          <w:color w:val="000000"/>
        </w:rPr>
      </w:pPr>
      <w:r>
        <w:rPr>
          <w:color w:val="000000"/>
        </w:rPr>
        <w:t>Основанием для начала административной процедуры является поступление заявления с резолюцией Главы города (лица, уполномоченного на рассмотрение данных вопросов) и приложенных к нему документов к сотруднику отдела.</w:t>
      </w:r>
    </w:p>
    <w:p w:rsidR="003D0CE6" w:rsidRDefault="003D0CE6" w:rsidP="003D0CE6">
      <w:pPr>
        <w:ind w:firstLine="709"/>
        <w:jc w:val="both"/>
        <w:rPr>
          <w:color w:val="000000"/>
        </w:rPr>
      </w:pPr>
      <w:r>
        <w:rPr>
          <w:color w:val="000000"/>
        </w:rPr>
        <w:t>Сотрудник отдела осуществляет проверку:</w:t>
      </w:r>
    </w:p>
    <w:p w:rsidR="003D0CE6" w:rsidRDefault="003D0CE6" w:rsidP="003D0CE6">
      <w:pPr>
        <w:ind w:firstLine="709"/>
        <w:jc w:val="both"/>
        <w:rPr>
          <w:color w:val="000000"/>
        </w:rPr>
      </w:pPr>
      <w:r>
        <w:rPr>
          <w:color w:val="000000"/>
        </w:rPr>
        <w:lastRenderedPageBreak/>
        <w:t>- наличия и правильности оформления документов, указанных в п. 2.6. настоящего Регламента;</w:t>
      </w:r>
    </w:p>
    <w:p w:rsidR="003D0CE6" w:rsidRDefault="003D0CE6" w:rsidP="003D0CE6">
      <w:pPr>
        <w:ind w:firstLine="709"/>
        <w:jc w:val="both"/>
        <w:rPr>
          <w:color w:val="000000"/>
        </w:rPr>
      </w:pPr>
      <w:r>
        <w:rPr>
          <w:color w:val="000000"/>
        </w:rPr>
        <w:t>- иных оснований, содержащихся в п. 2.8. настоящего Регламента.</w:t>
      </w:r>
    </w:p>
    <w:p w:rsidR="003D0CE6" w:rsidRDefault="003D0CE6" w:rsidP="003D0CE6">
      <w:pPr>
        <w:ind w:firstLine="709"/>
        <w:jc w:val="both"/>
        <w:rPr>
          <w:color w:val="000000"/>
        </w:rPr>
      </w:pPr>
    </w:p>
    <w:p w:rsidR="003D0CE6" w:rsidRPr="003D0CE6" w:rsidRDefault="003D0CE6" w:rsidP="003D0CE6">
      <w:pPr>
        <w:ind w:firstLine="709"/>
        <w:jc w:val="both"/>
        <w:rPr>
          <w:b/>
          <w:i/>
          <w:color w:val="000000"/>
        </w:rPr>
      </w:pPr>
      <w:r w:rsidRPr="003D0CE6">
        <w:rPr>
          <w:b/>
          <w:i/>
          <w:color w:val="000000"/>
        </w:rPr>
        <w:t>3.3. Принятие решения о предоставлении муниципальной услуги:</w:t>
      </w:r>
    </w:p>
    <w:p w:rsidR="003D0CE6" w:rsidRDefault="003D0CE6" w:rsidP="003D0CE6">
      <w:pPr>
        <w:ind w:firstLine="709"/>
        <w:jc w:val="both"/>
        <w:rPr>
          <w:color w:val="000000"/>
        </w:rPr>
      </w:pPr>
      <w:r>
        <w:rPr>
          <w:color w:val="000000"/>
        </w:rPr>
        <w:t>По результатам проверки представленных заявителем документов, указанных в п. 2.6. настоящего Регламента, сотрудник отдела готовит  проект Постановления городской Администрации о</w:t>
      </w:r>
      <w:r w:rsidR="00DF1843">
        <w:rPr>
          <w:color w:val="000000"/>
        </w:rPr>
        <w:t xml:space="preserve"> выдаче разрешения на вступление в брак лицам, достигшим возраста шестнадцати лет</w:t>
      </w:r>
      <w:r>
        <w:rPr>
          <w:color w:val="000000"/>
        </w:rPr>
        <w:t xml:space="preserve"> или проект уведомления об отказе в предоставлении муниципальной услуги.</w:t>
      </w:r>
    </w:p>
    <w:p w:rsidR="003D0CE6" w:rsidRDefault="003D0CE6" w:rsidP="003D0CE6">
      <w:pPr>
        <w:pStyle w:val="a3"/>
        <w:ind w:firstLine="709"/>
        <w:jc w:val="both"/>
        <w:rPr>
          <w:rFonts w:ascii="Times New Roman" w:hAnsi="Times New Roman" w:cs="Times New Roman"/>
          <w:color w:val="000000"/>
          <w:sz w:val="24"/>
          <w:szCs w:val="24"/>
        </w:rPr>
      </w:pPr>
      <w:r w:rsidRPr="003D0CE6">
        <w:rPr>
          <w:rFonts w:ascii="Times New Roman" w:hAnsi="Times New Roman" w:cs="Times New Roman"/>
          <w:color w:val="000000"/>
          <w:sz w:val="24"/>
          <w:szCs w:val="24"/>
        </w:rPr>
        <w:t xml:space="preserve">Максимальная продолжительность процедуры составляет </w:t>
      </w:r>
      <w:r w:rsidR="00DF1843">
        <w:rPr>
          <w:rFonts w:ascii="Times New Roman" w:hAnsi="Times New Roman" w:cs="Times New Roman"/>
          <w:color w:val="000000"/>
          <w:sz w:val="24"/>
          <w:szCs w:val="24"/>
        </w:rPr>
        <w:t>7</w:t>
      </w:r>
      <w:r w:rsidRPr="003D0CE6">
        <w:rPr>
          <w:rFonts w:ascii="Times New Roman" w:hAnsi="Times New Roman" w:cs="Times New Roman"/>
          <w:color w:val="000000"/>
          <w:sz w:val="24"/>
          <w:szCs w:val="24"/>
        </w:rPr>
        <w:t xml:space="preserve"> рабочих  дней.</w:t>
      </w:r>
    </w:p>
    <w:p w:rsidR="003D0CE6" w:rsidRDefault="003D0CE6" w:rsidP="003D0CE6">
      <w:pPr>
        <w:pStyle w:val="a3"/>
        <w:ind w:firstLine="709"/>
        <w:jc w:val="both"/>
        <w:rPr>
          <w:rFonts w:ascii="Times New Roman" w:hAnsi="Times New Roman" w:cs="Times New Roman"/>
          <w:color w:val="000000"/>
          <w:sz w:val="24"/>
          <w:szCs w:val="24"/>
        </w:rPr>
      </w:pPr>
    </w:p>
    <w:p w:rsidR="003D0CE6" w:rsidRPr="00DE0830" w:rsidRDefault="003D0CE6" w:rsidP="003D0CE6">
      <w:pPr>
        <w:pStyle w:val="a3"/>
        <w:ind w:firstLine="709"/>
        <w:jc w:val="both"/>
        <w:rPr>
          <w:rFonts w:ascii="Times New Roman" w:hAnsi="Times New Roman" w:cs="Times New Roman"/>
          <w:b/>
          <w:i/>
          <w:color w:val="000000"/>
          <w:sz w:val="24"/>
          <w:szCs w:val="24"/>
        </w:rPr>
      </w:pPr>
      <w:r w:rsidRPr="00DE0830">
        <w:rPr>
          <w:rFonts w:ascii="Times New Roman" w:hAnsi="Times New Roman" w:cs="Times New Roman"/>
          <w:b/>
          <w:i/>
          <w:color w:val="000000"/>
          <w:sz w:val="24"/>
          <w:szCs w:val="24"/>
        </w:rPr>
        <w:t>3.4. Выдача результата предоставления муниципальной услуги:</w:t>
      </w:r>
    </w:p>
    <w:p w:rsidR="003D0CE6" w:rsidRPr="00DE0830" w:rsidRDefault="00903433" w:rsidP="003D0CE6">
      <w:pPr>
        <w:pStyle w:val="a6"/>
        <w:spacing w:after="0"/>
        <w:ind w:left="0" w:firstLine="709"/>
        <w:contextualSpacing/>
        <w:jc w:val="both"/>
      </w:pPr>
      <w:r w:rsidRPr="00DE0830">
        <w:rPr>
          <w:color w:val="000000"/>
        </w:rPr>
        <w:t xml:space="preserve">Выдача разрешений на вступление в брак </w:t>
      </w:r>
      <w:proofErr w:type="gramStart"/>
      <w:r w:rsidRPr="00DE0830">
        <w:rPr>
          <w:color w:val="000000"/>
        </w:rPr>
        <w:t>лицам, достигшим возраста шестнадцати лет производится</w:t>
      </w:r>
      <w:proofErr w:type="gramEnd"/>
      <w:r w:rsidRPr="00DE0830">
        <w:rPr>
          <w:color w:val="000000"/>
        </w:rPr>
        <w:t xml:space="preserve"> путем выдачи заявителю Постановления городской Администрации</w:t>
      </w:r>
      <w:r w:rsidR="003D0CE6" w:rsidRPr="00DE0830">
        <w:rPr>
          <w:color w:val="000000"/>
        </w:rPr>
        <w:t>.</w:t>
      </w:r>
      <w:r w:rsidR="00BB6203" w:rsidRPr="00DE0830">
        <w:rPr>
          <w:color w:val="000000"/>
        </w:rPr>
        <w:t xml:space="preserve"> </w:t>
      </w:r>
      <w:r w:rsidR="003D0CE6" w:rsidRPr="00DE0830">
        <w:rPr>
          <w:bCs/>
          <w:color w:val="000000"/>
        </w:rPr>
        <w:t>Максимальная продолжительность указанной процедуры составляет 1</w:t>
      </w:r>
      <w:r w:rsidRPr="00DE0830">
        <w:rPr>
          <w:bCs/>
          <w:color w:val="000000"/>
        </w:rPr>
        <w:t>5</w:t>
      </w:r>
      <w:r w:rsidR="003D0CE6" w:rsidRPr="00DE0830">
        <w:rPr>
          <w:bCs/>
          <w:color w:val="000000"/>
        </w:rPr>
        <w:t xml:space="preserve">  рабочих дней.</w:t>
      </w:r>
    </w:p>
    <w:p w:rsidR="003D0CE6" w:rsidRPr="00DE0830" w:rsidRDefault="00BB6203" w:rsidP="003D0CE6">
      <w:pPr>
        <w:pStyle w:val="a6"/>
        <w:spacing w:after="0"/>
        <w:ind w:left="0" w:firstLine="709"/>
        <w:contextualSpacing/>
        <w:jc w:val="both"/>
      </w:pPr>
      <w:r w:rsidRPr="00DE0830">
        <w:t xml:space="preserve">Заявление с приложенными документами, </w:t>
      </w:r>
      <w:r w:rsidR="005D0D45" w:rsidRPr="00DE0830">
        <w:t>копия Постановления</w:t>
      </w:r>
      <w:r w:rsidR="003D0CE6" w:rsidRPr="00DE0830">
        <w:t xml:space="preserve"> г</w:t>
      </w:r>
      <w:r w:rsidRPr="00DE0830">
        <w:t>ородской Администрации</w:t>
      </w:r>
      <w:r w:rsidR="003D0CE6" w:rsidRPr="00DE0830">
        <w:t xml:space="preserve">  хранятся в отделе. </w:t>
      </w:r>
    </w:p>
    <w:p w:rsidR="003D0CE6" w:rsidRPr="00DE0830" w:rsidRDefault="003D0CE6" w:rsidP="003D0CE6">
      <w:pPr>
        <w:pStyle w:val="a6"/>
        <w:spacing w:after="0"/>
        <w:ind w:left="0" w:firstLine="709"/>
        <w:contextualSpacing/>
        <w:jc w:val="both"/>
      </w:pPr>
      <w:r w:rsidRPr="00DE0830">
        <w:t xml:space="preserve">Уведомление о </w:t>
      </w:r>
      <w:r w:rsidRPr="00DE0830">
        <w:rPr>
          <w:color w:val="000000"/>
        </w:rPr>
        <w:t>предоставлении муниципальной услуги</w:t>
      </w:r>
      <w:r w:rsidRPr="00DE0830">
        <w:t xml:space="preserve"> </w:t>
      </w:r>
      <w:r w:rsidR="00BB6203" w:rsidRPr="00DE0830">
        <w:t xml:space="preserve">или уведомление об отказе </w:t>
      </w:r>
      <w:r w:rsidR="00BB6203" w:rsidRPr="00DE0830">
        <w:rPr>
          <w:color w:val="000000"/>
        </w:rPr>
        <w:t>в предоставлении муниципальной услуги</w:t>
      </w:r>
      <w:r w:rsidR="00BB6203" w:rsidRPr="00DE0830">
        <w:t xml:space="preserve"> </w:t>
      </w:r>
      <w:r w:rsidRPr="00DE0830">
        <w:t>вручается заявителю или его уполномоченному представителю лично или направляется по почте. Второй экземпляр хранится в отделе.</w:t>
      </w:r>
    </w:p>
    <w:p w:rsidR="003D0CE6" w:rsidRPr="00DE0830" w:rsidRDefault="003D0CE6" w:rsidP="003D0CE6">
      <w:pPr>
        <w:ind w:firstLine="709"/>
        <w:jc w:val="both"/>
        <w:rPr>
          <w:bCs/>
          <w:color w:val="000000"/>
        </w:rPr>
      </w:pPr>
      <w:r w:rsidRPr="00DE0830">
        <w:rPr>
          <w:bCs/>
          <w:color w:val="000000"/>
        </w:rPr>
        <w:t>Максимальная продолжительность указанной процедуры составляет 1 рабочий день.</w:t>
      </w:r>
    </w:p>
    <w:p w:rsidR="003D0CE6" w:rsidRPr="00177609" w:rsidRDefault="003D0CE6" w:rsidP="003D0CE6">
      <w:pPr>
        <w:ind w:firstLine="709"/>
        <w:jc w:val="both"/>
        <w:rPr>
          <w:bCs/>
          <w:color w:val="000000"/>
        </w:rPr>
      </w:pPr>
      <w:r w:rsidRPr="00DE0830">
        <w:rPr>
          <w:bCs/>
          <w:color w:val="000000"/>
        </w:rPr>
        <w:t xml:space="preserve">Блок-схема последовательности действий исполнения муниципальной услуги приведена в приложении </w:t>
      </w:r>
      <w:r w:rsidR="00BB6203" w:rsidRPr="00DE0830">
        <w:rPr>
          <w:bCs/>
          <w:color w:val="000000"/>
        </w:rPr>
        <w:t>1 к настоящему Р</w:t>
      </w:r>
      <w:r w:rsidRPr="00DE0830">
        <w:rPr>
          <w:bCs/>
          <w:color w:val="000000"/>
        </w:rPr>
        <w:t>егламенту.</w:t>
      </w:r>
    </w:p>
    <w:p w:rsidR="003D0CE6" w:rsidRDefault="003D0CE6" w:rsidP="003D0CE6">
      <w:pPr>
        <w:pStyle w:val="a3"/>
        <w:ind w:firstLine="709"/>
        <w:jc w:val="both"/>
        <w:rPr>
          <w:rStyle w:val="a5"/>
          <w:rFonts w:ascii="Times New Roman" w:hAnsi="Times New Roman" w:cs="Times New Roman"/>
          <w:i w:val="0"/>
          <w:color w:val="auto"/>
          <w:sz w:val="24"/>
          <w:szCs w:val="24"/>
        </w:rPr>
      </w:pPr>
    </w:p>
    <w:p w:rsidR="00BB6203" w:rsidRPr="00BB6203" w:rsidRDefault="00BB6203" w:rsidP="00BB6203">
      <w:pPr>
        <w:pStyle w:val="a3"/>
        <w:ind w:firstLine="709"/>
        <w:jc w:val="center"/>
        <w:rPr>
          <w:rStyle w:val="a5"/>
          <w:rFonts w:ascii="Times New Roman" w:hAnsi="Times New Roman" w:cs="Times New Roman"/>
          <w:b/>
          <w:i w:val="0"/>
          <w:color w:val="auto"/>
          <w:sz w:val="24"/>
          <w:szCs w:val="24"/>
        </w:rPr>
      </w:pPr>
      <w:r w:rsidRPr="00BB6203">
        <w:rPr>
          <w:rStyle w:val="a5"/>
          <w:rFonts w:ascii="Times New Roman" w:hAnsi="Times New Roman" w:cs="Times New Roman"/>
          <w:b/>
          <w:i w:val="0"/>
          <w:color w:val="auto"/>
          <w:sz w:val="24"/>
          <w:szCs w:val="24"/>
        </w:rPr>
        <w:t>4. Формы контроля исполнения административного регламента</w:t>
      </w:r>
    </w:p>
    <w:p w:rsidR="00BB6203" w:rsidRDefault="00BB6203" w:rsidP="003D0CE6">
      <w:pPr>
        <w:pStyle w:val="a3"/>
        <w:ind w:firstLine="709"/>
        <w:jc w:val="both"/>
        <w:rPr>
          <w:rStyle w:val="a5"/>
          <w:rFonts w:ascii="Times New Roman" w:hAnsi="Times New Roman" w:cs="Times New Roman"/>
          <w:i w:val="0"/>
          <w:color w:val="auto"/>
          <w:sz w:val="24"/>
          <w:szCs w:val="24"/>
        </w:rPr>
      </w:pPr>
    </w:p>
    <w:p w:rsidR="00CE5E5E" w:rsidRPr="00CE5E5E" w:rsidRDefault="00CE5E5E" w:rsidP="00CE5E5E">
      <w:pPr>
        <w:pStyle w:val="a3"/>
        <w:ind w:firstLine="709"/>
        <w:jc w:val="both"/>
        <w:rPr>
          <w:rStyle w:val="a5"/>
          <w:rFonts w:ascii="Times New Roman" w:hAnsi="Times New Roman" w:cs="Times New Roman"/>
          <w:b/>
          <w:color w:val="auto"/>
          <w:sz w:val="24"/>
          <w:szCs w:val="24"/>
        </w:rPr>
      </w:pPr>
      <w:r w:rsidRPr="00CE5E5E">
        <w:rPr>
          <w:rFonts w:ascii="Times New Roman" w:hAnsi="Times New Roman" w:cs="Times New Roman"/>
          <w:b/>
          <w:i/>
          <w:sz w:val="24"/>
          <w:szCs w:val="24"/>
        </w:rPr>
        <w:t xml:space="preserve">4.1. </w:t>
      </w:r>
      <w:r w:rsidRPr="00CE5E5E">
        <w:rPr>
          <w:rStyle w:val="a5"/>
          <w:rFonts w:ascii="Times New Roman" w:hAnsi="Times New Roman" w:cs="Times New Roman"/>
          <w:b/>
          <w:color w:val="auto"/>
          <w:sz w:val="24"/>
          <w:szCs w:val="24"/>
        </w:rPr>
        <w:t>Порядок сбора и хранения статистической информации о деятельности должностных лиц, ответственных за предоставление муниципальной услуги:</w:t>
      </w:r>
    </w:p>
    <w:p w:rsidR="00CE5E5E" w:rsidRPr="00CE5E5E" w:rsidRDefault="00CE5E5E" w:rsidP="00CE5E5E">
      <w:pPr>
        <w:autoSpaceDE w:val="0"/>
        <w:autoSpaceDN w:val="0"/>
        <w:adjustRightInd w:val="0"/>
        <w:ind w:firstLine="709"/>
        <w:jc w:val="both"/>
        <w:outlineLvl w:val="1"/>
      </w:pPr>
      <w:r w:rsidRPr="00CE5E5E">
        <w:t xml:space="preserve">Для сбора и хранения статистической информации о муниципальной услуге в отделе ведется журнал статистического учета согласно приложению </w:t>
      </w:r>
      <w:r>
        <w:t>5</w:t>
      </w:r>
      <w:r w:rsidRPr="00CE5E5E">
        <w:t xml:space="preserve"> к настоящему Регламенту.</w:t>
      </w:r>
    </w:p>
    <w:p w:rsidR="00CE5E5E" w:rsidRPr="00CE5E5E" w:rsidRDefault="00CE5E5E" w:rsidP="00CE5E5E">
      <w:pPr>
        <w:autoSpaceDE w:val="0"/>
        <w:autoSpaceDN w:val="0"/>
        <w:adjustRightInd w:val="0"/>
        <w:ind w:firstLine="709"/>
        <w:jc w:val="both"/>
        <w:outlineLvl w:val="1"/>
      </w:pPr>
      <w:r w:rsidRPr="00CE5E5E">
        <w:t>Ответственные сотрудники вносят в журнал статистической отчетности заявление о предоставлении муниципальной услуги и результат предоставления услуги.</w:t>
      </w:r>
    </w:p>
    <w:p w:rsidR="00CE5E5E" w:rsidRPr="00CE5E5E" w:rsidRDefault="00CE5E5E" w:rsidP="00CE5E5E">
      <w:pPr>
        <w:autoSpaceDE w:val="0"/>
        <w:autoSpaceDN w:val="0"/>
        <w:adjustRightInd w:val="0"/>
        <w:ind w:firstLine="709"/>
        <w:jc w:val="both"/>
        <w:outlineLvl w:val="1"/>
      </w:pPr>
      <w:r w:rsidRPr="00CE5E5E">
        <w:t xml:space="preserve">- в графе «№ </w:t>
      </w:r>
      <w:proofErr w:type="gramStart"/>
      <w:r w:rsidRPr="00CE5E5E">
        <w:t>п</w:t>
      </w:r>
      <w:proofErr w:type="gramEnd"/>
      <w:r w:rsidRPr="00CE5E5E">
        <w:t>/п» указывается порядковый номер поступившего заявления;</w:t>
      </w:r>
    </w:p>
    <w:p w:rsidR="00CE5E5E" w:rsidRPr="00CE5E5E" w:rsidRDefault="00CE5E5E" w:rsidP="00CE5E5E">
      <w:pPr>
        <w:autoSpaceDE w:val="0"/>
        <w:autoSpaceDN w:val="0"/>
        <w:adjustRightInd w:val="0"/>
        <w:ind w:firstLine="709"/>
        <w:jc w:val="both"/>
        <w:outlineLvl w:val="1"/>
      </w:pPr>
      <w:r w:rsidRPr="00CE5E5E">
        <w:t>- в графе «Заявитель» указывается фамилия, имя, отчество. В эту же графу вносится адрес лица, обратившегося с заявлением;</w:t>
      </w:r>
    </w:p>
    <w:p w:rsidR="00CE5E5E" w:rsidRPr="00CE5E5E" w:rsidRDefault="00CE5E5E" w:rsidP="00CE5E5E">
      <w:pPr>
        <w:autoSpaceDE w:val="0"/>
        <w:autoSpaceDN w:val="0"/>
        <w:adjustRightInd w:val="0"/>
        <w:ind w:firstLine="709"/>
        <w:jc w:val="both"/>
        <w:outlineLvl w:val="1"/>
      </w:pPr>
      <w:r w:rsidRPr="00CE5E5E">
        <w:t>- в графе «</w:t>
      </w:r>
      <w:proofErr w:type="spellStart"/>
      <w:r w:rsidRPr="00CE5E5E">
        <w:t>Вх</w:t>
      </w:r>
      <w:proofErr w:type="spellEnd"/>
      <w:r w:rsidRPr="00CE5E5E">
        <w:t>. №» указывается входящий номер заявления и дата его регистрации;</w:t>
      </w:r>
    </w:p>
    <w:p w:rsidR="00CE5E5E" w:rsidRPr="00CE5E5E" w:rsidRDefault="00CE5E5E" w:rsidP="00CE5E5E">
      <w:pPr>
        <w:autoSpaceDE w:val="0"/>
        <w:autoSpaceDN w:val="0"/>
        <w:adjustRightInd w:val="0"/>
        <w:ind w:firstLine="709"/>
        <w:jc w:val="both"/>
        <w:outlineLvl w:val="1"/>
      </w:pPr>
      <w:r w:rsidRPr="00CE5E5E">
        <w:t>- в графе «Исх. №» указывается исходящий номер уведомления и дата его регистрации;</w:t>
      </w:r>
    </w:p>
    <w:p w:rsidR="00CE5E5E" w:rsidRPr="00CE5E5E" w:rsidRDefault="00CE5E5E" w:rsidP="00CE5E5E">
      <w:pPr>
        <w:autoSpaceDE w:val="0"/>
        <w:autoSpaceDN w:val="0"/>
        <w:adjustRightInd w:val="0"/>
        <w:ind w:firstLine="709"/>
        <w:jc w:val="both"/>
        <w:outlineLvl w:val="1"/>
      </w:pPr>
      <w:r w:rsidRPr="00CE5E5E">
        <w:t>- в графе «Форма услуги» указывается способ предоставления услуги: электронная или бумажная форма.</w:t>
      </w:r>
    </w:p>
    <w:p w:rsidR="00CE5E5E" w:rsidRDefault="00CE5E5E" w:rsidP="00BB6203">
      <w:pPr>
        <w:autoSpaceDE w:val="0"/>
        <w:autoSpaceDN w:val="0"/>
        <w:adjustRightInd w:val="0"/>
        <w:ind w:firstLine="709"/>
        <w:jc w:val="both"/>
        <w:outlineLvl w:val="1"/>
        <w:rPr>
          <w:b/>
          <w:i/>
        </w:rPr>
      </w:pPr>
      <w:r w:rsidRPr="00CE5E5E">
        <w:t>- в графе "Результат" указываются результат предоставления муниципальной услуги.</w:t>
      </w:r>
    </w:p>
    <w:p w:rsidR="00BB6203" w:rsidRPr="006456C7" w:rsidRDefault="002824E1" w:rsidP="00BB6203">
      <w:pPr>
        <w:autoSpaceDE w:val="0"/>
        <w:autoSpaceDN w:val="0"/>
        <w:adjustRightInd w:val="0"/>
        <w:ind w:firstLine="709"/>
        <w:jc w:val="both"/>
        <w:outlineLvl w:val="1"/>
        <w:rPr>
          <w:b/>
          <w:i/>
        </w:rPr>
      </w:pPr>
      <w:r w:rsidRPr="006456C7">
        <w:rPr>
          <w:b/>
          <w:i/>
        </w:rPr>
        <w:t>4.</w:t>
      </w:r>
      <w:r w:rsidR="00CE5E5E">
        <w:rPr>
          <w:b/>
          <w:i/>
        </w:rPr>
        <w:t>2</w:t>
      </w:r>
      <w:r w:rsidRPr="006456C7">
        <w:rPr>
          <w:b/>
          <w:i/>
        </w:rPr>
        <w:t xml:space="preserve">. </w:t>
      </w:r>
      <w:r w:rsidR="00BB6203" w:rsidRPr="006456C7">
        <w:rPr>
          <w:b/>
          <w:i/>
        </w:rPr>
        <w:t>Порядок и периодичность осуществления плановых проверок полноты и качества</w:t>
      </w:r>
      <w:r w:rsidRPr="006456C7">
        <w:rPr>
          <w:b/>
          <w:i/>
        </w:rPr>
        <w:t xml:space="preserve"> предоставления муниципальной услуги:</w:t>
      </w:r>
    </w:p>
    <w:p w:rsidR="002824E1" w:rsidRPr="006456C7" w:rsidRDefault="002824E1" w:rsidP="002824E1">
      <w:pPr>
        <w:ind w:firstLine="709"/>
        <w:jc w:val="both"/>
        <w:rPr>
          <w:color w:val="000000"/>
        </w:rPr>
      </w:pPr>
      <w:r w:rsidRPr="006456C7">
        <w:rPr>
          <w:color w:val="000000"/>
        </w:rPr>
        <w:t xml:space="preserve">Для осуществления </w:t>
      </w:r>
      <w:proofErr w:type="gramStart"/>
      <w:r w:rsidRPr="006456C7">
        <w:rPr>
          <w:color w:val="000000"/>
        </w:rPr>
        <w:t>контроля за</w:t>
      </w:r>
      <w:proofErr w:type="gramEnd"/>
      <w:r w:rsidRPr="006456C7">
        <w:rPr>
          <w:color w:val="000000"/>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проверки предоставления муниципальной услуги.</w:t>
      </w:r>
    </w:p>
    <w:p w:rsidR="002824E1" w:rsidRPr="006456C7" w:rsidRDefault="002824E1" w:rsidP="002824E1">
      <w:pPr>
        <w:ind w:firstLine="709"/>
        <w:jc w:val="both"/>
        <w:rPr>
          <w:color w:val="000000"/>
        </w:rPr>
      </w:pPr>
      <w:r w:rsidRPr="006456C7">
        <w:rPr>
          <w:color w:val="000000"/>
        </w:rPr>
        <w:lastRenderedPageBreak/>
        <w:t>Проведение проверки предоставления муниципальной услуги осуществляется антикоррупционной комиссией, созданной Постановлением Главы города от 20.05.2009 № 07/09-ПГ.</w:t>
      </w:r>
      <w:r w:rsidR="00CE5E5E">
        <w:rPr>
          <w:color w:val="000000"/>
        </w:rPr>
        <w:t xml:space="preserve"> Плановые проверки проводятся не реже чем 1 раз в квартал.</w:t>
      </w:r>
    </w:p>
    <w:p w:rsidR="002824E1" w:rsidRDefault="002824E1" w:rsidP="002824E1">
      <w:pPr>
        <w:ind w:firstLine="709"/>
        <w:jc w:val="both"/>
        <w:rPr>
          <w:color w:val="000000"/>
        </w:rPr>
      </w:pPr>
      <w:r w:rsidRPr="006456C7">
        <w:rPr>
          <w:color w:val="000000"/>
        </w:rPr>
        <w:t>Результаты проверки оформляются в виде акта, в котором отмечаются выявленные недостатки, указываются предложения по их устранению и который подписывается всеми членами комиссии.</w:t>
      </w:r>
    </w:p>
    <w:p w:rsidR="002824E1" w:rsidRDefault="002824E1" w:rsidP="002824E1">
      <w:pPr>
        <w:ind w:firstLine="709"/>
        <w:jc w:val="both"/>
        <w:rPr>
          <w:color w:val="000000"/>
        </w:rPr>
      </w:pPr>
    </w:p>
    <w:p w:rsidR="002824E1" w:rsidRPr="002824E1" w:rsidRDefault="002824E1" w:rsidP="002824E1">
      <w:pPr>
        <w:ind w:firstLine="709"/>
        <w:jc w:val="both"/>
        <w:rPr>
          <w:b/>
          <w:i/>
          <w:color w:val="000000"/>
        </w:rPr>
      </w:pPr>
      <w:r w:rsidRPr="002824E1">
        <w:rPr>
          <w:b/>
          <w:i/>
          <w:color w:val="000000"/>
        </w:rPr>
        <w:t>4.</w:t>
      </w:r>
      <w:r w:rsidR="00907795">
        <w:rPr>
          <w:b/>
          <w:i/>
          <w:color w:val="000000"/>
        </w:rPr>
        <w:t>2</w:t>
      </w:r>
      <w:r w:rsidRPr="002824E1">
        <w:rPr>
          <w:b/>
          <w:i/>
          <w:color w:val="000000"/>
        </w:rPr>
        <w:t>. Порядок и описание случаев осуществления внеплановых проверок полноты и качества предоставления муниципальной услуги:</w:t>
      </w:r>
    </w:p>
    <w:p w:rsidR="002824E1" w:rsidRDefault="002824E1" w:rsidP="002824E1">
      <w:pPr>
        <w:ind w:firstLine="709"/>
        <w:jc w:val="both"/>
        <w:rPr>
          <w:color w:val="000000"/>
        </w:rPr>
      </w:pPr>
      <w:r>
        <w:rPr>
          <w:color w:val="000000"/>
        </w:rPr>
        <w:t xml:space="preserve">Для осуществления </w:t>
      </w:r>
      <w:proofErr w:type="gramStart"/>
      <w:r>
        <w:rPr>
          <w:color w:val="000000"/>
        </w:rPr>
        <w:t>контроля за</w:t>
      </w:r>
      <w:proofErr w:type="gramEnd"/>
      <w:r>
        <w:rPr>
          <w:color w:val="000000"/>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внеплановые проверки предоставления муниципальной услуги.</w:t>
      </w:r>
    </w:p>
    <w:p w:rsidR="002824E1" w:rsidRDefault="002824E1" w:rsidP="002824E1">
      <w:pPr>
        <w:ind w:firstLine="709"/>
        <w:jc w:val="both"/>
        <w:rPr>
          <w:b/>
          <w:i/>
          <w:color w:val="000000"/>
          <w:u w:val="single"/>
        </w:rPr>
      </w:pPr>
      <w:r>
        <w:rPr>
          <w:color w:val="000000"/>
        </w:rPr>
        <w:t>Внеплановые проверки проводятся в случае поступления в городскую Администрацию обращений физических или юридических лиц с жалобами на нарушение их прав и законных интересов, качество предоставления муниципальной услуги.</w:t>
      </w:r>
    </w:p>
    <w:p w:rsidR="002824E1" w:rsidRDefault="002824E1" w:rsidP="002824E1">
      <w:pPr>
        <w:ind w:firstLine="709"/>
        <w:jc w:val="both"/>
        <w:rPr>
          <w:color w:val="000000"/>
        </w:rPr>
      </w:pPr>
      <w:r>
        <w:rPr>
          <w:color w:val="000000"/>
        </w:rPr>
        <w:t xml:space="preserve">Проведение проверки предоставления муниципальной услуги осуществляется антикоррупционной комиссией, созданной </w:t>
      </w:r>
      <w:r w:rsidRPr="005D0D45">
        <w:rPr>
          <w:color w:val="000000"/>
        </w:rPr>
        <w:t>Постановлением Главы города от 20.05.2009     № 07/09-ПГ.</w:t>
      </w:r>
    </w:p>
    <w:p w:rsidR="002824E1" w:rsidRDefault="002824E1" w:rsidP="002824E1">
      <w:pPr>
        <w:ind w:firstLine="709"/>
        <w:jc w:val="both"/>
        <w:rPr>
          <w:color w:val="000000"/>
        </w:rPr>
      </w:pPr>
      <w:r>
        <w:rPr>
          <w:color w:val="000000"/>
        </w:rPr>
        <w:t>Результаты проверки оформляются в виде акта, в котором отмечаются выявленные недостатки, указываются предложения по их устранению и который подписывается всеми членами комиссии.</w:t>
      </w:r>
    </w:p>
    <w:p w:rsidR="002824E1" w:rsidRDefault="002824E1" w:rsidP="002824E1">
      <w:pPr>
        <w:ind w:firstLine="709"/>
        <w:jc w:val="both"/>
        <w:rPr>
          <w:color w:val="000000"/>
        </w:rPr>
      </w:pPr>
    </w:p>
    <w:p w:rsidR="002824E1" w:rsidRPr="002824E1" w:rsidRDefault="002824E1" w:rsidP="002824E1">
      <w:pPr>
        <w:ind w:firstLine="709"/>
        <w:jc w:val="both"/>
        <w:rPr>
          <w:b/>
          <w:i/>
          <w:color w:val="000000"/>
        </w:rPr>
      </w:pPr>
      <w:r w:rsidRPr="002824E1">
        <w:rPr>
          <w:b/>
          <w:i/>
          <w:color w:val="000000"/>
        </w:rPr>
        <w:t>4.</w:t>
      </w:r>
      <w:r w:rsidR="00907795">
        <w:rPr>
          <w:b/>
          <w:i/>
          <w:color w:val="000000"/>
        </w:rPr>
        <w:t>3</w:t>
      </w:r>
      <w:r w:rsidRPr="002824E1">
        <w:rPr>
          <w:b/>
          <w:i/>
          <w:color w:val="000000"/>
        </w:rPr>
        <w:t>. Ответственность должностных лиц за решения и действия (бездействие), принимаемые и осуществляемые в ходе предоставления муниципальной услуги:</w:t>
      </w:r>
    </w:p>
    <w:p w:rsidR="002824E1" w:rsidRDefault="002824E1" w:rsidP="002824E1">
      <w:pPr>
        <w:tabs>
          <w:tab w:val="left" w:pos="993"/>
        </w:tabs>
        <w:ind w:firstLine="709"/>
        <w:jc w:val="both"/>
        <w:rPr>
          <w:color w:val="000000"/>
        </w:rPr>
      </w:pPr>
      <w:r>
        <w:rPr>
          <w:color w:val="000000"/>
        </w:rPr>
        <w:t>Ответственность специалистов закрепляется в их должностных инструкциях.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824E1" w:rsidRDefault="002824E1" w:rsidP="002824E1">
      <w:pPr>
        <w:ind w:firstLine="709"/>
        <w:jc w:val="both"/>
        <w:rPr>
          <w:color w:val="000000"/>
        </w:rPr>
      </w:pPr>
    </w:p>
    <w:p w:rsidR="002824E1" w:rsidRPr="00DF531E" w:rsidRDefault="00DF531E" w:rsidP="00DF531E">
      <w:pPr>
        <w:autoSpaceDE w:val="0"/>
        <w:autoSpaceDN w:val="0"/>
        <w:adjustRightInd w:val="0"/>
        <w:ind w:firstLine="709"/>
        <w:jc w:val="center"/>
        <w:outlineLvl w:val="1"/>
        <w:rPr>
          <w:b/>
        </w:rPr>
      </w:pPr>
      <w:r w:rsidRPr="00DF531E">
        <w:rPr>
          <w:b/>
        </w:rPr>
        <w:t>5. Порядок д</w:t>
      </w:r>
      <w:r w:rsidR="002824E1" w:rsidRPr="00DF531E">
        <w:rPr>
          <w:b/>
        </w:rPr>
        <w:t>осудебн</w:t>
      </w:r>
      <w:r w:rsidRPr="00DF531E">
        <w:rPr>
          <w:b/>
        </w:rPr>
        <w:t>ого</w:t>
      </w:r>
      <w:r w:rsidR="002824E1" w:rsidRPr="00DF531E">
        <w:rPr>
          <w:b/>
        </w:rPr>
        <w:t xml:space="preserve"> (внесудебн</w:t>
      </w:r>
      <w:r w:rsidRPr="00DF531E">
        <w:rPr>
          <w:b/>
        </w:rPr>
        <w:t>ого</w:t>
      </w:r>
      <w:r w:rsidR="002824E1" w:rsidRPr="00DF531E">
        <w:rPr>
          <w:b/>
        </w:rPr>
        <w:t>) обжалования решений и действий (бездействия) органа, предоставляющего муниципальную услугу, а также должностных лиц, муниципальных служащих</w:t>
      </w:r>
    </w:p>
    <w:p w:rsidR="002824E1" w:rsidRDefault="002824E1" w:rsidP="00BB6203">
      <w:pPr>
        <w:autoSpaceDE w:val="0"/>
        <w:autoSpaceDN w:val="0"/>
        <w:adjustRightInd w:val="0"/>
        <w:ind w:firstLine="709"/>
        <w:jc w:val="both"/>
        <w:outlineLvl w:val="1"/>
      </w:pPr>
    </w:p>
    <w:p w:rsidR="002824E1" w:rsidRPr="00DF531E" w:rsidRDefault="00DF531E" w:rsidP="00BB6203">
      <w:pPr>
        <w:autoSpaceDE w:val="0"/>
        <w:autoSpaceDN w:val="0"/>
        <w:adjustRightInd w:val="0"/>
        <w:ind w:firstLine="709"/>
        <w:jc w:val="both"/>
        <w:outlineLvl w:val="1"/>
        <w:rPr>
          <w:b/>
          <w:i/>
          <w:color w:val="000000"/>
        </w:rPr>
      </w:pPr>
      <w:r w:rsidRPr="00DF531E">
        <w:rPr>
          <w:b/>
          <w:i/>
        </w:rPr>
        <w:t xml:space="preserve">5.1. </w:t>
      </w:r>
      <w:r w:rsidR="002824E1" w:rsidRPr="00DF531E">
        <w:rPr>
          <w:b/>
          <w:i/>
        </w:rPr>
        <w:t xml:space="preserve">Информация для заявителей об их праве на досудебное (внесудебное) </w:t>
      </w:r>
      <w:r w:rsidRPr="00DF531E">
        <w:rPr>
          <w:b/>
          <w:i/>
        </w:rPr>
        <w:t xml:space="preserve">обжалование решений и действий (бездействия) обжалования решений и действий (бездействия), </w:t>
      </w:r>
      <w:r w:rsidRPr="00DF531E">
        <w:rPr>
          <w:b/>
          <w:i/>
          <w:color w:val="000000"/>
        </w:rPr>
        <w:t>принимаемых и осуществляемых в ходе предоставления муниципальной услуги:</w:t>
      </w:r>
    </w:p>
    <w:p w:rsidR="00DF531E" w:rsidRDefault="00DF531E" w:rsidP="00DF531E">
      <w:pPr>
        <w:ind w:firstLine="709"/>
        <w:jc w:val="both"/>
        <w:rPr>
          <w:color w:val="000000"/>
        </w:rPr>
      </w:pPr>
      <w:r>
        <w:rPr>
          <w:color w:val="000000"/>
        </w:rPr>
        <w:t>В случае нарушения прав заявителей они вправе обжаловать действия (бездействие) должностных лиц, а также принимаемые ими решения при предоставлении муниципальной услуги во внесудебном порядке.</w:t>
      </w:r>
    </w:p>
    <w:p w:rsidR="00DF531E" w:rsidRDefault="00DF531E" w:rsidP="00DF531E">
      <w:pPr>
        <w:ind w:firstLine="709"/>
        <w:jc w:val="both"/>
        <w:rPr>
          <w:color w:val="000000"/>
        </w:rPr>
      </w:pPr>
    </w:p>
    <w:p w:rsidR="00DF531E" w:rsidRPr="00DF531E" w:rsidRDefault="00DF531E" w:rsidP="00DF531E">
      <w:pPr>
        <w:ind w:firstLine="709"/>
        <w:jc w:val="both"/>
        <w:rPr>
          <w:b/>
          <w:i/>
          <w:color w:val="000000"/>
        </w:rPr>
      </w:pPr>
      <w:r w:rsidRPr="00DF531E">
        <w:rPr>
          <w:b/>
          <w:i/>
          <w:color w:val="000000"/>
        </w:rPr>
        <w:t>5.2. Предмет досудебного (внесудебного) обжалования:</w:t>
      </w:r>
    </w:p>
    <w:p w:rsidR="00DF531E" w:rsidRDefault="00DF531E" w:rsidP="00DF531E">
      <w:pPr>
        <w:ind w:firstLine="709"/>
        <w:jc w:val="both"/>
        <w:rPr>
          <w:color w:val="000000"/>
        </w:rPr>
      </w:pPr>
      <w:r>
        <w:rPr>
          <w:color w:val="000000"/>
        </w:rPr>
        <w:t>Предметом досудебного (внесудебного) обжалования является обжалование действий (бездействия) должностных лиц, а также принимаемые ими решения при предоставлении муниципальной услуги.</w:t>
      </w:r>
    </w:p>
    <w:p w:rsidR="00DF531E" w:rsidRDefault="00DF531E" w:rsidP="00DF531E">
      <w:pPr>
        <w:ind w:firstLine="709"/>
        <w:jc w:val="both"/>
        <w:rPr>
          <w:color w:val="000000"/>
        </w:rPr>
      </w:pPr>
    </w:p>
    <w:p w:rsidR="00DF531E" w:rsidRDefault="00DF531E" w:rsidP="00DF531E">
      <w:pPr>
        <w:ind w:firstLine="709"/>
        <w:jc w:val="both"/>
        <w:rPr>
          <w:b/>
          <w:i/>
          <w:color w:val="000000"/>
        </w:rPr>
      </w:pPr>
      <w:r w:rsidRPr="00DF531E">
        <w:rPr>
          <w:b/>
          <w:i/>
          <w:color w:val="000000"/>
        </w:rPr>
        <w:t>5.3. Перечень оснований для отказа в рассмотрении жалобы либо приостановлени</w:t>
      </w:r>
      <w:r>
        <w:rPr>
          <w:b/>
          <w:i/>
          <w:color w:val="000000"/>
        </w:rPr>
        <w:t>и</w:t>
      </w:r>
      <w:r w:rsidRPr="00DF531E">
        <w:rPr>
          <w:b/>
          <w:i/>
          <w:color w:val="000000"/>
        </w:rPr>
        <w:t xml:space="preserve"> муниципальной услуги:</w:t>
      </w:r>
    </w:p>
    <w:p w:rsidR="00DF531E" w:rsidRDefault="00DF531E" w:rsidP="00DF531E">
      <w:pPr>
        <w:ind w:firstLine="709"/>
        <w:jc w:val="both"/>
        <w:rPr>
          <w:b/>
          <w:i/>
          <w:color w:val="000000"/>
        </w:rPr>
      </w:pPr>
      <w:r w:rsidRPr="00DF531E">
        <w:rPr>
          <w:color w:val="000000"/>
        </w:rPr>
        <w:t>- в случае</w:t>
      </w:r>
      <w:proofErr w:type="gramStart"/>
      <w:r w:rsidRPr="00DF531E">
        <w:rPr>
          <w:color w:val="000000"/>
        </w:rPr>
        <w:t>,</w:t>
      </w:r>
      <w:proofErr w:type="gramEnd"/>
      <w:r w:rsidRPr="00DF531E">
        <w:rPr>
          <w:color w:val="000000"/>
        </w:rPr>
        <w:t xml:space="preserve"> если в жалобе не указаны фамилия заявителя, направившего жалобу, и почтовый адрес, по которому должен быть направлен ответ, ответ на жалобу не дается.</w:t>
      </w:r>
      <w:r>
        <w:rPr>
          <w:color w:val="000000"/>
        </w:rPr>
        <w:t xml:space="preserve"> </w:t>
      </w:r>
      <w:r>
        <w:rPr>
          <w:color w:val="000000"/>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компетентный орган;</w:t>
      </w:r>
    </w:p>
    <w:p w:rsidR="00DF531E" w:rsidRDefault="00DF531E" w:rsidP="00DF531E">
      <w:pPr>
        <w:ind w:firstLine="709"/>
        <w:jc w:val="both"/>
        <w:rPr>
          <w:color w:val="000000"/>
        </w:rPr>
      </w:pPr>
      <w:r w:rsidRPr="00DF531E">
        <w:rPr>
          <w:color w:val="000000"/>
        </w:rPr>
        <w:t>- ж</w:t>
      </w:r>
      <w:r w:rsidRPr="005F6E97">
        <w:rPr>
          <w:color w:val="000000"/>
        </w:rPr>
        <w:t>алобу, в которой содержатся нецензурные либо оскорбительные выражения, угрозы жизни, здоровью и имуществу должностного лица, а также членов его семьи, Глава города оставляет без ответа по существу поставленных в ней вопросов и сообщает заявителю, направившему жалобу, о недопустимости злоупотребления правом</w:t>
      </w:r>
      <w:r>
        <w:rPr>
          <w:color w:val="000000"/>
        </w:rPr>
        <w:t>;</w:t>
      </w:r>
    </w:p>
    <w:p w:rsidR="00DF531E" w:rsidRDefault="00DF531E" w:rsidP="00DF531E">
      <w:pPr>
        <w:ind w:firstLine="709"/>
        <w:jc w:val="both"/>
        <w:rPr>
          <w:color w:val="000000"/>
        </w:rPr>
      </w:pPr>
      <w:r>
        <w:rPr>
          <w:color w:val="000000"/>
        </w:rPr>
        <w:t xml:space="preserve">- </w:t>
      </w:r>
      <w:r w:rsidRPr="005F6E97">
        <w:rPr>
          <w:color w:val="000000"/>
        </w:rPr>
        <w:t>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r>
        <w:rPr>
          <w:b/>
          <w:i/>
          <w:color w:val="000000"/>
        </w:rPr>
        <w:t xml:space="preserve"> </w:t>
      </w:r>
    </w:p>
    <w:p w:rsidR="00DF531E" w:rsidRDefault="00DF531E" w:rsidP="00DF531E">
      <w:pPr>
        <w:ind w:firstLine="709"/>
        <w:jc w:val="both"/>
        <w:rPr>
          <w:b/>
          <w:i/>
          <w:color w:val="000000"/>
        </w:rPr>
      </w:pPr>
      <w:proofErr w:type="gramStart"/>
      <w:r>
        <w:rPr>
          <w:color w:val="000000"/>
        </w:rPr>
        <w:t xml:space="preserve">- </w:t>
      </w:r>
      <w:r w:rsidRPr="005F6E97">
        <w:rPr>
          <w:color w:val="000000"/>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5F6E97">
        <w:rPr>
          <w:color w:val="000000"/>
        </w:rPr>
        <w:t xml:space="preserve"> и тот же орган или одному и тому же должностному лицу. </w:t>
      </w:r>
      <w:proofErr w:type="gramStart"/>
      <w:r w:rsidRPr="005F6E97">
        <w:rPr>
          <w:color w:val="000000"/>
        </w:rPr>
        <w:t>О данном решении уведомляется заявитель, направивший жалобу;</w:t>
      </w:r>
      <w:proofErr w:type="gramEnd"/>
    </w:p>
    <w:p w:rsidR="00DF531E" w:rsidRDefault="00DF531E" w:rsidP="00DF531E">
      <w:pPr>
        <w:ind w:firstLine="709"/>
        <w:jc w:val="both"/>
        <w:rPr>
          <w:b/>
          <w:i/>
          <w:color w:val="000000"/>
        </w:rPr>
      </w:pPr>
      <w:r w:rsidRPr="00DF531E">
        <w:rPr>
          <w:color w:val="000000"/>
        </w:rPr>
        <w:t>- в случае</w:t>
      </w:r>
      <w:proofErr w:type="gramStart"/>
      <w:r w:rsidRPr="00DF531E">
        <w:rPr>
          <w:color w:val="000000"/>
        </w:rPr>
        <w:t>,</w:t>
      </w:r>
      <w:proofErr w:type="gramEnd"/>
      <w:r w:rsidRPr="00DF531E">
        <w:rPr>
          <w:color w:val="000000"/>
        </w:rPr>
        <w:t xml:space="preserve"> если ответ по существу поставленного в жалобе вопроса невозможно дать без разглашения сведений, составляющих государственную или иную охраняемую</w:t>
      </w:r>
      <w:r w:rsidRPr="005F6E97">
        <w:rPr>
          <w:color w:val="000000"/>
        </w:rPr>
        <w:t xml:space="preserve">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F531E" w:rsidRPr="00DF531E" w:rsidRDefault="00DF531E" w:rsidP="00DF531E">
      <w:pPr>
        <w:ind w:firstLine="709"/>
        <w:jc w:val="both"/>
        <w:rPr>
          <w:b/>
          <w:i/>
          <w:color w:val="000000"/>
        </w:rPr>
      </w:pPr>
      <w:r w:rsidRPr="00DF531E">
        <w:rPr>
          <w:color w:val="000000"/>
        </w:rPr>
        <w:t>- в случае</w:t>
      </w:r>
      <w:proofErr w:type="gramStart"/>
      <w:r w:rsidRPr="00DF531E">
        <w:rPr>
          <w:color w:val="000000"/>
        </w:rPr>
        <w:t>,</w:t>
      </w:r>
      <w:proofErr w:type="gramEnd"/>
      <w:r w:rsidRPr="00DF531E">
        <w:rPr>
          <w:color w:val="000000"/>
        </w:rPr>
        <w:t xml:space="preserve"> если причины, по которым </w:t>
      </w:r>
      <w:r>
        <w:rPr>
          <w:color w:val="000000"/>
        </w:rPr>
        <w:t xml:space="preserve">дать </w:t>
      </w:r>
      <w:r w:rsidRPr="00DF531E">
        <w:rPr>
          <w:color w:val="000000"/>
        </w:rPr>
        <w:t>ответ по существу поставленных в жалобе</w:t>
      </w:r>
      <w:r w:rsidRPr="005F6E97">
        <w:rPr>
          <w:color w:val="000000"/>
        </w:rPr>
        <w:t xml:space="preserve"> вопросов не представляется</w:t>
      </w:r>
      <w:r>
        <w:rPr>
          <w:color w:val="000000"/>
        </w:rPr>
        <w:t xml:space="preserve"> возможным</w:t>
      </w:r>
      <w:r w:rsidRPr="005F6E97">
        <w:rPr>
          <w:color w:val="000000"/>
        </w:rPr>
        <w:t>, в последующем были устранены, заявитель вправе вновь обратиться с жалобой.</w:t>
      </w:r>
    </w:p>
    <w:p w:rsidR="00DF531E" w:rsidRDefault="00DF531E" w:rsidP="00DF531E">
      <w:pPr>
        <w:ind w:firstLine="709"/>
        <w:jc w:val="both"/>
        <w:rPr>
          <w:color w:val="000000"/>
        </w:rPr>
      </w:pPr>
    </w:p>
    <w:p w:rsidR="00DF531E" w:rsidRPr="00EA79A5" w:rsidRDefault="00EA79A5" w:rsidP="00BB6203">
      <w:pPr>
        <w:autoSpaceDE w:val="0"/>
        <w:autoSpaceDN w:val="0"/>
        <w:adjustRightInd w:val="0"/>
        <w:ind w:firstLine="709"/>
        <w:jc w:val="both"/>
        <w:outlineLvl w:val="1"/>
        <w:rPr>
          <w:b/>
          <w:i/>
        </w:rPr>
      </w:pPr>
      <w:r w:rsidRPr="00EA79A5">
        <w:rPr>
          <w:b/>
          <w:i/>
        </w:rPr>
        <w:t xml:space="preserve">5.4. </w:t>
      </w:r>
      <w:r w:rsidR="00DF531E" w:rsidRPr="00EA79A5">
        <w:rPr>
          <w:b/>
          <w:i/>
        </w:rPr>
        <w:t xml:space="preserve">Основания для начала процедуры досудебного (внесудебного) </w:t>
      </w:r>
      <w:r w:rsidRPr="00EA79A5">
        <w:rPr>
          <w:b/>
          <w:i/>
        </w:rPr>
        <w:t>обжалования:</w:t>
      </w:r>
    </w:p>
    <w:p w:rsidR="00EA79A5" w:rsidRDefault="00EA79A5" w:rsidP="00EA79A5">
      <w:pPr>
        <w:ind w:firstLine="709"/>
        <w:jc w:val="both"/>
        <w:rPr>
          <w:color w:val="000000"/>
        </w:rPr>
      </w:pPr>
      <w:r>
        <w:rPr>
          <w:color w:val="000000"/>
        </w:rPr>
        <w:t>Основанием для начала процедуры служит жалоба заявителя, составленная в письменной форме, которая  должна содержать следующую информацию:</w:t>
      </w:r>
    </w:p>
    <w:p w:rsidR="00EA79A5" w:rsidRDefault="00EA79A5" w:rsidP="00EA79A5">
      <w:pPr>
        <w:ind w:firstLine="709"/>
        <w:jc w:val="both"/>
        <w:rPr>
          <w:color w:val="000000"/>
        </w:rPr>
      </w:pPr>
      <w:r>
        <w:rPr>
          <w:color w:val="000000"/>
        </w:rPr>
        <w:t>- фамилию, имя, отчество заявителя, которым подается жалоба, почтовый адрес, по которому должен быть направлен ответ, уведомление о переадресации жалобы;</w:t>
      </w:r>
    </w:p>
    <w:p w:rsidR="00EA79A5" w:rsidRDefault="00EA79A5" w:rsidP="00EA79A5">
      <w:pPr>
        <w:ind w:firstLine="709"/>
        <w:jc w:val="both"/>
        <w:rPr>
          <w:color w:val="000000"/>
        </w:rPr>
      </w:pPr>
      <w:r>
        <w:rPr>
          <w:color w:val="000000"/>
        </w:rPr>
        <w:t>- наименование органа, в который направляется жалоба, либо фамилию, имя и отчество должностного лица, либо должность соответствующего лица;</w:t>
      </w:r>
    </w:p>
    <w:p w:rsidR="00EA79A5" w:rsidRDefault="00EA79A5" w:rsidP="00EA79A5">
      <w:pPr>
        <w:ind w:firstLine="709"/>
        <w:jc w:val="both"/>
        <w:rPr>
          <w:color w:val="000000"/>
        </w:rPr>
      </w:pPr>
      <w:r>
        <w:rPr>
          <w:color w:val="000000"/>
        </w:rPr>
        <w:t>- суть жалобы;</w:t>
      </w:r>
    </w:p>
    <w:p w:rsidR="00EA79A5" w:rsidRDefault="00EA79A5" w:rsidP="00EA79A5">
      <w:pPr>
        <w:ind w:firstLine="709"/>
        <w:jc w:val="both"/>
        <w:rPr>
          <w:color w:val="000000"/>
        </w:rPr>
      </w:pPr>
      <w:r>
        <w:rPr>
          <w:color w:val="000000"/>
        </w:rPr>
        <w:t>- личную подпись и дату.</w:t>
      </w:r>
    </w:p>
    <w:p w:rsidR="00EA79A5" w:rsidRDefault="00EA79A5" w:rsidP="00EA79A5">
      <w:pPr>
        <w:ind w:firstLine="709"/>
        <w:jc w:val="both"/>
        <w:rPr>
          <w:color w:val="000000"/>
        </w:rPr>
      </w:pPr>
      <w:r>
        <w:rPr>
          <w:color w:val="000000"/>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EA79A5" w:rsidRPr="00DF531E" w:rsidRDefault="00EA79A5" w:rsidP="00BB6203">
      <w:pPr>
        <w:autoSpaceDE w:val="0"/>
        <w:autoSpaceDN w:val="0"/>
        <w:adjustRightInd w:val="0"/>
        <w:ind w:firstLine="709"/>
        <w:jc w:val="both"/>
        <w:outlineLvl w:val="1"/>
      </w:pPr>
    </w:p>
    <w:p w:rsidR="00BB6203" w:rsidRPr="00EA79A5" w:rsidRDefault="00EA79A5" w:rsidP="003D0CE6">
      <w:pPr>
        <w:pStyle w:val="a3"/>
        <w:ind w:firstLine="709"/>
        <w:jc w:val="both"/>
        <w:rPr>
          <w:rStyle w:val="a5"/>
          <w:rFonts w:ascii="Times New Roman" w:hAnsi="Times New Roman" w:cs="Times New Roman"/>
          <w:b/>
          <w:color w:val="auto"/>
          <w:sz w:val="24"/>
          <w:szCs w:val="24"/>
        </w:rPr>
      </w:pPr>
      <w:r w:rsidRPr="00EA79A5">
        <w:rPr>
          <w:rStyle w:val="a5"/>
          <w:rFonts w:ascii="Times New Roman" w:hAnsi="Times New Roman" w:cs="Times New Roman"/>
          <w:b/>
          <w:color w:val="auto"/>
          <w:sz w:val="24"/>
          <w:szCs w:val="24"/>
        </w:rPr>
        <w:t>5.5. Права заявителя на получение информации и документов, необходимых для обоснования и рассмотрения жалобы:</w:t>
      </w:r>
    </w:p>
    <w:p w:rsidR="00EA79A5" w:rsidRDefault="00EA79A5" w:rsidP="00EA79A5">
      <w:pPr>
        <w:ind w:firstLine="709"/>
        <w:jc w:val="both"/>
        <w:rPr>
          <w:color w:val="000000"/>
        </w:rPr>
      </w:pPr>
      <w:r>
        <w:rPr>
          <w:color w:val="000000"/>
        </w:rPr>
        <w:t>Для получения информации и документов, необходимых для обоснования и рассмотрения жалобы, заявитель обращается в городскую Администрацию с письменным заявлением в произвольной форме с указанием перечня документов.</w:t>
      </w:r>
    </w:p>
    <w:p w:rsidR="00EA79A5" w:rsidRDefault="00EA79A5" w:rsidP="003D0CE6">
      <w:pPr>
        <w:pStyle w:val="a3"/>
        <w:ind w:firstLine="709"/>
        <w:jc w:val="both"/>
        <w:rPr>
          <w:rStyle w:val="a5"/>
          <w:rFonts w:ascii="Times New Roman" w:hAnsi="Times New Roman" w:cs="Times New Roman"/>
          <w:i w:val="0"/>
          <w:color w:val="auto"/>
          <w:sz w:val="24"/>
          <w:szCs w:val="24"/>
        </w:rPr>
      </w:pPr>
    </w:p>
    <w:p w:rsidR="00EA79A5" w:rsidRPr="00EA79A5" w:rsidRDefault="00EA79A5" w:rsidP="003D0CE6">
      <w:pPr>
        <w:pStyle w:val="a3"/>
        <w:ind w:firstLine="709"/>
        <w:jc w:val="both"/>
        <w:rPr>
          <w:rStyle w:val="a5"/>
          <w:rFonts w:ascii="Times New Roman" w:hAnsi="Times New Roman" w:cs="Times New Roman"/>
          <w:b/>
          <w:color w:val="auto"/>
          <w:sz w:val="24"/>
          <w:szCs w:val="24"/>
        </w:rPr>
      </w:pPr>
      <w:r w:rsidRPr="00EA79A5">
        <w:rPr>
          <w:rStyle w:val="a5"/>
          <w:rFonts w:ascii="Times New Roman" w:hAnsi="Times New Roman" w:cs="Times New Roman"/>
          <w:b/>
          <w:color w:val="auto"/>
          <w:sz w:val="24"/>
          <w:szCs w:val="24"/>
        </w:rPr>
        <w:t>5.6. Органы власти и должностные лица, которым может быть адресована жалоба заявителя в досудебном (внесудебном) порядке:</w:t>
      </w:r>
    </w:p>
    <w:p w:rsidR="00EA79A5" w:rsidRDefault="00EA79A5" w:rsidP="003D0CE6">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Городская Администрация.</w:t>
      </w:r>
    </w:p>
    <w:p w:rsidR="00EA79A5" w:rsidRDefault="00EA79A5" w:rsidP="003D0CE6">
      <w:pPr>
        <w:pStyle w:val="a3"/>
        <w:ind w:firstLine="709"/>
        <w:jc w:val="both"/>
        <w:rPr>
          <w:rStyle w:val="a5"/>
          <w:rFonts w:ascii="Times New Roman" w:hAnsi="Times New Roman" w:cs="Times New Roman"/>
          <w:i w:val="0"/>
          <w:color w:val="auto"/>
          <w:sz w:val="24"/>
          <w:szCs w:val="24"/>
        </w:rPr>
      </w:pPr>
    </w:p>
    <w:p w:rsidR="00EA79A5" w:rsidRPr="00EA79A5" w:rsidRDefault="00EA79A5" w:rsidP="003D0CE6">
      <w:pPr>
        <w:pStyle w:val="a3"/>
        <w:ind w:firstLine="709"/>
        <w:jc w:val="both"/>
        <w:rPr>
          <w:rStyle w:val="a5"/>
          <w:rFonts w:ascii="Times New Roman" w:hAnsi="Times New Roman" w:cs="Times New Roman"/>
          <w:b/>
          <w:color w:val="auto"/>
          <w:sz w:val="24"/>
          <w:szCs w:val="24"/>
        </w:rPr>
      </w:pPr>
      <w:r w:rsidRPr="00EA79A5">
        <w:rPr>
          <w:rStyle w:val="a5"/>
          <w:rFonts w:ascii="Times New Roman" w:hAnsi="Times New Roman" w:cs="Times New Roman"/>
          <w:b/>
          <w:color w:val="auto"/>
          <w:sz w:val="24"/>
          <w:szCs w:val="24"/>
        </w:rPr>
        <w:t>5.7. Сроки рассмотрения жалобы:</w:t>
      </w:r>
    </w:p>
    <w:p w:rsidR="00EA79A5" w:rsidRDefault="00EA79A5" w:rsidP="00EA79A5">
      <w:pPr>
        <w:ind w:firstLine="709"/>
        <w:jc w:val="both"/>
        <w:rPr>
          <w:color w:val="000000"/>
        </w:rPr>
      </w:pPr>
      <w:r>
        <w:rPr>
          <w:color w:val="000000"/>
        </w:rPr>
        <w:lastRenderedPageBreak/>
        <w:t xml:space="preserve">При обращении заявителя с жалобой в письменной форме срок рассмотрения жалобы заявителя не должен превышать 15 рабочих дней с момента регистрации жалобы в городской Администрации. </w:t>
      </w:r>
    </w:p>
    <w:p w:rsidR="00EA79A5" w:rsidRDefault="00EA79A5" w:rsidP="00EA79A5">
      <w:pPr>
        <w:ind w:firstLine="709"/>
        <w:jc w:val="both"/>
        <w:rPr>
          <w:i/>
          <w:color w:val="000000"/>
        </w:rPr>
      </w:pPr>
      <w:r>
        <w:rPr>
          <w:color w:val="000000"/>
        </w:rPr>
        <w:t>В случае обжалования отказа городской Администрацией в приеме документов у заявителя либо в исправлении допущенных опечаток</w:t>
      </w:r>
      <w:r w:rsidRPr="00C16A15">
        <w:rPr>
          <w:color w:val="000000"/>
        </w:rPr>
        <w:t xml:space="preserve"> </w:t>
      </w:r>
      <w:r>
        <w:rPr>
          <w:color w:val="000000"/>
        </w:rPr>
        <w:t>и ошибок или в случае обжалования нарушения установленного срока таких исправлений срок рассмотрения не превышает 5 рабочих дней.</w:t>
      </w:r>
      <w:r>
        <w:rPr>
          <w:i/>
          <w:color w:val="000000"/>
        </w:rPr>
        <w:t xml:space="preserve">        </w:t>
      </w:r>
    </w:p>
    <w:p w:rsidR="00EA79A5" w:rsidRDefault="00EA79A5" w:rsidP="003D0CE6">
      <w:pPr>
        <w:pStyle w:val="a3"/>
        <w:ind w:firstLine="709"/>
        <w:jc w:val="both"/>
        <w:rPr>
          <w:rStyle w:val="a5"/>
          <w:rFonts w:ascii="Times New Roman" w:hAnsi="Times New Roman" w:cs="Times New Roman"/>
          <w:i w:val="0"/>
          <w:color w:val="auto"/>
          <w:sz w:val="24"/>
          <w:szCs w:val="24"/>
        </w:rPr>
      </w:pPr>
    </w:p>
    <w:p w:rsidR="00EA79A5" w:rsidRPr="00EA79A5" w:rsidRDefault="00EA79A5" w:rsidP="003D0CE6">
      <w:pPr>
        <w:pStyle w:val="a3"/>
        <w:ind w:firstLine="709"/>
        <w:jc w:val="both"/>
        <w:rPr>
          <w:rStyle w:val="a5"/>
          <w:rFonts w:ascii="Times New Roman" w:hAnsi="Times New Roman" w:cs="Times New Roman"/>
          <w:b/>
          <w:color w:val="auto"/>
          <w:sz w:val="24"/>
          <w:szCs w:val="24"/>
        </w:rPr>
      </w:pPr>
      <w:r w:rsidRPr="00EA79A5">
        <w:rPr>
          <w:rStyle w:val="a5"/>
          <w:rFonts w:ascii="Times New Roman" w:hAnsi="Times New Roman" w:cs="Times New Roman"/>
          <w:b/>
          <w:color w:val="auto"/>
          <w:sz w:val="24"/>
          <w:szCs w:val="24"/>
        </w:rPr>
        <w:t>5.8. Результат досудебного (внесудебного) обжалования применительно к каждой процедуре либо инстанции обжалования:</w:t>
      </w:r>
    </w:p>
    <w:p w:rsidR="00EA79A5" w:rsidRDefault="00EA79A5" w:rsidP="00EA79A5">
      <w:pPr>
        <w:ind w:firstLine="709"/>
        <w:jc w:val="both"/>
        <w:rPr>
          <w:color w:val="000000"/>
        </w:rPr>
      </w:pPr>
      <w:r>
        <w:rPr>
          <w:color w:val="000000"/>
        </w:rPr>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EA79A5" w:rsidRDefault="00EA79A5"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CE5E5E" w:rsidRDefault="00CE5E5E" w:rsidP="003D0CE6">
      <w:pPr>
        <w:pStyle w:val="a3"/>
        <w:ind w:firstLine="709"/>
        <w:jc w:val="both"/>
        <w:rPr>
          <w:rStyle w:val="a5"/>
          <w:rFonts w:ascii="Times New Roman" w:hAnsi="Times New Roman" w:cs="Times New Roman"/>
          <w:i w:val="0"/>
          <w:color w:val="auto"/>
          <w:sz w:val="24"/>
          <w:szCs w:val="24"/>
        </w:rPr>
      </w:pPr>
    </w:p>
    <w:p w:rsidR="000B0E9C" w:rsidRDefault="000B0E9C" w:rsidP="003D0CE6">
      <w:pPr>
        <w:pStyle w:val="a3"/>
        <w:ind w:firstLine="709"/>
        <w:jc w:val="both"/>
        <w:rPr>
          <w:rStyle w:val="a5"/>
          <w:rFonts w:ascii="Times New Roman" w:hAnsi="Times New Roman" w:cs="Times New Roman"/>
          <w:i w:val="0"/>
          <w:color w:val="auto"/>
          <w:sz w:val="24"/>
          <w:szCs w:val="24"/>
        </w:rPr>
      </w:pPr>
    </w:p>
    <w:p w:rsidR="00EA79A5" w:rsidRDefault="00EA79A5">
      <w:pPr>
        <w:spacing w:after="200" w:line="276" w:lineRule="auto"/>
        <w:rPr>
          <w:rStyle w:val="a5"/>
          <w:rFonts w:eastAsiaTheme="minorHAnsi"/>
          <w:i w:val="0"/>
          <w:color w:val="auto"/>
          <w:lang w:eastAsia="en-US"/>
        </w:rPr>
      </w:pPr>
    </w:p>
    <w:p w:rsidR="00EA79A5" w:rsidRPr="00237896" w:rsidRDefault="00EA79A5" w:rsidP="00EA79A5">
      <w:pPr>
        <w:jc w:val="right"/>
        <w:outlineLvl w:val="1"/>
      </w:pPr>
      <w:r>
        <w:lastRenderedPageBreak/>
        <w:t>Приложение 1</w:t>
      </w:r>
    </w:p>
    <w:p w:rsidR="00EA79A5" w:rsidRDefault="00EA79A5" w:rsidP="00EA79A5">
      <w:pPr>
        <w:ind w:firstLine="567"/>
        <w:jc w:val="right"/>
      </w:pPr>
      <w:r>
        <w:t>к а</w:t>
      </w:r>
      <w:r w:rsidRPr="00237896">
        <w:t>дминистративному регламенту</w:t>
      </w:r>
    </w:p>
    <w:p w:rsidR="00EA79A5" w:rsidRPr="00107F71" w:rsidRDefault="00EA79A5" w:rsidP="00EA79A5">
      <w:pPr>
        <w:ind w:firstLine="567"/>
        <w:jc w:val="right"/>
      </w:pPr>
    </w:p>
    <w:p w:rsidR="00EA79A5" w:rsidRPr="00107F71" w:rsidRDefault="00EA79A5" w:rsidP="00EA79A5">
      <w:pPr>
        <w:ind w:firstLine="567"/>
        <w:jc w:val="center"/>
        <w:rPr>
          <w:b/>
        </w:rPr>
      </w:pPr>
      <w:r w:rsidRPr="00107F71">
        <w:rPr>
          <w:b/>
        </w:rPr>
        <w:t>Блок-схема</w:t>
      </w:r>
    </w:p>
    <w:p w:rsidR="00EA79A5" w:rsidRDefault="00EA79A5" w:rsidP="00EA79A5">
      <w:pPr>
        <w:jc w:val="center"/>
      </w:pPr>
      <w:r w:rsidRPr="00107F71">
        <w:t>последовательности административных процедур при предоставлении муниципальной услуги «</w:t>
      </w:r>
      <w:r w:rsidR="0088034B">
        <w:t>Выдача разрешений на вступление в брак лицам, достигшим возраста шестнадцати лет</w:t>
      </w:r>
      <w:r w:rsidRPr="00107F71">
        <w:t>»</w:t>
      </w:r>
    </w:p>
    <w:p w:rsidR="00EA79A5" w:rsidRPr="00EA79A5" w:rsidRDefault="00EA79A5" w:rsidP="00EA79A5">
      <w:pPr>
        <w:jc w:val="center"/>
      </w:pPr>
    </w:p>
    <w:tbl>
      <w:tblPr>
        <w:tblpPr w:leftFromText="180" w:rightFromText="180" w:vertAnchor="text" w:horzAnchor="page" w:tblpX="2630"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EA79A5" w:rsidTr="00616F33">
        <w:tc>
          <w:tcPr>
            <w:tcW w:w="7654" w:type="dxa"/>
            <w:vAlign w:val="center"/>
          </w:tcPr>
          <w:p w:rsidR="00EA79A5" w:rsidRDefault="00EA79A5" w:rsidP="00616F33">
            <w:pPr>
              <w:spacing w:before="120"/>
              <w:ind w:firstLine="567"/>
              <w:jc w:val="center"/>
              <w:rPr>
                <w:sz w:val="26"/>
                <w:szCs w:val="26"/>
              </w:rPr>
            </w:pPr>
            <w:r>
              <w:rPr>
                <w:sz w:val="26"/>
                <w:szCs w:val="26"/>
              </w:rPr>
              <w:t>Обращение заявителя в городскую Администрацию                      о предоставлении муниципальной услуги</w:t>
            </w:r>
          </w:p>
        </w:tc>
      </w:tr>
      <w:tr w:rsidR="00EA79A5" w:rsidTr="00616F33">
        <w:tc>
          <w:tcPr>
            <w:tcW w:w="7654" w:type="dxa"/>
            <w:tcBorders>
              <w:left w:val="nil"/>
              <w:right w:val="nil"/>
            </w:tcBorders>
            <w:vAlign w:val="center"/>
          </w:tcPr>
          <w:p w:rsidR="00EA79A5" w:rsidRDefault="00D2121A" w:rsidP="00616F33">
            <w:pPr>
              <w:spacing w:before="120" w:after="120"/>
              <w:ind w:firstLine="567"/>
              <w:jc w:val="center"/>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2373630</wp:posOffset>
                      </wp:positionH>
                      <wp:positionV relativeFrom="paragraph">
                        <wp:posOffset>6985</wp:posOffset>
                      </wp:positionV>
                      <wp:extent cx="0" cy="352425"/>
                      <wp:effectExtent l="61595" t="10795" r="52705" b="177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6.9pt;margin-top:.55pt;width:0;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jXMQIAAFwEAAAOAAAAZHJzL2Uyb0RvYy54bWysVE2P2yAQvVfqf0DcE8deJ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">
                      <v:stroke endarrow="block"/>
                    </v:shape>
                  </w:pict>
                </mc:Fallback>
              </mc:AlternateContent>
            </w:r>
          </w:p>
        </w:tc>
      </w:tr>
      <w:tr w:rsidR="00EA79A5" w:rsidTr="00616F33">
        <w:tc>
          <w:tcPr>
            <w:tcW w:w="7654" w:type="dxa"/>
            <w:vAlign w:val="center"/>
          </w:tcPr>
          <w:p w:rsidR="00EA79A5" w:rsidRDefault="00EA79A5" w:rsidP="00EA79A5">
            <w:pPr>
              <w:spacing w:before="120" w:after="120"/>
              <w:ind w:firstLine="567"/>
              <w:jc w:val="center"/>
              <w:rPr>
                <w:sz w:val="26"/>
                <w:szCs w:val="26"/>
              </w:rPr>
            </w:pPr>
            <w:r>
              <w:rPr>
                <w:sz w:val="26"/>
                <w:szCs w:val="26"/>
              </w:rPr>
              <w:t>Прием и регистрация заявления о предоставлении муниципальной услуги</w:t>
            </w:r>
          </w:p>
        </w:tc>
      </w:tr>
      <w:tr w:rsidR="00EA79A5" w:rsidTr="00616F33">
        <w:tc>
          <w:tcPr>
            <w:tcW w:w="7654" w:type="dxa"/>
            <w:tcBorders>
              <w:left w:val="nil"/>
              <w:right w:val="nil"/>
            </w:tcBorders>
            <w:vAlign w:val="center"/>
          </w:tcPr>
          <w:p w:rsidR="00EA79A5" w:rsidRDefault="00D2121A" w:rsidP="00616F33">
            <w:pPr>
              <w:spacing w:before="120" w:after="120"/>
              <w:ind w:firstLine="567"/>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2373630</wp:posOffset>
                      </wp:positionH>
                      <wp:positionV relativeFrom="paragraph">
                        <wp:posOffset>0</wp:posOffset>
                      </wp:positionV>
                      <wp:extent cx="0" cy="352425"/>
                      <wp:effectExtent l="61595" t="5080" r="52705" b="234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6.9pt;margin-top:0;width:0;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XMMAIAAFw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">
                      <v:stroke endarrow="block"/>
                    </v:shape>
                  </w:pict>
                </mc:Fallback>
              </mc:AlternateContent>
            </w:r>
          </w:p>
        </w:tc>
      </w:tr>
      <w:tr w:rsidR="00EA79A5" w:rsidTr="00616F33">
        <w:tc>
          <w:tcPr>
            <w:tcW w:w="7654" w:type="dxa"/>
            <w:vAlign w:val="center"/>
          </w:tcPr>
          <w:p w:rsidR="00EA79A5" w:rsidRDefault="00EA79A5" w:rsidP="00EA79A5">
            <w:pPr>
              <w:spacing w:before="120" w:after="120"/>
              <w:ind w:firstLine="567"/>
              <w:jc w:val="center"/>
              <w:rPr>
                <w:sz w:val="26"/>
                <w:szCs w:val="26"/>
              </w:rPr>
            </w:pPr>
            <w:r>
              <w:rPr>
                <w:sz w:val="26"/>
                <w:szCs w:val="26"/>
              </w:rPr>
              <w:t xml:space="preserve">Направление на исполнение в отдел социальной политики заявления  с приложенными документами с резолюцией Главы города </w:t>
            </w:r>
          </w:p>
        </w:tc>
      </w:tr>
      <w:tr w:rsidR="00EA79A5" w:rsidTr="00616F33">
        <w:tc>
          <w:tcPr>
            <w:tcW w:w="7654" w:type="dxa"/>
            <w:tcBorders>
              <w:left w:val="nil"/>
              <w:right w:val="nil"/>
            </w:tcBorders>
            <w:vAlign w:val="center"/>
          </w:tcPr>
          <w:p w:rsidR="00EA79A5" w:rsidRDefault="00D2121A" w:rsidP="00616F33">
            <w:pPr>
              <w:spacing w:before="120" w:after="120"/>
              <w:ind w:firstLine="567"/>
              <w:jc w:val="center"/>
              <w:rPr>
                <w:sz w:val="26"/>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2373630</wp:posOffset>
                      </wp:positionH>
                      <wp:positionV relativeFrom="paragraph">
                        <wp:posOffset>7620</wp:posOffset>
                      </wp:positionV>
                      <wp:extent cx="0" cy="361950"/>
                      <wp:effectExtent l="61595" t="13335" r="52705" b="1524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6.9pt;margin-top:.6pt;width:0;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uk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">
                      <v:stroke endarrow="block"/>
                    </v:shape>
                  </w:pict>
                </mc:Fallback>
              </mc:AlternateContent>
            </w:r>
          </w:p>
        </w:tc>
      </w:tr>
      <w:tr w:rsidR="00EA79A5" w:rsidTr="00616F33">
        <w:tc>
          <w:tcPr>
            <w:tcW w:w="7654" w:type="dxa"/>
            <w:vAlign w:val="center"/>
          </w:tcPr>
          <w:p w:rsidR="00EA79A5" w:rsidRDefault="00EA79A5" w:rsidP="00A67894">
            <w:pPr>
              <w:spacing w:before="120" w:after="120"/>
              <w:ind w:firstLine="567"/>
              <w:jc w:val="center"/>
              <w:rPr>
                <w:sz w:val="26"/>
                <w:szCs w:val="26"/>
              </w:rPr>
            </w:pPr>
            <w:r>
              <w:rPr>
                <w:sz w:val="26"/>
                <w:szCs w:val="26"/>
              </w:rPr>
              <w:t xml:space="preserve">Рассмотрение </w:t>
            </w:r>
            <w:r w:rsidR="00A67894">
              <w:rPr>
                <w:sz w:val="26"/>
                <w:szCs w:val="26"/>
              </w:rPr>
              <w:t>заявления о предоставлении муниципальной услуги</w:t>
            </w:r>
            <w:r>
              <w:rPr>
                <w:sz w:val="26"/>
                <w:szCs w:val="26"/>
              </w:rPr>
              <w:t xml:space="preserve"> </w:t>
            </w:r>
          </w:p>
        </w:tc>
      </w:tr>
      <w:tr w:rsidR="00EA79A5" w:rsidTr="00616F33">
        <w:tc>
          <w:tcPr>
            <w:tcW w:w="7654" w:type="dxa"/>
            <w:tcBorders>
              <w:left w:val="nil"/>
              <w:right w:val="nil"/>
            </w:tcBorders>
            <w:vAlign w:val="center"/>
          </w:tcPr>
          <w:p w:rsidR="00EA79A5" w:rsidRDefault="00D2121A" w:rsidP="00616F33">
            <w:pPr>
              <w:spacing w:before="120" w:after="120"/>
              <w:ind w:firstLine="567"/>
              <w:jc w:val="center"/>
              <w:rPr>
                <w:sz w:val="26"/>
                <w:szCs w:val="26"/>
              </w:rPr>
            </w:pPr>
            <w:r>
              <w:rPr>
                <w:noProof/>
              </w:rPr>
              <mc:AlternateContent>
                <mc:Choice Requires="wps">
                  <w:drawing>
                    <wp:anchor distT="0" distB="0" distL="114300" distR="114300" simplePos="0" relativeHeight="251663360" behindDoc="0" locked="0" layoutInCell="1" allowOverlap="1">
                      <wp:simplePos x="0" y="0"/>
                      <wp:positionH relativeFrom="column">
                        <wp:posOffset>2373630</wp:posOffset>
                      </wp:positionH>
                      <wp:positionV relativeFrom="paragraph">
                        <wp:posOffset>5715</wp:posOffset>
                      </wp:positionV>
                      <wp:extent cx="0" cy="352425"/>
                      <wp:effectExtent l="61595" t="12700" r="52705" b="158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6.9pt;margin-top:.45pt;width:0;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">
                      <v:stroke endarrow="block"/>
                    </v:shape>
                  </w:pict>
                </mc:Fallback>
              </mc:AlternateContent>
            </w:r>
          </w:p>
        </w:tc>
      </w:tr>
      <w:tr w:rsidR="00EA79A5" w:rsidTr="00616F33">
        <w:tc>
          <w:tcPr>
            <w:tcW w:w="7654" w:type="dxa"/>
            <w:vAlign w:val="center"/>
          </w:tcPr>
          <w:p w:rsidR="00EA79A5" w:rsidRDefault="00EA79A5" w:rsidP="00DC0116">
            <w:pPr>
              <w:spacing w:before="120" w:after="120"/>
              <w:ind w:firstLine="567"/>
              <w:jc w:val="center"/>
              <w:rPr>
                <w:noProof/>
                <w:sz w:val="26"/>
                <w:szCs w:val="26"/>
              </w:rPr>
            </w:pPr>
            <w:r>
              <w:rPr>
                <w:noProof/>
                <w:sz w:val="26"/>
                <w:szCs w:val="26"/>
              </w:rPr>
              <w:t>Принятие решения о предоставлении муниципальной услуги</w:t>
            </w:r>
          </w:p>
        </w:tc>
      </w:tr>
      <w:tr w:rsidR="00EA79A5" w:rsidTr="00616F33">
        <w:tc>
          <w:tcPr>
            <w:tcW w:w="7654" w:type="dxa"/>
            <w:tcBorders>
              <w:left w:val="nil"/>
              <w:right w:val="nil"/>
            </w:tcBorders>
            <w:vAlign w:val="center"/>
          </w:tcPr>
          <w:p w:rsidR="00EA79A5" w:rsidRDefault="00D2121A" w:rsidP="00616F33">
            <w:pPr>
              <w:spacing w:before="120" w:after="120"/>
              <w:ind w:firstLine="567"/>
              <w:jc w:val="center"/>
              <w:rPr>
                <w:noProof/>
                <w:sz w:val="26"/>
                <w:szCs w:val="26"/>
              </w:rPr>
            </w:pPr>
            <w:r>
              <w:rPr>
                <w:noProof/>
              </w:rPr>
              <mc:AlternateContent>
                <mc:Choice Requires="wps">
                  <w:drawing>
                    <wp:anchor distT="0" distB="0" distL="114300" distR="114300" simplePos="0" relativeHeight="251664384" behindDoc="0" locked="0" layoutInCell="1" allowOverlap="1">
                      <wp:simplePos x="0" y="0"/>
                      <wp:positionH relativeFrom="column">
                        <wp:posOffset>2373630</wp:posOffset>
                      </wp:positionH>
                      <wp:positionV relativeFrom="paragraph">
                        <wp:posOffset>-1270</wp:posOffset>
                      </wp:positionV>
                      <wp:extent cx="0" cy="361950"/>
                      <wp:effectExtent l="61595" t="6985" r="52705" b="215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86.9pt;margin-top:-.1pt;width:0;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GS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">
                      <v:stroke endarrow="block"/>
                    </v:shape>
                  </w:pict>
                </mc:Fallback>
              </mc:AlternateContent>
            </w:r>
          </w:p>
        </w:tc>
      </w:tr>
      <w:tr w:rsidR="00EA79A5" w:rsidTr="00616F33">
        <w:tc>
          <w:tcPr>
            <w:tcW w:w="7654" w:type="dxa"/>
            <w:vAlign w:val="center"/>
          </w:tcPr>
          <w:p w:rsidR="00EA79A5" w:rsidRDefault="00EA79A5" w:rsidP="00DC0116">
            <w:pPr>
              <w:spacing w:before="120" w:after="120"/>
              <w:ind w:firstLine="567"/>
              <w:jc w:val="center"/>
              <w:rPr>
                <w:sz w:val="26"/>
                <w:szCs w:val="26"/>
              </w:rPr>
            </w:pPr>
            <w:r>
              <w:rPr>
                <w:sz w:val="26"/>
                <w:szCs w:val="26"/>
              </w:rPr>
              <w:t xml:space="preserve">Выдача результата предоставления муниципальной услуги </w:t>
            </w:r>
          </w:p>
        </w:tc>
      </w:tr>
    </w:tbl>
    <w:p w:rsidR="00EA79A5" w:rsidRPr="004B29B9" w:rsidRDefault="00EA79A5" w:rsidP="00EA79A5">
      <w:pPr>
        <w:jc w:val="cente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pStyle w:val="ConsPlusNonformat"/>
        <w:widowControl/>
        <w:ind w:left="2127"/>
        <w:jc w:val="right"/>
        <w:rPr>
          <w:rFonts w:ascii="Times New Roman" w:hAnsi="Times New Roman" w:cs="Times New Roman"/>
        </w:rPr>
      </w:pPr>
    </w:p>
    <w:p w:rsidR="00EA79A5" w:rsidRDefault="00EA79A5" w:rsidP="00EA79A5">
      <w:pPr>
        <w:ind w:firstLine="720"/>
        <w:jc w:val="right"/>
        <w:rPr>
          <w:sz w:val="20"/>
          <w:szCs w:val="20"/>
        </w:rPr>
      </w:pPr>
    </w:p>
    <w:p w:rsidR="00EA79A5" w:rsidRDefault="00EA79A5" w:rsidP="00EA79A5">
      <w:pPr>
        <w:ind w:firstLine="720"/>
        <w:jc w:val="right"/>
        <w:rPr>
          <w:sz w:val="20"/>
          <w:szCs w:val="20"/>
        </w:rPr>
      </w:pPr>
    </w:p>
    <w:p w:rsidR="00EA79A5" w:rsidRDefault="00EA79A5" w:rsidP="00EA79A5">
      <w:pPr>
        <w:ind w:firstLine="720"/>
        <w:jc w:val="right"/>
        <w:rPr>
          <w:sz w:val="20"/>
          <w:szCs w:val="20"/>
        </w:rPr>
      </w:pPr>
    </w:p>
    <w:p w:rsidR="00EA79A5" w:rsidRDefault="00EA79A5" w:rsidP="00EA79A5">
      <w:pPr>
        <w:jc w:val="right"/>
        <w:outlineLvl w:val="1"/>
      </w:pPr>
    </w:p>
    <w:p w:rsidR="00EA79A5" w:rsidRDefault="00EA79A5" w:rsidP="00EA79A5">
      <w:pPr>
        <w:jc w:val="right"/>
        <w:outlineLvl w:val="1"/>
      </w:pPr>
    </w:p>
    <w:p w:rsidR="00EA79A5" w:rsidRDefault="00EA79A5" w:rsidP="00EA79A5">
      <w:pPr>
        <w:jc w:val="right"/>
        <w:outlineLvl w:val="1"/>
      </w:pPr>
    </w:p>
    <w:p w:rsidR="00EA79A5" w:rsidRDefault="00EA79A5" w:rsidP="00EA79A5">
      <w:pPr>
        <w:jc w:val="right"/>
        <w:outlineLvl w:val="1"/>
      </w:pPr>
    </w:p>
    <w:p w:rsidR="00EA79A5" w:rsidRDefault="00EA79A5" w:rsidP="00EA79A5">
      <w:pPr>
        <w:jc w:val="right"/>
        <w:outlineLvl w:val="1"/>
      </w:pPr>
    </w:p>
    <w:p w:rsidR="00EA79A5" w:rsidRDefault="00EA79A5" w:rsidP="00EA79A5">
      <w:pPr>
        <w:jc w:val="right"/>
        <w:outlineLvl w:val="1"/>
      </w:pPr>
    </w:p>
    <w:p w:rsidR="00EA79A5" w:rsidRDefault="00EA79A5" w:rsidP="00EA79A5">
      <w:pPr>
        <w:jc w:val="right"/>
        <w:outlineLvl w:val="1"/>
      </w:pPr>
    </w:p>
    <w:p w:rsidR="00EA79A5" w:rsidRDefault="00EA79A5" w:rsidP="00EA79A5">
      <w:pPr>
        <w:jc w:val="right"/>
        <w:outlineLvl w:val="1"/>
      </w:pPr>
    </w:p>
    <w:p w:rsidR="00EA79A5" w:rsidRDefault="00EA79A5" w:rsidP="00EA79A5">
      <w:pPr>
        <w:ind w:firstLine="720"/>
        <w:jc w:val="right"/>
      </w:pPr>
    </w:p>
    <w:p w:rsidR="00EA79A5" w:rsidRDefault="00EA79A5" w:rsidP="00EA79A5">
      <w:pPr>
        <w:ind w:firstLine="720"/>
        <w:jc w:val="right"/>
      </w:pPr>
    </w:p>
    <w:p w:rsidR="00DC0116" w:rsidRDefault="00DC0116" w:rsidP="000B0E9C">
      <w:pPr>
        <w:pStyle w:val="a3"/>
        <w:ind w:firstLine="709"/>
        <w:jc w:val="both"/>
        <w:rPr>
          <w:rStyle w:val="a5"/>
          <w:i w:val="0"/>
          <w:color w:val="auto"/>
        </w:rPr>
      </w:pPr>
      <w:r>
        <w:rPr>
          <w:rStyle w:val="a5"/>
          <w:i w:val="0"/>
          <w:color w:val="auto"/>
        </w:rPr>
        <w:br w:type="page"/>
      </w:r>
      <w:bookmarkStart w:id="0" w:name="_GoBack"/>
      <w:bookmarkEnd w:id="0"/>
    </w:p>
    <w:p w:rsidR="00DC0116" w:rsidRPr="00237896" w:rsidRDefault="00DC0116" w:rsidP="00DC0116">
      <w:pPr>
        <w:jc w:val="right"/>
        <w:outlineLvl w:val="1"/>
      </w:pPr>
      <w:r>
        <w:lastRenderedPageBreak/>
        <w:t>Приложение 2</w:t>
      </w:r>
    </w:p>
    <w:p w:rsidR="00DC0116" w:rsidRPr="00413CEB" w:rsidRDefault="00DC0116" w:rsidP="00DC0116">
      <w:pPr>
        <w:ind w:firstLine="567"/>
        <w:jc w:val="right"/>
      </w:pPr>
      <w:r w:rsidRPr="00237896">
        <w:t xml:space="preserve">к административному </w:t>
      </w:r>
      <w:r>
        <w:t>регламенту</w:t>
      </w:r>
    </w:p>
    <w:p w:rsidR="00DC0116" w:rsidRDefault="00DC0116" w:rsidP="00DC0116">
      <w:pPr>
        <w:pStyle w:val="ConsNonformat"/>
        <w:widowControl/>
        <w:jc w:val="right"/>
        <w:rPr>
          <w:rFonts w:ascii="Times New Roman" w:hAnsi="Times New Roman"/>
          <w:caps/>
          <w:sz w:val="28"/>
        </w:rPr>
      </w:pPr>
    </w:p>
    <w:p w:rsidR="00DC0116" w:rsidRPr="00B01CB6" w:rsidRDefault="00DC0116" w:rsidP="00DC0116">
      <w:pPr>
        <w:pStyle w:val="ConsPlusNonformat"/>
        <w:widowControl/>
        <w:ind w:left="4963"/>
        <w:jc w:val="center"/>
        <w:rPr>
          <w:rFonts w:ascii="Times New Roman" w:hAnsi="Times New Roman" w:cs="Times New Roman"/>
        </w:rPr>
      </w:pPr>
      <w:r>
        <w:rPr>
          <w:rFonts w:ascii="Times New Roman" w:hAnsi="Times New Roman" w:cs="Times New Roman"/>
          <w:sz w:val="24"/>
          <w:szCs w:val="24"/>
        </w:rPr>
        <w:t>Кому</w:t>
      </w:r>
      <w:r w:rsidRPr="00B01CB6">
        <w:rPr>
          <w:rFonts w:ascii="Times New Roman" w:hAnsi="Times New Roman" w:cs="Times New Roman"/>
        </w:rPr>
        <w:t xml:space="preserve"> _________________________</w:t>
      </w:r>
      <w:r>
        <w:rPr>
          <w:rFonts w:ascii="Times New Roman" w:hAnsi="Times New Roman" w:cs="Times New Roman"/>
        </w:rPr>
        <w:t>___</w:t>
      </w:r>
      <w:r w:rsidRPr="00B01CB6">
        <w:rPr>
          <w:rFonts w:ascii="Times New Roman" w:hAnsi="Times New Roman" w:cs="Times New Roman"/>
        </w:rPr>
        <w:t>_________</w:t>
      </w:r>
    </w:p>
    <w:p w:rsidR="00DC0116" w:rsidRPr="00B01CB6" w:rsidRDefault="00DC0116" w:rsidP="00DC0116">
      <w:pPr>
        <w:pStyle w:val="ConsPlusNonformat"/>
        <w:widowControl/>
        <w:ind w:left="2127"/>
        <w:jc w:val="right"/>
        <w:rPr>
          <w:rFonts w:ascii="Times New Roman" w:hAnsi="Times New Roman" w:cs="Times New Roman"/>
        </w:rPr>
      </w:pPr>
      <w:r w:rsidRPr="00B01CB6">
        <w:rPr>
          <w:rFonts w:ascii="Times New Roman" w:hAnsi="Times New Roman" w:cs="Times New Roman"/>
        </w:rPr>
        <w:t xml:space="preserve">        </w:t>
      </w:r>
      <w:r>
        <w:rPr>
          <w:rFonts w:ascii="Times New Roman" w:hAnsi="Times New Roman" w:cs="Times New Roman"/>
        </w:rPr>
        <w:t xml:space="preserve">                            </w:t>
      </w:r>
      <w:r w:rsidRPr="00B01CB6">
        <w:rPr>
          <w:rFonts w:ascii="Times New Roman" w:hAnsi="Times New Roman" w:cs="Times New Roman"/>
        </w:rPr>
        <w:t>(</w:t>
      </w:r>
      <w:r>
        <w:rPr>
          <w:rFonts w:ascii="Times New Roman" w:hAnsi="Times New Roman" w:cs="Times New Roman"/>
        </w:rPr>
        <w:t>ФИО заявителя)</w:t>
      </w:r>
    </w:p>
    <w:p w:rsidR="00DC0116" w:rsidRPr="00B01CB6" w:rsidRDefault="00DC0116" w:rsidP="00DC0116">
      <w:pPr>
        <w:pStyle w:val="ConsPlusNonformat"/>
        <w:widowControl/>
        <w:ind w:left="2127"/>
        <w:jc w:val="right"/>
        <w:rPr>
          <w:rFonts w:ascii="Times New Roman" w:hAnsi="Times New Roman" w:cs="Times New Roman"/>
        </w:rPr>
      </w:pPr>
      <w:r>
        <w:rPr>
          <w:rFonts w:ascii="Times New Roman" w:hAnsi="Times New Roman" w:cs="Times New Roman"/>
        </w:rPr>
        <w:t xml:space="preserve">                       </w:t>
      </w:r>
      <w:r w:rsidRPr="00B01CB6">
        <w:rPr>
          <w:rFonts w:ascii="Times New Roman" w:hAnsi="Times New Roman" w:cs="Times New Roman"/>
        </w:rPr>
        <w:t>____________________________________</w:t>
      </w:r>
    </w:p>
    <w:p w:rsidR="00DC0116" w:rsidRPr="00B01CB6" w:rsidRDefault="00DC0116" w:rsidP="00DC0116">
      <w:pPr>
        <w:rPr>
          <w:b/>
          <w:bCs/>
        </w:rPr>
      </w:pPr>
    </w:p>
    <w:p w:rsidR="00DC0116" w:rsidRPr="00B01CB6" w:rsidRDefault="00DC0116" w:rsidP="00DC0116">
      <w:pPr>
        <w:jc w:val="center"/>
        <w:rPr>
          <w:b/>
          <w:bCs/>
        </w:rPr>
      </w:pPr>
      <w:r w:rsidRPr="00B01CB6">
        <w:rPr>
          <w:b/>
          <w:bCs/>
        </w:rPr>
        <w:t>У В Е Д О М Л Е Н И Е</w:t>
      </w:r>
    </w:p>
    <w:p w:rsidR="00DC0116" w:rsidRDefault="00DC0116" w:rsidP="00DC0116">
      <w:pPr>
        <w:jc w:val="center"/>
        <w:rPr>
          <w:b/>
          <w:bCs/>
        </w:rPr>
      </w:pPr>
      <w:r w:rsidRPr="00B01CB6">
        <w:rPr>
          <w:b/>
          <w:bCs/>
        </w:rPr>
        <w:t xml:space="preserve">об отказе в </w:t>
      </w:r>
      <w:r>
        <w:rPr>
          <w:b/>
          <w:bCs/>
        </w:rPr>
        <w:t>приеме документов</w:t>
      </w:r>
    </w:p>
    <w:p w:rsidR="00DC0116" w:rsidRDefault="00DC0116" w:rsidP="00DC0116">
      <w:pPr>
        <w:jc w:val="center"/>
        <w:rPr>
          <w:b/>
          <w:bCs/>
        </w:rPr>
      </w:pPr>
    </w:p>
    <w:p w:rsidR="00DC0116" w:rsidRDefault="00DC0116" w:rsidP="00DC0116">
      <w:pPr>
        <w:jc w:val="both"/>
        <w:rPr>
          <w:bCs/>
        </w:rPr>
      </w:pPr>
      <w:r>
        <w:rPr>
          <w:bCs/>
        </w:rPr>
        <w:t>Уведомляем Вас об отказе в приеме заявления и документов по следующим основаниям:</w:t>
      </w:r>
    </w:p>
    <w:p w:rsidR="00DC0116" w:rsidRDefault="00DC0116" w:rsidP="00DC0116">
      <w:pPr>
        <w:jc w:val="both"/>
        <w:rPr>
          <w:bCs/>
        </w:rPr>
      </w:pPr>
      <w:r>
        <w:rPr>
          <w:bCs/>
        </w:rPr>
        <w:t>1)___________________________________ 2)____________________________________________________________________________3)____________________________________________________________________________</w:t>
      </w:r>
    </w:p>
    <w:p w:rsidR="00DC0116" w:rsidRDefault="00DC0116" w:rsidP="00DC0116">
      <w:pPr>
        <w:jc w:val="both"/>
        <w:rPr>
          <w:bCs/>
        </w:rPr>
      </w:pPr>
      <w:r>
        <w:rPr>
          <w:bCs/>
        </w:rPr>
        <w:t>(указываются конкретные причины и ссылки на соответствующие пункты</w:t>
      </w:r>
      <w:r>
        <w:rPr>
          <w:bCs/>
        </w:rPr>
        <w:tab/>
        <w:t>Регламента).</w:t>
      </w:r>
    </w:p>
    <w:p w:rsidR="00DC0116" w:rsidRDefault="00DC0116" w:rsidP="00DC0116">
      <w:pPr>
        <w:jc w:val="both"/>
        <w:rPr>
          <w:bCs/>
        </w:rPr>
      </w:pPr>
    </w:p>
    <w:p w:rsidR="00DC0116" w:rsidRDefault="00DC0116" w:rsidP="00DC0116">
      <w:pPr>
        <w:jc w:val="both"/>
        <w:rPr>
          <w:bCs/>
        </w:rPr>
      </w:pPr>
      <w:r>
        <w:rPr>
          <w:bCs/>
        </w:rPr>
        <w:t>Возвращаем Ваше заявление и приложенные к нему документы для устранения недостатков.</w:t>
      </w:r>
    </w:p>
    <w:p w:rsidR="00DC0116" w:rsidRDefault="00DC0116" w:rsidP="00DC0116">
      <w:pPr>
        <w:jc w:val="both"/>
        <w:rPr>
          <w:bCs/>
        </w:rPr>
      </w:pPr>
    </w:p>
    <w:p w:rsidR="00DC0116" w:rsidRDefault="00DC0116" w:rsidP="00DC0116">
      <w:pPr>
        <w:jc w:val="both"/>
        <w:rPr>
          <w:bCs/>
        </w:rPr>
      </w:pPr>
    </w:p>
    <w:p w:rsidR="00DC0116" w:rsidRDefault="00DC0116" w:rsidP="00DC0116">
      <w:pPr>
        <w:jc w:val="both"/>
        <w:rPr>
          <w:b/>
          <w:bCs/>
        </w:rPr>
      </w:pPr>
      <w:r w:rsidRPr="00304742">
        <w:rPr>
          <w:b/>
          <w:bCs/>
        </w:rPr>
        <w:t>Начальник отдела</w:t>
      </w:r>
      <w:r>
        <w:rPr>
          <w:b/>
          <w:bCs/>
        </w:rPr>
        <w:t xml:space="preserve"> </w:t>
      </w:r>
      <w:r w:rsidR="00E602CC">
        <w:rPr>
          <w:b/>
          <w:bCs/>
        </w:rPr>
        <w:t>социальной политики</w:t>
      </w:r>
    </w:p>
    <w:p w:rsidR="00DC0116" w:rsidRPr="00304742" w:rsidRDefault="00DC0116" w:rsidP="00DC0116">
      <w:pPr>
        <w:rPr>
          <w:b/>
          <w:bCs/>
        </w:rPr>
      </w:pPr>
      <w:r>
        <w:rPr>
          <w:b/>
          <w:bCs/>
        </w:rPr>
        <w:t>(или лицо его замещающее)  ___________________________      _____________________</w:t>
      </w:r>
    </w:p>
    <w:p w:rsidR="00DC0116" w:rsidRDefault="00DC0116" w:rsidP="00DC0116">
      <w:pPr>
        <w:pStyle w:val="ConsNonformat"/>
        <w:widowControl/>
        <w:jc w:val="right"/>
        <w:rPr>
          <w:rFonts w:ascii="Times New Roman" w:hAnsi="Times New Roman"/>
          <w:caps/>
          <w:sz w:val="28"/>
        </w:rPr>
      </w:pPr>
    </w:p>
    <w:p w:rsidR="00DC0116" w:rsidRDefault="00DC0116" w:rsidP="00DC0116">
      <w:pPr>
        <w:pStyle w:val="ConsTitle"/>
        <w:widowControl/>
        <w:tabs>
          <w:tab w:val="left" w:pos="709"/>
        </w:tabs>
        <w:ind w:right="0"/>
        <w:contextualSpacing/>
        <w:rPr>
          <w:rFonts w:ascii="Times New Roman" w:hAnsi="Times New Roman"/>
          <w:sz w:val="28"/>
          <w:szCs w:val="28"/>
        </w:rPr>
      </w:pPr>
    </w:p>
    <w:p w:rsidR="00DC0116" w:rsidRDefault="00DC0116" w:rsidP="00DC0116">
      <w:pPr>
        <w:pStyle w:val="ConsTitle"/>
        <w:widowControl/>
        <w:tabs>
          <w:tab w:val="left" w:pos="709"/>
        </w:tabs>
        <w:ind w:right="0"/>
        <w:contextualSpacing/>
        <w:rPr>
          <w:rFonts w:ascii="Times New Roman" w:hAnsi="Times New Roman"/>
          <w:sz w:val="28"/>
          <w:szCs w:val="28"/>
        </w:rPr>
      </w:pPr>
    </w:p>
    <w:p w:rsidR="00DC0116" w:rsidRDefault="00DC0116">
      <w:pPr>
        <w:spacing w:after="200" w:line="276" w:lineRule="auto"/>
        <w:rPr>
          <w:rStyle w:val="a5"/>
          <w:rFonts w:eastAsiaTheme="minorHAnsi"/>
          <w:i w:val="0"/>
          <w:color w:val="auto"/>
          <w:lang w:eastAsia="en-US"/>
        </w:rPr>
      </w:pPr>
    </w:p>
    <w:p w:rsidR="00DC0116" w:rsidRDefault="00DC0116">
      <w:pPr>
        <w:spacing w:after="200" w:line="276" w:lineRule="auto"/>
        <w:rPr>
          <w:rStyle w:val="a5"/>
          <w:rFonts w:eastAsiaTheme="minorHAnsi"/>
          <w:i w:val="0"/>
          <w:color w:val="auto"/>
          <w:lang w:eastAsia="en-US"/>
        </w:rPr>
      </w:pPr>
      <w:r>
        <w:rPr>
          <w:rStyle w:val="a5"/>
          <w:i w:val="0"/>
          <w:color w:val="auto"/>
        </w:rPr>
        <w:br w:type="page"/>
      </w:r>
    </w:p>
    <w:p w:rsidR="00DC0116" w:rsidRPr="00237896" w:rsidRDefault="00DC0116" w:rsidP="00DC0116">
      <w:pPr>
        <w:jc w:val="right"/>
        <w:outlineLvl w:val="1"/>
      </w:pPr>
      <w:r>
        <w:lastRenderedPageBreak/>
        <w:t xml:space="preserve">Приложение </w:t>
      </w:r>
      <w:r w:rsidR="00126072">
        <w:t>3</w:t>
      </w:r>
    </w:p>
    <w:p w:rsidR="00DC0116" w:rsidRDefault="00DC0116" w:rsidP="00DC0116">
      <w:pPr>
        <w:ind w:firstLine="567"/>
        <w:jc w:val="right"/>
      </w:pPr>
      <w:r w:rsidRPr="00237896">
        <w:t>к административному регламенту</w:t>
      </w:r>
    </w:p>
    <w:p w:rsidR="00DC0116" w:rsidRDefault="00DC0116" w:rsidP="00DC0116">
      <w:pPr>
        <w:ind w:firstLine="567"/>
        <w:jc w:val="right"/>
      </w:pPr>
    </w:p>
    <w:p w:rsidR="00126072" w:rsidRPr="00FB18A8" w:rsidRDefault="00126072" w:rsidP="00126072">
      <w:pPr>
        <w:ind w:left="4253" w:right="-2"/>
        <w:rPr>
          <w:bCs/>
        </w:rPr>
      </w:pPr>
      <w:r w:rsidRPr="00FB18A8">
        <w:rPr>
          <w:bCs/>
        </w:rPr>
        <w:t>Главе города</w:t>
      </w:r>
    </w:p>
    <w:p w:rsidR="00126072" w:rsidRPr="00FB18A8" w:rsidRDefault="00126072" w:rsidP="00126072">
      <w:pPr>
        <w:ind w:left="4253" w:right="-2"/>
      </w:pPr>
      <w:r w:rsidRPr="00FB18A8">
        <w:rPr>
          <w:bCs/>
        </w:rPr>
        <w:t xml:space="preserve">                  ______________________________________</w:t>
      </w:r>
    </w:p>
    <w:p w:rsidR="00126072" w:rsidRPr="00FB18A8" w:rsidRDefault="00126072" w:rsidP="00126072">
      <w:pPr>
        <w:ind w:left="4253" w:right="-2"/>
      </w:pPr>
      <w:r w:rsidRPr="00FB18A8">
        <w:t>от____________________________________</w:t>
      </w:r>
    </w:p>
    <w:p w:rsidR="00126072" w:rsidRPr="00FB18A8" w:rsidRDefault="00126072" w:rsidP="00126072">
      <w:pPr>
        <w:ind w:left="4253" w:right="-2"/>
      </w:pPr>
      <w:r>
        <w:t xml:space="preserve">        </w:t>
      </w:r>
      <w:r w:rsidRPr="00FB18A8">
        <w:t>(Ф.И.О. несовершеннолетнего лица)</w:t>
      </w:r>
    </w:p>
    <w:p w:rsidR="00126072" w:rsidRPr="00FB18A8" w:rsidRDefault="00126072" w:rsidP="00126072">
      <w:pPr>
        <w:ind w:left="4253" w:right="-2"/>
      </w:pPr>
      <w:proofErr w:type="gramStart"/>
      <w:r w:rsidRPr="00FB18A8">
        <w:t>зарегистрированной</w:t>
      </w:r>
      <w:proofErr w:type="gramEnd"/>
      <w:r w:rsidRPr="00FB18A8">
        <w:t xml:space="preserve"> (ого) по адресу:                   ______________________________________</w:t>
      </w:r>
    </w:p>
    <w:p w:rsidR="00126072" w:rsidRPr="00FB18A8" w:rsidRDefault="00126072" w:rsidP="00126072">
      <w:pPr>
        <w:ind w:left="4253" w:right="-2"/>
      </w:pPr>
      <w:r w:rsidRPr="00FB18A8">
        <w:t>_____________________________________</w:t>
      </w:r>
    </w:p>
    <w:p w:rsidR="00126072" w:rsidRPr="00FB18A8" w:rsidRDefault="00126072" w:rsidP="00126072">
      <w:pPr>
        <w:ind w:left="4253" w:right="-2"/>
      </w:pPr>
      <w:proofErr w:type="gramStart"/>
      <w:r w:rsidRPr="00FB18A8">
        <w:t>проживающей</w:t>
      </w:r>
      <w:proofErr w:type="gramEnd"/>
      <w:r w:rsidRPr="00FB18A8">
        <w:t xml:space="preserve"> (ого) по адресу:                    ______________________________________</w:t>
      </w:r>
    </w:p>
    <w:p w:rsidR="00126072" w:rsidRPr="00FB18A8" w:rsidRDefault="00126072" w:rsidP="00126072">
      <w:pPr>
        <w:ind w:left="4253" w:right="-2"/>
      </w:pPr>
      <w:r w:rsidRPr="00FB18A8">
        <w:t xml:space="preserve">_____________________________________ </w:t>
      </w:r>
    </w:p>
    <w:p w:rsidR="00126072" w:rsidRPr="00FB18A8" w:rsidRDefault="00126072" w:rsidP="00126072">
      <w:pPr>
        <w:ind w:left="4253" w:right="-2"/>
      </w:pPr>
      <w:r w:rsidRPr="00FB18A8">
        <w:t xml:space="preserve">Тел. __________________________________ </w:t>
      </w:r>
    </w:p>
    <w:p w:rsidR="00126072" w:rsidRPr="00FB18A8" w:rsidRDefault="00126072" w:rsidP="00126072">
      <w:pPr>
        <w:ind w:right="-2"/>
      </w:pPr>
      <w:r w:rsidRPr="00FB18A8">
        <w:rPr>
          <w:b/>
        </w:rPr>
        <w:t xml:space="preserve">                                                                                                               </w:t>
      </w:r>
    </w:p>
    <w:p w:rsidR="00126072" w:rsidRPr="00FB18A8" w:rsidRDefault="00126072" w:rsidP="00126072">
      <w:pPr>
        <w:ind w:right="-2"/>
        <w:jc w:val="center"/>
        <w:rPr>
          <w:b/>
        </w:rPr>
      </w:pPr>
    </w:p>
    <w:p w:rsidR="00126072" w:rsidRPr="00FB18A8" w:rsidRDefault="00126072" w:rsidP="00126072">
      <w:pPr>
        <w:ind w:right="-2"/>
        <w:jc w:val="center"/>
        <w:rPr>
          <w:b/>
        </w:rPr>
      </w:pPr>
    </w:p>
    <w:p w:rsidR="00126072" w:rsidRPr="00FB18A8" w:rsidRDefault="00126072" w:rsidP="00126072">
      <w:pPr>
        <w:ind w:right="-2"/>
        <w:jc w:val="center"/>
        <w:rPr>
          <w:b/>
        </w:rPr>
      </w:pPr>
      <w:r w:rsidRPr="00FB18A8">
        <w:rPr>
          <w:b/>
        </w:rPr>
        <w:t>ЗАЯВЛЕНИЕ</w:t>
      </w:r>
    </w:p>
    <w:p w:rsidR="00126072" w:rsidRPr="00FB18A8" w:rsidRDefault="00126072" w:rsidP="00126072">
      <w:pPr>
        <w:ind w:right="-2"/>
        <w:jc w:val="center"/>
        <w:rPr>
          <w:b/>
        </w:rPr>
      </w:pPr>
    </w:p>
    <w:p w:rsidR="00126072" w:rsidRPr="00FB18A8" w:rsidRDefault="00126072" w:rsidP="00126072">
      <w:pPr>
        <w:ind w:right="-2" w:firstLine="708"/>
        <w:jc w:val="both"/>
      </w:pPr>
      <w:r w:rsidRPr="00FB18A8">
        <w:t>Прошу разрешить мне до достижения возраста восемнадцати лет вступить в брак                   с гр. __________________</w:t>
      </w:r>
      <w:r>
        <w:t>__</w:t>
      </w:r>
      <w:r w:rsidRPr="00FB18A8">
        <w:t xml:space="preserve">_____________________________________________________ </w:t>
      </w:r>
    </w:p>
    <w:p w:rsidR="00126072" w:rsidRPr="00FB18A8" w:rsidRDefault="00126072" w:rsidP="00126072">
      <w:pPr>
        <w:ind w:right="-2"/>
      </w:pPr>
      <w:r w:rsidRPr="00FB18A8">
        <w:t xml:space="preserve">дата рождения _________________, </w:t>
      </w:r>
      <w:proofErr w:type="gramStart"/>
      <w:r w:rsidRPr="00FB18A8">
        <w:t>проживающим</w:t>
      </w:r>
      <w:proofErr w:type="gramEnd"/>
      <w:r w:rsidRPr="00FB18A8">
        <w:t xml:space="preserve"> (ей) п</w:t>
      </w:r>
      <w:r>
        <w:t>о адресу: ____________________</w:t>
      </w:r>
      <w:r w:rsidRPr="00FB18A8">
        <w:t xml:space="preserve"> _____________________________________________________________________________,</w:t>
      </w:r>
    </w:p>
    <w:p w:rsidR="00126072" w:rsidRPr="00FB18A8" w:rsidRDefault="00126072" w:rsidP="00126072">
      <w:pPr>
        <w:ind w:right="-2"/>
      </w:pPr>
      <w:r w:rsidRPr="00FB18A8">
        <w:t xml:space="preserve">паспорт ______________________________________________________________________ </w:t>
      </w:r>
    </w:p>
    <w:p w:rsidR="00126072" w:rsidRPr="00FB18A8" w:rsidRDefault="00126072" w:rsidP="00126072">
      <w:pPr>
        <w:ind w:right="-2"/>
        <w:jc w:val="center"/>
      </w:pPr>
      <w:r w:rsidRPr="00FB18A8">
        <w:t>(серия, номер, выдан кем и когда)</w:t>
      </w:r>
    </w:p>
    <w:p w:rsidR="00126072" w:rsidRPr="00FB18A8" w:rsidRDefault="00126072" w:rsidP="00126072">
      <w:pPr>
        <w:ind w:right="-2"/>
      </w:pPr>
      <w:r w:rsidRPr="00FB18A8">
        <w:t>_____________________________________________________________________________</w:t>
      </w:r>
    </w:p>
    <w:p w:rsidR="00126072" w:rsidRPr="00FB18A8" w:rsidRDefault="00126072" w:rsidP="00126072">
      <w:pPr>
        <w:ind w:right="-2"/>
      </w:pPr>
      <w:r w:rsidRPr="00FB18A8">
        <w:t>по причине ___________________________________________________________________ _____________________________________________________________________________</w:t>
      </w:r>
    </w:p>
    <w:p w:rsidR="00126072" w:rsidRPr="00FB18A8" w:rsidRDefault="00126072" w:rsidP="00126072">
      <w:pPr>
        <w:ind w:right="-2"/>
      </w:pPr>
    </w:p>
    <w:p w:rsidR="00126072" w:rsidRPr="00FB18A8" w:rsidRDefault="00126072" w:rsidP="00126072">
      <w:pPr>
        <w:ind w:right="-2"/>
      </w:pPr>
      <w:r w:rsidRPr="00FB18A8">
        <w:t>______________________        ______________________________</w:t>
      </w:r>
    </w:p>
    <w:p w:rsidR="00126072" w:rsidRPr="00FB18A8" w:rsidRDefault="00126072" w:rsidP="00126072">
      <w:pPr>
        <w:ind w:right="-2" w:firstLine="567"/>
      </w:pPr>
      <w:r w:rsidRPr="00FB18A8">
        <w:rPr>
          <w:b/>
        </w:rPr>
        <w:t xml:space="preserve">        </w:t>
      </w:r>
      <w:r w:rsidRPr="00FB18A8">
        <w:t xml:space="preserve">подпись                          </w:t>
      </w:r>
      <w:r>
        <w:t xml:space="preserve">      </w:t>
      </w:r>
      <w:r w:rsidRPr="00FB18A8">
        <w:t xml:space="preserve"> расшифровка подписи</w:t>
      </w:r>
    </w:p>
    <w:p w:rsidR="00126072" w:rsidRPr="00FB18A8" w:rsidRDefault="00126072" w:rsidP="00126072">
      <w:pPr>
        <w:ind w:right="-2" w:firstLine="6237"/>
      </w:pPr>
    </w:p>
    <w:p w:rsidR="00126072" w:rsidRPr="00FB18A8" w:rsidRDefault="00126072" w:rsidP="00126072">
      <w:pPr>
        <w:ind w:right="-2"/>
      </w:pPr>
    </w:p>
    <w:p w:rsidR="00126072" w:rsidRPr="00FB18A8" w:rsidRDefault="00126072" w:rsidP="00126072">
      <w:pPr>
        <w:ind w:right="-2" w:firstLine="709"/>
        <w:jc w:val="both"/>
      </w:pPr>
      <w:proofErr w:type="gramStart"/>
      <w:r w:rsidRPr="00FB18A8">
        <w:t>В соответствии с Федеральным законом от 27.07.2006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w:t>
      </w:r>
      <w:proofErr w:type="gramEnd"/>
    </w:p>
    <w:p w:rsidR="00126072" w:rsidRPr="00FB18A8" w:rsidRDefault="00126072" w:rsidP="00126072">
      <w:pPr>
        <w:ind w:right="-2"/>
        <w:jc w:val="both"/>
      </w:pPr>
    </w:p>
    <w:p w:rsidR="00126072" w:rsidRPr="00FB18A8" w:rsidRDefault="00126072" w:rsidP="00126072">
      <w:pPr>
        <w:ind w:right="-2"/>
      </w:pPr>
      <w:r w:rsidRPr="00FB18A8">
        <w:t>______________________        ______________________________</w:t>
      </w:r>
    </w:p>
    <w:p w:rsidR="00126072" w:rsidRPr="00FB18A8" w:rsidRDefault="00126072" w:rsidP="00126072">
      <w:pPr>
        <w:ind w:right="-2" w:firstLine="567"/>
      </w:pPr>
      <w:r w:rsidRPr="00FB18A8">
        <w:t xml:space="preserve">     </w:t>
      </w:r>
      <w:r>
        <w:t xml:space="preserve">   </w:t>
      </w:r>
      <w:r w:rsidRPr="00FB18A8">
        <w:t>подпись                              расшифровка подписи</w:t>
      </w:r>
    </w:p>
    <w:p w:rsidR="00126072" w:rsidRPr="00FB18A8" w:rsidRDefault="00126072" w:rsidP="00126072">
      <w:pPr>
        <w:ind w:right="-2"/>
      </w:pPr>
    </w:p>
    <w:p w:rsidR="00126072" w:rsidRPr="00FB18A8" w:rsidRDefault="00126072" w:rsidP="00126072">
      <w:pPr>
        <w:ind w:right="-2" w:firstLine="709"/>
      </w:pPr>
      <w:r w:rsidRPr="00FB18A8">
        <w:t>Мы (я),</w:t>
      </w:r>
      <w:r>
        <w:t xml:space="preserve"> </w:t>
      </w:r>
      <w:r w:rsidRPr="00FB18A8">
        <w:t xml:space="preserve">________________________________________________________________ </w:t>
      </w:r>
    </w:p>
    <w:p w:rsidR="00126072" w:rsidRPr="00FB18A8" w:rsidRDefault="00126072" w:rsidP="00126072">
      <w:pPr>
        <w:ind w:right="-2"/>
        <w:jc w:val="center"/>
      </w:pPr>
      <w:r w:rsidRPr="00FB18A8">
        <w:t xml:space="preserve">(Ф.И.О. родителей) </w:t>
      </w:r>
    </w:p>
    <w:p w:rsidR="00126072" w:rsidRPr="00FB18A8" w:rsidRDefault="00126072" w:rsidP="00126072">
      <w:pPr>
        <w:ind w:right="-2"/>
      </w:pPr>
      <w:r w:rsidRPr="00FB18A8">
        <w:t xml:space="preserve">____________________________________________________________________________  </w:t>
      </w:r>
    </w:p>
    <w:p w:rsidR="00126072" w:rsidRPr="00FB18A8" w:rsidRDefault="00126072" w:rsidP="00126072">
      <w:pPr>
        <w:ind w:right="-2"/>
      </w:pPr>
      <w:r w:rsidRPr="00FB18A8">
        <w:t>паспорт (серия, номер) _______________________, выдан (кем, когда) ________________ _____________________________________________________________________________</w:t>
      </w:r>
    </w:p>
    <w:p w:rsidR="00126072" w:rsidRPr="00FB18A8" w:rsidRDefault="00126072" w:rsidP="00126072">
      <w:pPr>
        <w:ind w:right="-2"/>
      </w:pPr>
      <w:r w:rsidRPr="00FB18A8">
        <w:t>и ____________________________________________________________________________</w:t>
      </w:r>
    </w:p>
    <w:p w:rsidR="00126072" w:rsidRPr="00FB18A8" w:rsidRDefault="00126072" w:rsidP="00126072">
      <w:pPr>
        <w:ind w:right="-2"/>
        <w:jc w:val="center"/>
      </w:pPr>
      <w:r w:rsidRPr="00FB18A8">
        <w:t>(Ф.И.О. родителей)</w:t>
      </w:r>
    </w:p>
    <w:p w:rsidR="00126072" w:rsidRPr="00FB18A8" w:rsidRDefault="00126072" w:rsidP="00126072">
      <w:pPr>
        <w:ind w:right="-2"/>
      </w:pPr>
      <w:r w:rsidRPr="00FB18A8">
        <w:t>__________________________________________________________________</w:t>
      </w:r>
      <w:r>
        <w:t>_</w:t>
      </w:r>
      <w:r w:rsidRPr="00FB18A8">
        <w:t>__________</w:t>
      </w:r>
    </w:p>
    <w:p w:rsidR="00126072" w:rsidRPr="00FB18A8" w:rsidRDefault="00126072" w:rsidP="00126072">
      <w:pPr>
        <w:ind w:right="-2"/>
      </w:pPr>
      <w:r w:rsidRPr="00FB18A8">
        <w:lastRenderedPageBreak/>
        <w:t>паспорт (серия, номер)_______________________ выдан (кем, когда) __________________ _____________________________________________________________________________</w:t>
      </w:r>
    </w:p>
    <w:p w:rsidR="00126072" w:rsidRPr="00FB18A8" w:rsidRDefault="00126072" w:rsidP="00126072">
      <w:pPr>
        <w:ind w:right="-2"/>
      </w:pPr>
      <w:r w:rsidRPr="00FB18A8">
        <w:t xml:space="preserve">являясь родителями (родителем - отец, мать) несовершеннолетней (его) дочери (сына) </w:t>
      </w:r>
    </w:p>
    <w:p w:rsidR="00126072" w:rsidRPr="00FB18A8" w:rsidRDefault="00126072" w:rsidP="00126072">
      <w:pPr>
        <w:ind w:right="-2"/>
      </w:pPr>
      <w:r w:rsidRPr="00FB18A8">
        <w:t>(подчеркнуть каким родителем, если заявление от одного родителя)</w:t>
      </w:r>
      <w:r>
        <w:t xml:space="preserve"> ____________________________________________________________________________</w:t>
      </w:r>
      <w:r w:rsidRPr="00FB18A8">
        <w:t xml:space="preserve">_ </w:t>
      </w:r>
    </w:p>
    <w:p w:rsidR="00126072" w:rsidRPr="00FB18A8" w:rsidRDefault="00126072" w:rsidP="00126072">
      <w:pPr>
        <w:ind w:right="-2"/>
        <w:jc w:val="center"/>
      </w:pPr>
      <w:proofErr w:type="gramStart"/>
      <w:r w:rsidRPr="00FB18A8">
        <w:t>Ф.И.О. несовершеннолетнего, достигшего возраста 16 лет, полностью)</w:t>
      </w:r>
      <w:proofErr w:type="gramEnd"/>
    </w:p>
    <w:p w:rsidR="00126072" w:rsidRPr="00FB18A8" w:rsidRDefault="00126072" w:rsidP="00126072">
      <w:pPr>
        <w:ind w:right="-2"/>
      </w:pPr>
      <w:r w:rsidRPr="00FB18A8">
        <w:t xml:space="preserve">__________________ года рождения, даем свое согласие на снижение брачного возраста и вступление в брак  </w:t>
      </w:r>
      <w:proofErr w:type="gramStart"/>
      <w:r w:rsidRPr="00FB18A8">
        <w:t>с</w:t>
      </w:r>
      <w:proofErr w:type="gramEnd"/>
      <w:r w:rsidRPr="00FB18A8">
        <w:t xml:space="preserve"> ____________________________________________________________ </w:t>
      </w:r>
    </w:p>
    <w:p w:rsidR="00126072" w:rsidRPr="00FB18A8" w:rsidRDefault="00126072" w:rsidP="00126072">
      <w:pPr>
        <w:ind w:right="-2"/>
      </w:pPr>
      <w:r w:rsidRPr="00FB18A8">
        <w:t xml:space="preserve">________________________________________, «____» _________ ______ года рождения  </w:t>
      </w:r>
    </w:p>
    <w:p w:rsidR="00126072" w:rsidRPr="00FB18A8" w:rsidRDefault="00126072" w:rsidP="00126072">
      <w:pPr>
        <w:ind w:right="-2"/>
      </w:pPr>
      <w:r w:rsidRPr="00FB18A8">
        <w:t xml:space="preserve">           (Ф.И.О. будущего супруга, полностью)</w:t>
      </w:r>
    </w:p>
    <w:p w:rsidR="00126072" w:rsidRPr="00FB18A8" w:rsidRDefault="00126072" w:rsidP="00126072">
      <w:pPr>
        <w:ind w:right="-2"/>
      </w:pPr>
    </w:p>
    <w:p w:rsidR="00126072" w:rsidRPr="00FB18A8" w:rsidRDefault="00126072" w:rsidP="00126072">
      <w:pPr>
        <w:ind w:right="-2"/>
      </w:pPr>
    </w:p>
    <w:p w:rsidR="00126072" w:rsidRPr="00FB18A8" w:rsidRDefault="00126072" w:rsidP="00126072">
      <w:pPr>
        <w:ind w:right="-2"/>
      </w:pPr>
      <w:r w:rsidRPr="00FB18A8">
        <w:t xml:space="preserve">«____» _______________ 20___г.  </w:t>
      </w:r>
    </w:p>
    <w:p w:rsidR="00126072" w:rsidRPr="00FB18A8" w:rsidRDefault="00126072" w:rsidP="00126072">
      <w:pPr>
        <w:ind w:right="-2"/>
      </w:pPr>
    </w:p>
    <w:p w:rsidR="00126072" w:rsidRPr="00FB18A8" w:rsidRDefault="00126072" w:rsidP="00126072">
      <w:pPr>
        <w:ind w:right="-2"/>
      </w:pPr>
      <w:r w:rsidRPr="00FB18A8">
        <w:t>Подписи родителей   ____________________              ___________________</w:t>
      </w:r>
    </w:p>
    <w:p w:rsidR="00126072" w:rsidRPr="00FB18A8" w:rsidRDefault="00126072" w:rsidP="00126072">
      <w:pPr>
        <w:ind w:right="-2"/>
      </w:pPr>
      <w:r w:rsidRPr="00FB18A8">
        <w:t xml:space="preserve">                                            подпись                                   расшифровка подписи </w:t>
      </w:r>
    </w:p>
    <w:p w:rsidR="00126072" w:rsidRPr="00FB18A8" w:rsidRDefault="00126072" w:rsidP="00126072">
      <w:pPr>
        <w:ind w:right="-2"/>
      </w:pPr>
    </w:p>
    <w:p w:rsidR="00126072" w:rsidRPr="00FB18A8" w:rsidRDefault="00126072" w:rsidP="00126072">
      <w:pPr>
        <w:ind w:right="-2"/>
      </w:pPr>
      <w:r w:rsidRPr="00FB18A8">
        <w:t xml:space="preserve">                                     ____________________              ___________________</w:t>
      </w:r>
    </w:p>
    <w:p w:rsidR="00126072" w:rsidRPr="00FB18A8" w:rsidRDefault="00126072" w:rsidP="00126072">
      <w:pPr>
        <w:ind w:right="-2"/>
      </w:pPr>
      <w:r w:rsidRPr="00FB18A8">
        <w:t xml:space="preserve">                                            подпись                                   расшифровка подписи</w:t>
      </w:r>
    </w:p>
    <w:p w:rsidR="00126072" w:rsidRPr="00FB18A8" w:rsidRDefault="00126072" w:rsidP="00126072">
      <w:pPr>
        <w:ind w:right="-2"/>
      </w:pPr>
    </w:p>
    <w:p w:rsidR="00126072" w:rsidRPr="00FB18A8" w:rsidRDefault="00126072" w:rsidP="00126072">
      <w:pPr>
        <w:ind w:right="-2"/>
      </w:pPr>
    </w:p>
    <w:p w:rsidR="00126072" w:rsidRPr="00FB18A8" w:rsidRDefault="00126072" w:rsidP="00126072">
      <w:pPr>
        <w:ind w:right="-2" w:firstLine="709"/>
        <w:jc w:val="both"/>
      </w:pPr>
      <w:proofErr w:type="gramStart"/>
      <w:r w:rsidRPr="00FB18A8">
        <w:t>В соответствии с Федеральным законом от 27.07.2006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разрешения на вступление в брак с несовершеннолетнего дочери (сына) _______________________________________________________________.</w:t>
      </w:r>
      <w:proofErr w:type="gramEnd"/>
    </w:p>
    <w:p w:rsidR="00126072" w:rsidRPr="00FB18A8" w:rsidRDefault="00126072" w:rsidP="00126072">
      <w:pPr>
        <w:ind w:right="-2"/>
      </w:pPr>
    </w:p>
    <w:p w:rsidR="00126072" w:rsidRPr="00FB18A8" w:rsidRDefault="00126072" w:rsidP="00126072">
      <w:pPr>
        <w:ind w:right="-2"/>
      </w:pPr>
      <w:r w:rsidRPr="00FB18A8">
        <w:t>«___» __________ 20___ года    ____________________              ___________________</w:t>
      </w:r>
    </w:p>
    <w:p w:rsidR="00126072" w:rsidRPr="00FB18A8" w:rsidRDefault="00126072" w:rsidP="00126072">
      <w:pPr>
        <w:ind w:right="-2"/>
      </w:pPr>
      <w:r w:rsidRPr="00FB18A8">
        <w:t xml:space="preserve">                                                               подпись                                 расшифровка подписи</w:t>
      </w:r>
    </w:p>
    <w:p w:rsidR="00126072" w:rsidRPr="00FB18A8" w:rsidRDefault="00126072" w:rsidP="00126072">
      <w:pPr>
        <w:ind w:right="-2"/>
      </w:pPr>
    </w:p>
    <w:p w:rsidR="00126072" w:rsidRPr="00FB18A8" w:rsidRDefault="00126072" w:rsidP="00126072">
      <w:pPr>
        <w:ind w:right="-2"/>
      </w:pPr>
      <w:r w:rsidRPr="00FB18A8">
        <w:t>«___» __________ 20___ года   ____________________               ___________________</w:t>
      </w:r>
    </w:p>
    <w:p w:rsidR="00DC0116" w:rsidRPr="001A5B0C" w:rsidRDefault="00126072" w:rsidP="00126072">
      <w:pPr>
        <w:jc w:val="both"/>
        <w:rPr>
          <w:b/>
          <w:i/>
        </w:rPr>
      </w:pPr>
      <w:r w:rsidRPr="00FB18A8">
        <w:t xml:space="preserve">                                                              подпись                                 расшифровка подписи</w:t>
      </w:r>
    </w:p>
    <w:p w:rsidR="00EA79A5" w:rsidRDefault="00EA79A5" w:rsidP="003D0CE6">
      <w:pPr>
        <w:pStyle w:val="a3"/>
        <w:ind w:firstLine="709"/>
        <w:jc w:val="both"/>
        <w:rPr>
          <w:rStyle w:val="a5"/>
          <w:rFonts w:ascii="Times New Roman" w:hAnsi="Times New Roman" w:cs="Times New Roman"/>
          <w:i w:val="0"/>
          <w:color w:val="auto"/>
          <w:sz w:val="24"/>
          <w:szCs w:val="24"/>
        </w:rPr>
      </w:pPr>
    </w:p>
    <w:p w:rsidR="00DC0116" w:rsidRDefault="00DC0116">
      <w:pPr>
        <w:spacing w:after="200" w:line="276" w:lineRule="auto"/>
        <w:rPr>
          <w:rStyle w:val="a5"/>
          <w:rFonts w:eastAsiaTheme="minorHAnsi"/>
          <w:i w:val="0"/>
          <w:color w:val="auto"/>
          <w:lang w:eastAsia="en-US"/>
        </w:rPr>
      </w:pPr>
      <w:r>
        <w:rPr>
          <w:rStyle w:val="a5"/>
          <w:i w:val="0"/>
          <w:color w:val="auto"/>
        </w:rPr>
        <w:br w:type="page"/>
      </w:r>
    </w:p>
    <w:p w:rsidR="00DC0116" w:rsidRPr="00237896" w:rsidRDefault="00DC0116" w:rsidP="00DC0116">
      <w:pPr>
        <w:jc w:val="right"/>
        <w:outlineLvl w:val="1"/>
      </w:pPr>
      <w:r>
        <w:lastRenderedPageBreak/>
        <w:t xml:space="preserve">Приложение </w:t>
      </w:r>
      <w:r w:rsidR="00126072">
        <w:t>4</w:t>
      </w:r>
    </w:p>
    <w:p w:rsidR="00DC0116" w:rsidRDefault="00DC0116" w:rsidP="00DC0116">
      <w:pPr>
        <w:ind w:firstLine="567"/>
        <w:jc w:val="right"/>
      </w:pPr>
      <w:r w:rsidRPr="00237896">
        <w:t>к административному регламенту</w:t>
      </w:r>
    </w:p>
    <w:p w:rsidR="00DC0116" w:rsidRDefault="00DC0116" w:rsidP="00DC0116">
      <w:pPr>
        <w:jc w:val="both"/>
        <w:rPr>
          <w:b/>
        </w:rPr>
      </w:pPr>
    </w:p>
    <w:p w:rsidR="00126072" w:rsidRPr="00E602CC" w:rsidRDefault="00126072" w:rsidP="00DC0116">
      <w:pPr>
        <w:jc w:val="both"/>
        <w:rPr>
          <w:b/>
        </w:rPr>
      </w:pPr>
    </w:p>
    <w:p w:rsidR="00126072" w:rsidRPr="00FB18A8" w:rsidRDefault="00126072" w:rsidP="00126072">
      <w:pPr>
        <w:ind w:left="4678" w:right="-2"/>
        <w:rPr>
          <w:bCs/>
        </w:rPr>
      </w:pPr>
      <w:r w:rsidRPr="00FB18A8">
        <w:rPr>
          <w:bCs/>
        </w:rPr>
        <w:t>Главе города</w:t>
      </w:r>
    </w:p>
    <w:p w:rsidR="00126072" w:rsidRPr="00FB18A8" w:rsidRDefault="00126072" w:rsidP="00126072">
      <w:pPr>
        <w:ind w:left="4678" w:right="-2"/>
      </w:pPr>
      <w:r w:rsidRPr="00FB18A8">
        <w:rPr>
          <w:bCs/>
        </w:rPr>
        <w:t>______________________________________</w:t>
      </w:r>
    </w:p>
    <w:p w:rsidR="00126072" w:rsidRPr="00FB18A8" w:rsidRDefault="00126072" w:rsidP="00126072">
      <w:pPr>
        <w:ind w:left="4678" w:right="-2"/>
      </w:pPr>
      <w:r w:rsidRPr="00FB18A8">
        <w:t>от____________________________________</w:t>
      </w:r>
    </w:p>
    <w:p w:rsidR="00126072" w:rsidRPr="00FB18A8" w:rsidRDefault="00126072" w:rsidP="00126072">
      <w:pPr>
        <w:ind w:left="4678" w:right="-2"/>
      </w:pPr>
      <w:r>
        <w:t xml:space="preserve">                              </w:t>
      </w:r>
      <w:r w:rsidRPr="00FB18A8">
        <w:t>(Ф.И.О.)</w:t>
      </w:r>
    </w:p>
    <w:p w:rsidR="00126072" w:rsidRPr="00FB18A8" w:rsidRDefault="00126072" w:rsidP="00126072">
      <w:pPr>
        <w:ind w:left="4678" w:right="-2"/>
      </w:pPr>
      <w:proofErr w:type="gramStart"/>
      <w:r w:rsidRPr="00FB18A8">
        <w:t>зарегистрированного</w:t>
      </w:r>
      <w:proofErr w:type="gramEnd"/>
      <w:r w:rsidRPr="00FB18A8">
        <w:t xml:space="preserve"> (ой) по адресу: </w:t>
      </w:r>
    </w:p>
    <w:p w:rsidR="00126072" w:rsidRPr="00FB18A8" w:rsidRDefault="00126072" w:rsidP="00126072">
      <w:pPr>
        <w:ind w:left="4678" w:right="-2"/>
      </w:pPr>
      <w:r w:rsidRPr="00FB18A8">
        <w:t>______________________________________</w:t>
      </w:r>
    </w:p>
    <w:p w:rsidR="00126072" w:rsidRPr="00FB18A8" w:rsidRDefault="00126072" w:rsidP="00126072">
      <w:pPr>
        <w:ind w:left="4678" w:right="-2"/>
      </w:pPr>
      <w:r w:rsidRPr="00FB18A8">
        <w:t>______________________________________</w:t>
      </w:r>
    </w:p>
    <w:p w:rsidR="00126072" w:rsidRPr="00FB18A8" w:rsidRDefault="00126072" w:rsidP="00126072">
      <w:pPr>
        <w:ind w:left="4678" w:right="-2"/>
      </w:pPr>
      <w:proofErr w:type="gramStart"/>
      <w:r w:rsidRPr="00FB18A8">
        <w:t>проживающего</w:t>
      </w:r>
      <w:proofErr w:type="gramEnd"/>
      <w:r w:rsidRPr="00FB18A8">
        <w:t xml:space="preserve"> (ей) по адресу:  </w:t>
      </w:r>
    </w:p>
    <w:p w:rsidR="00126072" w:rsidRPr="00FB18A8" w:rsidRDefault="00126072" w:rsidP="00126072">
      <w:pPr>
        <w:ind w:left="4678" w:right="-2"/>
      </w:pPr>
      <w:r w:rsidRPr="00FB18A8">
        <w:t>______________________________________</w:t>
      </w:r>
    </w:p>
    <w:p w:rsidR="00126072" w:rsidRPr="00FB18A8" w:rsidRDefault="00126072" w:rsidP="00126072">
      <w:pPr>
        <w:ind w:left="4678" w:right="-2"/>
      </w:pPr>
      <w:r w:rsidRPr="00FB18A8">
        <w:t>______________________________________</w:t>
      </w:r>
    </w:p>
    <w:p w:rsidR="00126072" w:rsidRPr="00FB18A8" w:rsidRDefault="00126072" w:rsidP="00126072">
      <w:pPr>
        <w:ind w:left="4678" w:right="-2"/>
      </w:pPr>
      <w:r w:rsidRPr="00FB18A8">
        <w:t>Тел. __________________________________</w:t>
      </w:r>
    </w:p>
    <w:p w:rsidR="00126072" w:rsidRPr="00FB18A8" w:rsidRDefault="00126072" w:rsidP="00126072">
      <w:pPr>
        <w:ind w:left="4253" w:right="-2"/>
      </w:pPr>
      <w:r w:rsidRPr="00FB18A8">
        <w:t xml:space="preserve">                  </w:t>
      </w:r>
      <w:r w:rsidRPr="00FB18A8">
        <w:rPr>
          <w:b/>
        </w:rPr>
        <w:t xml:space="preserve">        </w:t>
      </w:r>
    </w:p>
    <w:p w:rsidR="00126072" w:rsidRPr="00FB18A8" w:rsidRDefault="00126072" w:rsidP="00126072">
      <w:pPr>
        <w:ind w:right="-2"/>
      </w:pPr>
    </w:p>
    <w:p w:rsidR="00126072" w:rsidRPr="00FB18A8" w:rsidRDefault="00126072" w:rsidP="00126072">
      <w:pPr>
        <w:ind w:right="-2"/>
      </w:pPr>
    </w:p>
    <w:p w:rsidR="00126072" w:rsidRPr="00FB18A8" w:rsidRDefault="00126072" w:rsidP="00126072">
      <w:pPr>
        <w:ind w:right="-2"/>
      </w:pPr>
    </w:p>
    <w:p w:rsidR="00126072" w:rsidRPr="00FB18A8" w:rsidRDefault="00126072" w:rsidP="00126072">
      <w:pPr>
        <w:ind w:right="-2"/>
        <w:jc w:val="center"/>
      </w:pPr>
      <w:r w:rsidRPr="00FB18A8">
        <w:rPr>
          <w:b/>
        </w:rPr>
        <w:t>ЗАЯВЛЕНИЕ</w:t>
      </w:r>
    </w:p>
    <w:p w:rsidR="00126072" w:rsidRPr="00FB18A8" w:rsidRDefault="00126072" w:rsidP="00126072">
      <w:pPr>
        <w:ind w:right="-2"/>
        <w:jc w:val="center"/>
        <w:rPr>
          <w:b/>
        </w:rPr>
      </w:pPr>
    </w:p>
    <w:p w:rsidR="00126072" w:rsidRPr="00FB18A8" w:rsidRDefault="00126072" w:rsidP="00126072">
      <w:pPr>
        <w:ind w:right="-2" w:firstLine="708"/>
      </w:pPr>
    </w:p>
    <w:p w:rsidR="00126072" w:rsidRDefault="00126072" w:rsidP="00126072">
      <w:pPr>
        <w:ind w:right="-2" w:firstLine="708"/>
      </w:pPr>
      <w:r w:rsidRPr="00FB18A8">
        <w:t>Прошу разрешить мне вступить в брак с гр._</w:t>
      </w:r>
      <w:r>
        <w:t>_</w:t>
      </w:r>
      <w:r w:rsidRPr="00FB18A8">
        <w:t>________________________________ _________________________________</w:t>
      </w:r>
      <w:r>
        <w:t>___________</w:t>
      </w:r>
      <w:r w:rsidRPr="00FB18A8">
        <w:t>______до достижения ею (им) возраста</w:t>
      </w:r>
      <w:r>
        <w:t xml:space="preserve"> </w:t>
      </w:r>
      <w:r w:rsidRPr="00FB18A8">
        <w:t>восемнадцати лет.</w:t>
      </w:r>
      <w:r>
        <w:t xml:space="preserve"> </w:t>
      </w:r>
      <w:r w:rsidRPr="00FB18A8">
        <w:t xml:space="preserve">Дата рождения _________________, </w:t>
      </w:r>
      <w:proofErr w:type="gramStart"/>
      <w:r w:rsidRPr="00FB18A8">
        <w:t>проживающей</w:t>
      </w:r>
      <w:proofErr w:type="gramEnd"/>
      <w:r w:rsidRPr="00FB18A8">
        <w:t xml:space="preserve"> (им)</w:t>
      </w:r>
      <w:r>
        <w:t xml:space="preserve"> по адресу:____ </w:t>
      </w:r>
    </w:p>
    <w:p w:rsidR="00126072" w:rsidRPr="00FB18A8" w:rsidRDefault="00126072" w:rsidP="00126072">
      <w:pPr>
        <w:ind w:right="-2"/>
      </w:pPr>
      <w:r>
        <w:t>_____________________________________________________________________________</w:t>
      </w:r>
      <w:r w:rsidRPr="00FB18A8">
        <w:t>,</w:t>
      </w:r>
    </w:p>
    <w:p w:rsidR="00126072" w:rsidRPr="00FB18A8" w:rsidRDefault="00126072" w:rsidP="00126072">
      <w:pPr>
        <w:ind w:right="-2"/>
      </w:pPr>
      <w:r w:rsidRPr="00FB18A8">
        <w:t>паспорт (серия, номер)_______________________ выдан (кем, когда) _______________</w:t>
      </w:r>
      <w:r>
        <w:t>__</w:t>
      </w:r>
      <w:r w:rsidRPr="00FB18A8">
        <w:t>_ ____________________________________________________</w:t>
      </w:r>
      <w:r>
        <w:t>_______________________</w:t>
      </w:r>
      <w:r w:rsidRPr="00FB18A8">
        <w:t>__</w:t>
      </w:r>
    </w:p>
    <w:p w:rsidR="00126072" w:rsidRPr="00FB18A8" w:rsidRDefault="00126072" w:rsidP="00126072">
      <w:pPr>
        <w:ind w:right="-2"/>
      </w:pPr>
      <w:r w:rsidRPr="00FB18A8">
        <w:t>по причине ___________________________________________________________________</w:t>
      </w:r>
    </w:p>
    <w:p w:rsidR="00126072" w:rsidRDefault="00126072" w:rsidP="00126072">
      <w:pPr>
        <w:ind w:right="-2" w:firstLine="3119"/>
      </w:pPr>
    </w:p>
    <w:p w:rsidR="00126072" w:rsidRPr="00FB18A8" w:rsidRDefault="00126072" w:rsidP="00126072">
      <w:pPr>
        <w:ind w:right="-2"/>
      </w:pPr>
      <w:r w:rsidRPr="00FB18A8">
        <w:t>_________________        ______________________________</w:t>
      </w:r>
    </w:p>
    <w:p w:rsidR="00126072" w:rsidRPr="00FB18A8" w:rsidRDefault="00126072" w:rsidP="00126072">
      <w:pPr>
        <w:ind w:right="-2" w:firstLine="284"/>
      </w:pPr>
      <w:r>
        <w:t xml:space="preserve">     </w:t>
      </w:r>
      <w:r w:rsidRPr="00FB18A8">
        <w:t>подпись                              расшифровка подписи</w:t>
      </w:r>
    </w:p>
    <w:p w:rsidR="00126072" w:rsidRPr="00FB18A8" w:rsidRDefault="00126072" w:rsidP="00126072">
      <w:pPr>
        <w:ind w:right="-2"/>
        <w:jc w:val="both"/>
      </w:pPr>
    </w:p>
    <w:p w:rsidR="00126072" w:rsidRPr="00FB18A8" w:rsidRDefault="00126072" w:rsidP="00126072">
      <w:pPr>
        <w:ind w:right="-2" w:firstLine="708"/>
        <w:jc w:val="both"/>
      </w:pPr>
      <w:proofErr w:type="gramStart"/>
      <w:r w:rsidRPr="00FB18A8">
        <w:t>В соответствии с Федеральным законом от 27.07.2006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w:t>
      </w:r>
      <w:proofErr w:type="gramEnd"/>
    </w:p>
    <w:p w:rsidR="00126072" w:rsidRPr="00FB18A8" w:rsidRDefault="00126072" w:rsidP="00126072">
      <w:pPr>
        <w:ind w:right="-2"/>
        <w:jc w:val="both"/>
      </w:pPr>
    </w:p>
    <w:p w:rsidR="00126072" w:rsidRPr="00FB18A8" w:rsidRDefault="00126072" w:rsidP="00126072">
      <w:pPr>
        <w:ind w:right="-2"/>
      </w:pPr>
      <w:r w:rsidRPr="00FB18A8">
        <w:t>______________________        ______________________________</w:t>
      </w:r>
    </w:p>
    <w:p w:rsidR="00126072" w:rsidRPr="00FB18A8" w:rsidRDefault="00126072" w:rsidP="00126072">
      <w:pPr>
        <w:ind w:right="-2" w:firstLine="284"/>
      </w:pPr>
      <w:r>
        <w:t xml:space="preserve"> </w:t>
      </w:r>
      <w:r w:rsidRPr="00FB18A8">
        <w:t xml:space="preserve">       подпись                              расшифровка подписи</w:t>
      </w:r>
    </w:p>
    <w:p w:rsidR="00DC0116" w:rsidRPr="00E602CC" w:rsidRDefault="00DC0116" w:rsidP="00DC0116">
      <w:pPr>
        <w:jc w:val="both"/>
        <w:rPr>
          <w:b/>
        </w:rPr>
      </w:pPr>
    </w:p>
    <w:p w:rsidR="00E602CC" w:rsidRPr="00E602CC" w:rsidRDefault="00E602CC" w:rsidP="00E602CC">
      <w:pPr>
        <w:jc w:val="both"/>
        <w:rPr>
          <w:b/>
        </w:rPr>
      </w:pPr>
    </w:p>
    <w:p w:rsidR="00E602CC" w:rsidRPr="00E602CC" w:rsidRDefault="00E602CC" w:rsidP="00E602CC">
      <w:pPr>
        <w:jc w:val="both"/>
        <w:rPr>
          <w:b/>
        </w:rPr>
      </w:pPr>
    </w:p>
    <w:p w:rsidR="00E602CC" w:rsidRPr="00E602CC" w:rsidRDefault="00E602CC" w:rsidP="00E602CC">
      <w:pPr>
        <w:jc w:val="both"/>
        <w:rPr>
          <w:b/>
        </w:rPr>
      </w:pPr>
    </w:p>
    <w:p w:rsidR="00E602CC" w:rsidRPr="00E602CC" w:rsidRDefault="00E602CC" w:rsidP="00E602CC">
      <w:pPr>
        <w:jc w:val="both"/>
        <w:rPr>
          <w:b/>
        </w:rPr>
      </w:pPr>
    </w:p>
    <w:p w:rsidR="00E602CC" w:rsidRDefault="00E602CC" w:rsidP="00E602CC">
      <w:pPr>
        <w:jc w:val="both"/>
        <w:rPr>
          <w:b/>
        </w:rPr>
      </w:pPr>
    </w:p>
    <w:p w:rsidR="00CE5E5E" w:rsidRDefault="00CE5E5E" w:rsidP="00E602CC">
      <w:pPr>
        <w:jc w:val="both"/>
        <w:rPr>
          <w:b/>
        </w:rPr>
      </w:pPr>
    </w:p>
    <w:p w:rsidR="00CE5E5E" w:rsidRDefault="00CE5E5E" w:rsidP="00E602CC">
      <w:pPr>
        <w:jc w:val="both"/>
        <w:rPr>
          <w:b/>
        </w:rPr>
      </w:pPr>
    </w:p>
    <w:p w:rsidR="00CE5E5E" w:rsidRDefault="00CE5E5E" w:rsidP="00E602CC">
      <w:pPr>
        <w:jc w:val="both"/>
        <w:rPr>
          <w:b/>
        </w:rPr>
      </w:pPr>
    </w:p>
    <w:p w:rsidR="00CE5E5E" w:rsidRDefault="00CE5E5E" w:rsidP="00E602CC">
      <w:pPr>
        <w:jc w:val="both"/>
        <w:rPr>
          <w:b/>
        </w:rPr>
      </w:pPr>
    </w:p>
    <w:p w:rsidR="00CE5E5E" w:rsidRDefault="00CE5E5E" w:rsidP="00E602CC">
      <w:pPr>
        <w:jc w:val="both"/>
        <w:rPr>
          <w:b/>
        </w:rPr>
      </w:pPr>
    </w:p>
    <w:p w:rsidR="00CE5E5E" w:rsidRPr="00237896" w:rsidRDefault="00CE5E5E" w:rsidP="00CE5E5E">
      <w:pPr>
        <w:jc w:val="right"/>
        <w:outlineLvl w:val="1"/>
      </w:pPr>
      <w:r>
        <w:lastRenderedPageBreak/>
        <w:t>Приложение 5</w:t>
      </w:r>
    </w:p>
    <w:p w:rsidR="00CE5E5E" w:rsidRDefault="00CE5E5E" w:rsidP="00CE5E5E">
      <w:pPr>
        <w:ind w:firstLine="567"/>
        <w:jc w:val="right"/>
      </w:pPr>
      <w:r w:rsidRPr="00237896">
        <w:t>к административному регламенту</w:t>
      </w:r>
    </w:p>
    <w:p w:rsidR="00CE5E5E" w:rsidRDefault="00CE5E5E" w:rsidP="00CE5E5E">
      <w:pPr>
        <w:ind w:firstLine="567"/>
        <w:jc w:val="center"/>
      </w:pPr>
    </w:p>
    <w:p w:rsidR="00CE5E5E" w:rsidRDefault="00CE5E5E" w:rsidP="00CE5E5E">
      <w:pPr>
        <w:ind w:firstLine="567"/>
        <w:jc w:val="center"/>
      </w:pPr>
    </w:p>
    <w:p w:rsidR="00CE5E5E" w:rsidRDefault="00CE5E5E" w:rsidP="00CE5E5E">
      <w:pPr>
        <w:ind w:firstLine="567"/>
        <w:jc w:val="center"/>
      </w:pPr>
    </w:p>
    <w:p w:rsidR="00CE5E5E" w:rsidRPr="00E602CC" w:rsidRDefault="00CE5E5E" w:rsidP="00CE5E5E">
      <w:pPr>
        <w:jc w:val="center"/>
      </w:pPr>
      <w:r w:rsidRPr="00E602CC">
        <w:t xml:space="preserve">Журнал статистической отчетности о предоставлении муниципальной услуги </w:t>
      </w:r>
    </w:p>
    <w:p w:rsidR="00CE5E5E" w:rsidRPr="00E602CC" w:rsidRDefault="00CE5E5E" w:rsidP="00CE5E5E">
      <w:pPr>
        <w:jc w:val="center"/>
      </w:pPr>
      <w:r w:rsidRPr="00E602CC">
        <w:rPr>
          <w:spacing w:val="-2"/>
        </w:rPr>
        <w:t>«</w:t>
      </w:r>
      <w:r>
        <w:rPr>
          <w:spacing w:val="-2"/>
        </w:rPr>
        <w:t>Выдача разрешений в брак лицам, достигшим возраста шестнадцати лет</w:t>
      </w:r>
      <w:r w:rsidRPr="00E602CC">
        <w:rPr>
          <w:spacing w:val="-2"/>
        </w:rPr>
        <w:t>»</w:t>
      </w:r>
    </w:p>
    <w:p w:rsidR="00CE5E5E" w:rsidRPr="00E602CC" w:rsidRDefault="00CE5E5E" w:rsidP="00CE5E5E">
      <w:pPr>
        <w:jc w:val="right"/>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1560"/>
        <w:gridCol w:w="1417"/>
        <w:gridCol w:w="1985"/>
        <w:gridCol w:w="1559"/>
      </w:tblGrid>
      <w:tr w:rsidR="00CE5E5E" w:rsidRPr="00E602CC" w:rsidTr="000D405B">
        <w:tc>
          <w:tcPr>
            <w:tcW w:w="850" w:type="dxa"/>
          </w:tcPr>
          <w:p w:rsidR="00CE5E5E" w:rsidRPr="00E602CC" w:rsidRDefault="00CE5E5E" w:rsidP="000D405B">
            <w:pPr>
              <w:spacing w:after="120" w:line="480" w:lineRule="auto"/>
              <w:jc w:val="center"/>
            </w:pPr>
            <w:r w:rsidRPr="00E602CC">
              <w:t xml:space="preserve">№ </w:t>
            </w:r>
            <w:proofErr w:type="gramStart"/>
            <w:r w:rsidRPr="00E602CC">
              <w:t>п</w:t>
            </w:r>
            <w:proofErr w:type="gramEnd"/>
            <w:r w:rsidRPr="00E602CC">
              <w:t>/п</w:t>
            </w:r>
          </w:p>
        </w:tc>
        <w:tc>
          <w:tcPr>
            <w:tcW w:w="1701" w:type="dxa"/>
          </w:tcPr>
          <w:p w:rsidR="00CE5E5E" w:rsidRPr="00E602CC" w:rsidRDefault="00CE5E5E" w:rsidP="000D405B">
            <w:pPr>
              <w:spacing w:after="120" w:line="480" w:lineRule="auto"/>
              <w:ind w:left="34"/>
              <w:jc w:val="center"/>
            </w:pPr>
            <w:r w:rsidRPr="00E602CC">
              <w:t>Заявитель</w:t>
            </w:r>
          </w:p>
        </w:tc>
        <w:tc>
          <w:tcPr>
            <w:tcW w:w="1560" w:type="dxa"/>
          </w:tcPr>
          <w:p w:rsidR="00CE5E5E" w:rsidRPr="00E602CC" w:rsidRDefault="00CE5E5E" w:rsidP="000D405B">
            <w:pPr>
              <w:spacing w:after="120" w:line="480" w:lineRule="auto"/>
              <w:ind w:left="-108"/>
              <w:jc w:val="center"/>
            </w:pPr>
            <w:proofErr w:type="spellStart"/>
            <w:r w:rsidRPr="00E602CC">
              <w:t>Вх</w:t>
            </w:r>
            <w:proofErr w:type="spellEnd"/>
            <w:r w:rsidRPr="00E602CC">
              <w:t>. №</w:t>
            </w:r>
          </w:p>
        </w:tc>
        <w:tc>
          <w:tcPr>
            <w:tcW w:w="1417" w:type="dxa"/>
          </w:tcPr>
          <w:p w:rsidR="00CE5E5E" w:rsidRPr="00E602CC" w:rsidRDefault="00CE5E5E" w:rsidP="000D405B">
            <w:pPr>
              <w:spacing w:after="120" w:line="480" w:lineRule="auto"/>
              <w:ind w:left="-108"/>
              <w:jc w:val="center"/>
            </w:pPr>
            <w:r w:rsidRPr="00E602CC">
              <w:t>Исх. №</w:t>
            </w:r>
          </w:p>
        </w:tc>
        <w:tc>
          <w:tcPr>
            <w:tcW w:w="1985" w:type="dxa"/>
          </w:tcPr>
          <w:p w:rsidR="00CE5E5E" w:rsidRPr="00E602CC" w:rsidRDefault="00CE5E5E" w:rsidP="000D405B">
            <w:pPr>
              <w:spacing w:after="120" w:line="480" w:lineRule="auto"/>
              <w:ind w:left="-108"/>
              <w:jc w:val="center"/>
            </w:pPr>
            <w:r w:rsidRPr="00E602CC">
              <w:t>Форма услуги</w:t>
            </w:r>
          </w:p>
        </w:tc>
        <w:tc>
          <w:tcPr>
            <w:tcW w:w="1559" w:type="dxa"/>
          </w:tcPr>
          <w:p w:rsidR="00CE5E5E" w:rsidRPr="00E602CC" w:rsidRDefault="00CE5E5E" w:rsidP="000D405B">
            <w:pPr>
              <w:spacing w:after="120" w:line="480" w:lineRule="auto"/>
              <w:ind w:left="-108"/>
              <w:jc w:val="center"/>
            </w:pPr>
            <w:r w:rsidRPr="00E602CC">
              <w:t>Результат</w:t>
            </w:r>
          </w:p>
        </w:tc>
      </w:tr>
      <w:tr w:rsidR="00CE5E5E" w:rsidRPr="00E602CC" w:rsidTr="000D405B">
        <w:trPr>
          <w:trHeight w:val="900"/>
        </w:trPr>
        <w:tc>
          <w:tcPr>
            <w:tcW w:w="850" w:type="dxa"/>
          </w:tcPr>
          <w:p w:rsidR="00CE5E5E" w:rsidRPr="00E602CC" w:rsidRDefault="00CE5E5E" w:rsidP="000D405B">
            <w:pPr>
              <w:spacing w:after="120" w:line="480" w:lineRule="auto"/>
              <w:ind w:left="283"/>
            </w:pPr>
          </w:p>
        </w:tc>
        <w:tc>
          <w:tcPr>
            <w:tcW w:w="1701" w:type="dxa"/>
          </w:tcPr>
          <w:p w:rsidR="00CE5E5E" w:rsidRPr="00E602CC" w:rsidRDefault="00CE5E5E" w:rsidP="000D405B">
            <w:pPr>
              <w:spacing w:after="120" w:line="480" w:lineRule="auto"/>
              <w:ind w:left="283"/>
            </w:pPr>
          </w:p>
        </w:tc>
        <w:tc>
          <w:tcPr>
            <w:tcW w:w="1560" w:type="dxa"/>
          </w:tcPr>
          <w:p w:rsidR="00CE5E5E" w:rsidRPr="00E602CC" w:rsidRDefault="00CE5E5E" w:rsidP="000D405B">
            <w:pPr>
              <w:spacing w:after="120" w:line="480" w:lineRule="auto"/>
              <w:ind w:left="283"/>
            </w:pPr>
          </w:p>
        </w:tc>
        <w:tc>
          <w:tcPr>
            <w:tcW w:w="1417" w:type="dxa"/>
          </w:tcPr>
          <w:p w:rsidR="00CE5E5E" w:rsidRPr="00E602CC" w:rsidRDefault="00CE5E5E" w:rsidP="000D405B">
            <w:pPr>
              <w:spacing w:after="120" w:line="480" w:lineRule="auto"/>
              <w:ind w:left="283"/>
            </w:pPr>
          </w:p>
        </w:tc>
        <w:tc>
          <w:tcPr>
            <w:tcW w:w="1985" w:type="dxa"/>
          </w:tcPr>
          <w:p w:rsidR="00CE5E5E" w:rsidRPr="00E602CC" w:rsidRDefault="00CE5E5E" w:rsidP="000D405B">
            <w:pPr>
              <w:spacing w:after="120" w:line="480" w:lineRule="auto"/>
              <w:ind w:left="283"/>
            </w:pPr>
          </w:p>
        </w:tc>
        <w:tc>
          <w:tcPr>
            <w:tcW w:w="1559" w:type="dxa"/>
          </w:tcPr>
          <w:p w:rsidR="00CE5E5E" w:rsidRPr="00E602CC" w:rsidRDefault="00CE5E5E" w:rsidP="000D405B">
            <w:pPr>
              <w:spacing w:after="120" w:line="480" w:lineRule="auto"/>
              <w:ind w:left="283"/>
            </w:pPr>
          </w:p>
        </w:tc>
      </w:tr>
      <w:tr w:rsidR="00CE5E5E" w:rsidRPr="00E602CC" w:rsidTr="000D405B">
        <w:trPr>
          <w:trHeight w:val="984"/>
        </w:trPr>
        <w:tc>
          <w:tcPr>
            <w:tcW w:w="850" w:type="dxa"/>
          </w:tcPr>
          <w:p w:rsidR="00CE5E5E" w:rsidRPr="00E602CC" w:rsidRDefault="00CE5E5E" w:rsidP="000D405B">
            <w:pPr>
              <w:spacing w:after="120" w:line="480" w:lineRule="auto"/>
              <w:ind w:left="283"/>
            </w:pPr>
          </w:p>
        </w:tc>
        <w:tc>
          <w:tcPr>
            <w:tcW w:w="1701" w:type="dxa"/>
          </w:tcPr>
          <w:p w:rsidR="00CE5E5E" w:rsidRPr="00E602CC" w:rsidRDefault="00CE5E5E" w:rsidP="000D405B">
            <w:pPr>
              <w:spacing w:after="120" w:line="480" w:lineRule="auto"/>
              <w:ind w:left="283"/>
            </w:pPr>
          </w:p>
        </w:tc>
        <w:tc>
          <w:tcPr>
            <w:tcW w:w="1560" w:type="dxa"/>
          </w:tcPr>
          <w:p w:rsidR="00CE5E5E" w:rsidRPr="00E602CC" w:rsidRDefault="00CE5E5E" w:rsidP="000D405B">
            <w:pPr>
              <w:spacing w:after="120" w:line="480" w:lineRule="auto"/>
              <w:ind w:left="283"/>
            </w:pPr>
          </w:p>
        </w:tc>
        <w:tc>
          <w:tcPr>
            <w:tcW w:w="1417" w:type="dxa"/>
          </w:tcPr>
          <w:p w:rsidR="00CE5E5E" w:rsidRPr="00E602CC" w:rsidRDefault="00CE5E5E" w:rsidP="000D405B">
            <w:pPr>
              <w:spacing w:after="120" w:line="480" w:lineRule="auto"/>
              <w:ind w:left="283"/>
            </w:pPr>
          </w:p>
        </w:tc>
        <w:tc>
          <w:tcPr>
            <w:tcW w:w="1985" w:type="dxa"/>
          </w:tcPr>
          <w:p w:rsidR="00CE5E5E" w:rsidRPr="00E602CC" w:rsidRDefault="00CE5E5E" w:rsidP="000D405B">
            <w:pPr>
              <w:spacing w:after="120" w:line="480" w:lineRule="auto"/>
              <w:ind w:left="283"/>
            </w:pPr>
          </w:p>
        </w:tc>
        <w:tc>
          <w:tcPr>
            <w:tcW w:w="1559" w:type="dxa"/>
          </w:tcPr>
          <w:p w:rsidR="00CE5E5E" w:rsidRPr="00E602CC" w:rsidRDefault="00CE5E5E" w:rsidP="000D405B">
            <w:pPr>
              <w:spacing w:after="120" w:line="480" w:lineRule="auto"/>
              <w:ind w:left="283"/>
            </w:pPr>
          </w:p>
        </w:tc>
      </w:tr>
      <w:tr w:rsidR="00CE5E5E" w:rsidRPr="00E602CC" w:rsidTr="000D405B">
        <w:trPr>
          <w:trHeight w:val="1206"/>
        </w:trPr>
        <w:tc>
          <w:tcPr>
            <w:tcW w:w="850" w:type="dxa"/>
          </w:tcPr>
          <w:p w:rsidR="00CE5E5E" w:rsidRPr="00E602CC" w:rsidRDefault="00CE5E5E" w:rsidP="000D405B">
            <w:pPr>
              <w:spacing w:after="120" w:line="480" w:lineRule="auto"/>
              <w:ind w:left="283"/>
            </w:pPr>
          </w:p>
        </w:tc>
        <w:tc>
          <w:tcPr>
            <w:tcW w:w="1701" w:type="dxa"/>
          </w:tcPr>
          <w:p w:rsidR="00CE5E5E" w:rsidRPr="00E602CC" w:rsidRDefault="00CE5E5E" w:rsidP="000D405B">
            <w:pPr>
              <w:spacing w:after="120" w:line="480" w:lineRule="auto"/>
              <w:ind w:left="283"/>
            </w:pPr>
          </w:p>
        </w:tc>
        <w:tc>
          <w:tcPr>
            <w:tcW w:w="1560" w:type="dxa"/>
          </w:tcPr>
          <w:p w:rsidR="00CE5E5E" w:rsidRPr="00E602CC" w:rsidRDefault="00CE5E5E" w:rsidP="000D405B">
            <w:pPr>
              <w:spacing w:after="120" w:line="480" w:lineRule="auto"/>
              <w:ind w:left="283"/>
            </w:pPr>
          </w:p>
        </w:tc>
        <w:tc>
          <w:tcPr>
            <w:tcW w:w="1417" w:type="dxa"/>
          </w:tcPr>
          <w:p w:rsidR="00CE5E5E" w:rsidRPr="00E602CC" w:rsidRDefault="00CE5E5E" w:rsidP="000D405B">
            <w:pPr>
              <w:spacing w:after="120" w:line="480" w:lineRule="auto"/>
              <w:ind w:left="283"/>
            </w:pPr>
          </w:p>
        </w:tc>
        <w:tc>
          <w:tcPr>
            <w:tcW w:w="1985" w:type="dxa"/>
          </w:tcPr>
          <w:p w:rsidR="00CE5E5E" w:rsidRPr="00E602CC" w:rsidRDefault="00CE5E5E" w:rsidP="000D405B">
            <w:pPr>
              <w:spacing w:after="120" w:line="480" w:lineRule="auto"/>
              <w:ind w:left="283"/>
            </w:pPr>
          </w:p>
        </w:tc>
        <w:tc>
          <w:tcPr>
            <w:tcW w:w="1559" w:type="dxa"/>
          </w:tcPr>
          <w:p w:rsidR="00CE5E5E" w:rsidRPr="00E602CC" w:rsidRDefault="00CE5E5E" w:rsidP="000D405B">
            <w:pPr>
              <w:spacing w:after="120" w:line="480" w:lineRule="auto"/>
              <w:ind w:left="283"/>
            </w:pPr>
          </w:p>
        </w:tc>
      </w:tr>
    </w:tbl>
    <w:p w:rsidR="00CE5E5E" w:rsidRPr="00E602CC" w:rsidRDefault="00CE5E5E" w:rsidP="00CE5E5E">
      <w:pPr>
        <w:spacing w:line="360" w:lineRule="auto"/>
        <w:jc w:val="both"/>
      </w:pPr>
    </w:p>
    <w:p w:rsidR="00CE5E5E" w:rsidRPr="00E602CC" w:rsidRDefault="00CE5E5E" w:rsidP="00CE5E5E">
      <w:pPr>
        <w:jc w:val="both"/>
      </w:pPr>
      <w:r w:rsidRPr="00304742">
        <w:rPr>
          <w:b/>
          <w:bCs/>
        </w:rPr>
        <w:t>Начальник отдела</w:t>
      </w:r>
      <w:r>
        <w:rPr>
          <w:b/>
          <w:bCs/>
        </w:rPr>
        <w:t xml:space="preserve"> социальной политики</w:t>
      </w:r>
      <w:r w:rsidRPr="00E602CC">
        <w:tab/>
        <w:t>__________________</w:t>
      </w:r>
    </w:p>
    <w:p w:rsidR="00CE5E5E" w:rsidRPr="00E602CC" w:rsidRDefault="00CE5E5E" w:rsidP="00CE5E5E">
      <w:pPr>
        <w:spacing w:line="360" w:lineRule="auto"/>
        <w:jc w:val="both"/>
      </w:pPr>
    </w:p>
    <w:p w:rsidR="00CE5E5E" w:rsidRDefault="00CE5E5E" w:rsidP="00E602CC">
      <w:pPr>
        <w:jc w:val="both"/>
        <w:rPr>
          <w:b/>
        </w:rPr>
      </w:pPr>
    </w:p>
    <w:p w:rsidR="00E602CC" w:rsidRDefault="00E602CC" w:rsidP="00E602CC">
      <w:pPr>
        <w:jc w:val="both"/>
        <w:rPr>
          <w:b/>
        </w:rPr>
      </w:pPr>
    </w:p>
    <w:p w:rsidR="00E602CC" w:rsidRDefault="00E602CC" w:rsidP="00E602CC">
      <w:pPr>
        <w:jc w:val="both"/>
        <w:rPr>
          <w:b/>
        </w:rPr>
      </w:pPr>
    </w:p>
    <w:p w:rsidR="00E602CC" w:rsidRDefault="00E602CC" w:rsidP="00E602CC">
      <w:pPr>
        <w:jc w:val="both"/>
        <w:rPr>
          <w:b/>
        </w:rPr>
      </w:pPr>
    </w:p>
    <w:p w:rsidR="00DC0116" w:rsidRDefault="00DC0116">
      <w:pPr>
        <w:spacing w:after="200" w:line="276" w:lineRule="auto"/>
        <w:rPr>
          <w:rStyle w:val="a5"/>
          <w:rFonts w:eastAsiaTheme="minorHAnsi"/>
          <w:i w:val="0"/>
          <w:color w:val="auto"/>
          <w:lang w:eastAsia="en-US"/>
        </w:rPr>
      </w:pPr>
    </w:p>
    <w:sectPr w:rsidR="00DC0116" w:rsidSect="00471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264"/>
    <w:multiLevelType w:val="hybridMultilevel"/>
    <w:tmpl w:val="E74E3CA0"/>
    <w:lvl w:ilvl="0" w:tplc="7B06148E">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nsid w:val="0E9C2C97"/>
    <w:multiLevelType w:val="hybridMultilevel"/>
    <w:tmpl w:val="CDA0F8DE"/>
    <w:lvl w:ilvl="0" w:tplc="7B06148E">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11D84ADB"/>
    <w:multiLevelType w:val="hybridMultilevel"/>
    <w:tmpl w:val="161A2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F564E"/>
    <w:multiLevelType w:val="multilevel"/>
    <w:tmpl w:val="26305768"/>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3B5C694D"/>
    <w:multiLevelType w:val="hybridMultilevel"/>
    <w:tmpl w:val="02C6A8A0"/>
    <w:lvl w:ilvl="0" w:tplc="7B061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F8"/>
    <w:rsid w:val="000B0E9C"/>
    <w:rsid w:val="00126072"/>
    <w:rsid w:val="00152668"/>
    <w:rsid w:val="001C7A9E"/>
    <w:rsid w:val="001D3A02"/>
    <w:rsid w:val="002824E1"/>
    <w:rsid w:val="0032703C"/>
    <w:rsid w:val="003D0CE6"/>
    <w:rsid w:val="003F61A2"/>
    <w:rsid w:val="00405853"/>
    <w:rsid w:val="0044780F"/>
    <w:rsid w:val="004549FC"/>
    <w:rsid w:val="00456E11"/>
    <w:rsid w:val="004621DE"/>
    <w:rsid w:val="0047121F"/>
    <w:rsid w:val="00483995"/>
    <w:rsid w:val="004E4ABB"/>
    <w:rsid w:val="00540744"/>
    <w:rsid w:val="005D0C78"/>
    <w:rsid w:val="005D0D45"/>
    <w:rsid w:val="005D60A5"/>
    <w:rsid w:val="005E589A"/>
    <w:rsid w:val="005F73B7"/>
    <w:rsid w:val="00622CC7"/>
    <w:rsid w:val="006456C7"/>
    <w:rsid w:val="0066669D"/>
    <w:rsid w:val="007036F8"/>
    <w:rsid w:val="007240CC"/>
    <w:rsid w:val="0073360C"/>
    <w:rsid w:val="007727D3"/>
    <w:rsid w:val="007B1DD0"/>
    <w:rsid w:val="00833C5A"/>
    <w:rsid w:val="00837EF4"/>
    <w:rsid w:val="00864235"/>
    <w:rsid w:val="0088034B"/>
    <w:rsid w:val="0089687E"/>
    <w:rsid w:val="00903433"/>
    <w:rsid w:val="00907795"/>
    <w:rsid w:val="009346F9"/>
    <w:rsid w:val="00966B6E"/>
    <w:rsid w:val="009C2777"/>
    <w:rsid w:val="00A021B7"/>
    <w:rsid w:val="00A67894"/>
    <w:rsid w:val="00BB6203"/>
    <w:rsid w:val="00C00492"/>
    <w:rsid w:val="00C10ABD"/>
    <w:rsid w:val="00C5222F"/>
    <w:rsid w:val="00C940C9"/>
    <w:rsid w:val="00CD78EB"/>
    <w:rsid w:val="00CE5E5E"/>
    <w:rsid w:val="00CF6328"/>
    <w:rsid w:val="00D123FB"/>
    <w:rsid w:val="00D2121A"/>
    <w:rsid w:val="00DB1E7E"/>
    <w:rsid w:val="00DC0116"/>
    <w:rsid w:val="00DC5DBD"/>
    <w:rsid w:val="00DD25CA"/>
    <w:rsid w:val="00DE0830"/>
    <w:rsid w:val="00DE0878"/>
    <w:rsid w:val="00DF1843"/>
    <w:rsid w:val="00DF531E"/>
    <w:rsid w:val="00DF5816"/>
    <w:rsid w:val="00E40AD3"/>
    <w:rsid w:val="00E602CC"/>
    <w:rsid w:val="00EA1F64"/>
    <w:rsid w:val="00EA79A5"/>
    <w:rsid w:val="00EB1906"/>
    <w:rsid w:val="00EB26A5"/>
    <w:rsid w:val="00EF7FE8"/>
    <w:rsid w:val="00F207FF"/>
    <w:rsid w:val="00F665A3"/>
    <w:rsid w:val="00F70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0CE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C011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6F8"/>
    <w:pPr>
      <w:spacing w:after="0" w:line="240" w:lineRule="auto"/>
    </w:pPr>
  </w:style>
  <w:style w:type="character" w:styleId="a4">
    <w:name w:val="Hyperlink"/>
    <w:basedOn w:val="a0"/>
    <w:uiPriority w:val="99"/>
    <w:unhideWhenUsed/>
    <w:rsid w:val="00C940C9"/>
    <w:rPr>
      <w:color w:val="0000FF" w:themeColor="hyperlink"/>
      <w:u w:val="single"/>
    </w:rPr>
  </w:style>
  <w:style w:type="character" w:styleId="a5">
    <w:name w:val="Subtle Emphasis"/>
    <w:basedOn w:val="a0"/>
    <w:uiPriority w:val="19"/>
    <w:qFormat/>
    <w:rsid w:val="00DE0878"/>
    <w:rPr>
      <w:i/>
      <w:iCs/>
      <w:color w:val="808080" w:themeColor="text1" w:themeTint="7F"/>
    </w:rPr>
  </w:style>
  <w:style w:type="character" w:customStyle="1" w:styleId="10">
    <w:name w:val="Заголовок 1 Знак"/>
    <w:basedOn w:val="a0"/>
    <w:link w:val="1"/>
    <w:uiPriority w:val="9"/>
    <w:rsid w:val="003D0CE6"/>
    <w:rPr>
      <w:rFonts w:ascii="Arial" w:eastAsia="Times New Roman" w:hAnsi="Arial" w:cs="Arial"/>
      <w:b/>
      <w:bCs/>
      <w:kern w:val="32"/>
      <w:sz w:val="32"/>
      <w:szCs w:val="32"/>
      <w:lang w:eastAsia="ru-RU"/>
    </w:rPr>
  </w:style>
  <w:style w:type="paragraph" w:styleId="a6">
    <w:name w:val="Body Text Indent"/>
    <w:basedOn w:val="a"/>
    <w:link w:val="a7"/>
    <w:uiPriority w:val="99"/>
    <w:rsid w:val="003D0CE6"/>
    <w:pPr>
      <w:spacing w:after="120"/>
      <w:ind w:left="283"/>
    </w:pPr>
  </w:style>
  <w:style w:type="character" w:customStyle="1" w:styleId="a7">
    <w:name w:val="Основной текст с отступом Знак"/>
    <w:basedOn w:val="a0"/>
    <w:link w:val="a6"/>
    <w:uiPriority w:val="99"/>
    <w:rsid w:val="003D0CE6"/>
    <w:rPr>
      <w:rFonts w:ascii="Times New Roman" w:eastAsia="Times New Roman" w:hAnsi="Times New Roman" w:cs="Times New Roman"/>
      <w:sz w:val="24"/>
      <w:szCs w:val="24"/>
      <w:lang w:eastAsia="ru-RU"/>
    </w:rPr>
  </w:style>
  <w:style w:type="paragraph" w:customStyle="1" w:styleId="ConsPlusNonformat">
    <w:name w:val="ConsPlusNonformat"/>
    <w:rsid w:val="00EA79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C011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DC0116"/>
    <w:pPr>
      <w:widowControl w:val="0"/>
      <w:spacing w:after="0" w:line="240" w:lineRule="auto"/>
    </w:pPr>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rsid w:val="00DC0116"/>
    <w:rPr>
      <w:rFonts w:ascii="Arial" w:eastAsia="Times New Roman" w:hAnsi="Arial" w:cs="Arial"/>
      <w:b/>
      <w:bCs/>
      <w:i/>
      <w:iCs/>
      <w:sz w:val="28"/>
      <w:szCs w:val="28"/>
      <w:lang w:eastAsia="ru-RU"/>
    </w:rPr>
  </w:style>
  <w:style w:type="paragraph" w:styleId="a8">
    <w:name w:val="Balloon Text"/>
    <w:basedOn w:val="a"/>
    <w:link w:val="a9"/>
    <w:uiPriority w:val="99"/>
    <w:semiHidden/>
    <w:unhideWhenUsed/>
    <w:rsid w:val="003F61A2"/>
    <w:rPr>
      <w:rFonts w:ascii="Tahoma" w:hAnsi="Tahoma" w:cs="Tahoma"/>
      <w:sz w:val="16"/>
      <w:szCs w:val="16"/>
    </w:rPr>
  </w:style>
  <w:style w:type="character" w:customStyle="1" w:styleId="a9">
    <w:name w:val="Текст выноски Знак"/>
    <w:basedOn w:val="a0"/>
    <w:link w:val="a8"/>
    <w:uiPriority w:val="99"/>
    <w:semiHidden/>
    <w:rsid w:val="003F61A2"/>
    <w:rPr>
      <w:rFonts w:ascii="Tahoma" w:eastAsia="Times New Roman" w:hAnsi="Tahoma" w:cs="Tahoma"/>
      <w:sz w:val="16"/>
      <w:szCs w:val="16"/>
      <w:lang w:eastAsia="ru-RU"/>
    </w:rPr>
  </w:style>
  <w:style w:type="paragraph" w:styleId="aa">
    <w:name w:val="List Paragraph"/>
    <w:basedOn w:val="a"/>
    <w:uiPriority w:val="34"/>
    <w:qFormat/>
    <w:rsid w:val="00540744"/>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0CE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C011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6F8"/>
    <w:pPr>
      <w:spacing w:after="0" w:line="240" w:lineRule="auto"/>
    </w:pPr>
  </w:style>
  <w:style w:type="character" w:styleId="a4">
    <w:name w:val="Hyperlink"/>
    <w:basedOn w:val="a0"/>
    <w:uiPriority w:val="99"/>
    <w:unhideWhenUsed/>
    <w:rsid w:val="00C940C9"/>
    <w:rPr>
      <w:color w:val="0000FF" w:themeColor="hyperlink"/>
      <w:u w:val="single"/>
    </w:rPr>
  </w:style>
  <w:style w:type="character" w:styleId="a5">
    <w:name w:val="Subtle Emphasis"/>
    <w:basedOn w:val="a0"/>
    <w:uiPriority w:val="19"/>
    <w:qFormat/>
    <w:rsid w:val="00DE0878"/>
    <w:rPr>
      <w:i/>
      <w:iCs/>
      <w:color w:val="808080" w:themeColor="text1" w:themeTint="7F"/>
    </w:rPr>
  </w:style>
  <w:style w:type="character" w:customStyle="1" w:styleId="10">
    <w:name w:val="Заголовок 1 Знак"/>
    <w:basedOn w:val="a0"/>
    <w:link w:val="1"/>
    <w:uiPriority w:val="9"/>
    <w:rsid w:val="003D0CE6"/>
    <w:rPr>
      <w:rFonts w:ascii="Arial" w:eastAsia="Times New Roman" w:hAnsi="Arial" w:cs="Arial"/>
      <w:b/>
      <w:bCs/>
      <w:kern w:val="32"/>
      <w:sz w:val="32"/>
      <w:szCs w:val="32"/>
      <w:lang w:eastAsia="ru-RU"/>
    </w:rPr>
  </w:style>
  <w:style w:type="paragraph" w:styleId="a6">
    <w:name w:val="Body Text Indent"/>
    <w:basedOn w:val="a"/>
    <w:link w:val="a7"/>
    <w:uiPriority w:val="99"/>
    <w:rsid w:val="003D0CE6"/>
    <w:pPr>
      <w:spacing w:after="120"/>
      <w:ind w:left="283"/>
    </w:pPr>
  </w:style>
  <w:style w:type="character" w:customStyle="1" w:styleId="a7">
    <w:name w:val="Основной текст с отступом Знак"/>
    <w:basedOn w:val="a0"/>
    <w:link w:val="a6"/>
    <w:uiPriority w:val="99"/>
    <w:rsid w:val="003D0CE6"/>
    <w:rPr>
      <w:rFonts w:ascii="Times New Roman" w:eastAsia="Times New Roman" w:hAnsi="Times New Roman" w:cs="Times New Roman"/>
      <w:sz w:val="24"/>
      <w:szCs w:val="24"/>
      <w:lang w:eastAsia="ru-RU"/>
    </w:rPr>
  </w:style>
  <w:style w:type="paragraph" w:customStyle="1" w:styleId="ConsPlusNonformat">
    <w:name w:val="ConsPlusNonformat"/>
    <w:rsid w:val="00EA79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C011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DC0116"/>
    <w:pPr>
      <w:widowControl w:val="0"/>
      <w:spacing w:after="0" w:line="240" w:lineRule="auto"/>
    </w:pPr>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rsid w:val="00DC0116"/>
    <w:rPr>
      <w:rFonts w:ascii="Arial" w:eastAsia="Times New Roman" w:hAnsi="Arial" w:cs="Arial"/>
      <w:b/>
      <w:bCs/>
      <w:i/>
      <w:iCs/>
      <w:sz w:val="28"/>
      <w:szCs w:val="28"/>
      <w:lang w:eastAsia="ru-RU"/>
    </w:rPr>
  </w:style>
  <w:style w:type="paragraph" w:styleId="a8">
    <w:name w:val="Balloon Text"/>
    <w:basedOn w:val="a"/>
    <w:link w:val="a9"/>
    <w:uiPriority w:val="99"/>
    <w:semiHidden/>
    <w:unhideWhenUsed/>
    <w:rsid w:val="003F61A2"/>
    <w:rPr>
      <w:rFonts w:ascii="Tahoma" w:hAnsi="Tahoma" w:cs="Tahoma"/>
      <w:sz w:val="16"/>
      <w:szCs w:val="16"/>
    </w:rPr>
  </w:style>
  <w:style w:type="character" w:customStyle="1" w:styleId="a9">
    <w:name w:val="Текст выноски Знак"/>
    <w:basedOn w:val="a0"/>
    <w:link w:val="a8"/>
    <w:uiPriority w:val="99"/>
    <w:semiHidden/>
    <w:rsid w:val="003F61A2"/>
    <w:rPr>
      <w:rFonts w:ascii="Tahoma" w:eastAsia="Times New Roman" w:hAnsi="Tahoma" w:cs="Tahoma"/>
      <w:sz w:val="16"/>
      <w:szCs w:val="16"/>
      <w:lang w:eastAsia="ru-RU"/>
    </w:rPr>
  </w:style>
  <w:style w:type="paragraph" w:styleId="aa">
    <w:name w:val="List Paragraph"/>
    <w:basedOn w:val="a"/>
    <w:uiPriority w:val="34"/>
    <w:qFormat/>
    <w:rsid w:val="0054074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0;&#1088;&#1085;&#1099;&#1081;-&#1089;&#1072;&#1093;&#1072;.&#1088;&#1092;"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1084;&#1080;&#1088;&#1085;&#1099;&#1081;-&#1089;&#1072;&#1093;&#1072;.&#1088;&#1092;" TargetMode="External"/><Relationship Id="rId4" Type="http://schemas.microsoft.com/office/2007/relationships/stylesWithEffects" Target="stylesWithEffects.xml"/><Relationship Id="rId9" Type="http://schemas.openxmlformats.org/officeDocument/2006/relationships/hyperlink" Target="mailto:osp@gorodmir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44AEF-01AE-4B57-94F8-70E9DD52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18</Pages>
  <Words>5859</Words>
  <Characters>33398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Бактыбаевна Жаркинбекова</dc:creator>
  <cp:lastModifiedBy>Олеся Александровна Шебедева</cp:lastModifiedBy>
  <cp:revision>24</cp:revision>
  <cp:lastPrinted>2020-05-12T06:31:00Z</cp:lastPrinted>
  <dcterms:created xsi:type="dcterms:W3CDTF">2020-04-14T06:56:00Z</dcterms:created>
  <dcterms:modified xsi:type="dcterms:W3CDTF">2020-05-25T00:34:00Z</dcterms:modified>
</cp:coreProperties>
</file>