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A787" w14:textId="77777777" w:rsidR="00594A82" w:rsidRDefault="00594A82" w:rsidP="000C02B1">
      <w:pPr>
        <w:jc w:val="right"/>
        <w:rPr>
          <w:sz w:val="22"/>
          <w:szCs w:val="22"/>
        </w:rPr>
      </w:pPr>
    </w:p>
    <w:p w14:paraId="196CEA5E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60BA7D40" w14:textId="77777777" w:rsidTr="008A40B1">
        <w:trPr>
          <w:trHeight w:val="1313"/>
        </w:trPr>
        <w:tc>
          <w:tcPr>
            <w:tcW w:w="4030" w:type="dxa"/>
          </w:tcPr>
          <w:p w14:paraId="0267E99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779571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50E01C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5669DD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CC1E83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35F67F4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C7E16B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3A6CB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6929C2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73AE53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F37E7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D642B6" wp14:editId="65CA389A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548878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A844B7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4050FE82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7E40A40E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0E29D5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D63E301" w14:textId="77777777" w:rsidR="00594A82" w:rsidRPr="00097D91" w:rsidRDefault="00594A82" w:rsidP="00594A82"/>
    <w:p w14:paraId="2C0886A4" w14:textId="5F2126F7" w:rsidR="00594A82" w:rsidRPr="008A40B1" w:rsidRDefault="001E0EF7" w:rsidP="00594A82">
      <w:r>
        <w:t>от «</w:t>
      </w:r>
      <w:r w:rsidR="001C5921">
        <w:rPr>
          <w:u w:val="single"/>
        </w:rPr>
        <w:t>27</w:t>
      </w:r>
      <w:r w:rsidR="00594A82" w:rsidRPr="008A40B1">
        <w:t xml:space="preserve">» </w:t>
      </w:r>
      <w:r w:rsidR="001C5921">
        <w:rPr>
          <w:u w:val="single"/>
        </w:rPr>
        <w:t>07</w:t>
      </w:r>
      <w:r w:rsidR="00594A82" w:rsidRPr="008A40B1">
        <w:t xml:space="preserve"> 20</w:t>
      </w:r>
      <w:r w:rsidR="00BD58B7">
        <w:rPr>
          <w:u w:val="single"/>
        </w:rPr>
        <w:t>2</w:t>
      </w:r>
      <w:r w:rsidR="00806885">
        <w:rPr>
          <w:u w:val="single"/>
        </w:rPr>
        <w:t>2</w:t>
      </w:r>
      <w:r>
        <w:t xml:space="preserve"> г.</w:t>
      </w:r>
      <w:r>
        <w:tab/>
      </w:r>
      <w:r w:rsidR="00C502CD">
        <w:t xml:space="preserve">          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  </w:t>
      </w:r>
      <w:r w:rsidR="001C5921">
        <w:t xml:space="preserve">                          </w:t>
      </w:r>
      <w:r w:rsidR="00C502CD">
        <w:t xml:space="preserve">№ </w:t>
      </w:r>
      <w:r w:rsidR="001C5921">
        <w:t>913</w:t>
      </w:r>
    </w:p>
    <w:p w14:paraId="58F39E0C" w14:textId="77777777" w:rsidR="00594A82" w:rsidRPr="008A40B1" w:rsidRDefault="00594A82" w:rsidP="00594A82">
      <w:pPr>
        <w:rPr>
          <w:b/>
        </w:rPr>
      </w:pPr>
    </w:p>
    <w:p w14:paraId="15032347" w14:textId="77777777" w:rsidR="00806885" w:rsidRDefault="00FE364A" w:rsidP="00FE364A">
      <w:pPr>
        <w:rPr>
          <w:b/>
        </w:rPr>
      </w:pPr>
      <w:r w:rsidRPr="00FE364A">
        <w:rPr>
          <w:b/>
        </w:rPr>
        <w:t xml:space="preserve">Об </w:t>
      </w:r>
      <w:r w:rsidR="00806885">
        <w:rPr>
          <w:b/>
        </w:rPr>
        <w:t xml:space="preserve">организации подготовки </w:t>
      </w:r>
    </w:p>
    <w:p w14:paraId="1C47C4E1" w14:textId="4C1184F1" w:rsidR="00481C9D" w:rsidRDefault="00481C9D" w:rsidP="00FE364A">
      <w:pPr>
        <w:rPr>
          <w:b/>
        </w:rPr>
      </w:pPr>
      <w:r>
        <w:rPr>
          <w:b/>
        </w:rPr>
        <w:t>сотрудников городской Администрации</w:t>
      </w:r>
    </w:p>
    <w:p w14:paraId="346D2A5E" w14:textId="3E1ED8C1" w:rsidR="00806885" w:rsidRDefault="00806885" w:rsidP="00FE364A">
      <w:pPr>
        <w:rPr>
          <w:b/>
        </w:rPr>
      </w:pPr>
      <w:r>
        <w:rPr>
          <w:b/>
        </w:rPr>
        <w:t xml:space="preserve">и населения </w:t>
      </w:r>
      <w:r w:rsidR="00367D81">
        <w:rPr>
          <w:b/>
        </w:rPr>
        <w:t xml:space="preserve">к </w:t>
      </w:r>
      <w:r>
        <w:rPr>
          <w:b/>
        </w:rPr>
        <w:t xml:space="preserve">действиям </w:t>
      </w:r>
    </w:p>
    <w:p w14:paraId="5AFF2E3D" w14:textId="5E040590" w:rsidR="00806885" w:rsidRDefault="00367D81" w:rsidP="00FE364A">
      <w:pPr>
        <w:rPr>
          <w:b/>
        </w:rPr>
      </w:pPr>
      <w:r>
        <w:rPr>
          <w:b/>
        </w:rPr>
        <w:t>в чрезвычайных ситуациях</w:t>
      </w:r>
      <w:r w:rsidR="00806885">
        <w:rPr>
          <w:b/>
        </w:rPr>
        <w:t xml:space="preserve"> природного и </w:t>
      </w:r>
    </w:p>
    <w:p w14:paraId="0A9DCF0D" w14:textId="77777777" w:rsidR="009C10F8" w:rsidRDefault="00806885" w:rsidP="00FE364A">
      <w:pPr>
        <w:rPr>
          <w:b/>
        </w:rPr>
      </w:pPr>
      <w:r>
        <w:rPr>
          <w:b/>
        </w:rPr>
        <w:t>техногенного характера</w:t>
      </w:r>
      <w:r w:rsidR="00FE364A" w:rsidRPr="00FE364A">
        <w:rPr>
          <w:b/>
        </w:rPr>
        <w:t xml:space="preserve"> </w:t>
      </w:r>
      <w:r w:rsidR="009C10F8">
        <w:rPr>
          <w:b/>
        </w:rPr>
        <w:t>на территории</w:t>
      </w:r>
    </w:p>
    <w:p w14:paraId="631CE6FC" w14:textId="77777777" w:rsidR="009C10F8" w:rsidRDefault="00C502CD" w:rsidP="00594A82">
      <w:pPr>
        <w:rPr>
          <w:b/>
        </w:rPr>
      </w:pPr>
      <w:r>
        <w:rPr>
          <w:b/>
        </w:rPr>
        <w:t>МО</w:t>
      </w:r>
      <w:r w:rsidR="00594A82" w:rsidRPr="008A40B1">
        <w:rPr>
          <w:b/>
        </w:rPr>
        <w:t xml:space="preserve"> «Город Мирный»</w:t>
      </w:r>
      <w:r w:rsidR="009C10F8">
        <w:rPr>
          <w:b/>
        </w:rPr>
        <w:t xml:space="preserve"> </w:t>
      </w:r>
      <w:r w:rsidR="00594A82" w:rsidRPr="008A40B1">
        <w:rPr>
          <w:b/>
        </w:rPr>
        <w:t>Мирнинского района</w:t>
      </w:r>
    </w:p>
    <w:p w14:paraId="66D63367" w14:textId="5FF6C0C4" w:rsidR="00594A82" w:rsidRDefault="00FE364A" w:rsidP="00594A82">
      <w:pPr>
        <w:rPr>
          <w:b/>
        </w:rPr>
      </w:pPr>
      <w:r>
        <w:rPr>
          <w:b/>
        </w:rPr>
        <w:t>Республики Саха (Якутия)</w:t>
      </w:r>
      <w:r w:rsidR="00481C9D">
        <w:rPr>
          <w:b/>
        </w:rPr>
        <w:t xml:space="preserve"> </w:t>
      </w:r>
    </w:p>
    <w:p w14:paraId="427ED8CD" w14:textId="77777777" w:rsidR="00B2301A" w:rsidRPr="008A40B1" w:rsidRDefault="00B2301A" w:rsidP="00594A82">
      <w:pPr>
        <w:rPr>
          <w:b/>
        </w:rPr>
      </w:pPr>
    </w:p>
    <w:p w14:paraId="174FF6E8" w14:textId="77777777" w:rsidR="00594A82" w:rsidRPr="008A40B1" w:rsidRDefault="00594A82" w:rsidP="00594A82">
      <w:pPr>
        <w:rPr>
          <w:b/>
        </w:rPr>
      </w:pPr>
    </w:p>
    <w:p w14:paraId="71BFF23A" w14:textId="2552CCBA" w:rsidR="00594A82" w:rsidRPr="008A40B1" w:rsidRDefault="00B2301A" w:rsidP="00C502CD">
      <w:pPr>
        <w:spacing w:line="360" w:lineRule="auto"/>
        <w:jc w:val="both"/>
        <w:rPr>
          <w:b/>
        </w:rPr>
      </w:pPr>
      <w:r>
        <w:tab/>
      </w:r>
      <w:r w:rsidR="00FE364A" w:rsidRPr="00FE364A">
        <w:t xml:space="preserve">В соответствии с </w:t>
      </w:r>
      <w:r w:rsidR="00481C9D">
        <w:t>Ф</w:t>
      </w:r>
      <w:r w:rsidR="00806885">
        <w:t>едеральным</w:t>
      </w:r>
      <w:r w:rsidR="00806885" w:rsidRPr="00806885">
        <w:t xml:space="preserve"> закон</w:t>
      </w:r>
      <w:r w:rsidR="00481C9D">
        <w:t>ом</w:t>
      </w:r>
      <w:r w:rsidR="00806885" w:rsidRPr="00806885">
        <w:t xml:space="preserve"> от 21.12.1994 </w:t>
      </w:r>
      <w:r w:rsidR="00481C9D">
        <w:t>№</w:t>
      </w:r>
      <w:r w:rsidR="00806885" w:rsidRPr="00806885">
        <w:t xml:space="preserve"> 68-ФЗ </w:t>
      </w:r>
      <w:r w:rsidR="00481C9D">
        <w:t>«</w:t>
      </w:r>
      <w:r w:rsidR="00806885" w:rsidRPr="00806885">
        <w:t>О защите населения и территорий от чрезвычайных ситуаций природного и техногенного характера</w:t>
      </w:r>
      <w:r w:rsidR="00481C9D">
        <w:t>»</w:t>
      </w:r>
      <w:r w:rsidR="00FE364A" w:rsidRPr="00FE364A">
        <w:t xml:space="preserve">, </w:t>
      </w:r>
      <w:r w:rsidR="002B2010">
        <w:t xml:space="preserve">Федеральным законом </w:t>
      </w:r>
      <w:r w:rsidR="002B2010" w:rsidRPr="00FE364A">
        <w:t>от 06</w:t>
      </w:r>
      <w:r w:rsidR="002B2010">
        <w:t>.10.2003</w:t>
      </w:r>
      <w:r w:rsidR="002B2010" w:rsidRPr="00FE364A">
        <w:t xml:space="preserve"> № 131-ФЗ «Об общих принципах организации местного самоуправления в Российской Федерации»</w:t>
      </w:r>
      <w:r w:rsidR="002B2010">
        <w:t xml:space="preserve">, </w:t>
      </w:r>
      <w:r w:rsidR="00367D81" w:rsidRPr="00367D81">
        <w:t>Постановление</w:t>
      </w:r>
      <w:r w:rsidR="002B2010">
        <w:t>м</w:t>
      </w:r>
      <w:r w:rsidR="00367D81" w:rsidRPr="00367D81">
        <w:t xml:space="preserve"> Правите</w:t>
      </w:r>
      <w:r w:rsidR="002B2010">
        <w:t>льства РФ от 18.09.2020 № 1485 «</w:t>
      </w:r>
      <w:r w:rsidR="00367D81" w:rsidRPr="00367D81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</w:t>
      </w:r>
      <w:r w:rsidR="002B2010">
        <w:t>го и техногенного характера»</w:t>
      </w:r>
      <w:r w:rsidR="00420644">
        <w:t>,</w:t>
      </w:r>
      <w:r w:rsidR="00481C9D">
        <w:t xml:space="preserve"> </w:t>
      </w:r>
      <w:r w:rsidR="001644EF" w:rsidRPr="00F95128">
        <w:t>Постановление</w:t>
      </w:r>
      <w:r w:rsidR="00481C9D">
        <w:t>м</w:t>
      </w:r>
      <w:r w:rsidR="001644EF" w:rsidRPr="00F95128">
        <w:t xml:space="preserve"> </w:t>
      </w:r>
      <w:r w:rsidR="001644EF">
        <w:t>Правительства РФ от 30.12.2003 №</w:t>
      </w:r>
      <w:r w:rsidR="001644EF" w:rsidRPr="00F95128">
        <w:t xml:space="preserve"> 794 </w:t>
      </w:r>
      <w:r w:rsidR="00481C9D">
        <w:t>«</w:t>
      </w:r>
      <w:r w:rsidR="001644EF" w:rsidRPr="00F95128">
        <w:t>О единой государственной системе предупреждения и ликвидации чрезвычайных ситуаций</w:t>
      </w:r>
      <w:r w:rsidR="00E03EF2">
        <w:t>»</w:t>
      </w:r>
      <w:r w:rsidR="00594A82" w:rsidRPr="008A40B1">
        <w:t xml:space="preserve">, </w:t>
      </w:r>
      <w:r w:rsidR="00594A82" w:rsidRPr="008A40B1">
        <w:rPr>
          <w:b/>
        </w:rPr>
        <w:t>городская Администрация постановляет:</w:t>
      </w:r>
    </w:p>
    <w:p w14:paraId="6BBC9401" w14:textId="070EE987" w:rsidR="000B597F" w:rsidRDefault="00FE364A" w:rsidP="00E03EF2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FE364A">
        <w:t>Утвердить</w:t>
      </w:r>
      <w:r w:rsidR="00420644">
        <w:t xml:space="preserve"> прилагаемое</w:t>
      </w:r>
      <w:r w:rsidR="002B2010">
        <w:t xml:space="preserve"> </w:t>
      </w:r>
      <w:r w:rsidR="001644EF" w:rsidRPr="001644EF">
        <w:t>Положение</w:t>
      </w:r>
      <w:r w:rsidR="001644EF">
        <w:t xml:space="preserve"> </w:t>
      </w:r>
      <w:r w:rsidR="001644EF" w:rsidRPr="001644EF">
        <w:t xml:space="preserve">об организации подготовки </w:t>
      </w:r>
      <w:r w:rsidR="00E03EF2">
        <w:t>сотрудников городской Администрации и населения</w:t>
      </w:r>
      <w:r w:rsidR="00420644">
        <w:t xml:space="preserve"> к</w:t>
      </w:r>
      <w:r w:rsidR="00E03EF2">
        <w:t xml:space="preserve"> дей</w:t>
      </w:r>
      <w:r w:rsidR="00420644">
        <w:t>ствиям в чрезвычайных ситуациях</w:t>
      </w:r>
      <w:r w:rsidR="00E03EF2">
        <w:t xml:space="preserve"> природного и техногенного характера на территории МО «Город Мирный» Мирнинского района Республики Саха (Якутия)</w:t>
      </w:r>
      <w:r w:rsidR="00420644">
        <w:t>.</w:t>
      </w:r>
    </w:p>
    <w:p w14:paraId="3C86CACC" w14:textId="77777777" w:rsidR="008A40B1" w:rsidRPr="008A40B1" w:rsidRDefault="008A40B1" w:rsidP="00145ED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</w:t>
      </w:r>
      <w:r w:rsidR="00145ED9">
        <w:t>овление в порядке, предусмотренном</w:t>
      </w:r>
      <w:r w:rsidRPr="008A40B1">
        <w:t xml:space="preserve"> Уставом МО «Город Мирный».</w:t>
      </w:r>
    </w:p>
    <w:p w14:paraId="1A1EC542" w14:textId="77777777" w:rsidR="008A40B1" w:rsidRPr="008A40B1" w:rsidRDefault="008A40B1" w:rsidP="00145ED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</w:t>
      </w:r>
      <w:r w:rsidR="00BD58B7">
        <w:t>ия настоящего</w:t>
      </w:r>
      <w:r w:rsidRPr="008A40B1">
        <w:t xml:space="preserve"> Постановления оставляю за собой.</w:t>
      </w:r>
    </w:p>
    <w:p w14:paraId="298243F4" w14:textId="77777777" w:rsidR="008A40B1" w:rsidRPr="008A40B1" w:rsidRDefault="008A40B1" w:rsidP="008A40B1">
      <w:pPr>
        <w:pStyle w:val="aa"/>
        <w:tabs>
          <w:tab w:val="left" w:pos="0"/>
          <w:tab w:val="left" w:pos="1134"/>
        </w:tabs>
        <w:ind w:left="709"/>
        <w:jc w:val="both"/>
      </w:pPr>
    </w:p>
    <w:p w14:paraId="0575AC5B" w14:textId="77777777" w:rsidR="008A40B1" w:rsidRPr="008A40B1" w:rsidRDefault="008A40B1" w:rsidP="008A40B1">
      <w:pPr>
        <w:pStyle w:val="aa"/>
        <w:tabs>
          <w:tab w:val="left" w:pos="0"/>
          <w:tab w:val="left" w:pos="1134"/>
        </w:tabs>
        <w:ind w:left="709"/>
        <w:jc w:val="both"/>
      </w:pPr>
    </w:p>
    <w:p w14:paraId="0E61C1D4" w14:textId="4D3352D6" w:rsidR="008A40B1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="00E03EF2">
        <w:rPr>
          <w:b/>
        </w:rPr>
        <w:t xml:space="preserve">      </w:t>
      </w:r>
      <w:r w:rsidRPr="008A40B1">
        <w:rPr>
          <w:b/>
        </w:rPr>
        <w:t>К.Н. Антонов</w:t>
      </w:r>
    </w:p>
    <w:p w14:paraId="5755A048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0AF2C1D3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1E028310" w14:textId="77777777" w:rsidR="00C502CD" w:rsidRDefault="00C502CD" w:rsidP="008A40B1">
      <w:pPr>
        <w:rPr>
          <w:b/>
        </w:rPr>
      </w:pPr>
    </w:p>
    <w:p w14:paraId="616AB442" w14:textId="77777777" w:rsidR="00C502CD" w:rsidRDefault="00C502CD" w:rsidP="008A40B1">
      <w:pPr>
        <w:rPr>
          <w:b/>
        </w:rPr>
      </w:pPr>
    </w:p>
    <w:p w14:paraId="559231B3" w14:textId="77777777" w:rsidR="00C502CD" w:rsidRDefault="00C502CD" w:rsidP="008A40B1">
      <w:pPr>
        <w:rPr>
          <w:b/>
        </w:rPr>
      </w:pPr>
    </w:p>
    <w:p w14:paraId="6489852E" w14:textId="77777777" w:rsidR="00C502CD" w:rsidRDefault="00C502CD" w:rsidP="008A40B1">
      <w:pPr>
        <w:rPr>
          <w:b/>
        </w:rPr>
      </w:pPr>
    </w:p>
    <w:p w14:paraId="094A0677" w14:textId="15E0BCBB" w:rsidR="00C502CD" w:rsidRPr="009A4A5F" w:rsidRDefault="00C502CD" w:rsidP="009A4A5F">
      <w:pPr>
        <w:rPr>
          <w:i/>
          <w:sz w:val="18"/>
          <w:szCs w:val="18"/>
        </w:rPr>
        <w:sectPr w:rsidR="00C502CD" w:rsidRPr="009A4A5F" w:rsidSect="00594A82">
          <w:footerReference w:type="even" r:id="rId9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14:paraId="77E6BF65" w14:textId="17BFC58D" w:rsidR="00127311" w:rsidRPr="00127311" w:rsidRDefault="00127311" w:rsidP="00E03EF2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0"/>
          <w:szCs w:val="20"/>
        </w:rPr>
      </w:pPr>
      <w:r w:rsidRPr="00127311">
        <w:rPr>
          <w:bCs/>
          <w:sz w:val="20"/>
          <w:szCs w:val="20"/>
        </w:rPr>
        <w:lastRenderedPageBreak/>
        <w:t>Приложение</w:t>
      </w:r>
    </w:p>
    <w:p w14:paraId="6A49806C" w14:textId="6D1DE523" w:rsidR="00535DFC" w:rsidRDefault="008E3AB5" w:rsidP="00E03EF2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="00127311">
        <w:rPr>
          <w:bCs/>
          <w:sz w:val="20"/>
          <w:szCs w:val="20"/>
        </w:rPr>
        <w:t xml:space="preserve">остановлению </w:t>
      </w:r>
      <w:r w:rsidR="00E03EF2">
        <w:rPr>
          <w:bCs/>
          <w:sz w:val="20"/>
          <w:szCs w:val="20"/>
        </w:rPr>
        <w:t xml:space="preserve">городской Администрации </w:t>
      </w:r>
    </w:p>
    <w:p w14:paraId="50829072" w14:textId="3CB14869" w:rsidR="00127311" w:rsidRPr="00127311" w:rsidRDefault="00127311" w:rsidP="00E03EF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27311">
        <w:rPr>
          <w:bCs/>
          <w:sz w:val="20"/>
          <w:szCs w:val="20"/>
        </w:rPr>
        <w:t xml:space="preserve">от </w:t>
      </w:r>
      <w:r w:rsidR="001C5921">
        <w:rPr>
          <w:bCs/>
          <w:sz w:val="20"/>
          <w:szCs w:val="20"/>
        </w:rPr>
        <w:t>27.07.2022</w:t>
      </w:r>
      <w:r w:rsidRPr="00127311">
        <w:rPr>
          <w:bCs/>
          <w:sz w:val="20"/>
          <w:szCs w:val="20"/>
        </w:rPr>
        <w:t xml:space="preserve"> № </w:t>
      </w:r>
      <w:r w:rsidR="001C5921">
        <w:rPr>
          <w:bCs/>
          <w:sz w:val="20"/>
          <w:szCs w:val="20"/>
        </w:rPr>
        <w:t>913</w:t>
      </w:r>
    </w:p>
    <w:p w14:paraId="3BEC500A" w14:textId="77777777" w:rsidR="00127311" w:rsidRPr="00127311" w:rsidRDefault="00127311" w:rsidP="0012731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14:paraId="4120DB6B" w14:textId="4E752EB7" w:rsidR="00C502CD" w:rsidRPr="00420644" w:rsidRDefault="002919A7" w:rsidP="00E01D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0644">
        <w:rPr>
          <w:b/>
        </w:rPr>
        <w:t>Положение</w:t>
      </w:r>
      <w:r w:rsidRPr="00420644">
        <w:rPr>
          <w:b/>
        </w:rPr>
        <w:br/>
        <w:t xml:space="preserve">об организации подготовки </w:t>
      </w:r>
      <w:r w:rsidR="00E03EF2" w:rsidRPr="00420644">
        <w:rPr>
          <w:b/>
        </w:rPr>
        <w:t xml:space="preserve">сотрудников городской Администрации и населения </w:t>
      </w:r>
      <w:r w:rsidR="00420644" w:rsidRPr="00420644">
        <w:rPr>
          <w:b/>
        </w:rPr>
        <w:t xml:space="preserve">к </w:t>
      </w:r>
      <w:r w:rsidR="00E03EF2" w:rsidRPr="00420644">
        <w:rPr>
          <w:b/>
        </w:rPr>
        <w:t>дей</w:t>
      </w:r>
      <w:r w:rsidR="00420644">
        <w:rPr>
          <w:b/>
        </w:rPr>
        <w:t>ствиям в чрезвычайных ситуациях</w:t>
      </w:r>
      <w:r w:rsidR="00E03EF2" w:rsidRPr="00420644">
        <w:rPr>
          <w:b/>
        </w:rPr>
        <w:t xml:space="preserve"> природного и техногенного характера на территории МО «Город Мирный» Мирнинского района Республики Саха (Якутия)</w:t>
      </w:r>
    </w:p>
    <w:p w14:paraId="248E6D5E" w14:textId="77777777" w:rsidR="002919A7" w:rsidRDefault="002919A7" w:rsidP="002919A7">
      <w:pPr>
        <w:widowControl w:val="0"/>
        <w:autoSpaceDE w:val="0"/>
        <w:autoSpaceDN w:val="0"/>
        <w:adjustRightInd w:val="0"/>
        <w:jc w:val="center"/>
      </w:pPr>
    </w:p>
    <w:p w14:paraId="07066C4B" w14:textId="3715F9FF" w:rsidR="00F95128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1. Настоящее Положение разработано в соответствии с Федеральным</w:t>
      </w:r>
      <w:r w:rsidR="00F95128">
        <w:t xml:space="preserve"> </w:t>
      </w:r>
      <w:r>
        <w:t xml:space="preserve">законом от 21.12.1994 </w:t>
      </w:r>
      <w:r w:rsidR="005A5AE9">
        <w:t>№</w:t>
      </w:r>
      <w:r>
        <w:t xml:space="preserve"> 68-ФЗ «О защите населения и территорий от</w:t>
      </w:r>
      <w:r w:rsidR="00F95128">
        <w:t xml:space="preserve"> </w:t>
      </w:r>
      <w:r>
        <w:t>чрезвычайных ситуаций природного и техногенного характера</w:t>
      </w:r>
      <w:r w:rsidR="00420644">
        <w:t>»,</w:t>
      </w:r>
      <w:r>
        <w:t xml:space="preserve"> </w:t>
      </w:r>
      <w:r w:rsidR="00420644" w:rsidRPr="00367D81">
        <w:t>Постановление</w:t>
      </w:r>
      <w:r w:rsidR="00C51811">
        <w:t>м</w:t>
      </w:r>
      <w:r w:rsidR="00420644" w:rsidRPr="00367D81">
        <w:t xml:space="preserve"> </w:t>
      </w:r>
      <w:r w:rsidR="00F44821">
        <w:t>Правительства РФ от 18.09.2020 №</w:t>
      </w:r>
      <w:r w:rsidR="00C51811">
        <w:t xml:space="preserve"> 1485 «</w:t>
      </w:r>
      <w:r w:rsidR="00420644" w:rsidRPr="00367D81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</w:t>
      </w:r>
      <w:r w:rsidR="00C51811">
        <w:t>го и техногенного характера»</w:t>
      </w:r>
      <w:r w:rsidR="00F44821">
        <w:t xml:space="preserve">, </w:t>
      </w:r>
      <w:r w:rsidR="00F95128" w:rsidRPr="00F95128">
        <w:t>Постановление</w:t>
      </w:r>
      <w:r w:rsidR="00E01D05">
        <w:t>м</w:t>
      </w:r>
      <w:r w:rsidR="00F95128" w:rsidRPr="00F95128">
        <w:t xml:space="preserve"> </w:t>
      </w:r>
      <w:r w:rsidR="00F95128">
        <w:t>Правительства РФ от 30.12.2003 №</w:t>
      </w:r>
      <w:r w:rsidR="00F95128" w:rsidRPr="00F95128">
        <w:t xml:space="preserve"> 794 </w:t>
      </w:r>
      <w:r w:rsidR="00E01D05">
        <w:t>«</w:t>
      </w:r>
      <w:r w:rsidR="00F95128" w:rsidRPr="00F95128">
        <w:t>О единой государственной системе предупреждения и ликвидации чрезвычайных ситуаций</w:t>
      </w:r>
      <w:r w:rsidR="00E01D05">
        <w:t>»</w:t>
      </w:r>
      <w:r w:rsidR="00F95128">
        <w:t>.</w:t>
      </w:r>
    </w:p>
    <w:p w14:paraId="1C75351E" w14:textId="77777777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2. Основными задачами по подготовке населения в области защиты от</w:t>
      </w:r>
      <w:r w:rsidR="00F95128">
        <w:t xml:space="preserve"> </w:t>
      </w:r>
      <w:r>
        <w:t>чрезвычайных ситуаций природного и техногенного характера (далее — ЧС)</w:t>
      </w:r>
      <w:r w:rsidR="00F95128">
        <w:t xml:space="preserve"> </w:t>
      </w:r>
      <w:r>
        <w:t>являются:</w:t>
      </w:r>
    </w:p>
    <w:p w14:paraId="57837865" w14:textId="02955719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а) обучение населения правилам поведения, основным способам защиты</w:t>
      </w:r>
      <w:r w:rsidR="00F95128">
        <w:t xml:space="preserve"> </w:t>
      </w:r>
      <w:r>
        <w:t xml:space="preserve">и действиям </w:t>
      </w:r>
      <w:r w:rsidR="00E01D05">
        <w:t>при возникновении</w:t>
      </w:r>
      <w:r>
        <w:t xml:space="preserve"> ЧС, приемам оказания первой помощи пострадавшим, правилам</w:t>
      </w:r>
      <w:r w:rsidR="00F95128">
        <w:t xml:space="preserve"> </w:t>
      </w:r>
      <w:r>
        <w:t>пользования коллективными и индивидуальными средствами защиты;</w:t>
      </w:r>
    </w:p>
    <w:p w14:paraId="69AE92E1" w14:textId="77777777" w:rsidR="002919A7" w:rsidRDefault="00F95128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б</w:t>
      </w:r>
      <w:r w:rsidR="002919A7">
        <w:t>) совершенствование знаний, умений и навыков населения в области</w:t>
      </w:r>
      <w:r>
        <w:t xml:space="preserve"> </w:t>
      </w:r>
      <w:r w:rsidR="002919A7">
        <w:t>защиты от ЧС в ходе проведения учений и тренировок по защите от ЧС;</w:t>
      </w:r>
    </w:p>
    <w:p w14:paraId="6945B9EC" w14:textId="34AE59AE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в) выработка у должностных лиц </w:t>
      </w:r>
      <w:r w:rsidR="00B561B2">
        <w:t>А</w:t>
      </w:r>
      <w:r>
        <w:t xml:space="preserve">дминистрации </w:t>
      </w:r>
      <w:r w:rsidR="008E37FB">
        <w:t>МО «Город Мирный» Мирнинского района Республики Саха (Якутия)</w:t>
      </w:r>
      <w:r w:rsidR="00B561B2">
        <w:t xml:space="preserve"> (далее - городская Администрация)</w:t>
      </w:r>
      <w:r>
        <w:t xml:space="preserve"> и организаций</w:t>
      </w:r>
      <w:r w:rsidR="00B561B2">
        <w:t>, осуществляющих свою деятельность на территории МО «Город Мирный»,</w:t>
      </w:r>
      <w:r>
        <w:t xml:space="preserve"> навыков управления силами и средствами</w:t>
      </w:r>
      <w:r w:rsidR="00F95128">
        <w:t xml:space="preserve"> </w:t>
      </w:r>
      <w:r>
        <w:t>звена территориальной подсистемы единой государственной системы</w:t>
      </w:r>
      <w:r w:rsidR="00F95128">
        <w:t xml:space="preserve"> </w:t>
      </w:r>
      <w:r>
        <w:t xml:space="preserve">предупреждения и ликвидации чрезвычайных ситуаций </w:t>
      </w:r>
      <w:r w:rsidR="008E37FB">
        <w:t xml:space="preserve">МО «Город Мирный» Мирнинского района Республики Саха (Якутия) </w:t>
      </w:r>
      <w:r>
        <w:t xml:space="preserve">(далее — </w:t>
      </w:r>
      <w:r w:rsidR="0066403F">
        <w:t xml:space="preserve">Мирнинское городское звено </w:t>
      </w:r>
      <w:r>
        <w:t>РСЧС);</w:t>
      </w:r>
    </w:p>
    <w:p w14:paraId="32FA7A10" w14:textId="02DBF1B7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г) совершенствование практических навыков должностных лиц</w:t>
      </w:r>
      <w:r w:rsidR="00F95128">
        <w:t xml:space="preserve"> </w:t>
      </w:r>
      <w:r w:rsidR="00B561B2">
        <w:t xml:space="preserve">городской Администрации </w:t>
      </w:r>
      <w:r>
        <w:t>и организаций,</w:t>
      </w:r>
      <w:r w:rsidR="00F95128">
        <w:t xml:space="preserve"> </w:t>
      </w:r>
      <w:r>
        <w:t>председателей комиссий по предупреждению и ликвидации чрезвычайных</w:t>
      </w:r>
      <w:r w:rsidR="00F95128">
        <w:t xml:space="preserve"> </w:t>
      </w:r>
      <w:r>
        <w:t>ситуаций и обеспечению пожарной безопасности (далее — КЧС и О</w:t>
      </w:r>
      <w:r w:rsidR="008E37FB">
        <w:t>П</w:t>
      </w:r>
      <w:r>
        <w:t>Б)</w:t>
      </w:r>
      <w:r w:rsidR="00F95128">
        <w:t xml:space="preserve"> </w:t>
      </w:r>
      <w:r w:rsidR="00B561B2">
        <w:t>городской Администрации</w:t>
      </w:r>
      <w:r w:rsidR="00F44821">
        <w:t xml:space="preserve"> в организации</w:t>
      </w:r>
      <w:r w:rsidR="00B561B2">
        <w:t xml:space="preserve"> </w:t>
      </w:r>
      <w:r w:rsidR="00F44821">
        <w:t>и</w:t>
      </w:r>
      <w:r w:rsidR="00F95128">
        <w:t xml:space="preserve"> </w:t>
      </w:r>
      <w:r>
        <w:t>проведени</w:t>
      </w:r>
      <w:r w:rsidR="00B561B2">
        <w:t>и</w:t>
      </w:r>
      <w:r>
        <w:t xml:space="preserve"> мероприятий по предупреждению и ликвидации ЧС;</w:t>
      </w:r>
    </w:p>
    <w:p w14:paraId="28CBC79D" w14:textId="6917FAF2" w:rsidR="00F95128" w:rsidRDefault="002919A7" w:rsidP="0066403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д) практическое усвоение работниками, в полномочия которых входит</w:t>
      </w:r>
      <w:r w:rsidR="00F95128">
        <w:t xml:space="preserve"> </w:t>
      </w:r>
      <w:r>
        <w:t>решение вопросов по защите населения и территорий от ЧС (далее -</w:t>
      </w:r>
      <w:r w:rsidR="00F95128">
        <w:t xml:space="preserve"> </w:t>
      </w:r>
      <w:r>
        <w:t>уполномоченные работники), порядка действий в различных режимах</w:t>
      </w:r>
      <w:r w:rsidR="00F95128">
        <w:t xml:space="preserve"> </w:t>
      </w:r>
      <w:r>
        <w:t xml:space="preserve">функционирования органов управления и сил </w:t>
      </w:r>
      <w:r w:rsidR="0066403F">
        <w:t xml:space="preserve">Мирнинского городского </w:t>
      </w:r>
      <w:r>
        <w:t>звена РСЧС в ходе учений и</w:t>
      </w:r>
      <w:r w:rsidR="00F95128">
        <w:t xml:space="preserve"> </w:t>
      </w:r>
      <w:r>
        <w:t>тренировок, а также при проведении аварийно-спасательных и других</w:t>
      </w:r>
      <w:r w:rsidR="00F95128">
        <w:t xml:space="preserve"> неотложных работ. </w:t>
      </w:r>
    </w:p>
    <w:p w14:paraId="2CB596F8" w14:textId="06D0CCF7" w:rsidR="002919A7" w:rsidRDefault="0066403F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2919A7">
        <w:t>. Подготовку в области защиты от ЧС проходят:</w:t>
      </w:r>
    </w:p>
    <w:p w14:paraId="4D6D8621" w14:textId="0909CB17" w:rsidR="002919A7" w:rsidRDefault="0066403F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2919A7">
        <w:t>.1. Руководители и работники, в полномочия которых входит решение</w:t>
      </w:r>
      <w:r w:rsidR="00F95128">
        <w:t xml:space="preserve"> </w:t>
      </w:r>
      <w:r w:rsidR="002919A7">
        <w:t>вопросов по защите населения и территорий от ЧС:</w:t>
      </w:r>
    </w:p>
    <w:p w14:paraId="571D2C84" w14:textId="77777777" w:rsidR="00065D92" w:rsidRDefault="00065D92" w:rsidP="00065D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Глава города;</w:t>
      </w:r>
    </w:p>
    <w:p w14:paraId="2CB9B5C4" w14:textId="31B6DE83" w:rsidR="0066403F" w:rsidRDefault="00065D92" w:rsidP="00065D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председатель КЧС и ОПБ МО «Город Мирный» Мирнинского района Республики Саха (Якутия);</w:t>
      </w:r>
    </w:p>
    <w:p w14:paraId="38B1E3DD" w14:textId="264AA558" w:rsidR="0066403F" w:rsidRDefault="00065D92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 xml:space="preserve">- </w:t>
      </w:r>
      <w:r w:rsidR="0066403F">
        <w:t xml:space="preserve">работники </w:t>
      </w:r>
      <w:r>
        <w:t>городской Администрации</w:t>
      </w:r>
      <w:r w:rsidR="0066403F">
        <w:t xml:space="preserve">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</w:t>
      </w:r>
      <w:r>
        <w:t>сотрудники отдела по ГО и ЧС городской Администрации</w:t>
      </w:r>
      <w:r w:rsidR="0066403F">
        <w:t>);</w:t>
      </w:r>
    </w:p>
    <w:p w14:paraId="7694885A" w14:textId="5DAB87E5" w:rsidR="002919A7" w:rsidRDefault="0066403F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2919A7">
        <w:t xml:space="preserve">.2. Физические лица, </w:t>
      </w:r>
      <w:r w:rsidR="00F44821">
        <w:t>состоящие в трудовых</w:t>
      </w:r>
      <w:r w:rsidR="002919A7">
        <w:t xml:space="preserve"> отношения</w:t>
      </w:r>
      <w:r w:rsidR="00F44821">
        <w:t>х</w:t>
      </w:r>
      <w:r w:rsidR="002919A7">
        <w:t xml:space="preserve"> с</w:t>
      </w:r>
      <w:r w:rsidR="00F95128">
        <w:t xml:space="preserve"> </w:t>
      </w:r>
      <w:r w:rsidR="002919A7">
        <w:t>работодателем (далее - работающее население).</w:t>
      </w:r>
    </w:p>
    <w:p w14:paraId="3B3FCFEB" w14:textId="7BA082EF" w:rsidR="002919A7" w:rsidRDefault="0066403F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2919A7">
        <w:t>.3. Физические лица, осваивающие основные общеобразовательные</w:t>
      </w:r>
      <w:r w:rsidR="00F95128">
        <w:t xml:space="preserve"> </w:t>
      </w:r>
      <w:r w:rsidR="002919A7">
        <w:t>программы, образовательные программы среднего профессионального</w:t>
      </w:r>
      <w:r w:rsidR="00F95128">
        <w:t xml:space="preserve"> </w:t>
      </w:r>
      <w:r w:rsidR="002919A7">
        <w:t>образования и образовательные программы высшего образования (далее -</w:t>
      </w:r>
      <w:r w:rsidR="008E37FB">
        <w:t xml:space="preserve"> </w:t>
      </w:r>
      <w:r w:rsidR="002919A7">
        <w:t>обучающиеся).</w:t>
      </w:r>
    </w:p>
    <w:p w14:paraId="1A184184" w14:textId="7B9322B2" w:rsidR="002919A7" w:rsidRDefault="0066403F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2919A7">
        <w:t>.4. Физические лица, не состоящие в трудовых отношениях с</w:t>
      </w:r>
      <w:r w:rsidR="008E37FB">
        <w:t xml:space="preserve"> </w:t>
      </w:r>
      <w:r w:rsidR="002919A7">
        <w:t>работодателем (далее - неработающее население).</w:t>
      </w:r>
    </w:p>
    <w:p w14:paraId="5EF52FF7" w14:textId="77777777" w:rsidR="009C2048" w:rsidRDefault="0066403F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4. </w:t>
      </w:r>
      <w:r w:rsidRPr="0066403F">
        <w:t>Подготовка населения в области защиты от ЧС является обязательной и проводится в учебно-методическом пункте по ГО и ЧС городской Администрации</w:t>
      </w:r>
      <w:r w:rsidR="00316F4D">
        <w:t xml:space="preserve"> по теме: «По</w:t>
      </w:r>
      <w:r w:rsidR="00316F4D" w:rsidRPr="00316F4D">
        <w:t>дготовк</w:t>
      </w:r>
      <w:r w:rsidR="00316F4D">
        <w:t>а</w:t>
      </w:r>
      <w:r w:rsidR="00316F4D" w:rsidRPr="00316F4D">
        <w:t xml:space="preserve"> сотрудников городской Администрации и населения действиям в чрезвычайных ситуациях, природного и техногенного характера</w:t>
      </w:r>
      <w:r w:rsidR="00316F4D">
        <w:t>»,</w:t>
      </w:r>
      <w:r w:rsidRPr="0066403F">
        <w:t xml:space="preserve"> по месту работы, учебы или жительства</w:t>
      </w:r>
    </w:p>
    <w:p w14:paraId="56A6FA21" w14:textId="677711EA" w:rsidR="0066403F" w:rsidRDefault="009C2048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 </w:t>
      </w:r>
      <w:r w:rsidRPr="009C2048">
        <w:t>Подготовка населения в области защиты от ЧС</w:t>
      </w:r>
      <w:r>
        <w:t xml:space="preserve"> может проводится с использованием дистанционных технологий и сети «Интернет», а также с использованием популярных среди населения приложений (мессенджеров)</w:t>
      </w:r>
      <w:r w:rsidR="0066403F" w:rsidRPr="0066403F">
        <w:t>.</w:t>
      </w:r>
    </w:p>
    <w:p w14:paraId="2DA11536" w14:textId="5194BC90" w:rsidR="002919A7" w:rsidRDefault="009C2048" w:rsidP="00F448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="002919A7">
        <w:t>. В целях организации подготовки н</w:t>
      </w:r>
      <w:r w:rsidR="00F44821">
        <w:t>аселения в области защиты от ЧС</w:t>
      </w:r>
      <w:r w:rsidR="00316F4D">
        <w:t xml:space="preserve"> </w:t>
      </w:r>
      <w:r w:rsidR="00F44821">
        <w:t>г</w:t>
      </w:r>
      <w:r w:rsidR="00316F4D">
        <w:t>ородская Администрация проводит следующие мероприятия</w:t>
      </w:r>
      <w:r w:rsidR="002919A7">
        <w:t>:</w:t>
      </w:r>
    </w:p>
    <w:p w14:paraId="17B7795C" w14:textId="41E2A363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организу</w:t>
      </w:r>
      <w:r w:rsidR="00316F4D">
        <w:t>е</w:t>
      </w:r>
      <w:r>
        <w:t>т и провод</w:t>
      </w:r>
      <w:r w:rsidR="00316F4D">
        <w:t>и</w:t>
      </w:r>
      <w:r>
        <w:t xml:space="preserve">т подготовку населения </w:t>
      </w:r>
      <w:r w:rsidR="00316F4D">
        <w:t>по</w:t>
      </w:r>
      <w:r>
        <w:t xml:space="preserve"> защите от опасностей, возникающих при ЧС;</w:t>
      </w:r>
    </w:p>
    <w:p w14:paraId="74B76F7F" w14:textId="4DDD315E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провод</w:t>
      </w:r>
      <w:r w:rsidR="00316F4D">
        <w:t>и</w:t>
      </w:r>
      <w:r>
        <w:t>т</w:t>
      </w:r>
      <w:r w:rsidR="00F44821">
        <w:t xml:space="preserve"> или принимает участие</w:t>
      </w:r>
      <w:r w:rsidR="00EC1968">
        <w:t xml:space="preserve"> в</w:t>
      </w:r>
      <w:r>
        <w:t xml:space="preserve"> учения</w:t>
      </w:r>
      <w:r w:rsidR="00EC1968">
        <w:t>х</w:t>
      </w:r>
      <w:r>
        <w:t xml:space="preserve"> и трениро</w:t>
      </w:r>
      <w:r w:rsidR="005A5AE9">
        <w:t>вк</w:t>
      </w:r>
      <w:r w:rsidR="00EC1968">
        <w:t>ах</w:t>
      </w:r>
      <w:r w:rsidR="005A5AE9">
        <w:t xml:space="preserve"> по защите от ЧС; </w:t>
      </w:r>
    </w:p>
    <w:p w14:paraId="3C3D5A5E" w14:textId="45563E0C" w:rsidR="002919A7" w:rsidRDefault="005A5AE9" w:rsidP="00E01D0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="00316F4D">
        <w:t xml:space="preserve">при необходимости </w:t>
      </w:r>
      <w:r w:rsidR="002919A7">
        <w:t>осуществля</w:t>
      </w:r>
      <w:r w:rsidR="00316F4D">
        <w:t>е</w:t>
      </w:r>
      <w:r w:rsidR="002919A7">
        <w:t>т организационно-методическое руководство подготовкой</w:t>
      </w:r>
      <w:r>
        <w:t xml:space="preserve"> </w:t>
      </w:r>
      <w:r w:rsidR="00316F4D">
        <w:t>сотрудников городской Администрации</w:t>
      </w:r>
      <w:r w:rsidR="002919A7">
        <w:t>.</w:t>
      </w:r>
    </w:p>
    <w:p w14:paraId="18C08C1C" w14:textId="65F48739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Организации</w:t>
      </w:r>
      <w:r w:rsidR="00EC1968">
        <w:t xml:space="preserve"> </w:t>
      </w:r>
      <w:r w:rsidR="00F44821">
        <w:t>проводя</w:t>
      </w:r>
      <w:r w:rsidR="00EC1968" w:rsidRPr="00EC1968">
        <w:t>т следующие мероприятия</w:t>
      </w:r>
      <w:r>
        <w:t>:</w:t>
      </w:r>
    </w:p>
    <w:p w14:paraId="2DCBDE59" w14:textId="77777777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разрабатывают программы проведения вводного инструктажа по</w:t>
      </w:r>
      <w:r w:rsidR="008E37FB">
        <w:t xml:space="preserve"> </w:t>
      </w:r>
      <w:r>
        <w:t>действиям в ЧС, а также программы ежегодного инструктажа по действиям в</w:t>
      </w:r>
      <w:r w:rsidR="008E37FB">
        <w:t xml:space="preserve"> </w:t>
      </w:r>
      <w:r>
        <w:t>ЧС;</w:t>
      </w:r>
    </w:p>
    <w:p w14:paraId="011DBD73" w14:textId="77777777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организуют и проводят вводные и ежегодные инструктажи по</w:t>
      </w:r>
      <w:r w:rsidR="008E37FB">
        <w:t xml:space="preserve"> </w:t>
      </w:r>
      <w:r>
        <w:t>действиям в ЧС;</w:t>
      </w:r>
    </w:p>
    <w:p w14:paraId="6CF99255" w14:textId="0840E31E" w:rsidR="002919A7" w:rsidRDefault="002919A7" w:rsidP="00E01D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планируют и проводят учения и тренировки по ЧС</w:t>
      </w:r>
      <w:r w:rsidR="00EC1968">
        <w:t xml:space="preserve"> на подведомственных объектах</w:t>
      </w:r>
      <w:r>
        <w:t>.</w:t>
      </w:r>
    </w:p>
    <w:p w14:paraId="1BE4FDC1" w14:textId="3C55B8A9" w:rsidR="009C2048" w:rsidRDefault="00EC1968" w:rsidP="00EC19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7</w:t>
      </w:r>
      <w:r w:rsidR="002919A7">
        <w:t xml:space="preserve">. </w:t>
      </w:r>
      <w:r w:rsidR="009C2048">
        <w:t>Подготовка в области защиты от чрезвычайных ситуаций предусматривает:</w:t>
      </w:r>
    </w:p>
    <w:p w14:paraId="63E22750" w14:textId="7D54DCC8" w:rsidR="009C2048" w:rsidRDefault="00EC1968" w:rsidP="00EC19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="009C2048">
        <w:t>для работающего населения – проведение занятий по месту работы согласно рекомендуемым программам</w:t>
      </w:r>
      <w:r w:rsidR="00F44821">
        <w:t xml:space="preserve"> </w:t>
      </w:r>
      <w:r w:rsidR="009C2048">
        <w:t xml:space="preserve">и самостоятельное изучение порядка действий в </w:t>
      </w:r>
      <w:r>
        <w:t>ЧС,</w:t>
      </w:r>
      <w:r w:rsidR="009C2048">
        <w:t xml:space="preserve"> с последующим закреплением полученных знаний и навыков на учениях и тренировках</w:t>
      </w:r>
      <w:r w:rsidR="002B2010">
        <w:t>,</w:t>
      </w:r>
      <w:r w:rsidR="002B2010" w:rsidRPr="002B2010">
        <w:t xml:space="preserve"> </w:t>
      </w:r>
      <w:r w:rsidR="002B2010">
        <w:t>не реже одного раза в  год и в течение первого месяца работы</w:t>
      </w:r>
      <w:r w:rsidR="009C2048">
        <w:t>;</w:t>
      </w:r>
    </w:p>
    <w:p w14:paraId="21E9EED9" w14:textId="7FBCCDF5" w:rsidR="009C2048" w:rsidRDefault="00EC1968" w:rsidP="00EC19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="009C2048">
        <w:t>для неработающего населения – проведение бесед, лекций, просмотр учебных фильмов</w:t>
      </w:r>
      <w:r>
        <w:t xml:space="preserve"> и роликов</w:t>
      </w:r>
      <w:r w:rsidR="009C2048">
        <w:t xml:space="preserve">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</w:t>
      </w:r>
      <w:r>
        <w:t>ЧС</w:t>
      </w:r>
      <w:r w:rsidR="009C2048">
        <w:t>;</w:t>
      </w:r>
    </w:p>
    <w:p w14:paraId="19D5CBC0" w14:textId="6FD4D816" w:rsidR="009C2048" w:rsidRDefault="00EC1968" w:rsidP="00EC19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="009C2048">
        <w:t>для обучающихся – проведение занятий в учебное время по соответствующим программам в рамках курса «Основы безопасности жизнедеятельности» и</w:t>
      </w:r>
      <w:r w:rsidR="00F44821">
        <w:t xml:space="preserve"> учебной</w:t>
      </w:r>
      <w:r w:rsidR="009C2048">
        <w:t xml:space="preserve"> дисциплины «Безопасность жизнедеятельности»;</w:t>
      </w:r>
    </w:p>
    <w:p w14:paraId="39F64C28" w14:textId="336E2448" w:rsidR="009C2048" w:rsidRDefault="00EC1968" w:rsidP="009C204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="009C2048">
        <w:t>для руковод</w:t>
      </w:r>
      <w:r w:rsidR="00801F13">
        <w:t>ящего состава</w:t>
      </w:r>
      <w:r w:rsidR="009C2048">
        <w:t xml:space="preserve"> </w:t>
      </w:r>
      <w:r w:rsidR="00801F13">
        <w:t>и уполномоченных работников</w:t>
      </w:r>
      <w:r w:rsidR="009C2048">
        <w:t xml:space="preserve"> </w:t>
      </w:r>
      <w:r w:rsidR="00801F13">
        <w:t xml:space="preserve">городской Администрации </w:t>
      </w:r>
      <w:r w:rsidR="009C2048">
        <w:t xml:space="preserve">– </w:t>
      </w:r>
      <w:r w:rsidR="00801F13" w:rsidRPr="00801F13">
        <w:t xml:space="preserve">получение дополнительного профессионального образования или </w:t>
      </w:r>
      <w:r w:rsidR="00801F13">
        <w:lastRenderedPageBreak/>
        <w:t xml:space="preserve">прохождение </w:t>
      </w:r>
      <w:r w:rsidR="00801F13" w:rsidRPr="00801F13">
        <w:t>курсов</w:t>
      </w:r>
      <w:r w:rsidR="00801F13">
        <w:t xml:space="preserve"> профессиональной переподготовки</w:t>
      </w:r>
      <w:r w:rsidR="00801F13" w:rsidRPr="00801F13">
        <w:t xml:space="preserve"> в области защиты от </w:t>
      </w:r>
      <w:r w:rsidR="00801F13">
        <w:t>ЧС</w:t>
      </w:r>
      <w:r w:rsidR="00801F13" w:rsidRPr="00801F13">
        <w:t>, проведение самостоятельной работы, а также участие в сборах, учениях и тренировках</w:t>
      </w:r>
      <w:r w:rsidR="009C2048">
        <w:t>;</w:t>
      </w:r>
    </w:p>
    <w:p w14:paraId="350AA1EE" w14:textId="02227A53" w:rsidR="002919A7" w:rsidRDefault="00801F13" w:rsidP="00801F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</w:t>
      </w:r>
      <w:r w:rsidR="009C2048">
        <w:t>для председателей</w:t>
      </w:r>
      <w:r>
        <w:t xml:space="preserve"> КЧС и ОПБ </w:t>
      </w:r>
      <w:r w:rsidRPr="00801F13">
        <w:t>получение дополнительного профессионального образования или прохождение курсов профессиональной переподготовки в области защиты от ЧС</w:t>
      </w:r>
      <w:r w:rsidR="00F44821">
        <w:t xml:space="preserve"> не реже одного раза в 5 лет</w:t>
      </w:r>
      <w:r w:rsidRPr="00801F13">
        <w:t>, проведение самостоятельной работы, а также участие в сборах</w:t>
      </w:r>
      <w:r w:rsidR="00F44821">
        <w:t>, учениях и тренировках.</w:t>
      </w:r>
    </w:p>
    <w:p w14:paraId="0A20DF2F" w14:textId="41F45BD1" w:rsidR="00707E04" w:rsidRDefault="00801F13" w:rsidP="004A2E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8</w:t>
      </w:r>
      <w:r w:rsidR="002919A7">
        <w:t>.</w:t>
      </w:r>
      <w:r w:rsidR="00707E04" w:rsidRPr="00707E04">
        <w:t xml:space="preserve"> </w:t>
      </w:r>
      <w:r w:rsidR="00707E04">
        <w:t>Для лиц, впервые назначенны</w:t>
      </w:r>
      <w:r w:rsidR="00F44821">
        <w:t>е</w:t>
      </w:r>
      <w:r w:rsidR="00707E04">
        <w:t xml:space="preserve"> на должность, связанную с выполнением обязанностей в области защиты от ЧС, </w:t>
      </w:r>
      <w:r w:rsidR="00F44821">
        <w:t>получение обучения</w:t>
      </w:r>
      <w:r w:rsidR="00707E04">
        <w:t xml:space="preserve"> по программам </w:t>
      </w:r>
      <w:r w:rsidR="00707E04" w:rsidRPr="00707E04">
        <w:t>дополнительного профессионального образования или прохождени</w:t>
      </w:r>
      <w:r w:rsidR="00707E04">
        <w:t>я</w:t>
      </w:r>
      <w:r w:rsidR="00707E04" w:rsidRPr="00707E04">
        <w:t xml:space="preserve"> курсов профессиональной переподготовки в области защиты от ЧС</w:t>
      </w:r>
      <w:r w:rsidR="004A2E3A">
        <w:t>,</w:t>
      </w:r>
      <w:r w:rsidR="00707E04">
        <w:t xml:space="preserve"> в течение первого года работы</w:t>
      </w:r>
      <w:r w:rsidR="00F44821">
        <w:t xml:space="preserve"> является обязательным</w:t>
      </w:r>
      <w:r w:rsidR="00707E04">
        <w:t>.</w:t>
      </w:r>
    </w:p>
    <w:p w14:paraId="523E74E8" w14:textId="023B925D" w:rsidR="00707E04" w:rsidRDefault="00AF0772" w:rsidP="00E01DC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9</w:t>
      </w:r>
      <w:r w:rsidR="00707E04">
        <w:t>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14:paraId="2E89F619" w14:textId="56734B19" w:rsidR="00707E04" w:rsidRDefault="00AF0772" w:rsidP="005B131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10</w:t>
      </w:r>
      <w:r w:rsidR="00707E04">
        <w:t>. Командно-штабные учения продолжительностью до 3 суток</w:t>
      </w:r>
      <w:r w:rsidR="005B131E">
        <w:t>,</w:t>
      </w:r>
      <w:r w:rsidR="00707E04">
        <w:t xml:space="preserve"> </w:t>
      </w:r>
      <w:r w:rsidR="00E01DCC">
        <w:t xml:space="preserve">могут </w:t>
      </w:r>
      <w:r w:rsidR="00707E04">
        <w:t>провод</w:t>
      </w:r>
      <w:r w:rsidR="00E01DCC">
        <w:t>и</w:t>
      </w:r>
      <w:r w:rsidR="00707E04">
        <w:t>т</w:t>
      </w:r>
      <w:r w:rsidR="00F44821">
        <w:t>ь</w:t>
      </w:r>
      <w:r w:rsidR="00707E04">
        <w:t>ся</w:t>
      </w:r>
      <w:r w:rsidR="004A2E3A">
        <w:t xml:space="preserve"> </w:t>
      </w:r>
      <w:r w:rsidR="00707E04">
        <w:t xml:space="preserve">1 раз в </w:t>
      </w:r>
      <w:r w:rsidR="004A2E3A">
        <w:t>3</w:t>
      </w:r>
      <w:r w:rsidR="00707E04">
        <w:t xml:space="preserve"> года</w:t>
      </w:r>
      <w:r w:rsidR="005B131E">
        <w:t xml:space="preserve"> органами исполнительной власти Республики Саха (Якутия)</w:t>
      </w:r>
      <w:r w:rsidR="00707E04">
        <w:t>. Командно-штабные учения или штабные тренировки в организациях проводятся 1 раз в год</w:t>
      </w:r>
      <w:r w:rsidR="005B131E">
        <w:t>,</w:t>
      </w:r>
      <w:r w:rsidR="00707E04">
        <w:t xml:space="preserve"> продолжительностью до 1 суток.</w:t>
      </w:r>
      <w:r w:rsidR="005B131E">
        <w:t xml:space="preserve"> При</w:t>
      </w:r>
      <w:r w:rsidR="00707E04">
        <w:t xml:space="preserve"> проведени</w:t>
      </w:r>
      <w:r w:rsidR="005B131E">
        <w:t>и</w:t>
      </w:r>
      <w:r w:rsidR="00707E04">
        <w:t xml:space="preserve"> командно-штабных учений</w:t>
      </w:r>
      <w:r w:rsidR="005B131E">
        <w:t>,</w:t>
      </w:r>
      <w:r w:rsidR="00707E04">
        <w:t xml:space="preserve"> в установленном порядке</w:t>
      </w:r>
      <w:r w:rsidR="005B131E">
        <w:t>, могут</w:t>
      </w:r>
      <w:r w:rsidR="00707E04">
        <w:t xml:space="preserve"> привлекаться </w:t>
      </w:r>
      <w:r w:rsidR="005B131E">
        <w:t>ОМВД России по Мирнинскому району</w:t>
      </w:r>
      <w:r w:rsidR="00707E04">
        <w:t xml:space="preserve">, </w:t>
      </w:r>
      <w:r w:rsidR="005B131E">
        <w:t xml:space="preserve">отдел </w:t>
      </w:r>
      <w:r w:rsidR="00707E04">
        <w:t>национальной гвардии</w:t>
      </w:r>
      <w:r w:rsidR="005B131E">
        <w:t xml:space="preserve"> по Мирнинскому району,</w:t>
      </w:r>
      <w:r w:rsidR="00707E04">
        <w:t xml:space="preserve"> а также по согласованию</w:t>
      </w:r>
      <w:r w:rsidR="005B131E">
        <w:t xml:space="preserve"> </w:t>
      </w:r>
      <w:r w:rsidR="00707E04">
        <w:t>– силы и средства единой государственной системы предупреждения и ликвидации чрезвычайных ситуаций.</w:t>
      </w:r>
    </w:p>
    <w:p w14:paraId="52CF0EE7" w14:textId="4CAA679F" w:rsidR="00707E04" w:rsidRDefault="004A2E3A" w:rsidP="00707E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AF0772">
        <w:t>1</w:t>
      </w:r>
      <w:r w:rsidR="00707E04">
        <w:t>. Тактико-специальные учения продолжительностью до 8 часов</w:t>
      </w:r>
      <w:r w:rsidR="00E01DCC">
        <w:t>, могут</w:t>
      </w:r>
      <w:r w:rsidR="00707E04">
        <w:t xml:space="preserve"> провод</w:t>
      </w:r>
      <w:r w:rsidR="00E01DCC">
        <w:t>и</w:t>
      </w:r>
      <w:r w:rsidR="00707E04">
        <w:t>т</w:t>
      </w:r>
      <w:r w:rsidR="002B2010">
        <w:t>ь</w:t>
      </w:r>
      <w:r w:rsidR="00707E04">
        <w:t>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</w:t>
      </w:r>
      <w:r w:rsidR="00E01DCC">
        <w:t xml:space="preserve">, </w:t>
      </w:r>
      <w:r w:rsidR="00C51811">
        <w:t>которые находятся</w:t>
      </w:r>
      <w:r w:rsidR="00E01DCC">
        <w:t xml:space="preserve"> в </w:t>
      </w:r>
      <w:r w:rsidR="00707E04">
        <w:t>постоянной готовности.</w:t>
      </w:r>
    </w:p>
    <w:p w14:paraId="59E62990" w14:textId="39B7C631" w:rsidR="00707E04" w:rsidRDefault="00707E04" w:rsidP="00707E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AF0772">
        <w:t>2</w:t>
      </w:r>
      <w:r>
        <w:t>. Комплексные учения продолжительностью до 2 суток</w:t>
      </w:r>
      <w:r w:rsidR="00E01DCC">
        <w:t>, могут</w:t>
      </w:r>
      <w:r>
        <w:t xml:space="preserve"> провод</w:t>
      </w:r>
      <w:r w:rsidR="00AF0772">
        <w:t>и</w:t>
      </w:r>
      <w:r>
        <w:t>тся 1 раз в 3 года</w:t>
      </w:r>
      <w:r w:rsidR="00E01DCC">
        <w:t xml:space="preserve"> на территории МО «Город Мирный»</w:t>
      </w:r>
      <w:r w:rsidR="002B2010">
        <w:t xml:space="preserve"> в</w:t>
      </w:r>
      <w:r>
        <w:t xml:space="preserve"> организациях, имеющих опасные производственные объекты</w:t>
      </w:r>
      <w:r w:rsidR="00E01DCC">
        <w:t>.</w:t>
      </w:r>
      <w:r>
        <w:t xml:space="preserve"> В других организациях</w:t>
      </w:r>
      <w:r w:rsidR="002B2010">
        <w:t xml:space="preserve"> </w:t>
      </w:r>
      <w:r>
        <w:t xml:space="preserve">1 раз в 3 года </w:t>
      </w:r>
      <w:r w:rsidR="00E01DCC">
        <w:t xml:space="preserve">могут </w:t>
      </w:r>
      <w:r>
        <w:t>провод</w:t>
      </w:r>
      <w:r w:rsidR="00AF0772">
        <w:t>и</w:t>
      </w:r>
      <w:r>
        <w:t>тся тренировки продолжительностью до 8 часов.</w:t>
      </w:r>
    </w:p>
    <w:p w14:paraId="10B82897" w14:textId="18552E94" w:rsidR="00707E04" w:rsidRDefault="00707E04" w:rsidP="00E01DC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AF0772">
        <w:t>3</w:t>
      </w:r>
      <w:r>
        <w:t>. Тренировки в организациях, осуществляющих образовательную деятельность, проводятся ежегодно.</w:t>
      </w:r>
    </w:p>
    <w:p w14:paraId="03F9F2BD" w14:textId="77716F7D" w:rsidR="00707E04" w:rsidRDefault="00707E04" w:rsidP="00707E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AF0772">
        <w:t>4</w:t>
      </w:r>
      <w:r>
        <w:t>. Лица, привлекаемые на учения и тренировки в области защиты от</w:t>
      </w:r>
      <w:r w:rsidR="00E01DCC">
        <w:t xml:space="preserve"> ЧС</w:t>
      </w:r>
      <w:r>
        <w:t>, должны быть проинформированы о возможном риске при их проведении.</w:t>
      </w:r>
    </w:p>
    <w:p w14:paraId="202663FA" w14:textId="40562C9B" w:rsidR="002919A7" w:rsidRDefault="00707E04" w:rsidP="0010513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AF0772">
        <w:t>5</w:t>
      </w:r>
      <w:r>
        <w:t>. Финансирование подготовки</w:t>
      </w:r>
      <w:r w:rsidR="00E01DCC">
        <w:t xml:space="preserve"> руководящего состава городской Администрации</w:t>
      </w:r>
      <w:r w:rsidR="0010513C">
        <w:t>, председателей КЧС и ОПБ</w:t>
      </w:r>
      <w:r w:rsidR="00E01DCC">
        <w:t xml:space="preserve"> и</w:t>
      </w:r>
      <w:r>
        <w:t xml:space="preserve"> уполномоченных работников, а также проведени</w:t>
      </w:r>
      <w:r w:rsidR="00E01DCC">
        <w:t>е</w:t>
      </w:r>
      <w:r>
        <w:t xml:space="preserve"> учений и тренировок осуществляется за счет средств бюд</w:t>
      </w:r>
      <w:r w:rsidR="0010513C">
        <w:t>жета МО «Город Мирный», при наличии финансовых средств на данные мероприятия</w:t>
      </w:r>
      <w:r>
        <w:t>.</w:t>
      </w:r>
      <w:r w:rsidR="0010513C">
        <w:t xml:space="preserve"> </w:t>
      </w:r>
      <w:r>
        <w:t>Финансирование подготовки неработающего населения</w:t>
      </w:r>
      <w:r w:rsidR="0010513C">
        <w:t xml:space="preserve">, проведение </w:t>
      </w:r>
      <w:r>
        <w:t>учений и тренировок осуществляется</w:t>
      </w:r>
      <w:r w:rsidR="002B2010">
        <w:t xml:space="preserve"> на безвозмездной основе</w:t>
      </w:r>
      <w:r w:rsidR="00C51811">
        <w:t>,</w:t>
      </w:r>
      <w:r w:rsidR="002B2010">
        <w:t xml:space="preserve"> на ба</w:t>
      </w:r>
      <w:r w:rsidR="0010513C">
        <w:t>зе отдела по ГО и ЧС городской Администрации</w:t>
      </w:r>
      <w:r>
        <w:t>.</w:t>
      </w:r>
      <w:r w:rsidR="0010513C">
        <w:t xml:space="preserve"> </w:t>
      </w:r>
      <w:r>
        <w:t xml:space="preserve">Финансирование подготовки работающего населения в области защиты от </w:t>
      </w:r>
      <w:r w:rsidR="0010513C">
        <w:t>ЧС</w:t>
      </w:r>
      <w:r>
        <w:t xml:space="preserve">, подготовки и аттестации формирований, а также проведения организациями учений и тренировок осуществляется за счет </w:t>
      </w:r>
      <w:r w:rsidR="006E76E9">
        <w:t xml:space="preserve">собственных средств </w:t>
      </w:r>
      <w:r>
        <w:t>организаций</w:t>
      </w:r>
      <w:r w:rsidR="006E76E9">
        <w:t>, осуществляющих свою деятельность на территории МО «Город Мирный»</w:t>
      </w:r>
      <w:r>
        <w:t>.</w:t>
      </w:r>
      <w:r w:rsidR="002919A7">
        <w:t xml:space="preserve"> </w:t>
      </w:r>
    </w:p>
    <w:p w14:paraId="35AE90D0" w14:textId="764A8B3D" w:rsidR="006E76E9" w:rsidRPr="002919A7" w:rsidRDefault="006E76E9" w:rsidP="006E76E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</w:t>
      </w:r>
    </w:p>
    <w:sectPr w:rsidR="006E76E9" w:rsidRPr="002919A7" w:rsidSect="005257BA"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4FAC" w14:textId="77777777" w:rsidR="00CC0DF0" w:rsidRDefault="00CC0DF0">
      <w:r>
        <w:separator/>
      </w:r>
    </w:p>
  </w:endnote>
  <w:endnote w:type="continuationSeparator" w:id="0">
    <w:p w14:paraId="39B811DD" w14:textId="77777777" w:rsidR="00CC0DF0" w:rsidRDefault="00C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27BF" w14:textId="77777777"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ACB2D7" w14:textId="77777777"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EC63" w14:textId="77777777" w:rsidR="00CC0DF0" w:rsidRDefault="00CC0DF0">
      <w:r>
        <w:separator/>
      </w:r>
    </w:p>
  </w:footnote>
  <w:footnote w:type="continuationSeparator" w:id="0">
    <w:p w14:paraId="4207A24D" w14:textId="77777777" w:rsidR="00CC0DF0" w:rsidRDefault="00CC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F918" w14:textId="5CC72C2E" w:rsidR="0026275D" w:rsidRDefault="001C5921" w:rsidP="00584458">
    <w:pPr>
      <w:pStyle w:val="a6"/>
      <w:framePr w:wrap="auto" w:vAnchor="text" w:hAnchor="margin" w:xAlign="center" w:y="1"/>
      <w:rPr>
        <w:rStyle w:val="a5"/>
      </w:rPr>
    </w:pPr>
  </w:p>
  <w:p w14:paraId="70C8D845" w14:textId="77777777" w:rsidR="0026275D" w:rsidRDefault="001C59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43876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B"/>
    <w:rsid w:val="00011AC5"/>
    <w:rsid w:val="00013CF6"/>
    <w:rsid w:val="00024D5F"/>
    <w:rsid w:val="0003026A"/>
    <w:rsid w:val="00034786"/>
    <w:rsid w:val="000429B4"/>
    <w:rsid w:val="0006062D"/>
    <w:rsid w:val="00065D92"/>
    <w:rsid w:val="000962FD"/>
    <w:rsid w:val="000B597F"/>
    <w:rsid w:val="000C02B1"/>
    <w:rsid w:val="000D3A1B"/>
    <w:rsid w:val="000D58E0"/>
    <w:rsid w:val="000F487D"/>
    <w:rsid w:val="0010513C"/>
    <w:rsid w:val="00127311"/>
    <w:rsid w:val="00145ED9"/>
    <w:rsid w:val="00156EFD"/>
    <w:rsid w:val="001644EF"/>
    <w:rsid w:val="001716CC"/>
    <w:rsid w:val="00173DBF"/>
    <w:rsid w:val="00175018"/>
    <w:rsid w:val="00180D7F"/>
    <w:rsid w:val="00187DDA"/>
    <w:rsid w:val="00192185"/>
    <w:rsid w:val="001A1408"/>
    <w:rsid w:val="001A6E28"/>
    <w:rsid w:val="001C5921"/>
    <w:rsid w:val="001E0EF7"/>
    <w:rsid w:val="001F0D51"/>
    <w:rsid w:val="0021618C"/>
    <w:rsid w:val="00243FF1"/>
    <w:rsid w:val="002537E6"/>
    <w:rsid w:val="00260CC3"/>
    <w:rsid w:val="002900FB"/>
    <w:rsid w:val="002919A7"/>
    <w:rsid w:val="002A6541"/>
    <w:rsid w:val="002B2010"/>
    <w:rsid w:val="002B41B9"/>
    <w:rsid w:val="002C17AB"/>
    <w:rsid w:val="002D2C17"/>
    <w:rsid w:val="002D7677"/>
    <w:rsid w:val="002E1511"/>
    <w:rsid w:val="00311B2F"/>
    <w:rsid w:val="00316F4D"/>
    <w:rsid w:val="0032386C"/>
    <w:rsid w:val="00325BF6"/>
    <w:rsid w:val="00330A59"/>
    <w:rsid w:val="00344CC9"/>
    <w:rsid w:val="003573CC"/>
    <w:rsid w:val="00367D81"/>
    <w:rsid w:val="003A4BFD"/>
    <w:rsid w:val="003F68C8"/>
    <w:rsid w:val="00420644"/>
    <w:rsid w:val="00423D95"/>
    <w:rsid w:val="00426043"/>
    <w:rsid w:val="00431FDC"/>
    <w:rsid w:val="00467365"/>
    <w:rsid w:val="00474417"/>
    <w:rsid w:val="00481C9D"/>
    <w:rsid w:val="004931E9"/>
    <w:rsid w:val="004A2E3A"/>
    <w:rsid w:val="004C3BB5"/>
    <w:rsid w:val="004D26B5"/>
    <w:rsid w:val="004F7705"/>
    <w:rsid w:val="00535DFC"/>
    <w:rsid w:val="00551607"/>
    <w:rsid w:val="00576CEA"/>
    <w:rsid w:val="00581EFA"/>
    <w:rsid w:val="00594A82"/>
    <w:rsid w:val="005962EB"/>
    <w:rsid w:val="005A5AE9"/>
    <w:rsid w:val="005B131E"/>
    <w:rsid w:val="005B7B57"/>
    <w:rsid w:val="005C401D"/>
    <w:rsid w:val="005D0CAE"/>
    <w:rsid w:val="005D0F3B"/>
    <w:rsid w:val="005D3A76"/>
    <w:rsid w:val="005F098A"/>
    <w:rsid w:val="005F7E56"/>
    <w:rsid w:val="00610715"/>
    <w:rsid w:val="00636A7C"/>
    <w:rsid w:val="00641875"/>
    <w:rsid w:val="006522AD"/>
    <w:rsid w:val="0066403F"/>
    <w:rsid w:val="00665DDD"/>
    <w:rsid w:val="0067020F"/>
    <w:rsid w:val="0068213C"/>
    <w:rsid w:val="00690404"/>
    <w:rsid w:val="00690A36"/>
    <w:rsid w:val="0069137F"/>
    <w:rsid w:val="006A2252"/>
    <w:rsid w:val="006B4D9D"/>
    <w:rsid w:val="006C3051"/>
    <w:rsid w:val="006D23C4"/>
    <w:rsid w:val="006D2985"/>
    <w:rsid w:val="006E76E9"/>
    <w:rsid w:val="006F4D65"/>
    <w:rsid w:val="007077AA"/>
    <w:rsid w:val="00707E04"/>
    <w:rsid w:val="00736FB0"/>
    <w:rsid w:val="007462DF"/>
    <w:rsid w:val="00782954"/>
    <w:rsid w:val="00785A78"/>
    <w:rsid w:val="007C5CAC"/>
    <w:rsid w:val="007D04F7"/>
    <w:rsid w:val="007E2570"/>
    <w:rsid w:val="007F147A"/>
    <w:rsid w:val="00801F13"/>
    <w:rsid w:val="00806885"/>
    <w:rsid w:val="008253E9"/>
    <w:rsid w:val="00851FCD"/>
    <w:rsid w:val="00854F55"/>
    <w:rsid w:val="008A1922"/>
    <w:rsid w:val="008A40B1"/>
    <w:rsid w:val="008B3F89"/>
    <w:rsid w:val="008B6960"/>
    <w:rsid w:val="008C4F44"/>
    <w:rsid w:val="008E37FB"/>
    <w:rsid w:val="008E3AB5"/>
    <w:rsid w:val="00910DED"/>
    <w:rsid w:val="00912D93"/>
    <w:rsid w:val="00915C8D"/>
    <w:rsid w:val="00921F37"/>
    <w:rsid w:val="00992732"/>
    <w:rsid w:val="009A4A5F"/>
    <w:rsid w:val="009A552B"/>
    <w:rsid w:val="009C0C08"/>
    <w:rsid w:val="009C10F8"/>
    <w:rsid w:val="009C2048"/>
    <w:rsid w:val="009E7594"/>
    <w:rsid w:val="009F06D9"/>
    <w:rsid w:val="00A009B0"/>
    <w:rsid w:val="00A02D27"/>
    <w:rsid w:val="00A04811"/>
    <w:rsid w:val="00A61066"/>
    <w:rsid w:val="00A635A0"/>
    <w:rsid w:val="00A6519B"/>
    <w:rsid w:val="00A90DBF"/>
    <w:rsid w:val="00AC1E05"/>
    <w:rsid w:val="00AC4441"/>
    <w:rsid w:val="00AF0772"/>
    <w:rsid w:val="00AF34EF"/>
    <w:rsid w:val="00B2301A"/>
    <w:rsid w:val="00B26CF5"/>
    <w:rsid w:val="00B51C61"/>
    <w:rsid w:val="00B561B2"/>
    <w:rsid w:val="00B73FFF"/>
    <w:rsid w:val="00B84276"/>
    <w:rsid w:val="00B93A6E"/>
    <w:rsid w:val="00BC3750"/>
    <w:rsid w:val="00BD58B7"/>
    <w:rsid w:val="00BE158A"/>
    <w:rsid w:val="00BE15A6"/>
    <w:rsid w:val="00C00583"/>
    <w:rsid w:val="00C37756"/>
    <w:rsid w:val="00C502CD"/>
    <w:rsid w:val="00C51811"/>
    <w:rsid w:val="00C761C0"/>
    <w:rsid w:val="00CC0DF0"/>
    <w:rsid w:val="00CC7A99"/>
    <w:rsid w:val="00D01839"/>
    <w:rsid w:val="00D27ED0"/>
    <w:rsid w:val="00D53A88"/>
    <w:rsid w:val="00D755C9"/>
    <w:rsid w:val="00D76868"/>
    <w:rsid w:val="00DE41CC"/>
    <w:rsid w:val="00DE6959"/>
    <w:rsid w:val="00DF0E80"/>
    <w:rsid w:val="00DF0FCF"/>
    <w:rsid w:val="00E01D05"/>
    <w:rsid w:val="00E01DCC"/>
    <w:rsid w:val="00E03EF2"/>
    <w:rsid w:val="00E31361"/>
    <w:rsid w:val="00E376C1"/>
    <w:rsid w:val="00E4635B"/>
    <w:rsid w:val="00E46538"/>
    <w:rsid w:val="00E47522"/>
    <w:rsid w:val="00E5418B"/>
    <w:rsid w:val="00E62056"/>
    <w:rsid w:val="00E67A9E"/>
    <w:rsid w:val="00EC1968"/>
    <w:rsid w:val="00EC399C"/>
    <w:rsid w:val="00ED7156"/>
    <w:rsid w:val="00EE2194"/>
    <w:rsid w:val="00EE7111"/>
    <w:rsid w:val="00EF165A"/>
    <w:rsid w:val="00F0700E"/>
    <w:rsid w:val="00F16FC0"/>
    <w:rsid w:val="00F42D8A"/>
    <w:rsid w:val="00F44821"/>
    <w:rsid w:val="00F4707F"/>
    <w:rsid w:val="00F4799A"/>
    <w:rsid w:val="00F558B8"/>
    <w:rsid w:val="00F63F9D"/>
    <w:rsid w:val="00F742E7"/>
    <w:rsid w:val="00F95128"/>
    <w:rsid w:val="00FB038B"/>
    <w:rsid w:val="00FD25AF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517F3"/>
  <w15:docId w15:val="{430ADD1C-DCE5-4A40-8966-CB87341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E6959"/>
  </w:style>
  <w:style w:type="paragraph" w:styleId="a6">
    <w:name w:val="header"/>
    <w:basedOn w:val="a"/>
    <w:link w:val="a7"/>
    <w:uiPriority w:val="99"/>
    <w:rsid w:val="005B7B5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94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4A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  <w:style w:type="character" w:customStyle="1" w:styleId="a7">
    <w:name w:val="Верхний колонтитул Знак"/>
    <w:basedOn w:val="a0"/>
    <w:link w:val="a6"/>
    <w:uiPriority w:val="99"/>
    <w:rsid w:val="00127311"/>
    <w:rPr>
      <w:sz w:val="24"/>
      <w:szCs w:val="24"/>
    </w:rPr>
  </w:style>
  <w:style w:type="paragraph" w:styleId="ac">
    <w:name w:val="Normal (Web)"/>
    <w:basedOn w:val="a"/>
    <w:uiPriority w:val="99"/>
    <w:rsid w:val="0012731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273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E86D-EC77-46DD-BE88-AC85C3EC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Екатерина Викторовна Хангуева</cp:lastModifiedBy>
  <cp:revision>3</cp:revision>
  <cp:lastPrinted>2022-07-27T02:07:00Z</cp:lastPrinted>
  <dcterms:created xsi:type="dcterms:W3CDTF">2022-07-27T08:57:00Z</dcterms:created>
  <dcterms:modified xsi:type="dcterms:W3CDTF">2022-07-27T08:59:00Z</dcterms:modified>
</cp:coreProperties>
</file>