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1890B29" w14:textId="77777777" w:rsidTr="0056395E">
        <w:trPr>
          <w:trHeight w:val="1570"/>
        </w:trPr>
        <w:tc>
          <w:tcPr>
            <w:tcW w:w="3969" w:type="dxa"/>
          </w:tcPr>
          <w:p w14:paraId="5781D36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A97188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19539F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4DE0F7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604852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673FEB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FF36A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BE16B4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1DD7A3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A6F19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78F049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4FAE837" wp14:editId="08AB75C7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4B12EA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C570C1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27899C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7AFB6E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B0815A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032A24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17DFDA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979071A" w14:textId="2F8D3AC6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146040">
        <w:rPr>
          <w:rFonts w:ascii="Times New Roman" w:hAnsi="Times New Roman" w:cs="Times New Roman"/>
          <w:sz w:val="20"/>
          <w:szCs w:val="20"/>
        </w:rPr>
        <w:t>21</w:t>
      </w:r>
      <w:r w:rsidRPr="001A0329">
        <w:rPr>
          <w:rFonts w:ascii="Times New Roman" w:hAnsi="Times New Roman" w:cs="Times New Roman"/>
          <w:sz w:val="20"/>
          <w:szCs w:val="20"/>
        </w:rPr>
        <w:t>»</w:t>
      </w:r>
      <w:r w:rsidR="00146040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201</w:t>
      </w:r>
      <w:r w:rsidR="004F319B">
        <w:rPr>
          <w:rFonts w:ascii="Times New Roman" w:hAnsi="Times New Roman" w:cs="Times New Roman"/>
          <w:sz w:val="20"/>
          <w:szCs w:val="20"/>
        </w:rPr>
        <w:t>9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66B15">
        <w:rPr>
          <w:rFonts w:ascii="Times New Roman" w:hAnsi="Times New Roman" w:cs="Times New Roman"/>
          <w:sz w:val="20"/>
          <w:szCs w:val="20"/>
        </w:rPr>
        <w:t xml:space="preserve">      </w:t>
      </w:r>
      <w:r w:rsidR="00146040">
        <w:rPr>
          <w:rFonts w:ascii="Times New Roman" w:hAnsi="Times New Roman" w:cs="Times New Roman"/>
          <w:sz w:val="20"/>
          <w:szCs w:val="20"/>
        </w:rPr>
        <w:tab/>
      </w:r>
      <w:r w:rsidR="00146040">
        <w:rPr>
          <w:rFonts w:ascii="Times New Roman" w:hAnsi="Times New Roman" w:cs="Times New Roman"/>
          <w:sz w:val="20"/>
          <w:szCs w:val="20"/>
        </w:rPr>
        <w:tab/>
      </w:r>
      <w:r w:rsidR="00146040">
        <w:rPr>
          <w:rFonts w:ascii="Times New Roman" w:hAnsi="Times New Roman" w:cs="Times New Roman"/>
          <w:sz w:val="20"/>
          <w:szCs w:val="20"/>
        </w:rPr>
        <w:tab/>
      </w:r>
      <w:r w:rsidR="00D66B15">
        <w:rPr>
          <w:rFonts w:ascii="Times New Roman" w:hAnsi="Times New Roman" w:cs="Times New Roman"/>
          <w:sz w:val="20"/>
          <w:szCs w:val="20"/>
        </w:rPr>
        <w:t xml:space="preserve"> </w:t>
      </w:r>
      <w:r w:rsidRPr="001A0329">
        <w:rPr>
          <w:rFonts w:ascii="Times New Roman" w:hAnsi="Times New Roman" w:cs="Times New Roman"/>
          <w:sz w:val="20"/>
          <w:szCs w:val="20"/>
        </w:rPr>
        <w:t xml:space="preserve"> № </w:t>
      </w:r>
      <w:r w:rsidR="00146040">
        <w:rPr>
          <w:rFonts w:ascii="Times New Roman" w:hAnsi="Times New Roman" w:cs="Times New Roman"/>
          <w:sz w:val="20"/>
          <w:szCs w:val="20"/>
        </w:rPr>
        <w:t>14</w:t>
      </w:r>
      <w:r w:rsidR="00536322">
        <w:rPr>
          <w:rFonts w:ascii="Times New Roman" w:hAnsi="Times New Roman" w:cs="Times New Roman"/>
          <w:sz w:val="20"/>
          <w:szCs w:val="20"/>
        </w:rPr>
        <w:t>1</w:t>
      </w:r>
      <w:r w:rsidR="00146040">
        <w:rPr>
          <w:rFonts w:ascii="Times New Roman" w:hAnsi="Times New Roman" w:cs="Times New Roman"/>
          <w:sz w:val="20"/>
          <w:szCs w:val="20"/>
        </w:rPr>
        <w:t>7</w:t>
      </w:r>
    </w:p>
    <w:p w14:paraId="23122798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A85C013" w14:textId="77777777"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2641D0" w14:textId="77777777" w:rsidR="00193789" w:rsidRPr="00D66B15" w:rsidRDefault="0019378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EB7A924" w14:textId="77777777" w:rsidR="00D66B15" w:rsidRPr="00D66B15" w:rsidRDefault="00D66B1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6E0CF73" w14:textId="77777777" w:rsidR="00193789" w:rsidRPr="00D66B15" w:rsidRDefault="00F80FDF" w:rsidP="00C106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66B15">
        <w:rPr>
          <w:rFonts w:ascii="Times New Roman" w:hAnsi="Times New Roman" w:cs="Times New Roman"/>
          <w:b/>
        </w:rPr>
        <w:t>О</w:t>
      </w:r>
      <w:r w:rsidR="00C06683" w:rsidRPr="00D66B15">
        <w:rPr>
          <w:rFonts w:ascii="Times New Roman" w:hAnsi="Times New Roman" w:cs="Times New Roman"/>
          <w:b/>
        </w:rPr>
        <w:t xml:space="preserve">б утверждении Программы комплексного </w:t>
      </w:r>
    </w:p>
    <w:p w14:paraId="598354E7" w14:textId="77777777" w:rsidR="00C06683" w:rsidRPr="00D66B15" w:rsidRDefault="00C06683" w:rsidP="00C106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66B15">
        <w:rPr>
          <w:rFonts w:ascii="Times New Roman" w:hAnsi="Times New Roman" w:cs="Times New Roman"/>
          <w:b/>
        </w:rPr>
        <w:t xml:space="preserve">развития транспортной инфраструктуры города Мирный </w:t>
      </w:r>
    </w:p>
    <w:p w14:paraId="1E5D11DD" w14:textId="77777777" w:rsidR="00C06683" w:rsidRPr="00D66B15" w:rsidRDefault="00C06683" w:rsidP="00C106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66B15">
        <w:rPr>
          <w:rFonts w:ascii="Times New Roman" w:hAnsi="Times New Roman" w:cs="Times New Roman"/>
          <w:b/>
        </w:rPr>
        <w:t>Республики Саха (Якутия) на период до 2035 года</w:t>
      </w:r>
    </w:p>
    <w:p w14:paraId="73830CFF" w14:textId="77777777" w:rsidR="00C06683" w:rsidRPr="00D66B15" w:rsidRDefault="00C06683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59677F2" w14:textId="77777777" w:rsidR="00C06683" w:rsidRPr="00D66B15" w:rsidRDefault="006546FD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  <w:b/>
        </w:rPr>
        <w:t xml:space="preserve">  </w:t>
      </w:r>
    </w:p>
    <w:p w14:paraId="78842234" w14:textId="77777777" w:rsidR="00E65A9F" w:rsidRPr="00D66B15" w:rsidRDefault="00E65A9F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02113F0" w14:textId="77777777" w:rsidR="002F7F83" w:rsidRPr="00D66B15" w:rsidRDefault="00757FD5" w:rsidP="00193789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</w:rPr>
        <w:t xml:space="preserve">В соответствии с </w:t>
      </w:r>
      <w:r w:rsidR="006546FD" w:rsidRPr="00D66B15">
        <w:rPr>
          <w:rFonts w:ascii="Times New Roman" w:hAnsi="Times New Roman" w:cs="Times New Roman"/>
        </w:rPr>
        <w:t xml:space="preserve">Постановлением Правительства Российской Федерации от 25 декабря 2015 № 1440 «Об утверждении требований к программам комплексного развития транспортной инфраструктуры поселений, городских округов» и </w:t>
      </w:r>
      <w:r w:rsidRPr="00D66B15">
        <w:rPr>
          <w:rFonts w:ascii="Times New Roman" w:hAnsi="Times New Roman" w:cs="Times New Roman"/>
        </w:rPr>
        <w:t xml:space="preserve">решением городского Совета от </w:t>
      </w:r>
      <w:r w:rsidR="00193789" w:rsidRPr="00D66B15">
        <w:rPr>
          <w:rFonts w:ascii="Times New Roman" w:hAnsi="Times New Roman" w:cs="Times New Roman"/>
        </w:rPr>
        <w:t>13.11.2019</w:t>
      </w:r>
      <w:r w:rsidRPr="00D66B15">
        <w:rPr>
          <w:rFonts w:ascii="Times New Roman" w:hAnsi="Times New Roman" w:cs="Times New Roman"/>
        </w:rPr>
        <w:t xml:space="preserve"> № </w:t>
      </w:r>
      <w:r w:rsidRPr="00D66B15">
        <w:rPr>
          <w:rFonts w:ascii="Times New Roman" w:hAnsi="Times New Roman" w:cs="Times New Roman"/>
          <w:lang w:val="en-US"/>
        </w:rPr>
        <w:t>IV</w:t>
      </w:r>
      <w:r w:rsidRPr="00D66B15">
        <w:rPr>
          <w:rFonts w:ascii="Times New Roman" w:hAnsi="Times New Roman" w:cs="Times New Roman"/>
        </w:rPr>
        <w:t>-2</w:t>
      </w:r>
      <w:r w:rsidR="00193789" w:rsidRPr="00D66B15">
        <w:rPr>
          <w:rFonts w:ascii="Times New Roman" w:hAnsi="Times New Roman" w:cs="Times New Roman"/>
        </w:rPr>
        <w:t>5</w:t>
      </w:r>
      <w:r w:rsidRPr="00D66B15">
        <w:rPr>
          <w:rFonts w:ascii="Times New Roman" w:hAnsi="Times New Roman" w:cs="Times New Roman"/>
        </w:rPr>
        <w:t>-</w:t>
      </w:r>
      <w:r w:rsidR="00193789" w:rsidRPr="00D66B15">
        <w:rPr>
          <w:rFonts w:ascii="Times New Roman" w:hAnsi="Times New Roman" w:cs="Times New Roman"/>
        </w:rPr>
        <w:t>6</w:t>
      </w:r>
      <w:r w:rsidRPr="00D66B15">
        <w:rPr>
          <w:rFonts w:ascii="Times New Roman" w:hAnsi="Times New Roman" w:cs="Times New Roman"/>
        </w:rPr>
        <w:t xml:space="preserve"> «</w:t>
      </w:r>
      <w:r w:rsidR="00193789" w:rsidRPr="00D66B15">
        <w:rPr>
          <w:rFonts w:ascii="Times New Roman" w:hAnsi="Times New Roman" w:cs="Times New Roman"/>
        </w:rPr>
        <w:t>О Программе комплексного развития транспортной инфраструктуры города Мирный Республики Саха (Якутия) на период до 2035 года</w:t>
      </w:r>
      <w:r w:rsidRPr="00D66B15">
        <w:rPr>
          <w:rFonts w:ascii="Times New Roman" w:hAnsi="Times New Roman" w:cs="Times New Roman"/>
        </w:rPr>
        <w:t>»</w:t>
      </w:r>
      <w:r w:rsidR="004F319B" w:rsidRPr="00D66B15">
        <w:rPr>
          <w:rFonts w:ascii="Times New Roman" w:hAnsi="Times New Roman" w:cs="Times New Roman"/>
        </w:rPr>
        <w:t xml:space="preserve">, </w:t>
      </w:r>
      <w:r w:rsidR="002F7F83" w:rsidRPr="00D66B15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0069929" w14:textId="77777777" w:rsidR="00193789" w:rsidRPr="00D66B15" w:rsidRDefault="00193789" w:rsidP="00193789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</w:rPr>
        <w:t>Утвердить Программу комплексного развития транспортной инфраструктуры города Мирный Республики Саха (Якутия) на период до 2035 года</w:t>
      </w:r>
      <w:r w:rsidR="00D2307F">
        <w:rPr>
          <w:rFonts w:ascii="Times New Roman" w:hAnsi="Times New Roman" w:cs="Times New Roman"/>
        </w:rPr>
        <w:t>, согласно приложению к настоящему Постановлению</w:t>
      </w:r>
      <w:r w:rsidRPr="00D66B15">
        <w:rPr>
          <w:rFonts w:ascii="Times New Roman" w:hAnsi="Times New Roman" w:cs="Times New Roman"/>
        </w:rPr>
        <w:t>.</w:t>
      </w:r>
    </w:p>
    <w:p w14:paraId="682E6B7F" w14:textId="77777777" w:rsidR="004F319B" w:rsidRPr="00D66B15" w:rsidRDefault="00F80FDF" w:rsidP="00193789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57DED8C8" w14:textId="77777777" w:rsidR="004F319B" w:rsidRPr="00D66B15" w:rsidRDefault="004F319B" w:rsidP="00193789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E65A9F" w:rsidRPr="00D66B15">
        <w:rPr>
          <w:rFonts w:ascii="Times New Roman" w:hAnsi="Times New Roman" w:cs="Times New Roman"/>
        </w:rPr>
        <w:t>оставляю за собой</w:t>
      </w:r>
      <w:r w:rsidRPr="00D66B15">
        <w:rPr>
          <w:rFonts w:ascii="Times New Roman" w:hAnsi="Times New Roman" w:cs="Times New Roman"/>
        </w:rPr>
        <w:t>.</w:t>
      </w:r>
    </w:p>
    <w:p w14:paraId="1B2F676C" w14:textId="77777777" w:rsidR="004F319B" w:rsidRPr="00D66B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049F49E5" w14:textId="77777777" w:rsidR="004F319B" w:rsidRPr="00D66B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6DE27762" w14:textId="77777777" w:rsidR="00C106C2" w:rsidRPr="00D66B15" w:rsidRDefault="00C106C2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240AD65A" w14:textId="77777777" w:rsidR="004F319B" w:rsidRPr="00D66B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4ECDF5F7" w14:textId="77777777" w:rsidR="002F7F83" w:rsidRPr="00D66B15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  <w:b/>
        </w:rPr>
        <w:t>Глав</w:t>
      </w:r>
      <w:r w:rsidR="00193789" w:rsidRPr="00D66B15">
        <w:rPr>
          <w:rFonts w:ascii="Times New Roman" w:hAnsi="Times New Roman" w:cs="Times New Roman"/>
          <w:b/>
        </w:rPr>
        <w:t>а</w:t>
      </w:r>
      <w:r w:rsidRPr="00D66B15">
        <w:rPr>
          <w:rFonts w:ascii="Times New Roman" w:hAnsi="Times New Roman" w:cs="Times New Roman"/>
          <w:b/>
        </w:rPr>
        <w:t xml:space="preserve"> города </w:t>
      </w:r>
      <w:r w:rsidRPr="00D66B15">
        <w:rPr>
          <w:rFonts w:ascii="Times New Roman" w:hAnsi="Times New Roman" w:cs="Times New Roman"/>
          <w:b/>
        </w:rPr>
        <w:tab/>
        <w:t xml:space="preserve"> </w:t>
      </w:r>
      <w:r w:rsidRPr="00D66B15">
        <w:rPr>
          <w:rFonts w:ascii="Times New Roman" w:hAnsi="Times New Roman" w:cs="Times New Roman"/>
          <w:b/>
        </w:rPr>
        <w:tab/>
        <w:t xml:space="preserve">                              </w:t>
      </w:r>
      <w:r w:rsidR="00E65A9F" w:rsidRPr="00D66B15">
        <w:rPr>
          <w:rFonts w:ascii="Times New Roman" w:hAnsi="Times New Roman" w:cs="Times New Roman"/>
          <w:b/>
        </w:rPr>
        <w:t xml:space="preserve">                            </w:t>
      </w:r>
      <w:r w:rsidRPr="00D66B15">
        <w:rPr>
          <w:rFonts w:ascii="Times New Roman" w:hAnsi="Times New Roman" w:cs="Times New Roman"/>
          <w:b/>
        </w:rPr>
        <w:t xml:space="preserve"> </w:t>
      </w:r>
      <w:r w:rsidR="00E65A9F" w:rsidRPr="00D66B15">
        <w:rPr>
          <w:rFonts w:ascii="Times New Roman" w:hAnsi="Times New Roman" w:cs="Times New Roman"/>
          <w:b/>
        </w:rPr>
        <w:t xml:space="preserve"> </w:t>
      </w:r>
      <w:r w:rsidR="00193789" w:rsidRPr="00D66B15">
        <w:rPr>
          <w:rFonts w:ascii="Times New Roman" w:hAnsi="Times New Roman" w:cs="Times New Roman"/>
          <w:b/>
        </w:rPr>
        <w:t xml:space="preserve">                  </w:t>
      </w:r>
      <w:r w:rsidR="00E65A9F" w:rsidRPr="00D66B15">
        <w:rPr>
          <w:rFonts w:ascii="Times New Roman" w:hAnsi="Times New Roman" w:cs="Times New Roman"/>
          <w:b/>
        </w:rPr>
        <w:t xml:space="preserve">   </w:t>
      </w:r>
      <w:r w:rsidR="00193789" w:rsidRPr="00D66B15">
        <w:rPr>
          <w:rFonts w:ascii="Times New Roman" w:hAnsi="Times New Roman" w:cs="Times New Roman"/>
          <w:b/>
        </w:rPr>
        <w:t>К.Н. Антонов</w:t>
      </w:r>
    </w:p>
    <w:p w14:paraId="4E61D235" w14:textId="77777777" w:rsidR="002F7F83" w:rsidRPr="00D66B1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9CA0E0D" w14:textId="77777777" w:rsidR="00E65A9F" w:rsidRPr="00D66B15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789D78B" w14:textId="77777777" w:rsidR="004F319B" w:rsidRPr="00D66B15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</w:rPr>
        <w:t xml:space="preserve">   </w:t>
      </w:r>
    </w:p>
    <w:p w14:paraId="7E1EF2FE" w14:textId="77777777" w:rsidR="00C106C2" w:rsidRPr="00D66B15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045CF216" w14:textId="77777777" w:rsidR="00C106C2" w:rsidRPr="00D66B15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7CBFFA8C" w14:textId="77777777" w:rsidR="00C106C2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6BFBD4C7" w14:textId="77777777" w:rsidR="00D2307F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71EC351" w14:textId="77777777" w:rsidR="00D2307F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237B8FE" w14:textId="77777777" w:rsidR="00246685" w:rsidRDefault="0024668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1EC0B574" w14:textId="77777777" w:rsidR="00D2307F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2F24371C" w14:textId="77777777" w:rsidR="00D2307F" w:rsidRDefault="00D2307F" w:rsidP="00536322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0" w:name="_GoBack"/>
      <w:bookmarkEnd w:id="0"/>
    </w:p>
    <w:p w14:paraId="1B62EF09" w14:textId="77777777" w:rsidR="00D2307F" w:rsidRDefault="00D2307F" w:rsidP="00D2307F">
      <w:pPr>
        <w:widowControl/>
        <w:autoSpaceDE/>
        <w:autoSpaceDN/>
        <w:adjustRightInd/>
        <w:ind w:left="284" w:hanging="540"/>
        <w:jc w:val="right"/>
        <w:rPr>
          <w:rFonts w:ascii="Times New Roman" w:hAnsi="Times New Roman" w:cs="Times New Roman"/>
        </w:rPr>
      </w:pPr>
    </w:p>
    <w:p w14:paraId="3D78F925" w14:textId="77777777" w:rsidR="002449B8" w:rsidRDefault="002449B8" w:rsidP="00D66B15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</w:rPr>
      </w:pPr>
    </w:p>
    <w:sectPr w:rsidR="002449B8" w:rsidSect="00D2307F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46040"/>
    <w:rsid w:val="00161582"/>
    <w:rsid w:val="00161C93"/>
    <w:rsid w:val="00163574"/>
    <w:rsid w:val="00172C24"/>
    <w:rsid w:val="00193789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46685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5E17"/>
    <w:rsid w:val="00405416"/>
    <w:rsid w:val="00441D64"/>
    <w:rsid w:val="00451A96"/>
    <w:rsid w:val="00471E04"/>
    <w:rsid w:val="00475A00"/>
    <w:rsid w:val="00480AF2"/>
    <w:rsid w:val="00490810"/>
    <w:rsid w:val="004D3294"/>
    <w:rsid w:val="004E1E80"/>
    <w:rsid w:val="004F319B"/>
    <w:rsid w:val="005171E8"/>
    <w:rsid w:val="00525D6E"/>
    <w:rsid w:val="0052683F"/>
    <w:rsid w:val="00526DE5"/>
    <w:rsid w:val="00532882"/>
    <w:rsid w:val="005353CE"/>
    <w:rsid w:val="00536322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6FD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683"/>
    <w:rsid w:val="00C06D45"/>
    <w:rsid w:val="00C106C2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307F"/>
    <w:rsid w:val="00D24210"/>
    <w:rsid w:val="00D27D86"/>
    <w:rsid w:val="00D4249C"/>
    <w:rsid w:val="00D451BC"/>
    <w:rsid w:val="00D50B59"/>
    <w:rsid w:val="00D66B15"/>
    <w:rsid w:val="00D73D4E"/>
    <w:rsid w:val="00DA6AAA"/>
    <w:rsid w:val="00DD42E8"/>
    <w:rsid w:val="00DE6A85"/>
    <w:rsid w:val="00DE7046"/>
    <w:rsid w:val="00E229F8"/>
    <w:rsid w:val="00E258B6"/>
    <w:rsid w:val="00E321F9"/>
    <w:rsid w:val="00E329DC"/>
    <w:rsid w:val="00E33FE4"/>
    <w:rsid w:val="00E64B13"/>
    <w:rsid w:val="00E65A9F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4B8"/>
  <w15:docId w15:val="{2DE44475-FD2B-4AFE-A305-D6CD092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8A2A-3964-4861-91C5-A081452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14</cp:revision>
  <cp:lastPrinted>2019-11-16T05:37:00Z</cp:lastPrinted>
  <dcterms:created xsi:type="dcterms:W3CDTF">2019-07-23T07:45:00Z</dcterms:created>
  <dcterms:modified xsi:type="dcterms:W3CDTF">2019-11-25T00:00:00Z</dcterms:modified>
</cp:coreProperties>
</file>