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5" w:rsidRPr="00F90D52" w:rsidRDefault="00FB532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90D52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F90D52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F90D52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F90D52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F90D52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F90D52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0672D2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Cs w:val="24"/>
        </w:rPr>
      </w:pPr>
      <w:r w:rsidRPr="000672D2">
        <w:rPr>
          <w:rFonts w:ascii="Times New Roman" w:hAnsi="Times New Roman"/>
          <w:b/>
          <w:color w:val="000000"/>
          <w:spacing w:val="-2"/>
          <w:szCs w:val="24"/>
        </w:rPr>
        <w:t>САХА РЕСПУБЛИКАТЫН МИИРИНЭЙ ОРОЙУОНУН</w:t>
      </w:r>
    </w:p>
    <w:p w:rsidR="00AC7C65" w:rsidRPr="000672D2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Cs w:val="24"/>
        </w:rPr>
      </w:pPr>
      <w:r w:rsidRPr="000672D2">
        <w:rPr>
          <w:rFonts w:ascii="Times New Roman" w:hAnsi="Times New Roman"/>
          <w:b/>
          <w:color w:val="000000"/>
          <w:spacing w:val="-2"/>
          <w:szCs w:val="24"/>
        </w:rPr>
        <w:t xml:space="preserve">«МИИРИНЭЙ КУОРАТ» </w:t>
      </w:r>
      <w:r w:rsidR="00AC7C65" w:rsidRPr="000672D2">
        <w:rPr>
          <w:rFonts w:ascii="Times New Roman" w:hAnsi="Times New Roman"/>
          <w:b/>
          <w:color w:val="000000"/>
          <w:spacing w:val="-2"/>
          <w:szCs w:val="24"/>
        </w:rPr>
        <w:t>МУНИЦИПАЛЬНАЙ ТЭРИЛЛИИ</w:t>
      </w:r>
    </w:p>
    <w:p w:rsidR="00AC7C65" w:rsidRPr="00F90D52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F90D52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F90D52" w:rsidRDefault="00AC7C65" w:rsidP="000672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90D52">
        <w:rPr>
          <w:rFonts w:ascii="Times New Roman" w:hAnsi="Times New Roman"/>
          <w:b/>
          <w:color w:val="000000"/>
          <w:sz w:val="28"/>
          <w:szCs w:val="28"/>
        </w:rPr>
        <w:t>БЫ</w:t>
      </w:r>
      <w:proofErr w:type="gramEnd"/>
      <w:r w:rsidRPr="00F90D52">
        <w:rPr>
          <w:rFonts w:ascii="Times New Roman" w:hAnsi="Times New Roman"/>
          <w:b/>
          <w:color w:val="000000"/>
          <w:sz w:val="28"/>
          <w:szCs w:val="28"/>
        </w:rPr>
        <w:t>ҺААРЫЫ</w:t>
      </w:r>
    </w:p>
    <w:p w:rsidR="002F3BC1" w:rsidRPr="00F90D52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90D52" w:rsidRDefault="001F5F1E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90D52">
        <w:rPr>
          <w:rFonts w:ascii="Times New Roman" w:hAnsi="Times New Roman"/>
          <w:color w:val="000000"/>
          <w:sz w:val="28"/>
          <w:szCs w:val="28"/>
        </w:rPr>
        <w:t>28.09.2018</w:t>
      </w:r>
      <w:r w:rsidR="00AC7C65" w:rsidRPr="00F90D5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4113BA" w:rsidRPr="00F90D5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F90D5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F90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F90D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90D5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775F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F7B83" w:rsidRPr="00F90D5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F90D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F90D5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90D52">
        <w:rPr>
          <w:rFonts w:ascii="Times New Roman" w:hAnsi="Times New Roman"/>
          <w:color w:val="000000"/>
          <w:sz w:val="28"/>
          <w:szCs w:val="28"/>
        </w:rPr>
        <w:t>12-</w:t>
      </w:r>
      <w:r w:rsidRPr="00832D67">
        <w:rPr>
          <w:rFonts w:ascii="Times New Roman" w:hAnsi="Times New Roman"/>
          <w:sz w:val="28"/>
          <w:szCs w:val="28"/>
        </w:rPr>
        <w:t>1</w:t>
      </w:r>
    </w:p>
    <w:p w:rsidR="00AC7C65" w:rsidRPr="00F90D52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90D52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и дополнений в Устав муниципального образования</w:t>
      </w:r>
    </w:p>
    <w:p w:rsidR="00AC7C65" w:rsidRDefault="00AC7C65" w:rsidP="000672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0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D52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0672D2" w:rsidRPr="000672D2" w:rsidRDefault="000672D2" w:rsidP="000672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90D52" w:rsidRDefault="00AC7C65" w:rsidP="00F45F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>В соответствии с</w:t>
      </w:r>
      <w:r w:rsidR="004A7DA5" w:rsidRPr="00F90D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2C6B" w:rsidRPr="00F90D52">
        <w:rPr>
          <w:rFonts w:ascii="Times New Roman" w:hAnsi="Times New Roman"/>
          <w:sz w:val="28"/>
          <w:szCs w:val="28"/>
        </w:rPr>
        <w:t>Федеральным</w:t>
      </w:r>
      <w:r w:rsidR="00F45F83" w:rsidRPr="00F90D52">
        <w:rPr>
          <w:rFonts w:ascii="Times New Roman" w:hAnsi="Times New Roman"/>
          <w:sz w:val="28"/>
          <w:szCs w:val="28"/>
        </w:rPr>
        <w:t>и</w:t>
      </w:r>
      <w:r w:rsidR="00EF2C6B" w:rsidRPr="00F90D52">
        <w:rPr>
          <w:rFonts w:ascii="Times New Roman" w:hAnsi="Times New Roman"/>
          <w:sz w:val="28"/>
          <w:szCs w:val="28"/>
        </w:rPr>
        <w:t xml:space="preserve"> закон</w:t>
      </w:r>
      <w:r w:rsidR="00F45F83" w:rsidRPr="00F90D52">
        <w:rPr>
          <w:rFonts w:ascii="Times New Roman" w:hAnsi="Times New Roman"/>
          <w:sz w:val="28"/>
          <w:szCs w:val="28"/>
        </w:rPr>
        <w:t>а</w:t>
      </w:r>
      <w:r w:rsidR="00EF2C6B" w:rsidRPr="00F90D52">
        <w:rPr>
          <w:rFonts w:ascii="Times New Roman" w:hAnsi="Times New Roman"/>
          <w:sz w:val="28"/>
          <w:szCs w:val="28"/>
        </w:rPr>
        <w:t>м</w:t>
      </w:r>
      <w:r w:rsidR="00F45F83" w:rsidRPr="00F90D52">
        <w:rPr>
          <w:rFonts w:ascii="Times New Roman" w:hAnsi="Times New Roman"/>
          <w:sz w:val="28"/>
          <w:szCs w:val="28"/>
        </w:rPr>
        <w:t>и</w:t>
      </w:r>
      <w:r w:rsidR="00835003" w:rsidRPr="00F90D52">
        <w:rPr>
          <w:rFonts w:ascii="Times New Roman" w:hAnsi="Times New Roman"/>
          <w:sz w:val="28"/>
          <w:szCs w:val="28"/>
        </w:rPr>
        <w:t xml:space="preserve"> от 29.12.2017 N 455-ФЗ "О внесении изменений в Градостроительный кодекс Российской Федерации и отдельные законодательные акты Российской Федерации", </w:t>
      </w:r>
      <w:r w:rsidR="00EF2C6B" w:rsidRPr="00F90D52">
        <w:rPr>
          <w:rFonts w:ascii="Times New Roman" w:hAnsi="Times New Roman"/>
          <w:sz w:val="28"/>
          <w:szCs w:val="28"/>
        </w:rPr>
        <w:t xml:space="preserve">от </w:t>
      </w:r>
      <w:r w:rsidR="00F45F83" w:rsidRPr="00F90D52">
        <w:rPr>
          <w:rFonts w:ascii="Times New Roman" w:hAnsi="Times New Roman"/>
          <w:sz w:val="28"/>
          <w:szCs w:val="28"/>
        </w:rPr>
        <w:t xml:space="preserve">05.12.2017 N 392-ФЗ "О внесении изменений в отдельные законодательные акты Российской Федерации по вопросам </w:t>
      </w:r>
      <w:proofErr w:type="gramStart"/>
      <w:r w:rsidR="00F45F83" w:rsidRPr="00F90D52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</w:t>
      </w:r>
      <w:proofErr w:type="gramEnd"/>
      <w:r w:rsidR="00F45F83" w:rsidRPr="00F90D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F83" w:rsidRPr="00F90D52">
        <w:rPr>
          <w:rFonts w:ascii="Times New Roman" w:hAnsi="Times New Roman"/>
          <w:sz w:val="28"/>
          <w:szCs w:val="28"/>
        </w:rPr>
        <w:t>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835003" w:rsidRPr="00F90D52">
        <w:rPr>
          <w:rFonts w:ascii="Times New Roman" w:hAnsi="Times New Roman"/>
          <w:sz w:val="28"/>
          <w:szCs w:val="28"/>
        </w:rPr>
        <w:t xml:space="preserve">», </w:t>
      </w:r>
      <w:r w:rsidR="00A15980" w:rsidRPr="00F90D52">
        <w:rPr>
          <w:rFonts w:ascii="Times New Roman" w:hAnsi="Times New Roman"/>
          <w:sz w:val="28"/>
          <w:szCs w:val="28"/>
        </w:rPr>
        <w:t xml:space="preserve">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</w:t>
      </w:r>
      <w:r w:rsidRPr="00F90D52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90D52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90D52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90D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5F1E" w:rsidRPr="00F90D52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90D52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E46FC" w:rsidRPr="00F90D52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>Внести следующие изменения и дополнения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90D52">
        <w:rPr>
          <w:rFonts w:ascii="Times New Roman" w:hAnsi="Times New Roman"/>
          <w:color w:val="000000"/>
          <w:sz w:val="28"/>
          <w:szCs w:val="28"/>
        </w:rPr>
        <w:t>:</w:t>
      </w:r>
    </w:p>
    <w:p w:rsidR="008352D8" w:rsidRPr="00F90D52" w:rsidRDefault="004A0064" w:rsidP="008352D8">
      <w:pPr>
        <w:pStyle w:val="a6"/>
        <w:numPr>
          <w:ilvl w:val="1"/>
          <w:numId w:val="6"/>
        </w:numPr>
        <w:tabs>
          <w:tab w:val="left" w:pos="0"/>
        </w:tabs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Часть 2 статьи 6.1. </w:t>
      </w:r>
      <w:r w:rsidRPr="00F90D52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2E46FC" w:rsidRPr="00F90D52" w:rsidRDefault="008352D8" w:rsidP="00993E96">
      <w:pPr>
        <w:pStyle w:val="a6"/>
        <w:numPr>
          <w:ilvl w:val="1"/>
          <w:numId w:val="6"/>
        </w:numPr>
        <w:tabs>
          <w:tab w:val="left" w:pos="0"/>
        </w:tabs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2E46FC" w:rsidRPr="00F90D52">
        <w:rPr>
          <w:rFonts w:ascii="Times New Roman" w:hAnsi="Times New Roman"/>
          <w:b/>
          <w:color w:val="000000"/>
          <w:sz w:val="28"/>
          <w:szCs w:val="28"/>
        </w:rPr>
        <w:t xml:space="preserve"> части 4 статьи 15 слова</w:t>
      </w:r>
      <w:r w:rsidR="002E46FC" w:rsidRPr="00F90D52">
        <w:rPr>
          <w:rFonts w:ascii="Times New Roman" w:hAnsi="Times New Roman"/>
          <w:color w:val="000000"/>
          <w:sz w:val="28"/>
          <w:szCs w:val="28"/>
        </w:rPr>
        <w:t xml:space="preserve"> "Порядок организации и проведения публичных слушаний" </w:t>
      </w:r>
      <w:r w:rsidR="002E46FC" w:rsidRPr="00F90D52">
        <w:rPr>
          <w:rFonts w:ascii="Times New Roman" w:hAnsi="Times New Roman"/>
          <w:b/>
          <w:color w:val="000000"/>
          <w:sz w:val="28"/>
          <w:szCs w:val="28"/>
        </w:rPr>
        <w:t>заменить словами</w:t>
      </w:r>
      <w:r w:rsidR="002E46FC" w:rsidRPr="00F90D52">
        <w:rPr>
          <w:rFonts w:ascii="Times New Roman" w:hAnsi="Times New Roman"/>
          <w:color w:val="000000"/>
          <w:sz w:val="28"/>
          <w:szCs w:val="28"/>
        </w:rPr>
        <w:t xml:space="preserve">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2E46FC" w:rsidRPr="00F90D52">
        <w:rPr>
          <w:rFonts w:ascii="Times New Roman" w:hAnsi="Times New Roman"/>
          <w:color w:val="000000"/>
          <w:sz w:val="28"/>
          <w:szCs w:val="28"/>
        </w:rPr>
        <w:t>,"</w:t>
      </w:r>
      <w:proofErr w:type="gramEnd"/>
      <w:r w:rsidR="002E46FC" w:rsidRPr="00F90D52">
        <w:rPr>
          <w:rFonts w:ascii="Times New Roman" w:hAnsi="Times New Roman"/>
          <w:color w:val="000000"/>
          <w:sz w:val="28"/>
          <w:szCs w:val="28"/>
        </w:rPr>
        <w:t>;</w:t>
      </w:r>
    </w:p>
    <w:p w:rsidR="00D652B4" w:rsidRPr="00F90D52" w:rsidRDefault="00D652B4" w:rsidP="003067F1">
      <w:pPr>
        <w:numPr>
          <w:ilvl w:val="1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="00951738" w:rsidRPr="00F90D5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90D52">
        <w:rPr>
          <w:rFonts w:ascii="Times New Roman" w:hAnsi="Times New Roman"/>
          <w:b/>
          <w:color w:val="000000"/>
          <w:sz w:val="28"/>
          <w:szCs w:val="28"/>
        </w:rPr>
        <w:t xml:space="preserve"> статьи </w:t>
      </w:r>
      <w:r w:rsidR="00951738" w:rsidRPr="00F90D52">
        <w:rPr>
          <w:rFonts w:ascii="Times New Roman" w:hAnsi="Times New Roman"/>
          <w:b/>
          <w:color w:val="000000"/>
          <w:sz w:val="28"/>
          <w:szCs w:val="28"/>
        </w:rPr>
        <w:t>50</w:t>
      </w:r>
      <w:r w:rsidRPr="00F90D52">
        <w:rPr>
          <w:rFonts w:ascii="Times New Roman" w:hAnsi="Times New Roman"/>
          <w:b/>
          <w:color w:val="000000"/>
          <w:sz w:val="28"/>
          <w:szCs w:val="28"/>
        </w:rPr>
        <w:t xml:space="preserve"> дополнить </w:t>
      </w:r>
      <w:r w:rsidR="00AA7CC9" w:rsidRPr="00F90D52">
        <w:rPr>
          <w:rFonts w:ascii="Times New Roman" w:hAnsi="Times New Roman"/>
          <w:b/>
          <w:color w:val="000000"/>
          <w:sz w:val="28"/>
          <w:szCs w:val="28"/>
        </w:rPr>
        <w:t>абзацами следующего содержания</w:t>
      </w:r>
      <w:r w:rsidRPr="00F90D52">
        <w:rPr>
          <w:rFonts w:ascii="Times New Roman" w:hAnsi="Times New Roman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523D70" w:rsidRPr="00F90D52" w:rsidRDefault="0035289A" w:rsidP="0035289A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0D52">
        <w:rPr>
          <w:rFonts w:ascii="Times New Roman" w:hAnsi="Times New Roman"/>
          <w:color w:val="000000"/>
          <w:sz w:val="28"/>
          <w:szCs w:val="28"/>
        </w:rPr>
        <w:tab/>
      </w:r>
      <w:r w:rsidR="002F3E1C" w:rsidRPr="00F90D52">
        <w:rPr>
          <w:rFonts w:ascii="Times New Roman" w:hAnsi="Times New Roman"/>
          <w:color w:val="000000"/>
          <w:sz w:val="28"/>
          <w:szCs w:val="28"/>
        </w:rPr>
        <w:t>«</w:t>
      </w:r>
      <w:r w:rsidR="00951738" w:rsidRPr="00F90D52">
        <w:rPr>
          <w:rFonts w:ascii="Times New Roman" w:hAnsi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 w:rsidR="00523D70" w:rsidRPr="00F90D52">
        <w:rPr>
          <w:rFonts w:ascii="Times New Roman" w:hAnsi="Times New Roman"/>
          <w:color w:val="000000"/>
          <w:sz w:val="28"/>
          <w:szCs w:val="28"/>
        </w:rPr>
        <w:t>.</w:t>
      </w:r>
    </w:p>
    <w:p w:rsidR="00AA7CC9" w:rsidRPr="00F90D52" w:rsidRDefault="00523D70" w:rsidP="0035289A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0D52">
        <w:rPr>
          <w:rFonts w:ascii="Times New Roman" w:hAnsi="Times New Roman"/>
          <w:color w:val="000000"/>
          <w:sz w:val="28"/>
          <w:szCs w:val="28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90D52">
        <w:rPr>
          <w:rFonts w:ascii="Times New Roman" w:hAnsi="Times New Roman"/>
          <w:color w:val="000000"/>
          <w:sz w:val="28"/>
          <w:szCs w:val="28"/>
        </w:rPr>
        <w:t>.</w:t>
      </w:r>
      <w:r w:rsidR="002F3E1C" w:rsidRPr="00F90D52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AA7CC9" w:rsidRPr="00F90D52" w:rsidRDefault="00AA7CC9" w:rsidP="00AA7CC9">
      <w:pPr>
        <w:pStyle w:val="a6"/>
        <w:numPr>
          <w:ilvl w:val="1"/>
          <w:numId w:val="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D52">
        <w:rPr>
          <w:rFonts w:ascii="Times New Roman" w:hAnsi="Times New Roman"/>
          <w:b/>
          <w:color w:val="000000"/>
          <w:sz w:val="28"/>
          <w:szCs w:val="28"/>
        </w:rPr>
        <w:t>Статью 50 дополнить частью 5 следующего содержания:</w:t>
      </w:r>
    </w:p>
    <w:p w:rsidR="001F5F1E" w:rsidRPr="00F90D52" w:rsidRDefault="00AA7CC9" w:rsidP="00F90D5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D52">
        <w:rPr>
          <w:rFonts w:ascii="Times New Roman" w:hAnsi="Times New Roman"/>
          <w:color w:val="000000"/>
          <w:sz w:val="28"/>
          <w:szCs w:val="28"/>
        </w:rPr>
        <w:t>«</w:t>
      </w:r>
      <w:r w:rsidR="00E13A1B" w:rsidRPr="00F90D5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90D52">
        <w:rPr>
          <w:rFonts w:ascii="Times New Roman" w:hAnsi="Times New Roman"/>
          <w:color w:val="000000"/>
          <w:sz w:val="28"/>
          <w:szCs w:val="28"/>
        </w:rPr>
        <w:t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Pr="00F90D5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AC7C65" w:rsidRPr="00F90D52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 xml:space="preserve">2. </w:t>
      </w:r>
      <w:r w:rsidRPr="00F90D52">
        <w:rPr>
          <w:rFonts w:ascii="Times New Roman" w:hAnsi="Times New Roman"/>
          <w:b/>
          <w:sz w:val="28"/>
          <w:szCs w:val="28"/>
        </w:rPr>
        <w:t>Главе города</w:t>
      </w:r>
      <w:r w:rsidR="00BD6644" w:rsidRPr="00F90D52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F90D52">
        <w:rPr>
          <w:rFonts w:ascii="Times New Roman" w:hAnsi="Times New Roman"/>
          <w:b/>
          <w:sz w:val="28"/>
          <w:szCs w:val="28"/>
        </w:rPr>
        <w:t>К.Н. Антонову</w:t>
      </w:r>
      <w:r w:rsidRPr="00F90D52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90D52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90D52">
        <w:rPr>
          <w:rFonts w:ascii="Times New Roman" w:hAnsi="Times New Roman"/>
          <w:sz w:val="28"/>
          <w:szCs w:val="28"/>
        </w:rPr>
        <w:t>-</w:t>
      </w:r>
      <w:r w:rsidRPr="00F90D52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90D52">
        <w:rPr>
          <w:rFonts w:ascii="Times New Roman" w:hAnsi="Times New Roman"/>
          <w:sz w:val="28"/>
          <w:szCs w:val="28"/>
        </w:rPr>
        <w:t>вить настоящее решение в течени</w:t>
      </w:r>
      <w:proofErr w:type="gramStart"/>
      <w:r w:rsidR="00932BF7" w:rsidRPr="00F90D52">
        <w:rPr>
          <w:rFonts w:ascii="Times New Roman" w:hAnsi="Times New Roman"/>
          <w:sz w:val="28"/>
          <w:szCs w:val="28"/>
        </w:rPr>
        <w:t>и</w:t>
      </w:r>
      <w:proofErr w:type="gramEnd"/>
      <w:r w:rsidRPr="00F90D52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C7C65" w:rsidRPr="00F90D52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lastRenderedPageBreak/>
        <w:t>2.2.</w:t>
      </w:r>
      <w:r w:rsidRPr="00F90D52">
        <w:rPr>
          <w:rFonts w:ascii="Times New Roman" w:hAnsi="Times New Roman"/>
          <w:b/>
          <w:sz w:val="28"/>
          <w:szCs w:val="28"/>
        </w:rPr>
        <w:t xml:space="preserve"> </w:t>
      </w:r>
      <w:r w:rsidRPr="00F90D52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</w:t>
      </w:r>
      <w:r w:rsidR="00CD2E82" w:rsidRPr="00F90D52">
        <w:rPr>
          <w:rFonts w:ascii="Times New Roman" w:hAnsi="Times New Roman"/>
          <w:sz w:val="28"/>
          <w:szCs w:val="28"/>
        </w:rPr>
        <w:t>сле его регистрации в Управлении</w:t>
      </w:r>
      <w:r w:rsidRPr="00F90D52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Pr="00F90D52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</w:t>
      </w:r>
      <w:proofErr w:type="gramStart"/>
      <w:r w:rsidRPr="00F90D52">
        <w:rPr>
          <w:rFonts w:ascii="Times New Roman" w:hAnsi="Times New Roman"/>
          <w:sz w:val="28"/>
          <w:szCs w:val="28"/>
        </w:rPr>
        <w:t>и</w:t>
      </w:r>
      <w:proofErr w:type="gramEnd"/>
      <w:r w:rsidRPr="00F90D52">
        <w:rPr>
          <w:rFonts w:ascii="Times New Roman" w:hAnsi="Times New Roman"/>
          <w:sz w:val="28"/>
          <w:szCs w:val="28"/>
        </w:rPr>
        <w:t xml:space="preserve"> 10 дней с момента его опубликования в Управление Министерства юстиции Российской Федерации по Республике Саха (Якутия);</w:t>
      </w:r>
    </w:p>
    <w:p w:rsidR="003531C9" w:rsidRPr="00F90D52" w:rsidRDefault="003531C9" w:rsidP="001F5F1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>2.4.</w:t>
      </w:r>
      <w:r w:rsidRPr="00F90D52">
        <w:rPr>
          <w:rFonts w:ascii="Times New Roman" w:hAnsi="Times New Roman"/>
          <w:b/>
          <w:sz w:val="28"/>
          <w:szCs w:val="28"/>
        </w:rPr>
        <w:t xml:space="preserve"> </w:t>
      </w:r>
      <w:r w:rsidRPr="00F90D52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</w:t>
      </w:r>
      <w:r w:rsidR="00CD2E82" w:rsidRPr="00F90D52">
        <w:rPr>
          <w:rFonts w:ascii="Times New Roman" w:hAnsi="Times New Roman"/>
          <w:sz w:val="28"/>
          <w:szCs w:val="28"/>
        </w:rPr>
        <w:t xml:space="preserve"> Департамент по вопросам местного самоуправления Администрации Главы Республики Саха (Якутия) и Правительства Республики Саха (Якутия)</w:t>
      </w:r>
      <w:r w:rsidRPr="00F90D52">
        <w:rPr>
          <w:rFonts w:ascii="Times New Roman" w:hAnsi="Times New Roman"/>
          <w:sz w:val="28"/>
          <w:szCs w:val="28"/>
        </w:rPr>
        <w:t xml:space="preserve"> для внесения его в Регистр муниципальных правовых актов Республики Саха (Якутия);  </w:t>
      </w:r>
    </w:p>
    <w:p w:rsidR="00AC7C65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D52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CE5334" w:rsidRDefault="00CE5334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334" w:rsidRDefault="00CE5334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334" w:rsidRPr="00CE5334" w:rsidRDefault="00CE5334" w:rsidP="00CE5334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CE5334">
        <w:rPr>
          <w:rFonts w:ascii="Times New Roman" w:hAnsi="Times New Roman"/>
          <w:b/>
          <w:bCs/>
          <w:sz w:val="28"/>
          <w:szCs w:val="28"/>
        </w:rPr>
        <w:t>Председатель городского Совета                                И.о. Главы  города</w:t>
      </w:r>
    </w:p>
    <w:p w:rsidR="00CE5334" w:rsidRPr="00CE5334" w:rsidRDefault="00CE5334" w:rsidP="00CE5334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53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CE5334" w:rsidRPr="00CE5334" w:rsidRDefault="00CE5334" w:rsidP="00CE5334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5334">
        <w:rPr>
          <w:rFonts w:ascii="Times New Roman" w:hAnsi="Times New Roman"/>
          <w:b/>
          <w:bCs/>
          <w:sz w:val="28"/>
          <w:szCs w:val="28"/>
        </w:rPr>
        <w:t xml:space="preserve"> _______________О.В. Путинцева                              ______________ С.Ю. Медведь</w:t>
      </w:r>
    </w:p>
    <w:p w:rsidR="00CE5334" w:rsidRDefault="00CE5334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D52" w:rsidRPr="00F90D52" w:rsidRDefault="00F90D52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D52" w:rsidRPr="00F90D52" w:rsidRDefault="00F90D52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E87A1D" w:rsidRPr="00F90D52" w:rsidRDefault="00F90D52" w:rsidP="00662061">
      <w:pPr>
        <w:rPr>
          <w:rFonts w:ascii="Times New Roman" w:hAnsi="Times New Roman"/>
          <w:b/>
          <w:sz w:val="24"/>
          <w:szCs w:val="24"/>
        </w:rPr>
      </w:pPr>
      <w:r w:rsidRPr="00F90D5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sectPr w:rsidR="00E87A1D" w:rsidRPr="00F90D52" w:rsidSect="00F90D52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5D" w:rsidRDefault="00B81A5D" w:rsidP="000E7F37">
      <w:r>
        <w:separator/>
      </w:r>
    </w:p>
  </w:endnote>
  <w:endnote w:type="continuationSeparator" w:id="0">
    <w:p w:rsidR="00B81A5D" w:rsidRDefault="00B81A5D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F7" w:rsidRDefault="00932BF7">
    <w:pPr>
      <w:pStyle w:val="af0"/>
      <w:jc w:val="center"/>
    </w:pPr>
  </w:p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5D" w:rsidRDefault="00B81A5D" w:rsidP="000E7F37">
      <w:r>
        <w:separator/>
      </w:r>
    </w:p>
  </w:footnote>
  <w:footnote w:type="continuationSeparator" w:id="0">
    <w:p w:rsidR="00B81A5D" w:rsidRDefault="00B81A5D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068"/>
      <w:docPartObj>
        <w:docPartGallery w:val="Page Numbers (Top of Page)"/>
        <w:docPartUnique/>
      </w:docPartObj>
    </w:sdtPr>
    <w:sdtContent>
      <w:p w:rsidR="009A7EB6" w:rsidRDefault="006129FA">
        <w:pPr>
          <w:pStyle w:val="ae"/>
          <w:jc w:val="center"/>
        </w:pPr>
        <w:fldSimple w:instr=" PAGE   \* MERGEFORMAT ">
          <w:r w:rsidR="0047520E">
            <w:rPr>
              <w:noProof/>
            </w:rPr>
            <w:t>2</w:t>
          </w:r>
        </w:fldSimple>
      </w:p>
    </w:sdtContent>
  </w:sdt>
  <w:p w:rsidR="009A7EB6" w:rsidRDefault="009A7E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19"/>
    <w:rsid w:val="00041961"/>
    <w:rsid w:val="00041B0A"/>
    <w:rsid w:val="000672D2"/>
    <w:rsid w:val="000679C5"/>
    <w:rsid w:val="0007498D"/>
    <w:rsid w:val="00095984"/>
    <w:rsid w:val="000A0343"/>
    <w:rsid w:val="000A1706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47FDD"/>
    <w:rsid w:val="00162DAD"/>
    <w:rsid w:val="001717E6"/>
    <w:rsid w:val="00176FD6"/>
    <w:rsid w:val="0018646B"/>
    <w:rsid w:val="00187B9F"/>
    <w:rsid w:val="00187D33"/>
    <w:rsid w:val="001A522B"/>
    <w:rsid w:val="001B0E51"/>
    <w:rsid w:val="001C753A"/>
    <w:rsid w:val="001D24F2"/>
    <w:rsid w:val="001E627B"/>
    <w:rsid w:val="001F5F1E"/>
    <w:rsid w:val="001F7805"/>
    <w:rsid w:val="00206E2C"/>
    <w:rsid w:val="00207835"/>
    <w:rsid w:val="00207D71"/>
    <w:rsid w:val="002131E1"/>
    <w:rsid w:val="00216F3E"/>
    <w:rsid w:val="00217AA7"/>
    <w:rsid w:val="0023124F"/>
    <w:rsid w:val="002334CE"/>
    <w:rsid w:val="00235C3C"/>
    <w:rsid w:val="00242537"/>
    <w:rsid w:val="002457DB"/>
    <w:rsid w:val="0024582F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5289A"/>
    <w:rsid w:val="003531C9"/>
    <w:rsid w:val="0036540A"/>
    <w:rsid w:val="00365EFA"/>
    <w:rsid w:val="00381A6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520E"/>
    <w:rsid w:val="0047645A"/>
    <w:rsid w:val="00491A4D"/>
    <w:rsid w:val="004A0064"/>
    <w:rsid w:val="004A7DA5"/>
    <w:rsid w:val="004B4CBF"/>
    <w:rsid w:val="004B79AD"/>
    <w:rsid w:val="004C4EA3"/>
    <w:rsid w:val="004C5F2D"/>
    <w:rsid w:val="004C7B7C"/>
    <w:rsid w:val="004D0A8E"/>
    <w:rsid w:val="004E0E5D"/>
    <w:rsid w:val="004F265E"/>
    <w:rsid w:val="004F528B"/>
    <w:rsid w:val="004F5C9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8618A"/>
    <w:rsid w:val="0058780F"/>
    <w:rsid w:val="00596A4A"/>
    <w:rsid w:val="005A40B0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06BE6"/>
    <w:rsid w:val="006129FA"/>
    <w:rsid w:val="00615891"/>
    <w:rsid w:val="00627936"/>
    <w:rsid w:val="006342DB"/>
    <w:rsid w:val="00643C28"/>
    <w:rsid w:val="00645562"/>
    <w:rsid w:val="0064766F"/>
    <w:rsid w:val="00653898"/>
    <w:rsid w:val="0065508B"/>
    <w:rsid w:val="00662061"/>
    <w:rsid w:val="0068706C"/>
    <w:rsid w:val="006931B4"/>
    <w:rsid w:val="006A40D6"/>
    <w:rsid w:val="006B7207"/>
    <w:rsid w:val="006C0A7B"/>
    <w:rsid w:val="006E10B2"/>
    <w:rsid w:val="006E1840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D3472"/>
    <w:rsid w:val="007D773F"/>
    <w:rsid w:val="007E7EDE"/>
    <w:rsid w:val="007F0D1F"/>
    <w:rsid w:val="00811424"/>
    <w:rsid w:val="008172C8"/>
    <w:rsid w:val="00822487"/>
    <w:rsid w:val="00823DDB"/>
    <w:rsid w:val="00832D67"/>
    <w:rsid w:val="0083462F"/>
    <w:rsid w:val="00834ACD"/>
    <w:rsid w:val="00835003"/>
    <w:rsid w:val="008352D8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7013"/>
    <w:rsid w:val="008E2DAC"/>
    <w:rsid w:val="008F6193"/>
    <w:rsid w:val="009214AB"/>
    <w:rsid w:val="0092787A"/>
    <w:rsid w:val="00932BF7"/>
    <w:rsid w:val="00947649"/>
    <w:rsid w:val="00951738"/>
    <w:rsid w:val="009525E7"/>
    <w:rsid w:val="009542F3"/>
    <w:rsid w:val="00961B89"/>
    <w:rsid w:val="00964AFE"/>
    <w:rsid w:val="00967E19"/>
    <w:rsid w:val="0098432D"/>
    <w:rsid w:val="009869F6"/>
    <w:rsid w:val="00987045"/>
    <w:rsid w:val="00993E96"/>
    <w:rsid w:val="00997A44"/>
    <w:rsid w:val="009A0288"/>
    <w:rsid w:val="009A4E03"/>
    <w:rsid w:val="009A6328"/>
    <w:rsid w:val="009A7EB6"/>
    <w:rsid w:val="009B0D9E"/>
    <w:rsid w:val="009C0C19"/>
    <w:rsid w:val="009C3697"/>
    <w:rsid w:val="009F1FEA"/>
    <w:rsid w:val="009F565B"/>
    <w:rsid w:val="009F7B83"/>
    <w:rsid w:val="00A136A0"/>
    <w:rsid w:val="00A15980"/>
    <w:rsid w:val="00A24386"/>
    <w:rsid w:val="00A303BE"/>
    <w:rsid w:val="00A32094"/>
    <w:rsid w:val="00A348C5"/>
    <w:rsid w:val="00A361B0"/>
    <w:rsid w:val="00A524CE"/>
    <w:rsid w:val="00A5564D"/>
    <w:rsid w:val="00A70261"/>
    <w:rsid w:val="00A76EEE"/>
    <w:rsid w:val="00A809F2"/>
    <w:rsid w:val="00A82351"/>
    <w:rsid w:val="00A94CE3"/>
    <w:rsid w:val="00AA1331"/>
    <w:rsid w:val="00AA7CC9"/>
    <w:rsid w:val="00AB3223"/>
    <w:rsid w:val="00AC41B2"/>
    <w:rsid w:val="00AC567C"/>
    <w:rsid w:val="00AC5E2B"/>
    <w:rsid w:val="00AC67BD"/>
    <w:rsid w:val="00AC7C65"/>
    <w:rsid w:val="00AD27B2"/>
    <w:rsid w:val="00AD2DC7"/>
    <w:rsid w:val="00AE04A1"/>
    <w:rsid w:val="00AE2F1E"/>
    <w:rsid w:val="00AF1FE9"/>
    <w:rsid w:val="00B02BB1"/>
    <w:rsid w:val="00B12C15"/>
    <w:rsid w:val="00B14696"/>
    <w:rsid w:val="00B218A2"/>
    <w:rsid w:val="00B25C4F"/>
    <w:rsid w:val="00B262F3"/>
    <w:rsid w:val="00B3152E"/>
    <w:rsid w:val="00B375DA"/>
    <w:rsid w:val="00B41CDE"/>
    <w:rsid w:val="00B514CF"/>
    <w:rsid w:val="00B53CBC"/>
    <w:rsid w:val="00B546EF"/>
    <w:rsid w:val="00B6627F"/>
    <w:rsid w:val="00B66D7F"/>
    <w:rsid w:val="00B753FA"/>
    <w:rsid w:val="00B81A5D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6226"/>
    <w:rsid w:val="00CB7973"/>
    <w:rsid w:val="00CD2E82"/>
    <w:rsid w:val="00CD3D7F"/>
    <w:rsid w:val="00CE3273"/>
    <w:rsid w:val="00CE5334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5FB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329F"/>
    <w:rsid w:val="00F048FF"/>
    <w:rsid w:val="00F0629B"/>
    <w:rsid w:val="00F1692A"/>
    <w:rsid w:val="00F314C4"/>
    <w:rsid w:val="00F360EB"/>
    <w:rsid w:val="00F4162C"/>
    <w:rsid w:val="00F426F9"/>
    <w:rsid w:val="00F45F83"/>
    <w:rsid w:val="00F54BD5"/>
    <w:rsid w:val="00F5556C"/>
    <w:rsid w:val="00F6572C"/>
    <w:rsid w:val="00F7412E"/>
    <w:rsid w:val="00F74843"/>
    <w:rsid w:val="00F90D52"/>
    <w:rsid w:val="00F92643"/>
    <w:rsid w:val="00FB5325"/>
    <w:rsid w:val="00FB7EEE"/>
    <w:rsid w:val="00FC29F3"/>
    <w:rsid w:val="00FC61E3"/>
    <w:rsid w:val="00FC6F46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0D9C-C9AE-414F-A7F3-E24CA33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4407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Уткин</cp:lastModifiedBy>
  <cp:revision>9</cp:revision>
  <cp:lastPrinted>2018-09-22T07:24:00Z</cp:lastPrinted>
  <dcterms:created xsi:type="dcterms:W3CDTF">2018-09-26T06:33:00Z</dcterms:created>
  <dcterms:modified xsi:type="dcterms:W3CDTF">2018-10-03T02:42:00Z</dcterms:modified>
</cp:coreProperties>
</file>