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DAB8" w14:textId="77777777" w:rsidR="0055249B" w:rsidRDefault="0055249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C6BE87" w14:textId="77777777" w:rsidR="0056395E" w:rsidRPr="0056395E" w:rsidRDefault="0056395E" w:rsidP="0056395E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4514B07E" w14:textId="77777777" w:rsidTr="0056395E">
        <w:trPr>
          <w:trHeight w:val="1570"/>
        </w:trPr>
        <w:tc>
          <w:tcPr>
            <w:tcW w:w="3969" w:type="dxa"/>
          </w:tcPr>
          <w:p w14:paraId="39881A4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56522C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3F5333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70B9D06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37C744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884B90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16BC26F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B2F229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A4F3E1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D0EEC5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08EF2C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9BEC0BD" wp14:editId="75F4BE31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705405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2F83423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598F4F2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9DC86F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C31F4D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3389B5EA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5C3AD7C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EE35478" w14:textId="77777777" w:rsidR="0056395E" w:rsidRPr="0056395E" w:rsidRDefault="0056395E" w:rsidP="0056395E">
      <w:pPr>
        <w:widowControl/>
        <w:tabs>
          <w:tab w:val="left" w:pos="0"/>
        </w:tabs>
        <w:autoSpaceDE/>
        <w:autoSpaceDN/>
        <w:adjustRightInd/>
        <w:rPr>
          <w:rFonts w:ascii="Arial" w:hAnsi="Arial" w:cs="Arial"/>
        </w:rPr>
      </w:pPr>
    </w:p>
    <w:p w14:paraId="722C8B68" w14:textId="6B798767" w:rsidR="0056395E" w:rsidRPr="0056395E" w:rsidRDefault="002E0C8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27B4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B27B4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 2022</w:t>
      </w:r>
      <w:r w:rsidR="0056395E" w:rsidRPr="0056395E">
        <w:rPr>
          <w:rFonts w:ascii="Times New Roman" w:hAnsi="Times New Roman" w:cs="Times New Roman"/>
        </w:rPr>
        <w:t xml:space="preserve"> г.</w:t>
      </w:r>
      <w:r w:rsidR="0056395E" w:rsidRPr="0056395E">
        <w:rPr>
          <w:rFonts w:ascii="Times New Roman" w:hAnsi="Times New Roman" w:cs="Times New Roman"/>
        </w:rPr>
        <w:tab/>
      </w:r>
      <w:r w:rsidR="0056395E" w:rsidRPr="0056395E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B27B45">
        <w:rPr>
          <w:rFonts w:ascii="Times New Roman" w:hAnsi="Times New Roman" w:cs="Times New Roman"/>
        </w:rPr>
        <w:t xml:space="preserve">                                   </w:t>
      </w:r>
      <w:r w:rsidR="0056395E" w:rsidRPr="0056395E">
        <w:rPr>
          <w:rFonts w:ascii="Times New Roman" w:hAnsi="Times New Roman" w:cs="Times New Roman"/>
        </w:rPr>
        <w:t xml:space="preserve">№ </w:t>
      </w:r>
      <w:r w:rsidR="00B27B45">
        <w:rPr>
          <w:rFonts w:ascii="Times New Roman" w:hAnsi="Times New Roman" w:cs="Times New Roman"/>
        </w:rPr>
        <w:t>858</w:t>
      </w:r>
    </w:p>
    <w:p w14:paraId="31ED12E3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EFA5CEA" w14:textId="77777777" w:rsidR="00E17B7F" w:rsidRPr="0056395E" w:rsidRDefault="00E17B7F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15CB5DAB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35D528E3" w14:textId="77777777" w:rsidR="0056395E" w:rsidRPr="0056395E" w:rsidRDefault="0056395E" w:rsidP="00525D6E">
      <w:pPr>
        <w:widowControl/>
        <w:shd w:val="clear" w:color="auto" w:fill="FFFFFF"/>
        <w:autoSpaceDE/>
        <w:autoSpaceDN/>
        <w:adjustRightInd/>
        <w:ind w:right="6"/>
        <w:jc w:val="both"/>
        <w:rPr>
          <w:rFonts w:ascii="Times New Roman" w:hAnsi="Times New Roman" w:cs="Times New Roman"/>
          <w:b/>
        </w:rPr>
      </w:pPr>
      <w:r w:rsidRPr="0056395E">
        <w:rPr>
          <w:rFonts w:ascii="Times New Roman" w:hAnsi="Times New Roman" w:cs="Times New Roman"/>
          <w:b/>
        </w:rPr>
        <w:t>Об утверждении муниципальной</w:t>
      </w:r>
    </w:p>
    <w:p w14:paraId="4D8E560B" w14:textId="77777777" w:rsidR="0056395E" w:rsidRPr="0056395E" w:rsidRDefault="0056395E" w:rsidP="00525D6E">
      <w:pPr>
        <w:widowControl/>
        <w:shd w:val="clear" w:color="auto" w:fill="FFFFFF"/>
        <w:autoSpaceDE/>
        <w:autoSpaceDN/>
        <w:adjustRightInd/>
        <w:ind w:right="6"/>
        <w:jc w:val="both"/>
        <w:rPr>
          <w:rFonts w:ascii="Times New Roman" w:hAnsi="Times New Roman" w:cs="Times New Roman"/>
          <w:b/>
        </w:rPr>
      </w:pPr>
      <w:r w:rsidRPr="0056395E">
        <w:rPr>
          <w:rFonts w:ascii="Times New Roman" w:hAnsi="Times New Roman" w:cs="Times New Roman"/>
          <w:b/>
        </w:rPr>
        <w:t>программы МО «Город Мирный»</w:t>
      </w:r>
    </w:p>
    <w:p w14:paraId="6887CC12" w14:textId="77777777" w:rsidR="0056395E" w:rsidRPr="0056395E" w:rsidRDefault="0056395E" w:rsidP="00525D6E">
      <w:pPr>
        <w:widowControl/>
        <w:tabs>
          <w:tab w:val="left" w:pos="4500"/>
          <w:tab w:val="left" w:pos="4820"/>
          <w:tab w:val="left" w:pos="5580"/>
        </w:tabs>
        <w:autoSpaceDE/>
        <w:autoSpaceDN/>
        <w:adjustRightInd/>
        <w:ind w:right="4253"/>
        <w:rPr>
          <w:rFonts w:ascii="Times New Roman" w:hAnsi="Times New Roman" w:cs="Times New Roman"/>
          <w:b/>
        </w:rPr>
      </w:pPr>
      <w:r w:rsidRPr="005639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Благоустройство территорий города</w:t>
      </w:r>
      <w:r w:rsidRPr="0056395E">
        <w:rPr>
          <w:rFonts w:ascii="Times New Roman" w:hAnsi="Times New Roman" w:cs="Times New Roman"/>
          <w:b/>
        </w:rPr>
        <w:t xml:space="preserve">» </w:t>
      </w:r>
    </w:p>
    <w:p w14:paraId="3CACB3D8" w14:textId="77777777" w:rsidR="0056395E" w:rsidRPr="0056395E" w:rsidRDefault="0056395E" w:rsidP="00525D6E">
      <w:pPr>
        <w:widowControl/>
        <w:tabs>
          <w:tab w:val="left" w:pos="4500"/>
          <w:tab w:val="left" w:pos="4820"/>
          <w:tab w:val="left" w:pos="5580"/>
        </w:tabs>
        <w:autoSpaceDE/>
        <w:autoSpaceDN/>
        <w:adjustRightInd/>
        <w:ind w:right="4253"/>
        <w:rPr>
          <w:rFonts w:ascii="Times New Roman" w:hAnsi="Times New Roman" w:cs="Times New Roman"/>
          <w:b/>
        </w:rPr>
      </w:pPr>
      <w:r w:rsidRPr="0056395E">
        <w:rPr>
          <w:rFonts w:ascii="Times New Roman" w:hAnsi="Times New Roman" w:cs="Times New Roman"/>
          <w:b/>
        </w:rPr>
        <w:t>на 20</w:t>
      </w:r>
      <w:r w:rsidR="002E0C89">
        <w:rPr>
          <w:rFonts w:ascii="Times New Roman" w:hAnsi="Times New Roman" w:cs="Times New Roman"/>
          <w:b/>
        </w:rPr>
        <w:t>23-2028</w:t>
      </w:r>
      <w:r w:rsidRPr="0056395E">
        <w:rPr>
          <w:rFonts w:ascii="Times New Roman" w:hAnsi="Times New Roman" w:cs="Times New Roman"/>
          <w:b/>
        </w:rPr>
        <w:t xml:space="preserve"> гг.</w:t>
      </w:r>
    </w:p>
    <w:p w14:paraId="487C2F20" w14:textId="77777777" w:rsidR="0056395E" w:rsidRDefault="0056395E" w:rsidP="00525D6E">
      <w:pPr>
        <w:widowControl/>
        <w:tabs>
          <w:tab w:val="left" w:pos="5580"/>
        </w:tabs>
        <w:autoSpaceDE/>
        <w:autoSpaceDN/>
        <w:adjustRightInd/>
        <w:spacing w:line="360" w:lineRule="auto"/>
        <w:ind w:left="-567"/>
        <w:rPr>
          <w:rFonts w:ascii="Times New Roman" w:hAnsi="Times New Roman" w:cs="Times New Roman"/>
          <w:b/>
        </w:rPr>
      </w:pPr>
    </w:p>
    <w:p w14:paraId="5F28A74E" w14:textId="77777777" w:rsidR="00E17B7F" w:rsidRDefault="00E17B7F" w:rsidP="00525D6E">
      <w:pPr>
        <w:widowControl/>
        <w:tabs>
          <w:tab w:val="left" w:pos="5580"/>
        </w:tabs>
        <w:autoSpaceDE/>
        <w:autoSpaceDN/>
        <w:adjustRightInd/>
        <w:spacing w:line="360" w:lineRule="auto"/>
        <w:ind w:left="-567"/>
        <w:rPr>
          <w:rFonts w:ascii="Times New Roman" w:hAnsi="Times New Roman" w:cs="Times New Roman"/>
          <w:b/>
        </w:rPr>
      </w:pPr>
    </w:p>
    <w:p w14:paraId="35A73C85" w14:textId="77777777" w:rsidR="0056395E" w:rsidRPr="0056395E" w:rsidRDefault="002E0C89" w:rsidP="00525D6E">
      <w:pPr>
        <w:widowControl/>
        <w:shd w:val="clear" w:color="auto" w:fill="FFFFFF"/>
        <w:autoSpaceDE/>
        <w:autoSpaceDN/>
        <w:adjustRightInd/>
        <w:spacing w:line="360" w:lineRule="auto"/>
        <w:ind w:right="6" w:firstLine="709"/>
        <w:jc w:val="both"/>
        <w:rPr>
          <w:rFonts w:ascii="Times New Roman" w:hAnsi="Times New Roman" w:cs="Times New Roman"/>
          <w:b/>
        </w:rPr>
      </w:pPr>
      <w:r w:rsidRPr="002E0C89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Мирный" Мирнинского района Республики Саха (Якутия)», Распоряжением городской Администрации от 29.04.2022 № 217 «О разработке муниципальных программ МО «Город Мирный»</w:t>
      </w:r>
      <w:r w:rsidR="0056395E" w:rsidRPr="0056395E">
        <w:rPr>
          <w:rFonts w:ascii="Times New Roman" w:hAnsi="Times New Roman" w:cs="Times New Roman"/>
        </w:rPr>
        <w:t xml:space="preserve">, </w:t>
      </w:r>
      <w:r w:rsidR="0056395E" w:rsidRPr="0056395E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6BC98458" w14:textId="77777777" w:rsidR="0056395E" w:rsidRPr="0056395E" w:rsidRDefault="0056395E" w:rsidP="00525D6E">
      <w:pPr>
        <w:widowControl/>
        <w:numPr>
          <w:ilvl w:val="0"/>
          <w:numId w:val="21"/>
        </w:numPr>
        <w:shd w:val="clear" w:color="auto" w:fill="FFFFFF"/>
        <w:tabs>
          <w:tab w:val="num" w:pos="-567"/>
          <w:tab w:val="left" w:pos="426"/>
        </w:tabs>
        <w:autoSpaceDE/>
        <w:autoSpaceDN/>
        <w:adjustRightInd/>
        <w:spacing w:line="360" w:lineRule="auto"/>
        <w:ind w:left="0" w:right="6" w:firstLine="709"/>
        <w:jc w:val="both"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Утвердить прилагаемую муниципальную программу МО «Город Мирный» «</w:t>
      </w:r>
      <w:r>
        <w:rPr>
          <w:rFonts w:ascii="Times New Roman" w:hAnsi="Times New Roman" w:cs="Times New Roman"/>
        </w:rPr>
        <w:t>Благоустройство территорий города</w:t>
      </w:r>
      <w:r w:rsidRPr="0056395E">
        <w:rPr>
          <w:rFonts w:ascii="Times New Roman" w:hAnsi="Times New Roman" w:cs="Times New Roman"/>
        </w:rPr>
        <w:t>» на период 20</w:t>
      </w:r>
      <w:r w:rsidR="002E0C89">
        <w:rPr>
          <w:rFonts w:ascii="Times New Roman" w:hAnsi="Times New Roman" w:cs="Times New Roman"/>
        </w:rPr>
        <w:t>23-2028</w:t>
      </w:r>
      <w:r w:rsidRPr="0056395E">
        <w:rPr>
          <w:rFonts w:ascii="Times New Roman" w:hAnsi="Times New Roman" w:cs="Times New Roman"/>
        </w:rPr>
        <w:t xml:space="preserve"> гг. </w:t>
      </w:r>
    </w:p>
    <w:p w14:paraId="2CE70F7E" w14:textId="77777777" w:rsidR="0056395E" w:rsidRPr="0056395E" w:rsidRDefault="0056395E" w:rsidP="00525D6E">
      <w:pPr>
        <w:widowControl/>
        <w:numPr>
          <w:ilvl w:val="0"/>
          <w:numId w:val="21"/>
        </w:numPr>
        <w:shd w:val="clear" w:color="auto" w:fill="FFFFFF"/>
        <w:tabs>
          <w:tab w:val="num" w:pos="-567"/>
          <w:tab w:val="left" w:pos="426"/>
        </w:tabs>
        <w:autoSpaceDE/>
        <w:autoSpaceDN/>
        <w:adjustRightInd/>
        <w:spacing w:line="360" w:lineRule="auto"/>
        <w:ind w:left="0" w:right="6" w:firstLine="709"/>
        <w:jc w:val="both"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374A216D" w14:textId="77777777" w:rsidR="0056395E" w:rsidRPr="0056395E" w:rsidRDefault="0056395E" w:rsidP="00525D6E">
      <w:pPr>
        <w:widowControl/>
        <w:numPr>
          <w:ilvl w:val="0"/>
          <w:numId w:val="21"/>
        </w:numPr>
        <w:shd w:val="clear" w:color="auto" w:fill="FFFFFF"/>
        <w:tabs>
          <w:tab w:val="num" w:pos="-567"/>
          <w:tab w:val="left" w:pos="426"/>
        </w:tabs>
        <w:autoSpaceDE/>
        <w:autoSpaceDN/>
        <w:adjustRightInd/>
        <w:spacing w:line="360" w:lineRule="auto"/>
        <w:ind w:left="0" w:right="6" w:firstLine="709"/>
        <w:jc w:val="both"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7022D9">
        <w:rPr>
          <w:rFonts w:ascii="Times New Roman" w:hAnsi="Times New Roman" w:cs="Times New Roman"/>
        </w:rPr>
        <w:t>оставляю за собой</w:t>
      </w:r>
      <w:r w:rsidRPr="0056395E">
        <w:rPr>
          <w:rFonts w:ascii="Times New Roman" w:hAnsi="Times New Roman" w:cs="Times New Roman"/>
        </w:rPr>
        <w:t>.</w:t>
      </w:r>
    </w:p>
    <w:p w14:paraId="31F12578" w14:textId="77777777" w:rsidR="0056395E" w:rsidRPr="0056395E" w:rsidRDefault="0056395E" w:rsidP="0056395E">
      <w:pPr>
        <w:widowControl/>
        <w:tabs>
          <w:tab w:val="left" w:pos="-4678"/>
        </w:tabs>
        <w:autoSpaceDE/>
        <w:autoSpaceDN/>
        <w:adjustRightInd/>
        <w:jc w:val="both"/>
        <w:rPr>
          <w:rFonts w:ascii="Times New Roman" w:hAnsi="Times New Roman" w:cs="Times New Roman"/>
          <w:color w:val="0000FF"/>
        </w:rPr>
      </w:pPr>
    </w:p>
    <w:p w14:paraId="0B374264" w14:textId="77777777" w:rsidR="0056395E" w:rsidRPr="0056395E" w:rsidRDefault="0056395E" w:rsidP="0056395E">
      <w:pPr>
        <w:widowControl/>
        <w:tabs>
          <w:tab w:val="left" w:pos="-4678"/>
        </w:tabs>
        <w:autoSpaceDE/>
        <w:autoSpaceDN/>
        <w:adjustRightInd/>
        <w:jc w:val="both"/>
        <w:rPr>
          <w:rFonts w:ascii="Times New Roman" w:hAnsi="Times New Roman" w:cs="Times New Roman"/>
          <w:color w:val="0000FF"/>
        </w:rPr>
      </w:pPr>
    </w:p>
    <w:p w14:paraId="61FAA8FA" w14:textId="77777777" w:rsidR="0056395E" w:rsidRPr="0056395E" w:rsidRDefault="0056395E" w:rsidP="0056395E">
      <w:pPr>
        <w:widowControl/>
        <w:tabs>
          <w:tab w:val="left" w:pos="-4678"/>
        </w:tabs>
        <w:autoSpaceDE/>
        <w:autoSpaceDN/>
        <w:adjustRightInd/>
        <w:jc w:val="both"/>
        <w:rPr>
          <w:rFonts w:ascii="Times New Roman" w:hAnsi="Times New Roman" w:cs="Times New Roman"/>
          <w:color w:val="0000FF"/>
        </w:rPr>
      </w:pPr>
    </w:p>
    <w:p w14:paraId="683176EE" w14:textId="77777777" w:rsidR="0056395E" w:rsidRPr="0056395E" w:rsidRDefault="0056395E" w:rsidP="0056395E">
      <w:pPr>
        <w:widowControl/>
        <w:tabs>
          <w:tab w:val="left" w:pos="-4678"/>
        </w:tabs>
        <w:autoSpaceDE/>
        <w:autoSpaceDN/>
        <w:adjustRightInd/>
        <w:jc w:val="both"/>
        <w:rPr>
          <w:rFonts w:ascii="Times New Roman" w:hAnsi="Times New Roman" w:cs="Times New Roman"/>
          <w:color w:val="0000FF"/>
        </w:rPr>
      </w:pPr>
    </w:p>
    <w:p w14:paraId="4CAC68D1" w14:textId="77777777" w:rsidR="0056395E" w:rsidRPr="0056395E" w:rsidRDefault="0056395E" w:rsidP="0056395E">
      <w:pPr>
        <w:widowControl/>
        <w:tabs>
          <w:tab w:val="left" w:pos="-567"/>
        </w:tabs>
        <w:autoSpaceDE/>
        <w:autoSpaceDN/>
        <w:adjustRightInd/>
        <w:ind w:left="-567" w:firstLine="567"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  <w:b/>
        </w:rPr>
        <w:t>Глава города</w:t>
      </w:r>
      <w:r w:rsidRPr="0056395E">
        <w:rPr>
          <w:rFonts w:ascii="Times New Roman" w:hAnsi="Times New Roman" w:cs="Times New Roman"/>
          <w:b/>
        </w:rPr>
        <w:tab/>
      </w:r>
      <w:r w:rsidRPr="0056395E">
        <w:rPr>
          <w:rFonts w:ascii="Times New Roman" w:hAnsi="Times New Roman" w:cs="Times New Roman"/>
          <w:b/>
        </w:rPr>
        <w:tab/>
      </w:r>
      <w:r w:rsidRPr="0056395E">
        <w:rPr>
          <w:rFonts w:ascii="Times New Roman" w:hAnsi="Times New Roman" w:cs="Times New Roman"/>
          <w:b/>
        </w:rPr>
        <w:tab/>
      </w:r>
      <w:r w:rsidRPr="0056395E">
        <w:rPr>
          <w:rFonts w:ascii="Times New Roman" w:hAnsi="Times New Roman" w:cs="Times New Roman"/>
          <w:b/>
        </w:rPr>
        <w:tab/>
      </w:r>
      <w:r w:rsidRPr="0056395E">
        <w:rPr>
          <w:rFonts w:ascii="Times New Roman" w:hAnsi="Times New Roman" w:cs="Times New Roman"/>
          <w:b/>
        </w:rPr>
        <w:tab/>
        <w:t xml:space="preserve">                                              К.Н. Антонов</w:t>
      </w:r>
    </w:p>
    <w:p w14:paraId="0D3E0A66" w14:textId="77777777" w:rsidR="0056395E" w:rsidRPr="0056395E" w:rsidRDefault="0056395E" w:rsidP="0056395E">
      <w:pPr>
        <w:widowControl/>
        <w:tabs>
          <w:tab w:val="left" w:pos="0"/>
        </w:tabs>
        <w:autoSpaceDE/>
        <w:autoSpaceDN/>
        <w:adjustRightInd/>
        <w:ind w:left="-567" w:hanging="540"/>
        <w:rPr>
          <w:rFonts w:ascii="Times New Roman" w:hAnsi="Times New Roman" w:cs="Times New Roman"/>
          <w:b/>
        </w:rPr>
      </w:pPr>
    </w:p>
    <w:p w14:paraId="202190D2" w14:textId="77777777" w:rsidR="0056395E" w:rsidRPr="0056395E" w:rsidRDefault="0056395E" w:rsidP="0056395E">
      <w:pPr>
        <w:widowControl/>
        <w:tabs>
          <w:tab w:val="left" w:pos="0"/>
        </w:tabs>
        <w:autoSpaceDE/>
        <w:autoSpaceDN/>
        <w:adjustRightInd/>
        <w:ind w:left="-567" w:hanging="540"/>
        <w:rPr>
          <w:rFonts w:ascii="Times New Roman" w:hAnsi="Times New Roman" w:cs="Times New Roman"/>
          <w:b/>
        </w:rPr>
      </w:pPr>
    </w:p>
    <w:p w14:paraId="42BD90BF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b/>
        </w:rPr>
      </w:pPr>
    </w:p>
    <w:p w14:paraId="7D66BBA9" w14:textId="77777777" w:rsid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b/>
        </w:rPr>
      </w:pPr>
    </w:p>
    <w:p w14:paraId="693A3F26" w14:textId="77777777" w:rsidR="00525D6E" w:rsidRDefault="00525D6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b/>
        </w:rPr>
      </w:pPr>
    </w:p>
    <w:p w14:paraId="7A957F46" w14:textId="77777777" w:rsidR="00525D6E" w:rsidRDefault="00525D6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b/>
        </w:rPr>
      </w:pPr>
    </w:p>
    <w:p w14:paraId="5440A4E7" w14:textId="77777777" w:rsidR="00525D6E" w:rsidRDefault="00525D6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b/>
        </w:rPr>
      </w:pPr>
    </w:p>
    <w:p w14:paraId="36A656E9" w14:textId="77777777" w:rsidR="0056395E" w:rsidRPr="0056395E" w:rsidRDefault="002E0C89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</w:t>
      </w:r>
    </w:p>
    <w:p w14:paraId="26610A21" w14:textId="77777777" w:rsidR="0056395E" w:rsidRPr="0056395E" w:rsidRDefault="002E0C89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</w:t>
      </w:r>
      <w:r w:rsidR="0056395E" w:rsidRPr="0056395E">
        <w:rPr>
          <w:rFonts w:ascii="Times New Roman" w:hAnsi="Times New Roman" w:cs="Times New Roman"/>
        </w:rPr>
        <w:t xml:space="preserve"> городской Администрации</w:t>
      </w:r>
    </w:p>
    <w:p w14:paraId="73CE5386" w14:textId="0F5E3C3B" w:rsidR="0056395E" w:rsidRPr="0056395E" w:rsidRDefault="0056395E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BB37BF">
        <w:rPr>
          <w:rFonts w:ascii="Times New Roman" w:hAnsi="Times New Roman" w:cs="Times New Roman"/>
        </w:rPr>
        <w:t>14</w:t>
      </w:r>
      <w:r w:rsidRPr="0056395E">
        <w:rPr>
          <w:rFonts w:ascii="Times New Roman" w:hAnsi="Times New Roman" w:cs="Times New Roman"/>
        </w:rPr>
        <w:t xml:space="preserve">» </w:t>
      </w:r>
      <w:r w:rsidR="00BB37BF">
        <w:rPr>
          <w:rFonts w:ascii="Times New Roman" w:hAnsi="Times New Roman" w:cs="Times New Roman"/>
        </w:rPr>
        <w:t>07</w:t>
      </w:r>
      <w:r w:rsidRPr="0056395E">
        <w:rPr>
          <w:rFonts w:ascii="Times New Roman" w:hAnsi="Times New Roman" w:cs="Times New Roman"/>
        </w:rPr>
        <w:t xml:space="preserve"> 20</w:t>
      </w:r>
      <w:r w:rsidR="002E0C89">
        <w:rPr>
          <w:rFonts w:ascii="Times New Roman" w:hAnsi="Times New Roman" w:cs="Times New Roman"/>
        </w:rPr>
        <w:t>22</w:t>
      </w:r>
      <w:r w:rsidRPr="0056395E">
        <w:rPr>
          <w:rFonts w:ascii="Times New Roman" w:hAnsi="Times New Roman" w:cs="Times New Roman"/>
        </w:rPr>
        <w:t xml:space="preserve"> №</w:t>
      </w:r>
      <w:r w:rsidR="00BB37BF">
        <w:rPr>
          <w:rFonts w:ascii="Times New Roman" w:hAnsi="Times New Roman" w:cs="Times New Roman"/>
        </w:rPr>
        <w:t xml:space="preserve"> 858 </w:t>
      </w:r>
    </w:p>
    <w:p w14:paraId="4D673D15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C9F1CC8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1FE971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4B6427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54DE64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889631A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9ABC6B2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DF26404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F3E6F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5F1433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3AC5D8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68C3DD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D2D0D0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45916D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8CEEFE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5D6660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D151713" w14:textId="77777777" w:rsidR="002449B8" w:rsidRDefault="002E0C89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49B8">
        <w:rPr>
          <w:rFonts w:ascii="Times New Roman" w:hAnsi="Times New Roman" w:cs="Times New Roman"/>
          <w:sz w:val="24"/>
          <w:szCs w:val="24"/>
        </w:rPr>
        <w:t>рограмма</w:t>
      </w:r>
    </w:p>
    <w:p w14:paraId="3D230965" w14:textId="77777777" w:rsidR="002E0C89" w:rsidRDefault="002E0C89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Мирный»</w:t>
      </w:r>
    </w:p>
    <w:p w14:paraId="042C4B33" w14:textId="77777777" w:rsidR="002449B8" w:rsidRDefault="002449B8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города» </w:t>
      </w:r>
    </w:p>
    <w:p w14:paraId="324D9F65" w14:textId="77777777" w:rsidR="002449B8" w:rsidRDefault="0056395E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E0C89">
        <w:rPr>
          <w:rFonts w:ascii="Times New Roman" w:hAnsi="Times New Roman" w:cs="Times New Roman"/>
          <w:sz w:val="24"/>
          <w:szCs w:val="24"/>
        </w:rPr>
        <w:t>23</w:t>
      </w:r>
      <w:r w:rsidR="002449B8">
        <w:rPr>
          <w:rFonts w:ascii="Times New Roman" w:hAnsi="Times New Roman" w:cs="Times New Roman"/>
          <w:sz w:val="24"/>
          <w:szCs w:val="24"/>
        </w:rPr>
        <w:t>-202</w:t>
      </w:r>
      <w:r w:rsidR="002E0C89">
        <w:rPr>
          <w:rFonts w:ascii="Times New Roman" w:hAnsi="Times New Roman" w:cs="Times New Roman"/>
          <w:sz w:val="24"/>
          <w:szCs w:val="24"/>
        </w:rPr>
        <w:t>8</w:t>
      </w:r>
      <w:r w:rsidR="002449B8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66E8C48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AC92D6B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2E00D5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86C36D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A80C27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8B0A8A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C4286F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F3FFD4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4E4874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E276E2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9B9146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C50652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34613D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273E431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305F16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60B302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643D87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3D3DD7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1E4EE3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693536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CF267D7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A86650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0DF2AD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C7B5DC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3C8CBA5" w14:textId="77777777" w:rsidR="00F167F3" w:rsidRDefault="00F167F3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9394FA2" w14:textId="77777777" w:rsidR="002E0C89" w:rsidRDefault="002E0C89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6B0D9C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99ED47F" w14:textId="77777777" w:rsidR="002449B8" w:rsidRPr="002449B8" w:rsidRDefault="0056395E" w:rsidP="002449B8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Мирный 20</w:t>
      </w:r>
      <w:r w:rsidR="002E0C89">
        <w:rPr>
          <w:rFonts w:ascii="Times New Roman" w:hAnsi="Times New Roman" w:cs="Times New Roman"/>
          <w:b w:val="0"/>
          <w:sz w:val="24"/>
          <w:szCs w:val="24"/>
        </w:rPr>
        <w:t>22</w:t>
      </w:r>
      <w:r w:rsidR="002449B8" w:rsidRPr="002449B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3D4AF0F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F0C067A" w14:textId="77777777" w:rsidR="00447F62" w:rsidRDefault="00447F62" w:rsidP="00447F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3E5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0B617E18" w14:textId="77777777" w:rsidR="009770ED" w:rsidRDefault="002E0C89" w:rsidP="00977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447F6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B0" w:rsidRPr="00EF63E5">
        <w:rPr>
          <w:rFonts w:ascii="Times New Roman" w:hAnsi="Times New Roman" w:cs="Times New Roman"/>
          <w:sz w:val="24"/>
          <w:szCs w:val="24"/>
        </w:rPr>
        <w:t>ПРОГРАММ</w:t>
      </w:r>
      <w:r w:rsidR="00447F62">
        <w:rPr>
          <w:rFonts w:ascii="Times New Roman" w:hAnsi="Times New Roman" w:cs="Times New Roman"/>
          <w:sz w:val="24"/>
          <w:szCs w:val="24"/>
        </w:rPr>
        <w:t>Ы</w:t>
      </w:r>
      <w:r w:rsidR="009770ED" w:rsidRPr="00EF6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174A" w14:textId="77777777" w:rsidR="002E0C89" w:rsidRPr="00EF63E5" w:rsidRDefault="002E0C89" w:rsidP="00977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Мирный»</w:t>
      </w:r>
    </w:p>
    <w:p w14:paraId="479D510B" w14:textId="77777777" w:rsidR="00933D5E" w:rsidRPr="00EF63E5" w:rsidRDefault="00933D5E" w:rsidP="00977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3E5">
        <w:rPr>
          <w:rFonts w:ascii="Times New Roman" w:hAnsi="Times New Roman" w:cs="Times New Roman"/>
          <w:sz w:val="24"/>
          <w:szCs w:val="24"/>
        </w:rPr>
        <w:t>«Благоустройств</w:t>
      </w:r>
      <w:r w:rsidR="000F51C6" w:rsidRPr="00EF63E5">
        <w:rPr>
          <w:rFonts w:ascii="Times New Roman" w:hAnsi="Times New Roman" w:cs="Times New Roman"/>
          <w:sz w:val="24"/>
          <w:szCs w:val="24"/>
        </w:rPr>
        <w:t>о</w:t>
      </w:r>
      <w:r w:rsidRPr="00EF63E5">
        <w:rPr>
          <w:rFonts w:ascii="Times New Roman" w:hAnsi="Times New Roman" w:cs="Times New Roman"/>
          <w:sz w:val="24"/>
          <w:szCs w:val="24"/>
        </w:rPr>
        <w:t xml:space="preserve"> территории города» на 20</w:t>
      </w:r>
      <w:r w:rsidR="002E0C89">
        <w:rPr>
          <w:rFonts w:ascii="Times New Roman" w:hAnsi="Times New Roman" w:cs="Times New Roman"/>
          <w:sz w:val="24"/>
          <w:szCs w:val="24"/>
        </w:rPr>
        <w:t>23</w:t>
      </w:r>
      <w:r w:rsidRPr="00EF63E5">
        <w:rPr>
          <w:rFonts w:ascii="Times New Roman" w:hAnsi="Times New Roman" w:cs="Times New Roman"/>
          <w:sz w:val="24"/>
          <w:szCs w:val="24"/>
        </w:rPr>
        <w:t>-202</w:t>
      </w:r>
      <w:r w:rsidR="002E0C89">
        <w:rPr>
          <w:rFonts w:ascii="Times New Roman" w:hAnsi="Times New Roman" w:cs="Times New Roman"/>
          <w:sz w:val="24"/>
          <w:szCs w:val="24"/>
        </w:rPr>
        <w:t>8</w:t>
      </w:r>
      <w:r w:rsidRPr="00EF63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93AE0B2" w14:textId="77777777" w:rsidR="002E0C89" w:rsidRPr="00EF63E5" w:rsidRDefault="002E0C89" w:rsidP="002E0C89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9770ED" w:rsidRPr="00A23D4C" w14:paraId="63724AEE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F45D" w14:textId="77777777" w:rsidR="009770ED" w:rsidRPr="00EF63E5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C9D" w14:textId="77777777" w:rsidR="009770ED" w:rsidRPr="00A23D4C" w:rsidRDefault="009770ED" w:rsidP="002E0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4A" w:rsidRPr="00EF6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МО «Город Мирный» 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B00" w:rsidRPr="00EF63E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>агоустройств</w:t>
            </w:r>
            <w:r w:rsidR="000F51C6" w:rsidRPr="00EF63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55B00" w:rsidRPr="00EF63E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9B8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2E0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9B8" w:rsidRPr="00EF63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0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9B8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46807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56395E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C0D4A" w:rsidRPr="00EF63E5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9770ED" w:rsidRPr="00A23D4C" w14:paraId="130E7020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9A2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0847" w14:textId="77777777" w:rsidR="009770ED" w:rsidRPr="00A23D4C" w:rsidRDefault="002E0C89" w:rsidP="001D17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C8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«Город Мирный» от 29.04.2022 № 217 «О разработке муниципальных программ МО «Город Мирный»</w:t>
            </w:r>
          </w:p>
        </w:tc>
      </w:tr>
      <w:tr w:rsidR="009770ED" w:rsidRPr="00A23D4C" w14:paraId="1F1DA427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376B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DBC3" w14:textId="77777777" w:rsidR="009770ED" w:rsidRPr="00A23D4C" w:rsidRDefault="00101BF9" w:rsidP="00014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1-й Зам. Главы по ЖКХ, имущественным и земельным отношениям Администрации муниципального образования «Город Мирный»</w:t>
            </w:r>
          </w:p>
        </w:tc>
      </w:tr>
      <w:tr w:rsidR="009770ED" w:rsidRPr="00A23D4C" w14:paraId="6F51AAB0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3D9D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разработчик, исполнитель  программы   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AE2" w14:textId="77777777" w:rsidR="009770ED" w:rsidRPr="00A23D4C" w:rsidRDefault="00101BF9" w:rsidP="00014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жилищно-коммунального хозяйства» МО «Город Мирный»</w:t>
            </w:r>
          </w:p>
        </w:tc>
      </w:tr>
      <w:tr w:rsidR="009770ED" w:rsidRPr="00A23D4C" w14:paraId="4E27F756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12EE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0B01" w14:textId="77777777" w:rsidR="009770ED" w:rsidRPr="00A23D4C" w:rsidRDefault="003C1630" w:rsidP="00EA4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благоустройства территорий муниципального образования </w:t>
            </w:r>
          </w:p>
        </w:tc>
      </w:tr>
      <w:tr w:rsidR="009770ED" w:rsidRPr="00A23D4C" w14:paraId="09E4F254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6D24" w14:textId="77777777" w:rsidR="009770ED" w:rsidRPr="00C554E4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54E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22E" w14:textId="77777777" w:rsidR="00671FBA" w:rsidRPr="00671FBA" w:rsidRDefault="003C1630" w:rsidP="003C1630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54E4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554E4">
              <w:rPr>
                <w:rFonts w:ascii="Times New Roman" w:hAnsi="Times New Roman" w:cs="Times New Roman"/>
              </w:rPr>
              <w:t xml:space="preserve">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города для </w:t>
            </w:r>
            <w:r w:rsidRPr="00C554E4">
              <w:rPr>
                <w:rFonts w:ascii="Times New Roman" w:hAnsi="Times New Roman" w:cs="Times New Roman"/>
                <w:color w:val="333333"/>
              </w:rPr>
              <w:t>развития положительных тенденций в создании благоприятной среды жизнедеятельности населения города.</w:t>
            </w:r>
          </w:p>
        </w:tc>
      </w:tr>
      <w:tr w:rsidR="009770ED" w:rsidRPr="00A23D4C" w14:paraId="45DCCDFF" w14:textId="77777777" w:rsidTr="00E64B13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3E7C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E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D6D8" w14:textId="77777777" w:rsidR="009770ED" w:rsidRPr="00A23D4C" w:rsidRDefault="002E0C89" w:rsidP="002E0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7D2D"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D2D"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70ED" w:rsidRPr="00A23D4C" w14:paraId="181040F0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8BF3" w14:textId="77777777" w:rsidR="009770ED" w:rsidRPr="00A23D4C" w:rsidRDefault="009770ED" w:rsidP="00014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BAB9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Содержание и ремонт объектов уличного освещения</w:t>
            </w:r>
            <w:r w:rsidR="00C554E4">
              <w:t>.</w:t>
            </w:r>
          </w:p>
          <w:p w14:paraId="1CA8360F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Очистка и посадка зеленой зоны.</w:t>
            </w:r>
          </w:p>
          <w:p w14:paraId="7C2E91AC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457"/>
              </w:tabs>
              <w:ind w:left="72" w:firstLine="288"/>
              <w:jc w:val="both"/>
              <w:rPr>
                <w:bCs/>
              </w:rPr>
            </w:pPr>
            <w:r w:rsidRPr="00C554E4">
              <w:t>Организация ритуальных услуг и содержание мест захоронения.</w:t>
            </w:r>
          </w:p>
          <w:p w14:paraId="2197647A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Содержание скверов и площадей.</w:t>
            </w:r>
          </w:p>
          <w:p w14:paraId="47F672DD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Текущее содержание и ремонт дорог общего пользования и инженерных сооружений на них.</w:t>
            </w:r>
          </w:p>
          <w:p w14:paraId="54A15A41" w14:textId="77777777" w:rsidR="003C1630" w:rsidRPr="00C554E4" w:rsidRDefault="001223A1" w:rsidP="00C554E4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6166"/>
              </w:tabs>
              <w:ind w:left="72" w:firstLine="288"/>
              <w:jc w:val="both"/>
              <w:rPr>
                <w:bCs/>
              </w:rPr>
            </w:pPr>
            <w:r w:rsidRPr="00C554E4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="003C1630" w:rsidRPr="00C554E4">
              <w:t>.</w:t>
            </w:r>
          </w:p>
          <w:p w14:paraId="4D1064E0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Прочие мероприятия по благоустройству.</w:t>
            </w:r>
          </w:p>
          <w:p w14:paraId="08FAC97C" w14:textId="77777777" w:rsidR="005353CE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территории.</w:t>
            </w:r>
          </w:p>
        </w:tc>
      </w:tr>
      <w:tr w:rsidR="009770ED" w:rsidRPr="00A23D4C" w14:paraId="0E6CCD28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F514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DB74" w14:textId="77777777" w:rsidR="009770ED" w:rsidRPr="00A23D4C" w:rsidRDefault="0077473C" w:rsidP="00B425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770ED" w:rsidRPr="00A23D4C" w14:paraId="154FC23C" w14:textId="77777777" w:rsidTr="002A5C85">
        <w:trPr>
          <w:cantSplit/>
          <w:trHeight w:val="8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2D1A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 источники финансирования  программы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39C7" w14:textId="77777777" w:rsidR="00AC2DB0" w:rsidRPr="00AC2DB0" w:rsidRDefault="00AC2DB0" w:rsidP="00AC2DB0">
            <w:pPr>
              <w:widowControl/>
              <w:tabs>
                <w:tab w:val="left" w:pos="6163"/>
              </w:tabs>
              <w:autoSpaceDE/>
              <w:autoSpaceDN/>
              <w:adjustRightInd/>
              <w:ind w:right="176" w:firstLine="34"/>
              <w:jc w:val="both"/>
              <w:rPr>
                <w:rFonts w:ascii="Times New Roman" w:hAnsi="Times New Roman" w:cs="Times New Roman"/>
                <w:b/>
              </w:rPr>
            </w:pPr>
            <w:r w:rsidRPr="00AC2DB0">
              <w:rPr>
                <w:rFonts w:ascii="Times New Roman" w:hAnsi="Times New Roman" w:cs="Times New Roman"/>
              </w:rPr>
              <w:t>Общи</w:t>
            </w:r>
            <w:r w:rsidR="000F51C6">
              <w:rPr>
                <w:rFonts w:ascii="Times New Roman" w:hAnsi="Times New Roman" w:cs="Times New Roman"/>
              </w:rPr>
              <w:t xml:space="preserve">й объем расходов на реализацию </w:t>
            </w:r>
            <w:r w:rsidR="00F46807">
              <w:rPr>
                <w:rFonts w:ascii="Times New Roman" w:hAnsi="Times New Roman" w:cs="Times New Roman"/>
              </w:rPr>
              <w:t>п</w:t>
            </w:r>
            <w:r w:rsidRPr="00AC2DB0">
              <w:rPr>
                <w:rFonts w:ascii="Times New Roman" w:hAnsi="Times New Roman" w:cs="Times New Roman"/>
              </w:rPr>
              <w:t>рограммы составляет:</w:t>
            </w:r>
          </w:p>
          <w:p w14:paraId="0D676089" w14:textId="77777777" w:rsidR="002A5C85" w:rsidRPr="00EA4A06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EA4A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FF"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09" w:rsidRPr="007B1009">
              <w:rPr>
                <w:rFonts w:ascii="Times New Roman" w:hAnsi="Times New Roman" w:cs="Times New Roman"/>
                <w:b/>
                <w:sz w:val="24"/>
                <w:szCs w:val="24"/>
              </w:rPr>
              <w:t>924 275 167,29</w:t>
            </w:r>
            <w:r w:rsidRPr="00EA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51EF280F" w14:textId="77777777" w:rsidR="002A5C85" w:rsidRPr="00EA4A06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РС (Я) - </w:t>
            </w:r>
            <w:r w:rsidR="0056395E"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>,00 руб.</w:t>
            </w:r>
          </w:p>
          <w:p w14:paraId="5EE09B71" w14:textId="77777777" w:rsidR="00AC2DB0" w:rsidRPr="00EA4A06" w:rsidRDefault="00AC2DB0" w:rsidP="002A5C8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«Мирнинский район» - 0,00 руб.</w:t>
            </w:r>
          </w:p>
          <w:p w14:paraId="69B82FA4" w14:textId="77777777" w:rsidR="002A5C85" w:rsidRPr="00EA4A06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«Город Мирный» - </w:t>
            </w:r>
            <w:r w:rsidR="007B1009" w:rsidRPr="007B1009">
              <w:rPr>
                <w:rFonts w:ascii="Times New Roman" w:hAnsi="Times New Roman" w:cs="Times New Roman"/>
                <w:sz w:val="24"/>
                <w:szCs w:val="24"/>
              </w:rPr>
              <w:t>924 275 167,29</w:t>
            </w:r>
            <w:r w:rsidR="007B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  <w:p w14:paraId="5A088E81" w14:textId="77777777" w:rsidR="00882CFF" w:rsidRPr="00A23D4C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>Иные источники – 0,00 руб.</w:t>
            </w:r>
          </w:p>
        </w:tc>
      </w:tr>
      <w:tr w:rsidR="009770ED" w:rsidRPr="00A23D4C" w14:paraId="2DC7BA4D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2355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3BD0" w14:textId="77777777" w:rsidR="003C1630" w:rsidRDefault="003C1630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Повысится уровень благоустройства города</w:t>
            </w:r>
            <w:r w:rsidRPr="00C46E96">
              <w:rPr>
                <w:rFonts w:ascii="Times New Roman" w:hAnsi="Times New Roman" w:cs="Times New Roman"/>
              </w:rPr>
              <w:t>;</w:t>
            </w:r>
          </w:p>
          <w:p w14:paraId="35EE5C6D" w14:textId="77777777" w:rsidR="00646D67" w:rsidRDefault="00646D67" w:rsidP="00646D6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646D67">
              <w:rPr>
                <w:rFonts w:ascii="Times New Roman" w:hAnsi="Times New Roman" w:cs="Times New Roman"/>
              </w:rPr>
              <w:t>овышение энергетической эффективности на объектах муниципальной собственности;</w:t>
            </w:r>
          </w:p>
          <w:p w14:paraId="145C8E7A" w14:textId="77777777" w:rsidR="00646D67" w:rsidRPr="00646D67" w:rsidRDefault="00646D67" w:rsidP="00646D6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</w:t>
            </w:r>
            <w:r w:rsidRPr="00646D67">
              <w:rPr>
                <w:rFonts w:ascii="Times New Roman" w:hAnsi="Times New Roman" w:cs="Times New Roman"/>
              </w:rPr>
              <w:t>кономия электроэнергии и бюджетных средств;</w:t>
            </w:r>
          </w:p>
          <w:p w14:paraId="3DD29FBC" w14:textId="77777777" w:rsidR="003C1630" w:rsidRDefault="00646D67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1630">
              <w:rPr>
                <w:rFonts w:ascii="Times New Roman" w:hAnsi="Times New Roman" w:cs="Times New Roman"/>
              </w:rPr>
              <w:t>. Повысится уровень комфорта проживания в городе</w:t>
            </w:r>
            <w:r w:rsidR="003C1630" w:rsidRPr="00C46E96">
              <w:rPr>
                <w:rFonts w:ascii="Times New Roman" w:hAnsi="Times New Roman" w:cs="Times New Roman"/>
              </w:rPr>
              <w:t>;</w:t>
            </w:r>
          </w:p>
          <w:p w14:paraId="5446B8BA" w14:textId="77777777" w:rsidR="003C1630" w:rsidRDefault="00646D67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1630">
              <w:rPr>
                <w:rFonts w:ascii="Times New Roman" w:hAnsi="Times New Roman" w:cs="Times New Roman"/>
              </w:rPr>
              <w:t>. Улучшится архитектурный облик города</w:t>
            </w:r>
            <w:r w:rsidR="003C1630" w:rsidRPr="00C46E96">
              <w:rPr>
                <w:rFonts w:ascii="Times New Roman" w:hAnsi="Times New Roman" w:cs="Times New Roman"/>
              </w:rPr>
              <w:t>;</w:t>
            </w:r>
          </w:p>
          <w:p w14:paraId="382991B6" w14:textId="77777777" w:rsidR="00C46E96" w:rsidRPr="00E258B6" w:rsidRDefault="00646D67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1630">
              <w:rPr>
                <w:rFonts w:ascii="Times New Roman" w:hAnsi="Times New Roman" w:cs="Times New Roman"/>
              </w:rPr>
              <w:t>. Увеличится количество комфортных мест отдыха для жителей города</w:t>
            </w:r>
            <w:r w:rsidR="003C1630" w:rsidRPr="00C46E96">
              <w:rPr>
                <w:rFonts w:ascii="Times New Roman" w:hAnsi="Times New Roman" w:cs="Times New Roman"/>
              </w:rPr>
              <w:t>.</w:t>
            </w:r>
          </w:p>
        </w:tc>
      </w:tr>
      <w:tr w:rsidR="009770ED" w:rsidRPr="00A23D4C" w14:paraId="78D47DA7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E4E0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индикаторов эффективности мероприятий программы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5B76" w14:textId="77777777" w:rsidR="00D27D86" w:rsidRPr="00AD7BE4" w:rsidRDefault="00D27D86" w:rsidP="00AD7BE4">
            <w:pPr>
              <w:ind w:right="127"/>
              <w:jc w:val="both"/>
              <w:rPr>
                <w:rFonts w:ascii="Times New Roman" w:eastAsia="SimSun" w:hAnsi="Times New Roman" w:cs="Times New Roman"/>
              </w:rPr>
            </w:pPr>
            <w:r w:rsidRPr="00AD7BE4">
              <w:rPr>
                <w:rFonts w:ascii="Times New Roman" w:eastAsia="SimSun" w:hAnsi="Times New Roman" w:cs="Times New Roman"/>
              </w:rPr>
              <w:t>Перечень индикаторов:</w:t>
            </w:r>
          </w:p>
          <w:p w14:paraId="07E8A1E6" w14:textId="77777777" w:rsidR="00D27D86" w:rsidRPr="00AD7BE4" w:rsidRDefault="00D27D86" w:rsidP="00AD7BE4">
            <w:pPr>
              <w:widowControl/>
              <w:numPr>
                <w:ilvl w:val="0"/>
                <w:numId w:val="6"/>
              </w:numPr>
              <w:tabs>
                <w:tab w:val="left" w:pos="556"/>
              </w:tabs>
              <w:autoSpaceDE/>
              <w:autoSpaceDN/>
              <w:adjustRightInd/>
              <w:ind w:left="0" w:right="127" w:firstLine="0"/>
              <w:jc w:val="both"/>
              <w:rPr>
                <w:rFonts w:ascii="Times New Roman" w:hAnsi="Times New Roman" w:cs="Times New Roman"/>
              </w:rPr>
            </w:pPr>
            <w:r w:rsidRPr="00AD7BE4">
              <w:rPr>
                <w:rFonts w:ascii="Times New Roman" w:hAnsi="Times New Roman" w:cs="Times New Roman"/>
              </w:rPr>
              <w:t>Ликвидация мест несанкционированного складирования мусора</w:t>
            </w:r>
            <w:r w:rsidR="008C78B9" w:rsidRPr="00AD7BE4">
              <w:rPr>
                <w:rFonts w:ascii="Times New Roman" w:hAnsi="Times New Roman" w:cs="Times New Roman"/>
              </w:rPr>
              <w:t xml:space="preserve"> (</w:t>
            </w:r>
            <w:r w:rsidR="00576498">
              <w:rPr>
                <w:rFonts w:ascii="Times New Roman" w:hAnsi="Times New Roman" w:cs="Times New Roman"/>
              </w:rPr>
              <w:t xml:space="preserve">куб. </w:t>
            </w:r>
            <w:r w:rsidR="008C78B9" w:rsidRPr="00AD7BE4">
              <w:rPr>
                <w:rFonts w:ascii="Times New Roman" w:hAnsi="Times New Roman" w:cs="Times New Roman"/>
              </w:rPr>
              <w:t>м)</w:t>
            </w:r>
            <w:r w:rsidRPr="00AD7BE4">
              <w:rPr>
                <w:rFonts w:ascii="Times New Roman" w:hAnsi="Times New Roman" w:cs="Times New Roman"/>
              </w:rPr>
              <w:t>.</w:t>
            </w:r>
          </w:p>
          <w:p w14:paraId="0297BAD7" w14:textId="77777777" w:rsidR="00E64B13" w:rsidRPr="00AD7BE4" w:rsidRDefault="008C78B9" w:rsidP="00AD7BE4">
            <w:pPr>
              <w:widowControl/>
              <w:numPr>
                <w:ilvl w:val="0"/>
                <w:numId w:val="6"/>
              </w:numPr>
              <w:tabs>
                <w:tab w:val="left" w:pos="556"/>
              </w:tabs>
              <w:autoSpaceDE/>
              <w:autoSpaceDN/>
              <w:adjustRightInd/>
              <w:ind w:left="0" w:right="127" w:firstLine="0"/>
              <w:jc w:val="both"/>
              <w:rPr>
                <w:rFonts w:ascii="Times New Roman" w:hAnsi="Times New Roman" w:cs="Times New Roman"/>
              </w:rPr>
            </w:pPr>
            <w:r w:rsidRPr="00AD7BE4">
              <w:rPr>
                <w:rFonts w:ascii="Times New Roman" w:hAnsi="Times New Roman" w:cs="Times New Roman"/>
              </w:rPr>
              <w:t>Протяженность построенного уличного освещения (</w:t>
            </w:r>
            <w:proofErr w:type="spellStart"/>
            <w:r w:rsidRPr="00AD7BE4">
              <w:rPr>
                <w:rFonts w:ascii="Times New Roman" w:hAnsi="Times New Roman" w:cs="Times New Roman"/>
              </w:rPr>
              <w:t>м.п</w:t>
            </w:r>
            <w:proofErr w:type="spellEnd"/>
            <w:r w:rsidRPr="00AD7BE4">
              <w:rPr>
                <w:rFonts w:ascii="Times New Roman" w:hAnsi="Times New Roman" w:cs="Times New Roman"/>
              </w:rPr>
              <w:t>.)</w:t>
            </w:r>
            <w:r w:rsidR="00E64B13" w:rsidRPr="00AD7BE4">
              <w:rPr>
                <w:rFonts w:ascii="Times New Roman" w:hAnsi="Times New Roman" w:cs="Times New Roman"/>
              </w:rPr>
              <w:t>.</w:t>
            </w:r>
          </w:p>
          <w:p w14:paraId="11E78C1F" w14:textId="77777777" w:rsidR="00576498" w:rsidRDefault="00AA5439" w:rsidP="00B36D6E">
            <w:pPr>
              <w:widowControl/>
              <w:tabs>
                <w:tab w:val="left" w:pos="556"/>
              </w:tabs>
              <w:autoSpaceDE/>
              <w:autoSpaceDN/>
              <w:adjustRightInd/>
              <w:ind w:right="12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576498" w:rsidRPr="00576498">
              <w:rPr>
                <w:rFonts w:ascii="Times New Roman" w:hAnsi="Times New Roman" w:cs="Times New Roman"/>
                <w:bCs/>
                <w:iCs/>
              </w:rPr>
              <w:t>Изготовление и установка дорожных ограждений</w:t>
            </w:r>
            <w:r w:rsidR="00576498">
              <w:rPr>
                <w:rFonts w:ascii="Times New Roman" w:hAnsi="Times New Roman" w:cs="Times New Roman"/>
                <w:bCs/>
                <w:iCs/>
              </w:rPr>
              <w:t xml:space="preserve"> (шт.)</w:t>
            </w:r>
          </w:p>
          <w:p w14:paraId="7AF735B6" w14:textId="77777777" w:rsidR="005171E8" w:rsidRPr="00AA5439" w:rsidRDefault="00576498" w:rsidP="00B36D6E">
            <w:pPr>
              <w:widowControl/>
              <w:tabs>
                <w:tab w:val="left" w:pos="556"/>
              </w:tabs>
              <w:autoSpaceDE/>
              <w:autoSpaceDN/>
              <w:adjustRightInd/>
              <w:ind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4. </w:t>
            </w:r>
            <w:r w:rsidR="00AA5439" w:rsidRPr="00AA5439">
              <w:rPr>
                <w:rFonts w:ascii="Times New Roman" w:hAnsi="Times New Roman" w:cs="Times New Roman"/>
                <w:bCs/>
                <w:iCs/>
              </w:rPr>
              <w:t>Благоустройство дворовых территорий многоквартирных домов, проездов к дворовым территориям многоквартирных домов</w:t>
            </w:r>
            <w:r w:rsidR="00AA5439">
              <w:rPr>
                <w:rFonts w:ascii="Times New Roman" w:hAnsi="Times New Roman" w:cs="Times New Roman"/>
                <w:bCs/>
                <w:iCs/>
              </w:rPr>
              <w:t xml:space="preserve"> (кв.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A5439">
              <w:rPr>
                <w:rFonts w:ascii="Times New Roman" w:hAnsi="Times New Roman" w:cs="Times New Roman"/>
                <w:bCs/>
                <w:iCs/>
              </w:rPr>
              <w:t>м.)</w:t>
            </w:r>
          </w:p>
        </w:tc>
      </w:tr>
      <w:tr w:rsidR="009770ED" w:rsidRPr="00A23D4C" w14:paraId="4FBD39B2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574C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 исполнения программы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BA2E" w14:textId="77777777" w:rsidR="009770ED" w:rsidRPr="00A23D4C" w:rsidRDefault="001E410C" w:rsidP="009A6CC3">
            <w:pPr>
              <w:widowControl/>
              <w:tabs>
                <w:tab w:val="left" w:pos="131"/>
                <w:tab w:val="left" w:pos="511"/>
              </w:tabs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A23D4C">
              <w:rPr>
                <w:rFonts w:ascii="Times New Roman" w:hAnsi="Times New Roman" w:cs="Times New Roman"/>
              </w:rPr>
              <w:t>Оперативный контроль осуществляется в форме отчёта  и мониторинга в соответствии с Положением о порядке разработки, реализации и оцен</w:t>
            </w:r>
            <w:r w:rsidR="009A6CC3">
              <w:rPr>
                <w:rFonts w:ascii="Times New Roman" w:hAnsi="Times New Roman" w:cs="Times New Roman"/>
              </w:rPr>
              <w:t xml:space="preserve">ки эффективности муниципальных </w:t>
            </w:r>
            <w:r w:rsidRPr="00A23D4C">
              <w:rPr>
                <w:rFonts w:ascii="Times New Roman" w:hAnsi="Times New Roman" w:cs="Times New Roman"/>
              </w:rPr>
              <w:t xml:space="preserve">программ, утвержденным </w:t>
            </w:r>
            <w:r w:rsidRPr="00A23D4C">
              <w:rPr>
                <w:rFonts w:ascii="Times New Roman" w:hAnsi="Times New Roman" w:cs="Times New Roman"/>
                <w:bCs/>
              </w:rPr>
              <w:t xml:space="preserve">Постановлением городской Администрации от 12.12.2014 № 820 </w:t>
            </w:r>
          </w:p>
        </w:tc>
      </w:tr>
    </w:tbl>
    <w:p w14:paraId="295B4A57" w14:textId="77777777" w:rsidR="00077D2D" w:rsidRDefault="00077D2D" w:rsidP="00077D2D">
      <w:pPr>
        <w:ind w:left="928"/>
        <w:rPr>
          <w:rFonts w:ascii="Times New Roman" w:hAnsi="Times New Roman" w:cs="Times New Roman"/>
        </w:rPr>
      </w:pPr>
    </w:p>
    <w:p w14:paraId="2E3FBBEE" w14:textId="77777777" w:rsidR="00AD7BE4" w:rsidRPr="00576498" w:rsidRDefault="00AD7BE4" w:rsidP="00AD7BE4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>Характеристика проблемы</w:t>
      </w:r>
    </w:p>
    <w:p w14:paraId="5E196882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</w:rPr>
      </w:pPr>
    </w:p>
    <w:p w14:paraId="0FCB3545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Администрация МО «Город Мирный» уделяет самое пристальное внимание мероприятиям по благоустройству городских территорий. </w:t>
      </w:r>
      <w:r w:rsidRPr="00730CBD">
        <w:rPr>
          <w:rFonts w:ascii="Times New Roman" w:hAnsi="Times New Roman" w:cs="Times New Roman"/>
        </w:rPr>
        <w:t xml:space="preserve">За истекший период реализовано </w:t>
      </w:r>
      <w:r w:rsidR="00AA5439" w:rsidRPr="00730CBD">
        <w:rPr>
          <w:rFonts w:ascii="Times New Roman" w:hAnsi="Times New Roman" w:cs="Times New Roman"/>
        </w:rPr>
        <w:t>четыре</w:t>
      </w:r>
      <w:r w:rsidRPr="00730CBD">
        <w:rPr>
          <w:rFonts w:ascii="Times New Roman" w:hAnsi="Times New Roman" w:cs="Times New Roman"/>
        </w:rPr>
        <w:t xml:space="preserve"> среднесрочные целевые программы </w:t>
      </w:r>
      <w:r w:rsidR="00730CBD" w:rsidRPr="00730CBD">
        <w:rPr>
          <w:rFonts w:ascii="Times New Roman" w:hAnsi="Times New Roman" w:cs="Times New Roman"/>
        </w:rPr>
        <w:t>(2011-2013</w:t>
      </w:r>
      <w:r w:rsidR="00730CBD">
        <w:rPr>
          <w:rFonts w:ascii="Times New Roman" w:hAnsi="Times New Roman" w:cs="Times New Roman"/>
        </w:rPr>
        <w:t>гг.</w:t>
      </w:r>
      <w:r w:rsidR="00730CBD" w:rsidRPr="00730CBD">
        <w:rPr>
          <w:rFonts w:ascii="Times New Roman" w:hAnsi="Times New Roman" w:cs="Times New Roman"/>
        </w:rPr>
        <w:t>, 2014-2016</w:t>
      </w:r>
      <w:r w:rsidR="00730CBD">
        <w:rPr>
          <w:rFonts w:ascii="Times New Roman" w:hAnsi="Times New Roman" w:cs="Times New Roman"/>
        </w:rPr>
        <w:t>гг.</w:t>
      </w:r>
      <w:r w:rsidR="00730CBD" w:rsidRPr="00730CBD">
        <w:rPr>
          <w:rFonts w:ascii="Times New Roman" w:hAnsi="Times New Roman" w:cs="Times New Roman"/>
        </w:rPr>
        <w:t>, 2017-2022</w:t>
      </w:r>
      <w:r w:rsidR="00730CBD">
        <w:rPr>
          <w:rFonts w:ascii="Times New Roman" w:hAnsi="Times New Roman" w:cs="Times New Roman"/>
        </w:rPr>
        <w:t>гг.,</w:t>
      </w:r>
      <w:r w:rsidR="00730CBD" w:rsidRPr="00730CBD">
        <w:rPr>
          <w:rFonts w:ascii="Times New Roman" w:hAnsi="Times New Roman" w:cs="Times New Roman"/>
        </w:rPr>
        <w:t xml:space="preserve"> 2018-2022</w:t>
      </w:r>
      <w:r w:rsidR="00730CBD">
        <w:rPr>
          <w:rFonts w:ascii="Times New Roman" w:hAnsi="Times New Roman" w:cs="Times New Roman"/>
        </w:rPr>
        <w:t>гг.</w:t>
      </w:r>
      <w:r w:rsidR="00730CBD" w:rsidRPr="00730CBD">
        <w:rPr>
          <w:rFonts w:ascii="Times New Roman" w:hAnsi="Times New Roman" w:cs="Times New Roman"/>
        </w:rPr>
        <w:t xml:space="preserve">) </w:t>
      </w:r>
      <w:r w:rsidRPr="00730CBD">
        <w:rPr>
          <w:rFonts w:ascii="Times New Roman" w:hAnsi="Times New Roman" w:cs="Times New Roman"/>
        </w:rPr>
        <w:t>МО «Город Мирный»</w:t>
      </w:r>
      <w:r w:rsidR="00525D6E" w:rsidRPr="00730CBD">
        <w:rPr>
          <w:rFonts w:ascii="Times New Roman" w:hAnsi="Times New Roman" w:cs="Times New Roman"/>
        </w:rPr>
        <w:t xml:space="preserve"> и одна краткосрочная подпрограмма</w:t>
      </w:r>
      <w:r w:rsidR="00730CBD" w:rsidRPr="00730CBD">
        <w:rPr>
          <w:rFonts w:ascii="Times New Roman" w:hAnsi="Times New Roman" w:cs="Times New Roman"/>
        </w:rPr>
        <w:t xml:space="preserve"> (2017</w:t>
      </w:r>
      <w:r w:rsidR="00A077FE">
        <w:rPr>
          <w:rFonts w:ascii="Times New Roman" w:hAnsi="Times New Roman" w:cs="Times New Roman"/>
        </w:rPr>
        <w:t>г.</w:t>
      </w:r>
      <w:r w:rsidR="00730CBD" w:rsidRPr="00730CBD">
        <w:rPr>
          <w:rFonts w:ascii="Times New Roman" w:hAnsi="Times New Roman" w:cs="Times New Roman"/>
        </w:rPr>
        <w:t>)</w:t>
      </w:r>
      <w:r w:rsidRPr="00730CBD">
        <w:rPr>
          <w:rFonts w:ascii="Times New Roman" w:hAnsi="Times New Roman" w:cs="Times New Roman"/>
        </w:rPr>
        <w:t>, направленные на улучшение санитарного состояния и благоустройства городских</w:t>
      </w:r>
      <w:r w:rsidRPr="00AD7BE4">
        <w:rPr>
          <w:rFonts w:ascii="Times New Roman" w:hAnsi="Times New Roman" w:cs="Times New Roman"/>
        </w:rPr>
        <w:t xml:space="preserve"> территорий, достигнуты положительные тенденции в сохранении и обновлении внешнего облика города, его озеленении и благоустройстве. Ежегодно из городского бюджета выделяются финансовые средства, которые направляются на содержание объектов благоустройства и городских площадей, оформление цветочных газонов, мероприятия по санитарной  очистке территорий, строительство детских и спортивных площадок, благоустройство городского парка, внутриквартальное асфальтирование, реставрацию скверов и площадей.</w:t>
      </w:r>
    </w:p>
    <w:p w14:paraId="01C75D14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Организуется и проводится конкурс по благоустройству города «Мой дом. Мой двор. Мой подъезд», в котором ежегодно принимает участие 10-15 инициативных групп. По итогам конкурса победители получают гранты и награждаются дипломами. </w:t>
      </w:r>
      <w:r w:rsidR="001D1716">
        <w:rPr>
          <w:rFonts w:ascii="Times New Roman" w:hAnsi="Times New Roman" w:cs="Times New Roman"/>
        </w:rPr>
        <w:t>В 2017 году была учреждена новая номинация «Победитель среди старших по дому».</w:t>
      </w:r>
    </w:p>
    <w:p w14:paraId="584A86E8" w14:textId="77777777" w:rsidR="00AD7BE4" w:rsidRPr="00576498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lastRenderedPageBreak/>
        <w:t xml:space="preserve">Одним из важнейших санитарно-гигиенических мероприятий, направленных на обеспечение экологического и санитарно-эпидемиологического благополучия населения и охрану </w:t>
      </w:r>
      <w:r w:rsidRPr="00576498">
        <w:rPr>
          <w:rFonts w:ascii="Times New Roman" w:hAnsi="Times New Roman" w:cs="Times New Roman"/>
        </w:rPr>
        <w:t xml:space="preserve">окружающей среды является  санитарная очистка территории.  </w:t>
      </w:r>
    </w:p>
    <w:p w14:paraId="3E26466E" w14:textId="77777777" w:rsidR="00AD7BE4" w:rsidRPr="00576498" w:rsidRDefault="00525D6E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76498">
        <w:rPr>
          <w:rFonts w:ascii="Times New Roman" w:hAnsi="Times New Roman" w:cs="Times New Roman"/>
        </w:rPr>
        <w:t>За период исполнения программ</w:t>
      </w:r>
      <w:r w:rsidR="00AD7BE4" w:rsidRPr="00576498">
        <w:rPr>
          <w:rFonts w:ascii="Times New Roman" w:hAnsi="Times New Roman" w:cs="Times New Roman"/>
        </w:rPr>
        <w:t xml:space="preserve"> выполнены мероприятия по отлову бродячих животных в количестве </w:t>
      </w:r>
      <w:r w:rsidR="001C3FC3" w:rsidRPr="00576498">
        <w:rPr>
          <w:rFonts w:ascii="Times New Roman" w:hAnsi="Times New Roman" w:cs="Times New Roman"/>
        </w:rPr>
        <w:t>9 533</w:t>
      </w:r>
      <w:r w:rsidR="00AD7BE4" w:rsidRPr="00576498">
        <w:rPr>
          <w:rFonts w:ascii="Times New Roman" w:hAnsi="Times New Roman" w:cs="Times New Roman"/>
        </w:rPr>
        <w:t xml:space="preserve"> голов. Значимость данного мероприятия состоит в ограждении населения от эпидемиологически опасных животных, больных особо опасной для жизни и здоровья человека инфекцией, стайных агрессивных, бродячих животных в местах, где их пребывание недопустимо. </w:t>
      </w:r>
    </w:p>
    <w:p w14:paraId="5D68B3C4" w14:textId="77777777" w:rsidR="00794D48" w:rsidRPr="00794D48" w:rsidRDefault="00AD7BE4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ab/>
      </w:r>
      <w:r w:rsidR="00794D48" w:rsidRPr="00794D48">
        <w:rPr>
          <w:rFonts w:ascii="Times New Roman" w:hAnsi="Times New Roman" w:cs="Times New Roman"/>
        </w:rPr>
        <w:t xml:space="preserve">В 2017-2019 годах проводились работы по благоустройству 1-го квартала г. Мирного, а именно, асфальтирована территория, в т.ч. автомобильные парковки площадью 2403 </w:t>
      </w:r>
      <w:proofErr w:type="spellStart"/>
      <w:r w:rsidR="00794D48" w:rsidRPr="00794D48">
        <w:rPr>
          <w:rFonts w:ascii="Times New Roman" w:hAnsi="Times New Roman" w:cs="Times New Roman"/>
        </w:rPr>
        <w:t>кв.м</w:t>
      </w:r>
      <w:proofErr w:type="spellEnd"/>
      <w:r w:rsidR="00794D48" w:rsidRPr="00794D48">
        <w:rPr>
          <w:rFonts w:ascii="Times New Roman" w:hAnsi="Times New Roman" w:cs="Times New Roman"/>
        </w:rPr>
        <w:t xml:space="preserve">., установлена спортивная площадка с резиновой крошкой, произведено устройство тротуаров, ограждений, газонов. В 3-м квартале города выполнено устройство детской игровой площадки с резиновой крошкой и асфальтирование территории площадью 4374 </w:t>
      </w:r>
      <w:proofErr w:type="spellStart"/>
      <w:r w:rsidR="00794D48" w:rsidRPr="00794D48">
        <w:rPr>
          <w:rFonts w:ascii="Times New Roman" w:hAnsi="Times New Roman" w:cs="Times New Roman"/>
        </w:rPr>
        <w:t>кв.м</w:t>
      </w:r>
      <w:proofErr w:type="spellEnd"/>
      <w:r w:rsidR="00794D48" w:rsidRPr="00794D48">
        <w:rPr>
          <w:rFonts w:ascii="Times New Roman" w:hAnsi="Times New Roman" w:cs="Times New Roman"/>
        </w:rPr>
        <w:t xml:space="preserve">. Выполнены работы по асфальтированию 13-ти дворовых территорий и проездов к дворовым территориям площадью 11673 </w:t>
      </w:r>
      <w:proofErr w:type="spellStart"/>
      <w:r w:rsidR="00794D48" w:rsidRPr="00794D48">
        <w:rPr>
          <w:rFonts w:ascii="Times New Roman" w:hAnsi="Times New Roman" w:cs="Times New Roman"/>
        </w:rPr>
        <w:t>кв.м</w:t>
      </w:r>
      <w:proofErr w:type="spellEnd"/>
      <w:r w:rsidR="00794D48" w:rsidRPr="00794D48">
        <w:rPr>
          <w:rFonts w:ascii="Times New Roman" w:hAnsi="Times New Roman" w:cs="Times New Roman"/>
        </w:rPr>
        <w:t xml:space="preserve">. и бетонированию 5-ти дворовых территорий площадью 2228 </w:t>
      </w:r>
      <w:proofErr w:type="spellStart"/>
      <w:r w:rsidR="00794D48" w:rsidRPr="00794D48">
        <w:rPr>
          <w:rFonts w:ascii="Times New Roman" w:hAnsi="Times New Roman" w:cs="Times New Roman"/>
        </w:rPr>
        <w:t>кв.м</w:t>
      </w:r>
      <w:proofErr w:type="spellEnd"/>
      <w:r w:rsidR="00794D48" w:rsidRPr="00794D48">
        <w:rPr>
          <w:rFonts w:ascii="Times New Roman" w:hAnsi="Times New Roman" w:cs="Times New Roman"/>
        </w:rPr>
        <w:t xml:space="preserve">. </w:t>
      </w:r>
    </w:p>
    <w:p w14:paraId="14C53CD3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В 2018 году приобретены и установлены детские игровые элементы для 5-ти детских площадок и для многодетной семьи, проживающей по ул. Звездной. В районе дома № 3 по ул. Бобкова выполнено устройство спортивной площадки с резиновой крошкой.</w:t>
      </w:r>
    </w:p>
    <w:p w14:paraId="6DBB1D3A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С 2017 года выполнялся комплекс работ по благоустройству территории городского парка. К 2021 году выполнены следующие работы:</w:t>
      </w:r>
    </w:p>
    <w:p w14:paraId="3E5D2B36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ремонт двух входных групп;</w:t>
      </w:r>
    </w:p>
    <w:p w14:paraId="174F9B40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реконструкция площади памятника первооткрывателям алмазной трубки «Мир»;</w:t>
      </w:r>
    </w:p>
    <w:p w14:paraId="6403978D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асфальтирование автостоянки площадью 2808 </w:t>
      </w:r>
      <w:proofErr w:type="spellStart"/>
      <w:r w:rsidRPr="00794D48">
        <w:rPr>
          <w:rFonts w:ascii="Times New Roman" w:hAnsi="Times New Roman" w:cs="Times New Roman"/>
        </w:rPr>
        <w:t>кв.м</w:t>
      </w:r>
      <w:proofErr w:type="spellEnd"/>
      <w:r w:rsidRPr="00794D48">
        <w:rPr>
          <w:rFonts w:ascii="Times New Roman" w:hAnsi="Times New Roman" w:cs="Times New Roman"/>
        </w:rPr>
        <w:t>. с лестничными маршами;</w:t>
      </w:r>
    </w:p>
    <w:p w14:paraId="78D9E9FD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построена площадка для дрессировки и выгула собак;</w:t>
      </w:r>
    </w:p>
    <w:p w14:paraId="5AF29315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запущен в эксплуатацию фонтан;</w:t>
      </w:r>
    </w:p>
    <w:p w14:paraId="2701765B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установлена карусель «Твист»;</w:t>
      </w:r>
    </w:p>
    <w:p w14:paraId="7E263FD8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обустроена детская игровая площадка для маломобильных групп населения; </w:t>
      </w:r>
    </w:p>
    <w:p w14:paraId="1C6C49EA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установлены малые архитектурные формы (скамейки, урны, вазоны), санитарный блок-модуль.</w:t>
      </w:r>
    </w:p>
    <w:p w14:paraId="015C6702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В 2021 году в городском парке выполнены работы по устройству 4-х спортивных площадок и строительству сетей уличного освещения автомобильной парковки.</w:t>
      </w:r>
    </w:p>
    <w:p w14:paraId="50E878C3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С 2018 года </w:t>
      </w:r>
      <w:r w:rsidR="009A6CC3">
        <w:rPr>
          <w:rFonts w:ascii="Times New Roman" w:hAnsi="Times New Roman" w:cs="Times New Roman"/>
        </w:rPr>
        <w:t>собственники</w:t>
      </w:r>
      <w:r w:rsidRPr="00794D48">
        <w:rPr>
          <w:rFonts w:ascii="Times New Roman" w:hAnsi="Times New Roman" w:cs="Times New Roman"/>
        </w:rPr>
        <w:t xml:space="preserve"> многоквартирных домов</w:t>
      </w:r>
      <w:r w:rsidR="0089637C">
        <w:rPr>
          <w:rFonts w:ascii="Times New Roman" w:hAnsi="Times New Roman" w:cs="Times New Roman"/>
        </w:rPr>
        <w:t xml:space="preserve"> и</w:t>
      </w:r>
      <w:r w:rsidRPr="00794D48">
        <w:rPr>
          <w:rFonts w:ascii="Times New Roman" w:hAnsi="Times New Roman" w:cs="Times New Roman"/>
        </w:rPr>
        <w:t xml:space="preserve"> </w:t>
      </w:r>
      <w:r w:rsidR="0089637C">
        <w:rPr>
          <w:rFonts w:ascii="Times New Roman" w:hAnsi="Times New Roman" w:cs="Times New Roman"/>
        </w:rPr>
        <w:t>МО «Город Мирный» принимает</w:t>
      </w:r>
      <w:r w:rsidRPr="00794D48">
        <w:rPr>
          <w:rFonts w:ascii="Times New Roman" w:hAnsi="Times New Roman" w:cs="Times New Roman"/>
        </w:rPr>
        <w:t xml:space="preserve"> участие в республиканской «Программе поддержки местных инициатив»:</w:t>
      </w:r>
    </w:p>
    <w:p w14:paraId="016DC429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отремонтированы 4 детские игровые площадки площадью 1446 </w:t>
      </w:r>
      <w:proofErr w:type="spellStart"/>
      <w:r w:rsidRPr="00794D48">
        <w:rPr>
          <w:rFonts w:ascii="Times New Roman" w:hAnsi="Times New Roman" w:cs="Times New Roman"/>
        </w:rPr>
        <w:t>кв.м</w:t>
      </w:r>
      <w:proofErr w:type="spellEnd"/>
      <w:r w:rsidRPr="00794D48">
        <w:rPr>
          <w:rFonts w:ascii="Times New Roman" w:hAnsi="Times New Roman" w:cs="Times New Roman"/>
        </w:rPr>
        <w:t>;</w:t>
      </w:r>
    </w:p>
    <w:p w14:paraId="6B0B0660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благоустроена внутриквартальная территория ул. Советской площадью 630 </w:t>
      </w:r>
      <w:proofErr w:type="spellStart"/>
      <w:r w:rsidRPr="00794D48">
        <w:rPr>
          <w:rFonts w:ascii="Times New Roman" w:hAnsi="Times New Roman" w:cs="Times New Roman"/>
        </w:rPr>
        <w:t>кв.м</w:t>
      </w:r>
      <w:proofErr w:type="spellEnd"/>
      <w:r w:rsidRPr="00794D48">
        <w:rPr>
          <w:rFonts w:ascii="Times New Roman" w:hAnsi="Times New Roman" w:cs="Times New Roman"/>
        </w:rPr>
        <w:t xml:space="preserve">. и территория по ул. Тихонова, д. 2 и д. 4 площадью 618 </w:t>
      </w:r>
      <w:proofErr w:type="spellStart"/>
      <w:r w:rsidRPr="00794D48">
        <w:rPr>
          <w:rFonts w:ascii="Times New Roman" w:hAnsi="Times New Roman" w:cs="Times New Roman"/>
        </w:rPr>
        <w:t>кв.м</w:t>
      </w:r>
      <w:proofErr w:type="spellEnd"/>
      <w:r w:rsidRPr="00794D48">
        <w:rPr>
          <w:rFonts w:ascii="Times New Roman" w:hAnsi="Times New Roman" w:cs="Times New Roman"/>
        </w:rPr>
        <w:t>.;</w:t>
      </w:r>
    </w:p>
    <w:p w14:paraId="21007488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также благоустроены 3 дворовые территории:</w:t>
      </w:r>
    </w:p>
    <w:p w14:paraId="29835AC0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по ул. Комсомольской, 2а и 4а выполнено устройство спортивной площадки;</w:t>
      </w:r>
    </w:p>
    <w:p w14:paraId="2F3D4D52" w14:textId="77777777" w:rsidR="001860AD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по ул. Комсомольской, д. 4 произведен ремонт детской игровой площадки и по ш. 50 лет Октября, дома 14 и 16 бетонирована территория, отремонтированы детские игровые элементы и заменено ограждение.  Общая площадь составила 2028 </w:t>
      </w:r>
      <w:proofErr w:type="spellStart"/>
      <w:r w:rsidRPr="00794D48">
        <w:rPr>
          <w:rFonts w:ascii="Times New Roman" w:hAnsi="Times New Roman" w:cs="Times New Roman"/>
        </w:rPr>
        <w:t>кв.м</w:t>
      </w:r>
      <w:proofErr w:type="spellEnd"/>
      <w:r w:rsidRPr="00794D48">
        <w:rPr>
          <w:rFonts w:ascii="Times New Roman" w:hAnsi="Times New Roman" w:cs="Times New Roman"/>
        </w:rPr>
        <w:t>.</w:t>
      </w:r>
    </w:p>
    <w:p w14:paraId="5DCC06E6" w14:textId="77777777" w:rsid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С 2017 по 2019 годы проводилась работа по строительству уличного освещения со светодиодными лампами </w:t>
      </w:r>
      <w:r w:rsidR="009A6CC3">
        <w:rPr>
          <w:rFonts w:ascii="Times New Roman" w:hAnsi="Times New Roman" w:cs="Times New Roman"/>
        </w:rPr>
        <w:t xml:space="preserve">по </w:t>
      </w:r>
      <w:r w:rsidRPr="00794D48">
        <w:rPr>
          <w:rFonts w:ascii="Times New Roman" w:hAnsi="Times New Roman" w:cs="Times New Roman"/>
        </w:rPr>
        <w:t xml:space="preserve">9-ти улицам города (ул. Интернациональная, Нагорная, Набережная, Кузьмина, Восточная, Заречная, Звездная, 40 лет Октября, часть ул. </w:t>
      </w:r>
      <w:r w:rsidRPr="00794D48">
        <w:rPr>
          <w:rFonts w:ascii="Times New Roman" w:hAnsi="Times New Roman" w:cs="Times New Roman"/>
        </w:rPr>
        <w:lastRenderedPageBreak/>
        <w:t xml:space="preserve">Комсомольская от ул. Аммосова до ул. 40 лет ЯАССР). Общая протяженность составила 8798 </w:t>
      </w:r>
      <w:proofErr w:type="spellStart"/>
      <w:r w:rsidRPr="00794D48">
        <w:rPr>
          <w:rFonts w:ascii="Times New Roman" w:hAnsi="Times New Roman" w:cs="Times New Roman"/>
        </w:rPr>
        <w:t>м.п</w:t>
      </w:r>
      <w:proofErr w:type="spellEnd"/>
      <w:r w:rsidRPr="00794D48">
        <w:rPr>
          <w:rFonts w:ascii="Times New Roman" w:hAnsi="Times New Roman" w:cs="Times New Roman"/>
        </w:rPr>
        <w:t>.</w:t>
      </w:r>
    </w:p>
    <w:p w14:paraId="773183A9" w14:textId="77777777" w:rsidR="00B42529" w:rsidRPr="00B42529" w:rsidRDefault="00B42529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2529">
        <w:rPr>
          <w:rFonts w:ascii="Times New Roman" w:hAnsi="Times New Roman" w:cs="Times New Roman"/>
        </w:rPr>
        <w:t xml:space="preserve">На обслуживании МО «Город Мирный» находятся 37 объектов уличного освещения с общим количеством светильников 1361 ед. Всего по муниципальным программам «Энергосбережение и повышение энергетической эффективности в системах коммунальной инфраструктуры» за период с 2014 по 2016 </w:t>
      </w:r>
      <w:proofErr w:type="spellStart"/>
      <w:r w:rsidRPr="00B42529">
        <w:rPr>
          <w:rFonts w:ascii="Times New Roman" w:hAnsi="Times New Roman" w:cs="Times New Roman"/>
        </w:rPr>
        <w:t>г.г</w:t>
      </w:r>
      <w:proofErr w:type="spellEnd"/>
      <w:r w:rsidRPr="00B42529">
        <w:rPr>
          <w:rFonts w:ascii="Times New Roman" w:hAnsi="Times New Roman" w:cs="Times New Roman"/>
        </w:rPr>
        <w:t>. установлено 77 энергосберегающих светильников уличного освещения, в 2017 году – 44 по ул. Нагорной и ул. Набережной. За период с 2018 по 2022 году была осуществлена замена светильников уличного освещения в количестве 197 шт.</w:t>
      </w:r>
    </w:p>
    <w:p w14:paraId="4194EFFE" w14:textId="77777777" w:rsidR="00794D48" w:rsidRPr="00B42529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B42529">
        <w:rPr>
          <w:rFonts w:ascii="Times New Roman" w:hAnsi="Times New Roman" w:cs="Times New Roman"/>
        </w:rPr>
        <w:tab/>
        <w:t>В 2018 году для объектов Мирнинской центральной районной больницы  выполнены работы по обустройству автомобильных парковок (более 100 парковочных мест).</w:t>
      </w:r>
    </w:p>
    <w:p w14:paraId="09C7B805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Ежегодно в летний период проводятся мероприятия по ликвидации несанкционированных свалок. С 2017 по 2021 годы вывезено 14605 </w:t>
      </w:r>
      <w:proofErr w:type="spellStart"/>
      <w:r w:rsidRPr="00794D48">
        <w:rPr>
          <w:rFonts w:ascii="Times New Roman" w:hAnsi="Times New Roman" w:cs="Times New Roman"/>
        </w:rPr>
        <w:t>куб.м</w:t>
      </w:r>
      <w:proofErr w:type="spellEnd"/>
      <w:r w:rsidRPr="00794D48">
        <w:rPr>
          <w:rFonts w:ascii="Times New Roman" w:hAnsi="Times New Roman" w:cs="Times New Roman"/>
        </w:rPr>
        <w:t xml:space="preserve">. мусора. Также оказывается помощь огородническим товариществам по вывозу твердых коммунальных отходов: с 2017 по 2021 годы вывезено 13672 </w:t>
      </w:r>
      <w:proofErr w:type="spellStart"/>
      <w:r w:rsidRPr="00794D48">
        <w:rPr>
          <w:rFonts w:ascii="Times New Roman" w:hAnsi="Times New Roman" w:cs="Times New Roman"/>
        </w:rPr>
        <w:t>куб.м</w:t>
      </w:r>
      <w:proofErr w:type="spellEnd"/>
      <w:r w:rsidRPr="00794D48">
        <w:rPr>
          <w:rFonts w:ascii="Times New Roman" w:hAnsi="Times New Roman" w:cs="Times New Roman"/>
        </w:rPr>
        <w:t xml:space="preserve">. мусора. Выполнялись работы по утилизации прошлогодней поросли, растительности после проведенных субботников, с 2017 по 2021 годы утилизировано 12868 </w:t>
      </w:r>
      <w:proofErr w:type="spellStart"/>
      <w:r w:rsidRPr="00794D48">
        <w:rPr>
          <w:rFonts w:ascii="Times New Roman" w:hAnsi="Times New Roman" w:cs="Times New Roman"/>
        </w:rPr>
        <w:t>куб.м</w:t>
      </w:r>
      <w:proofErr w:type="spellEnd"/>
      <w:r w:rsidRPr="00794D48">
        <w:rPr>
          <w:rFonts w:ascii="Times New Roman" w:hAnsi="Times New Roman" w:cs="Times New Roman"/>
        </w:rPr>
        <w:t xml:space="preserve">. </w:t>
      </w:r>
    </w:p>
    <w:p w14:paraId="4DEB5C00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В 2021 году изготовлены и установлены 24 мусорных ниши для сбора твердых коммунальных отходов.</w:t>
      </w:r>
    </w:p>
    <w:p w14:paraId="59355114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794D48">
        <w:rPr>
          <w:rFonts w:ascii="Times New Roman" w:hAnsi="Times New Roman" w:cs="Times New Roman"/>
        </w:rPr>
        <w:tab/>
        <w:t>За счет средств местного бюджет</w:t>
      </w:r>
      <w:r w:rsidR="009A6CC3">
        <w:rPr>
          <w:rFonts w:ascii="Times New Roman" w:hAnsi="Times New Roman" w:cs="Times New Roman"/>
        </w:rPr>
        <w:t>а</w:t>
      </w:r>
      <w:r w:rsidRPr="00794D48">
        <w:rPr>
          <w:rFonts w:ascii="Times New Roman" w:hAnsi="Times New Roman" w:cs="Times New Roman"/>
        </w:rPr>
        <w:t xml:space="preserve"> и АК «АЛРОСА» (ПАО) в 2019 году выполнены работы по капитальному ремонту площади «им. 30-летия Победы», в 2020 году проведена ремонтно-реставрационная работа по сохранению объекта культурного наследия «Памятник первопроходцам-шоферам</w:t>
      </w:r>
      <w:r w:rsidR="009A6CC3">
        <w:rPr>
          <w:rFonts w:ascii="Times New Roman" w:hAnsi="Times New Roman" w:cs="Times New Roman"/>
        </w:rPr>
        <w:t>»</w:t>
      </w:r>
      <w:r w:rsidRPr="00794D48">
        <w:rPr>
          <w:rFonts w:ascii="Times New Roman" w:hAnsi="Times New Roman" w:cs="Times New Roman"/>
        </w:rPr>
        <w:t>, в 2021 году ремонтировали мемориальный комплекс «Вилюйское кольцо».</w:t>
      </w:r>
    </w:p>
    <w:p w14:paraId="6D744760" w14:textId="77777777" w:rsidR="00475A00" w:rsidRDefault="00D27743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4D48" w:rsidRPr="00794D48">
        <w:rPr>
          <w:rFonts w:ascii="Times New Roman" w:hAnsi="Times New Roman" w:cs="Times New Roman"/>
        </w:rPr>
        <w:t>В 2018 и в 2021 годах отремонтировано 85 скамеек и 34 урны, установлено 66 новых скамеек и 101 урна на площади Ленина, в Храмовом сквере, на Вилюйском кольце, по улица Ленина, Советской и Ленинградскому проспекту.</w:t>
      </w:r>
    </w:p>
    <w:p w14:paraId="20E32949" w14:textId="77777777" w:rsidR="001860AD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2022 году планируется выполнить работы по </w:t>
      </w:r>
      <w:r w:rsidR="001860AD">
        <w:rPr>
          <w:rFonts w:ascii="Times New Roman" w:hAnsi="Times New Roman" w:cs="Times New Roman"/>
        </w:rPr>
        <w:t>устройству пешеходного тротуара в мкр. Заречный, от перекрестка ул. Аммосова с ул. Индустриальной до моста через р</w:t>
      </w:r>
      <w:r w:rsidR="009A6CC3">
        <w:rPr>
          <w:rFonts w:ascii="Times New Roman" w:hAnsi="Times New Roman" w:cs="Times New Roman"/>
        </w:rPr>
        <w:t>.</w:t>
      </w:r>
      <w:r w:rsidR="001860AD">
        <w:rPr>
          <w:rFonts w:ascii="Times New Roman" w:hAnsi="Times New Roman" w:cs="Times New Roman"/>
        </w:rPr>
        <w:t xml:space="preserve"> </w:t>
      </w:r>
      <w:proofErr w:type="spellStart"/>
      <w:r w:rsidR="001860AD">
        <w:rPr>
          <w:rFonts w:ascii="Times New Roman" w:hAnsi="Times New Roman" w:cs="Times New Roman"/>
        </w:rPr>
        <w:t>Ирелях</w:t>
      </w:r>
      <w:proofErr w:type="spellEnd"/>
      <w:r w:rsidR="001860AD">
        <w:rPr>
          <w:rFonts w:ascii="Times New Roman" w:hAnsi="Times New Roman" w:cs="Times New Roman"/>
        </w:rPr>
        <w:t xml:space="preserve">. В рамках реализации Программы поддержки местных инициатив будут выполнены работы по благоустройству 3-х дворовых территорий (ул. Аммосова, д. 96/1, ул. Советская, д. 12-14, ул. Тихонова, д. 14). </w:t>
      </w:r>
    </w:p>
    <w:p w14:paraId="45B38F4A" w14:textId="77777777" w:rsidR="00794D48" w:rsidRDefault="001860AD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860AD">
        <w:rPr>
          <w:rFonts w:ascii="Times New Roman" w:hAnsi="Times New Roman" w:cs="Times New Roman"/>
        </w:rPr>
        <w:t xml:space="preserve">В рамках реализации проекта «1000 дворов на Дальнем Востоке» в Республике Саха (Якутия), </w:t>
      </w:r>
      <w:r>
        <w:rPr>
          <w:rFonts w:ascii="Times New Roman" w:hAnsi="Times New Roman" w:cs="Times New Roman"/>
        </w:rPr>
        <w:t>планируется благоустроить дворовые территории</w:t>
      </w:r>
      <w:r w:rsidRPr="001860AD">
        <w:rPr>
          <w:rFonts w:ascii="Times New Roman" w:hAnsi="Times New Roman" w:cs="Times New Roman"/>
        </w:rPr>
        <w:t xml:space="preserve"> г. Мирного: ул. Комсомольская, д. 22; ул. Звездная, д.46; ул. Советская, д.17а; ул. Бобкова, д.3; ул. Солдатова, д.3; ул. Тихонова, д.15/1</w:t>
      </w:r>
      <w:r>
        <w:rPr>
          <w:rFonts w:ascii="Times New Roman" w:hAnsi="Times New Roman" w:cs="Times New Roman"/>
        </w:rPr>
        <w:t>.</w:t>
      </w:r>
    </w:p>
    <w:p w14:paraId="148CE573" w14:textId="77777777" w:rsidR="001860AD" w:rsidRDefault="001860AD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Также планируется выполнить строительство </w:t>
      </w:r>
      <w:r w:rsidR="00D27743">
        <w:rPr>
          <w:rFonts w:ascii="Times New Roman" w:hAnsi="Times New Roman" w:cs="Times New Roman"/>
        </w:rPr>
        <w:t xml:space="preserve">уличного освещения лыжной трассы и дороги Мостовой общей протяженностью 4 350 </w:t>
      </w:r>
      <w:proofErr w:type="spellStart"/>
      <w:r w:rsidR="00D27743">
        <w:rPr>
          <w:rFonts w:ascii="Times New Roman" w:hAnsi="Times New Roman" w:cs="Times New Roman"/>
        </w:rPr>
        <w:t>м.п</w:t>
      </w:r>
      <w:proofErr w:type="spellEnd"/>
      <w:r w:rsidR="00D27743">
        <w:rPr>
          <w:rFonts w:ascii="Times New Roman" w:hAnsi="Times New Roman" w:cs="Times New Roman"/>
        </w:rPr>
        <w:t>.</w:t>
      </w:r>
      <w:r w:rsidR="00EB7946">
        <w:rPr>
          <w:rFonts w:ascii="Times New Roman" w:hAnsi="Times New Roman" w:cs="Times New Roman"/>
        </w:rPr>
        <w:t xml:space="preserve"> Также планируется выполнить строительство освещения в городском парке протяженностью 560 </w:t>
      </w:r>
      <w:proofErr w:type="spellStart"/>
      <w:r w:rsidR="00EB7946">
        <w:rPr>
          <w:rFonts w:ascii="Times New Roman" w:hAnsi="Times New Roman" w:cs="Times New Roman"/>
        </w:rPr>
        <w:t>м.п</w:t>
      </w:r>
      <w:proofErr w:type="spellEnd"/>
      <w:r w:rsidR="00EB7946">
        <w:rPr>
          <w:rFonts w:ascii="Times New Roman" w:hAnsi="Times New Roman" w:cs="Times New Roman"/>
        </w:rPr>
        <w:t xml:space="preserve">. </w:t>
      </w:r>
    </w:p>
    <w:p w14:paraId="7C4B1EE7" w14:textId="77777777" w:rsidR="00D27743" w:rsidRDefault="00D27743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2021 г. проводятся мероприятия </w:t>
      </w:r>
      <w:r w:rsidR="009A6CC3">
        <w:rPr>
          <w:rFonts w:ascii="Times New Roman" w:hAnsi="Times New Roman" w:cs="Times New Roman"/>
        </w:rPr>
        <w:t>по</w:t>
      </w:r>
      <w:r w:rsidRPr="00D27743">
        <w:rPr>
          <w:rFonts w:ascii="Times New Roman" w:hAnsi="Times New Roman" w:cs="Times New Roman"/>
        </w:rPr>
        <w:t xml:space="preserve"> </w:t>
      </w:r>
      <w:proofErr w:type="spellStart"/>
      <w:r w:rsidRPr="00D27743">
        <w:rPr>
          <w:rFonts w:ascii="Times New Roman" w:hAnsi="Times New Roman" w:cs="Times New Roman"/>
        </w:rPr>
        <w:t>техприсоединени</w:t>
      </w:r>
      <w:r w:rsidR="009A6CC3">
        <w:rPr>
          <w:rFonts w:ascii="Times New Roman" w:hAnsi="Times New Roman" w:cs="Times New Roman"/>
        </w:rPr>
        <w:t>ю</w:t>
      </w:r>
      <w:proofErr w:type="spellEnd"/>
      <w:r w:rsidRPr="00D27743">
        <w:rPr>
          <w:rFonts w:ascii="Times New Roman" w:hAnsi="Times New Roman" w:cs="Times New Roman"/>
        </w:rPr>
        <w:t xml:space="preserve"> к электрическим сетям «Электроснабжение застройки индивидуальных жилых домов в г. Мирный, мкр. Заречный (ул. Мира, Рябиновая, Майская, Сунтарская), 2-я очередь (3-й этап)</w:t>
      </w:r>
      <w:r>
        <w:rPr>
          <w:rFonts w:ascii="Times New Roman" w:hAnsi="Times New Roman" w:cs="Times New Roman"/>
        </w:rPr>
        <w:t xml:space="preserve"> с завершением 2022 г.</w:t>
      </w:r>
    </w:p>
    <w:p w14:paraId="68ED719C" w14:textId="77777777" w:rsidR="00B655E4" w:rsidRDefault="00B655E4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00A" w:rsidRPr="0095100A">
        <w:rPr>
          <w:rFonts w:ascii="Times New Roman" w:hAnsi="Times New Roman" w:cs="Times New Roman"/>
        </w:rPr>
        <w:t xml:space="preserve">В </w:t>
      </w:r>
      <w:r w:rsidR="0095100A">
        <w:rPr>
          <w:rFonts w:ascii="Times New Roman" w:hAnsi="Times New Roman" w:cs="Times New Roman"/>
        </w:rPr>
        <w:t xml:space="preserve">2022 году </w:t>
      </w:r>
      <w:r w:rsidR="0095100A" w:rsidRPr="0095100A">
        <w:rPr>
          <w:rFonts w:ascii="Times New Roman" w:hAnsi="Times New Roman" w:cs="Times New Roman"/>
        </w:rPr>
        <w:t xml:space="preserve">при </w:t>
      </w:r>
      <w:proofErr w:type="spellStart"/>
      <w:r w:rsidR="0095100A" w:rsidRPr="0095100A">
        <w:rPr>
          <w:rFonts w:ascii="Times New Roman" w:hAnsi="Times New Roman" w:cs="Times New Roman"/>
        </w:rPr>
        <w:t>софинансировании</w:t>
      </w:r>
      <w:proofErr w:type="spellEnd"/>
      <w:r w:rsidR="0095100A" w:rsidRPr="0095100A">
        <w:rPr>
          <w:rFonts w:ascii="Times New Roman" w:hAnsi="Times New Roman" w:cs="Times New Roman"/>
        </w:rPr>
        <w:t xml:space="preserve"> МО «Мирнинский район», АК «АЛРОСА» (ПАО) и МО «Город Мирный» выполняются мероприятия по санитарной очистке территорий города. 12 человек в течение 55 рабочих дней убира</w:t>
      </w:r>
      <w:r w:rsidR="0095100A">
        <w:rPr>
          <w:rFonts w:ascii="Times New Roman" w:hAnsi="Times New Roman" w:cs="Times New Roman"/>
        </w:rPr>
        <w:t>ли</w:t>
      </w:r>
      <w:r w:rsidR="0095100A" w:rsidRPr="0095100A">
        <w:rPr>
          <w:rFonts w:ascii="Times New Roman" w:hAnsi="Times New Roman" w:cs="Times New Roman"/>
        </w:rPr>
        <w:t xml:space="preserve"> территории города, </w:t>
      </w:r>
      <w:r w:rsidR="0095100A" w:rsidRPr="0095100A">
        <w:rPr>
          <w:rFonts w:ascii="Times New Roman" w:hAnsi="Times New Roman" w:cs="Times New Roman"/>
        </w:rPr>
        <w:lastRenderedPageBreak/>
        <w:t>которые не закреплены за предприятиями и организациями города, в том числе за управляющими компаниями и ТСЖ. Уборка проводи</w:t>
      </w:r>
      <w:r w:rsidR="0095100A">
        <w:rPr>
          <w:rFonts w:ascii="Times New Roman" w:hAnsi="Times New Roman" w:cs="Times New Roman"/>
        </w:rPr>
        <w:t>лась</w:t>
      </w:r>
      <w:r w:rsidR="0095100A" w:rsidRPr="0095100A">
        <w:rPr>
          <w:rFonts w:ascii="Times New Roman" w:hAnsi="Times New Roman" w:cs="Times New Roman"/>
        </w:rPr>
        <w:t xml:space="preserve"> в палисадниках, лесопосадках, внутриквартальных проездов и на других территориях города.</w:t>
      </w:r>
    </w:p>
    <w:p w14:paraId="782C6AE0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Настоящая программа является продолжением многолетней работы городских властей, нацеленной на то, чтобы сделать территорию г. Мирного комфортной, красивой и благоприятной для жителей и гостей города.  Комплексное решение благоустройства городских территорий должно быть направлено на:</w:t>
      </w:r>
    </w:p>
    <w:p w14:paraId="5B0D0138" w14:textId="77777777" w:rsidR="00AD7BE4" w:rsidRPr="00AD7BE4" w:rsidRDefault="00AD7BE4" w:rsidP="005C0B46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  <w:color w:val="333333"/>
        </w:rPr>
        <w:t>овышение степени удовлетворенности населения уровнем благоустройства городских территорий;</w:t>
      </w:r>
    </w:p>
    <w:p w14:paraId="1CF4A646" w14:textId="77777777" w:rsidR="00AD7BE4" w:rsidRPr="00AD7BE4" w:rsidRDefault="00AD7BE4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color w:val="333333"/>
        </w:rPr>
        <w:t>Улучшение санитарного и экологического состояния территорий города;</w:t>
      </w:r>
    </w:p>
    <w:p w14:paraId="709B989A" w14:textId="77777777" w:rsidR="00AD7BE4" w:rsidRPr="00AD7BE4" w:rsidRDefault="00AD7BE4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color w:val="333333"/>
        </w:rPr>
        <w:t>Улучшение условий для организации культурного досуга и отдыха горожан;</w:t>
      </w:r>
    </w:p>
    <w:p w14:paraId="1C3A4F99" w14:textId="77777777" w:rsidR="00AD7BE4" w:rsidRPr="009D6969" w:rsidRDefault="00AD7BE4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color w:val="333333"/>
        </w:rPr>
        <w:t>Воспитание в горожанах, особенно в подрастающем поколении, активной  жизненной позиции поддержания территорий и объектов благоустройства в надлежащем порядке.</w:t>
      </w:r>
    </w:p>
    <w:p w14:paraId="040C599B" w14:textId="77777777" w:rsidR="009D6969" w:rsidRPr="00AD7BE4" w:rsidRDefault="009D6969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Повышению безопасности и комфортности движения на городских дорогах.</w:t>
      </w:r>
    </w:p>
    <w:p w14:paraId="68D64B8C" w14:textId="77777777" w:rsidR="003C1630" w:rsidRPr="00AD7BE4" w:rsidRDefault="003C1630" w:rsidP="005C0B4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01D3B91" w14:textId="77777777" w:rsidR="00AD7BE4" w:rsidRPr="00576498" w:rsidRDefault="00AD7BE4" w:rsidP="005C0B4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 xml:space="preserve">Основные цели и задачи программы </w:t>
      </w:r>
    </w:p>
    <w:p w14:paraId="7C82C6E5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</w:rPr>
      </w:pPr>
    </w:p>
    <w:p w14:paraId="40153940" w14:textId="77777777" w:rsidR="00AD7BE4" w:rsidRPr="00AD7BE4" w:rsidRDefault="008277E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</w:t>
      </w:r>
      <w:r w:rsidR="00AD7BE4" w:rsidRPr="00AD7BE4">
        <w:rPr>
          <w:rFonts w:ascii="Times New Roman" w:hAnsi="Times New Roman" w:cs="Times New Roman"/>
        </w:rPr>
        <w:t xml:space="preserve">рограмма разработана в целях совершенствования системы комплексного благоустройства, осуществления мероприятий по поддержанию порядка, архитектурно-художественного оформления и санитарного состояния на территории города, для </w:t>
      </w:r>
      <w:r w:rsidR="00AD7BE4" w:rsidRPr="00AD7BE4">
        <w:rPr>
          <w:rFonts w:ascii="Times New Roman" w:hAnsi="Times New Roman" w:cs="Times New Roman"/>
          <w:color w:val="333333"/>
        </w:rPr>
        <w:t>развития положительных тенденций в создании благоприятной среды жизнедеятельности населения города.</w:t>
      </w:r>
    </w:p>
    <w:p w14:paraId="0942306F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</w:rPr>
      </w:pPr>
      <w:r w:rsidRPr="00AD7BE4">
        <w:rPr>
          <w:rFonts w:ascii="Times New Roman" w:hAnsi="Times New Roman" w:cs="Times New Roman"/>
          <w:bCs/>
        </w:rPr>
        <w:t>Задачи:</w:t>
      </w:r>
    </w:p>
    <w:p w14:paraId="4B48C02E" w14:textId="77777777" w:rsidR="009D6969" w:rsidRDefault="009D6969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ремонт объектов уличного освещения.</w:t>
      </w:r>
    </w:p>
    <w:p w14:paraId="410184D8" w14:textId="77777777" w:rsidR="003C1630" w:rsidRDefault="009D6969" w:rsidP="003C1630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и посадка зеленой зоны.</w:t>
      </w:r>
    </w:p>
    <w:p w14:paraId="72522E07" w14:textId="77777777" w:rsidR="009D6969" w:rsidRPr="003C1630" w:rsidRDefault="003C1630" w:rsidP="003C1630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C1630">
        <w:rPr>
          <w:rFonts w:ascii="Times New Roman" w:hAnsi="Times New Roman" w:cs="Times New Roman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</w:rPr>
        <w:t>.</w:t>
      </w:r>
    </w:p>
    <w:p w14:paraId="55BCC165" w14:textId="77777777" w:rsidR="009D6969" w:rsidRDefault="009D6969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скверов и площадей.</w:t>
      </w:r>
    </w:p>
    <w:p w14:paraId="45542D76" w14:textId="77777777" w:rsidR="007D66DA" w:rsidRDefault="009D6969" w:rsidP="007D66DA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Текущее содержание и ремонт дорог общего пользования и инженерных сооружений на них.</w:t>
      </w:r>
    </w:p>
    <w:p w14:paraId="4960E5AD" w14:textId="77777777" w:rsidR="009D6969" w:rsidRPr="007D66DA" w:rsidRDefault="007D66DA" w:rsidP="007D66DA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D66DA">
        <w:rPr>
          <w:rFonts w:ascii="Times New Roman" w:hAnsi="Times New Roman" w:cs="Times New Roman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9D6969" w:rsidRPr="007D66DA">
        <w:rPr>
          <w:rFonts w:ascii="Times New Roman" w:hAnsi="Times New Roman" w:cs="Times New Roman"/>
        </w:rPr>
        <w:t>.</w:t>
      </w:r>
    </w:p>
    <w:p w14:paraId="25580793" w14:textId="77777777" w:rsidR="00AD7BE4" w:rsidRDefault="009D6969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D6969">
        <w:rPr>
          <w:rFonts w:ascii="Times New Roman" w:hAnsi="Times New Roman" w:cs="Times New Roman"/>
        </w:rPr>
        <w:t>Прочие мероприятия по благоустройству</w:t>
      </w:r>
      <w:r>
        <w:rPr>
          <w:rFonts w:ascii="Times New Roman" w:hAnsi="Times New Roman" w:cs="Times New Roman"/>
        </w:rPr>
        <w:t>.</w:t>
      </w:r>
    </w:p>
    <w:p w14:paraId="3D275131" w14:textId="77777777" w:rsidR="0095100A" w:rsidRDefault="0095100A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5100A">
        <w:rPr>
          <w:rFonts w:ascii="Times New Roman" w:hAnsi="Times New Roman" w:cs="Times New Roman"/>
        </w:rPr>
        <w:t xml:space="preserve">Реализация на территории РС(Я) проектов развития общественной инфраструктуры, основанных на местных инициативах. </w:t>
      </w:r>
    </w:p>
    <w:p w14:paraId="2862A6E2" w14:textId="77777777" w:rsidR="00576498" w:rsidRDefault="00576498" w:rsidP="005C0B46">
      <w:pPr>
        <w:widowControl/>
        <w:tabs>
          <w:tab w:val="left" w:pos="556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BA8FD06" w14:textId="77777777" w:rsidR="00AD7BE4" w:rsidRDefault="00AD7BE4" w:rsidP="005C0B4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AD7BE4">
        <w:rPr>
          <w:rFonts w:ascii="Times New Roman" w:hAnsi="Times New Roman" w:cs="Times New Roman"/>
          <w:b/>
        </w:rPr>
        <w:t>Перечень</w:t>
      </w:r>
      <w:r w:rsidR="00E756D8">
        <w:rPr>
          <w:rFonts w:ascii="Times New Roman" w:hAnsi="Times New Roman" w:cs="Times New Roman"/>
          <w:b/>
        </w:rPr>
        <w:t xml:space="preserve"> программных </w:t>
      </w:r>
      <w:r w:rsidRPr="00AD7BE4">
        <w:rPr>
          <w:rFonts w:ascii="Times New Roman" w:hAnsi="Times New Roman" w:cs="Times New Roman"/>
          <w:b/>
        </w:rPr>
        <w:t xml:space="preserve"> мероприятий</w:t>
      </w:r>
    </w:p>
    <w:p w14:paraId="4CFFAF9D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b/>
        </w:rPr>
      </w:pPr>
    </w:p>
    <w:p w14:paraId="0800EB30" w14:textId="77777777" w:rsidR="00AD7BE4" w:rsidRDefault="008277E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D7BE4" w:rsidRPr="00AD7BE4">
        <w:rPr>
          <w:rFonts w:ascii="Times New Roman" w:hAnsi="Times New Roman" w:cs="Times New Roman"/>
        </w:rPr>
        <w:t>рограмма предусматривает ежегодное выполнение мероприятий, направленных на комплексное благоустройство городских территорий, включающих организационно - прое</w:t>
      </w:r>
      <w:r w:rsidR="007022D9">
        <w:rPr>
          <w:rFonts w:ascii="Times New Roman" w:hAnsi="Times New Roman" w:cs="Times New Roman"/>
        </w:rPr>
        <w:t xml:space="preserve">ктные, строительные и другие </w:t>
      </w:r>
      <w:r w:rsidR="00AD7BE4" w:rsidRPr="00AD7BE4">
        <w:rPr>
          <w:rFonts w:ascii="Times New Roman" w:hAnsi="Times New Roman" w:cs="Times New Roman"/>
        </w:rPr>
        <w:t>программные действия с указанием видов (состава) и объемов работ, источников финансирования, сроков выполнения и</w:t>
      </w:r>
      <w:r w:rsidR="007022D9">
        <w:rPr>
          <w:rFonts w:ascii="Times New Roman" w:hAnsi="Times New Roman" w:cs="Times New Roman"/>
        </w:rPr>
        <w:t xml:space="preserve"> исполнителей работ. Основой </w:t>
      </w:r>
      <w:r w:rsidR="00AD7BE4" w:rsidRPr="00AD7BE4">
        <w:rPr>
          <w:rFonts w:ascii="Times New Roman" w:hAnsi="Times New Roman" w:cs="Times New Roman"/>
        </w:rPr>
        <w:t xml:space="preserve">программы является следующая система взаимосвязанных мероприятий, согласованных по ресурсам, исполнителям и срокам осуществления: </w:t>
      </w:r>
    </w:p>
    <w:p w14:paraId="264B390D" w14:textId="77777777" w:rsidR="009D6969" w:rsidRPr="009D6969" w:rsidRDefault="009D6969" w:rsidP="005C0B46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D6969">
        <w:rPr>
          <w:rFonts w:ascii="Times New Roman" w:hAnsi="Times New Roman" w:cs="Times New Roman"/>
          <w:b/>
        </w:rPr>
        <w:t>Содержание и ремонт объектов уличного освещения.</w:t>
      </w:r>
    </w:p>
    <w:p w14:paraId="2ED86C6F" w14:textId="77777777" w:rsidR="009D6969" w:rsidRDefault="0095100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Несмотря на проделанную работу по </w:t>
      </w:r>
      <w:r w:rsidR="009D6969" w:rsidRPr="009D6969">
        <w:rPr>
          <w:rFonts w:ascii="Times New Roman" w:hAnsi="Times New Roman" w:cs="Times New Roman"/>
        </w:rPr>
        <w:t>замен</w:t>
      </w:r>
      <w:r>
        <w:rPr>
          <w:rFonts w:ascii="Times New Roman" w:hAnsi="Times New Roman" w:cs="Times New Roman"/>
        </w:rPr>
        <w:t>е оборудования уличного освещения</w:t>
      </w:r>
      <w:r w:rsidR="009D6969" w:rsidRPr="009D6969">
        <w:rPr>
          <w:rFonts w:ascii="Times New Roman" w:hAnsi="Times New Roman" w:cs="Times New Roman"/>
        </w:rPr>
        <w:t xml:space="preserve"> в связи с большой его изношенностью</w:t>
      </w:r>
      <w:r>
        <w:rPr>
          <w:rFonts w:ascii="Times New Roman" w:hAnsi="Times New Roman" w:cs="Times New Roman"/>
        </w:rPr>
        <w:t xml:space="preserve"> остается потребность в мероприятиях по содержанию и ремонту объектов уличного освещения, в т.ч. замене светодиодных ламп</w:t>
      </w:r>
      <w:r w:rsidR="009D6969" w:rsidRPr="009D6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FC4A774" w14:textId="77777777" w:rsidR="00646D67" w:rsidRPr="00646D67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В процессе реализации программы планируется выполнить  мероприятия по установке энергосберегающих светильников уличного освещения, замен</w:t>
      </w:r>
      <w:r>
        <w:rPr>
          <w:rFonts w:ascii="Times New Roman" w:hAnsi="Times New Roman" w:cs="Times New Roman"/>
        </w:rPr>
        <w:t>е</w:t>
      </w:r>
      <w:r w:rsidRPr="00646D67">
        <w:rPr>
          <w:rFonts w:ascii="Times New Roman" w:hAnsi="Times New Roman" w:cs="Times New Roman"/>
        </w:rPr>
        <w:t xml:space="preserve"> кабельной продукции уличного освещения. </w:t>
      </w:r>
    </w:p>
    <w:p w14:paraId="7658F1C4" w14:textId="77777777" w:rsidR="00646D67" w:rsidRPr="00646D67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 xml:space="preserve">На данный момент энергосберегающие светодиодные лампы и светильники используются практически повсеместно, активно завоевывая отечественный рынок. Это, в первую очередь, связано с тем, что энергосберегающие светильники обладают существенными преимуществами, которые позволяют говорить об их превосходстве над другими типами источников освещения. Светодиодное освещение позволяет снизить расходы на электроэнергию в 3 раза. </w:t>
      </w:r>
    </w:p>
    <w:p w14:paraId="4D3FEA3B" w14:textId="77777777" w:rsidR="00B42529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Предусмотрены мероприятия по ремонту светильников уличного освещения, в связи с чувствительностью светодиодных светильников к перепадам напряжения.</w:t>
      </w:r>
    </w:p>
    <w:p w14:paraId="2809C75B" w14:textId="77777777" w:rsidR="00646D67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Запланированы мероприятия по установке шкафа управления наружного освещения (ШУНО). Устройство, необходимо для обеспечения эффективной работы уличного </w:t>
      </w:r>
      <w:r w:rsidRPr="00646D67">
        <w:rPr>
          <w:rFonts w:ascii="Times New Roman" w:hAnsi="Times New Roman" w:cs="Times New Roman"/>
          <w:bCs/>
        </w:rPr>
        <w:t>освещения</w:t>
      </w:r>
      <w:r w:rsidRPr="00646D67">
        <w:rPr>
          <w:rFonts w:ascii="Times New Roman" w:hAnsi="Times New Roman" w:cs="Times New Roman"/>
        </w:rPr>
        <w:t>. Он обеспечивает автономную работу электроустановок по расписанию, может поддерживать несколько графиков работы и позволяет получать информацию о ее состоянии.</w:t>
      </w:r>
    </w:p>
    <w:p w14:paraId="1A31B372" w14:textId="77777777" w:rsidR="00AD7BE4" w:rsidRPr="00AD7BE4" w:rsidRDefault="009D6969" w:rsidP="005C0B46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AD7BE4" w:rsidRPr="00AD7BE4">
        <w:rPr>
          <w:rFonts w:ascii="Times New Roman" w:hAnsi="Times New Roman" w:cs="Times New Roman"/>
          <w:b/>
          <w:bCs/>
        </w:rPr>
        <w:t>Очистка и посадка зеленых насаждений.</w:t>
      </w:r>
    </w:p>
    <w:p w14:paraId="7FBDD787" w14:textId="77777777" w:rsidR="00AD7BE4" w:rsidRDefault="00EF6BA8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в рамках данной задачи выполняются работы по организации работ по цветочному оформлению города, посадка цветов и посев травы. Также выполняются р</w:t>
      </w:r>
      <w:r w:rsidR="00646D67">
        <w:rPr>
          <w:rFonts w:ascii="Times New Roman" w:hAnsi="Times New Roman" w:cs="Times New Roman"/>
        </w:rPr>
        <w:t>а</w:t>
      </w:r>
      <w:r w:rsidR="009A6CC3">
        <w:rPr>
          <w:rFonts w:ascii="Times New Roman" w:hAnsi="Times New Roman" w:cs="Times New Roman"/>
        </w:rPr>
        <w:t>боты по обслуживанию зеле</w:t>
      </w:r>
      <w:r>
        <w:rPr>
          <w:rFonts w:ascii="Times New Roman" w:hAnsi="Times New Roman" w:cs="Times New Roman"/>
        </w:rPr>
        <w:t>ных насаждений города.</w:t>
      </w:r>
    </w:p>
    <w:p w14:paraId="3102624F" w14:textId="77777777" w:rsidR="009D6969" w:rsidRPr="00AD7BE4" w:rsidRDefault="009D6969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AD7BE4">
        <w:rPr>
          <w:rFonts w:ascii="Times New Roman" w:hAnsi="Times New Roman" w:cs="Times New Roman"/>
          <w:b/>
        </w:rPr>
        <w:t>Организация и содержание мест захоронения.</w:t>
      </w:r>
    </w:p>
    <w:p w14:paraId="43824BBD" w14:textId="77777777" w:rsidR="009D6969" w:rsidRPr="00AD7BE4" w:rsidRDefault="009D6969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В рамках данной </w:t>
      </w:r>
      <w:r w:rsidR="00E756D8">
        <w:rPr>
          <w:rFonts w:ascii="Times New Roman" w:hAnsi="Times New Roman" w:cs="Times New Roman"/>
        </w:rPr>
        <w:t>задачи</w:t>
      </w:r>
      <w:r w:rsidRPr="00AD7BE4">
        <w:rPr>
          <w:rFonts w:ascii="Times New Roman" w:hAnsi="Times New Roman" w:cs="Times New Roman"/>
        </w:rPr>
        <w:t xml:space="preserve"> предусмотрены мероприятия по систематической уборке всей территории кладбища и вывозу мусора, обустройству контейнерной площадки для сбора мусора, асфальтирование дороги, приведение территории городского кладбища в соответствие с санитарными нормами и правилами.</w:t>
      </w:r>
    </w:p>
    <w:p w14:paraId="78A05FBB" w14:textId="77777777" w:rsidR="009D6969" w:rsidRPr="00AD7BE4" w:rsidRDefault="009D6969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AD7BE4">
        <w:rPr>
          <w:rFonts w:ascii="Times New Roman" w:hAnsi="Times New Roman" w:cs="Times New Roman"/>
          <w:b/>
        </w:rPr>
        <w:t>Содержание скверов и площадей.</w:t>
      </w:r>
    </w:p>
    <w:p w14:paraId="3B85937A" w14:textId="77777777" w:rsidR="009D6969" w:rsidRPr="00EF6BA8" w:rsidRDefault="009D6969" w:rsidP="005C0B46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</w:rPr>
      </w:pPr>
      <w:r w:rsidRPr="00AD7BE4">
        <w:rPr>
          <w:rFonts w:ascii="Times New Roman" w:hAnsi="Times New Roman" w:cs="Times New Roman"/>
          <w:bCs/>
        </w:rPr>
        <w:tab/>
      </w:r>
      <w:r w:rsidRPr="00AD7BE4">
        <w:rPr>
          <w:rFonts w:ascii="Times New Roman" w:hAnsi="Times New Roman" w:cs="Times New Roman"/>
          <w:bCs/>
        </w:rPr>
        <w:tab/>
      </w:r>
      <w:r w:rsidRPr="00EF6BA8">
        <w:rPr>
          <w:rFonts w:ascii="Times New Roman" w:hAnsi="Times New Roman" w:cs="Times New Roman"/>
          <w:bCs/>
        </w:rPr>
        <w:t>В целях поддержания благоус</w:t>
      </w:r>
      <w:r w:rsidR="00EF6BA8" w:rsidRPr="00EF6BA8">
        <w:rPr>
          <w:rFonts w:ascii="Times New Roman" w:hAnsi="Times New Roman" w:cs="Times New Roman"/>
          <w:bCs/>
        </w:rPr>
        <w:t xml:space="preserve">тройства  памятных мест города: </w:t>
      </w:r>
      <w:r w:rsidR="008277EC" w:rsidRPr="00EF6BA8">
        <w:rPr>
          <w:rFonts w:ascii="Times New Roman" w:hAnsi="Times New Roman" w:cs="Times New Roman"/>
          <w:bCs/>
        </w:rPr>
        <w:t>В</w:t>
      </w:r>
      <w:r w:rsidRPr="00EF6BA8">
        <w:rPr>
          <w:rFonts w:ascii="Times New Roman" w:hAnsi="Times New Roman" w:cs="Times New Roman"/>
          <w:bCs/>
        </w:rPr>
        <w:t xml:space="preserve">ъездной знак, Вилюйское кольцо, Храмовый сквер, площадь </w:t>
      </w:r>
      <w:r w:rsidR="00EF6BA8" w:rsidRPr="00EF6BA8">
        <w:rPr>
          <w:rFonts w:ascii="Times New Roman" w:hAnsi="Times New Roman" w:cs="Times New Roman"/>
          <w:bCs/>
        </w:rPr>
        <w:t>ХХХ-</w:t>
      </w:r>
      <w:proofErr w:type="spellStart"/>
      <w:r w:rsidR="00EF6BA8" w:rsidRPr="00EF6BA8">
        <w:rPr>
          <w:rFonts w:ascii="Times New Roman" w:hAnsi="Times New Roman" w:cs="Times New Roman"/>
          <w:bCs/>
        </w:rPr>
        <w:t>летия</w:t>
      </w:r>
      <w:proofErr w:type="spellEnd"/>
      <w:r w:rsidR="00EF6BA8" w:rsidRPr="00EF6BA8">
        <w:rPr>
          <w:rFonts w:ascii="Times New Roman" w:hAnsi="Times New Roman" w:cs="Times New Roman"/>
          <w:bCs/>
        </w:rPr>
        <w:t xml:space="preserve"> Победы в ВОВ</w:t>
      </w:r>
      <w:r w:rsidRPr="00EF6BA8">
        <w:rPr>
          <w:rFonts w:ascii="Times New Roman" w:hAnsi="Times New Roman" w:cs="Times New Roman"/>
          <w:bCs/>
        </w:rPr>
        <w:t>, площадь Ленина, па</w:t>
      </w:r>
      <w:r w:rsidR="00EF6BA8" w:rsidRPr="00EF6BA8">
        <w:rPr>
          <w:rFonts w:ascii="Times New Roman" w:hAnsi="Times New Roman" w:cs="Times New Roman"/>
          <w:bCs/>
        </w:rPr>
        <w:t>мятник Тихонову, городской парк, Ботанический парк</w:t>
      </w:r>
      <w:r w:rsidRPr="00EF6BA8">
        <w:rPr>
          <w:rFonts w:ascii="Times New Roman" w:hAnsi="Times New Roman" w:cs="Times New Roman"/>
          <w:bCs/>
        </w:rPr>
        <w:t>, памятник «Шоферам-первооткрывателям» и «Не вернувшимся с необъявленных войн</w:t>
      </w:r>
      <w:r w:rsidR="001D1716" w:rsidRPr="00EF6BA8">
        <w:rPr>
          <w:rFonts w:ascii="Times New Roman" w:hAnsi="Times New Roman" w:cs="Times New Roman"/>
          <w:bCs/>
        </w:rPr>
        <w:t xml:space="preserve"> посвящается</w:t>
      </w:r>
      <w:r w:rsidRPr="00EF6BA8">
        <w:rPr>
          <w:rFonts w:ascii="Times New Roman" w:hAnsi="Times New Roman" w:cs="Times New Roman"/>
          <w:bCs/>
        </w:rPr>
        <w:t>», ежегодно проводятся  мероприятия по содержанию и обслуживанию территорий, а также работы по с</w:t>
      </w:r>
      <w:r w:rsidR="00EF6BA8" w:rsidRPr="00EF6BA8">
        <w:rPr>
          <w:rFonts w:ascii="Times New Roman" w:hAnsi="Times New Roman" w:cs="Times New Roman"/>
          <w:bCs/>
        </w:rPr>
        <w:t>одержанию и обслуживанию фонтанов</w:t>
      </w:r>
      <w:r w:rsidRPr="00EF6BA8">
        <w:rPr>
          <w:rFonts w:ascii="Times New Roman" w:hAnsi="Times New Roman" w:cs="Times New Roman"/>
          <w:bCs/>
        </w:rPr>
        <w:t xml:space="preserve">. Благодаря текущему обслуживанию и содержанию городской парк, скверы и площади в течение всего года находятся в чистом, ухоженном состоянии. </w:t>
      </w:r>
    </w:p>
    <w:p w14:paraId="0E77839E" w14:textId="77777777" w:rsidR="00DA6AAA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F6BA8">
        <w:rPr>
          <w:rFonts w:ascii="Times New Roman" w:hAnsi="Times New Roman" w:cs="Times New Roman"/>
          <w:b/>
        </w:rPr>
        <w:t>5. Текущее содержание и ремонт дорог общего пользования и инженерных сооружений на них</w:t>
      </w:r>
      <w:r w:rsidR="009F552E">
        <w:rPr>
          <w:rFonts w:ascii="Times New Roman" w:hAnsi="Times New Roman" w:cs="Times New Roman"/>
          <w:b/>
        </w:rPr>
        <w:t>.</w:t>
      </w:r>
    </w:p>
    <w:p w14:paraId="1A010524" w14:textId="77777777" w:rsidR="009F552E" w:rsidRPr="009F552E" w:rsidRDefault="00E756D8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Задачей </w:t>
      </w:r>
      <w:r w:rsidR="009F552E" w:rsidRPr="009F552E">
        <w:rPr>
          <w:rFonts w:ascii="Times New Roman" w:hAnsi="Times New Roman" w:cs="Times New Roman"/>
        </w:rPr>
        <w:t>предусмотрен комплекс мероприяти</w:t>
      </w:r>
      <w:r>
        <w:rPr>
          <w:rFonts w:ascii="Times New Roman" w:hAnsi="Times New Roman" w:cs="Times New Roman"/>
        </w:rPr>
        <w:t>й</w:t>
      </w:r>
      <w:r w:rsidR="009F552E" w:rsidRPr="009F552E">
        <w:rPr>
          <w:rFonts w:ascii="Times New Roman" w:hAnsi="Times New Roman" w:cs="Times New Roman"/>
        </w:rPr>
        <w:t xml:space="preserve"> направленных на содержание автомобильных дорог, пешеходных тротуаров, дорожных знаков, светофорных объектов и других элементов входящих в состав дорог.</w:t>
      </w:r>
    </w:p>
    <w:p w14:paraId="342EE728" w14:textId="77777777" w:rsidR="00DA6AAA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552E">
        <w:rPr>
          <w:rFonts w:ascii="Times New Roman" w:hAnsi="Times New Roman" w:cs="Times New Roman"/>
        </w:rPr>
        <w:t xml:space="preserve">Основная цель при введении новых технологий -  добиться повышения надежности, качества систем регулирования перекрестков, приведение светофорных объектов к действующим стандартам и ГОСТу. </w:t>
      </w:r>
    </w:p>
    <w:p w14:paraId="0666C266" w14:textId="77777777" w:rsidR="001B6C75" w:rsidRDefault="001B6C75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повышения безопасности на автомобильных дорогах города выполняются работы по установке и ремонту дорожных ограждений. Также выполняются мероприятия по нанесению дорожной разметки на пешеходных переходах и вдоль дорог.</w:t>
      </w:r>
    </w:p>
    <w:p w14:paraId="2F3C86DE" w14:textId="77777777" w:rsidR="001B6C75" w:rsidRPr="009F552E" w:rsidRDefault="001B6C75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мероприятия по установке остановочных павильонов. Некоторые остановочные павильоны мо</w:t>
      </w:r>
      <w:r w:rsidR="005C0B46">
        <w:rPr>
          <w:rFonts w:ascii="Times New Roman" w:hAnsi="Times New Roman" w:cs="Times New Roman"/>
        </w:rPr>
        <w:t>рально устарели и нуждаются в з</w:t>
      </w:r>
      <w:r>
        <w:rPr>
          <w:rFonts w:ascii="Times New Roman" w:hAnsi="Times New Roman" w:cs="Times New Roman"/>
        </w:rPr>
        <w:t>амене.</w:t>
      </w:r>
    </w:p>
    <w:p w14:paraId="400EB4E3" w14:textId="77777777" w:rsidR="00AD7BE4" w:rsidRPr="00AD7BE4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DA6AA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C554E4" w:rsidRPr="00C554E4">
        <w:rPr>
          <w:rFonts w:ascii="Times New Roman" w:hAnsi="Times New Roman" w:cs="Times New Roman"/>
          <w:b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AD7BE4" w:rsidRPr="00AD7BE4">
        <w:rPr>
          <w:rFonts w:ascii="Times New Roman" w:hAnsi="Times New Roman" w:cs="Times New Roman"/>
          <w:b/>
        </w:rPr>
        <w:t>.</w:t>
      </w:r>
    </w:p>
    <w:p w14:paraId="0F3E31D3" w14:textId="77777777" w:rsidR="00DA6AAA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Для реализации данной задачи планируется выполнить работы по благоустройству внутриквартальных территорий, </w:t>
      </w:r>
    </w:p>
    <w:p w14:paraId="600A1875" w14:textId="77777777" w:rsidR="00AD7BE4" w:rsidRPr="00AD7BE4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DA6AAA">
        <w:rPr>
          <w:rFonts w:ascii="Times New Roman" w:hAnsi="Times New Roman" w:cs="Times New Roman"/>
        </w:rPr>
        <w:t xml:space="preserve"> </w:t>
      </w:r>
      <w:r w:rsidRPr="00DA6AAA">
        <w:rPr>
          <w:rFonts w:ascii="Times New Roman" w:hAnsi="Times New Roman" w:cs="Times New Roman"/>
          <w:b/>
        </w:rPr>
        <w:t>Прочие мероприятия по благоустройству</w:t>
      </w:r>
      <w:r w:rsidR="00AD7BE4" w:rsidRPr="00AD7BE4">
        <w:rPr>
          <w:rFonts w:ascii="Times New Roman" w:hAnsi="Times New Roman" w:cs="Times New Roman"/>
          <w:b/>
        </w:rPr>
        <w:t>.</w:t>
      </w:r>
    </w:p>
    <w:p w14:paraId="7E59322B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На протяжении последних лет городской Администрацией планомерно выполняется работа по развитию направления уличного освещения. </w:t>
      </w:r>
      <w:r w:rsidR="00CB79BC" w:rsidRPr="00CB79BC">
        <w:rPr>
          <w:rFonts w:ascii="Times New Roman" w:hAnsi="Times New Roman" w:cs="Times New Roman"/>
        </w:rPr>
        <w:t xml:space="preserve">Некоторые улицы и территории города до настоящего момента остаются неосвещенными. За период действия программы планируется построить 1 400 </w:t>
      </w:r>
      <w:proofErr w:type="spellStart"/>
      <w:r w:rsidR="00CB79BC" w:rsidRPr="00CB79BC">
        <w:rPr>
          <w:rFonts w:ascii="Times New Roman" w:hAnsi="Times New Roman" w:cs="Times New Roman"/>
        </w:rPr>
        <w:t>м.п</w:t>
      </w:r>
      <w:proofErr w:type="spellEnd"/>
      <w:r w:rsidR="00CB79BC" w:rsidRPr="00CB79BC">
        <w:rPr>
          <w:rFonts w:ascii="Times New Roman" w:hAnsi="Times New Roman" w:cs="Times New Roman"/>
        </w:rPr>
        <w:t>. уличного освещения.</w:t>
      </w:r>
    </w:p>
    <w:p w14:paraId="3EE68A84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В целях профилактики клещевого вирусного энцефалита в </w:t>
      </w:r>
      <w:proofErr w:type="spellStart"/>
      <w:r w:rsidRPr="00AD7BE4">
        <w:rPr>
          <w:rFonts w:ascii="Times New Roman" w:hAnsi="Times New Roman" w:cs="Times New Roman"/>
        </w:rPr>
        <w:t>эпидсезон</w:t>
      </w:r>
      <w:proofErr w:type="spellEnd"/>
      <w:r w:rsidRPr="00AD7BE4">
        <w:rPr>
          <w:rFonts w:ascii="Times New Roman" w:hAnsi="Times New Roman" w:cs="Times New Roman"/>
        </w:rPr>
        <w:t xml:space="preserve">, ежегодно проводится </w:t>
      </w:r>
      <w:proofErr w:type="spellStart"/>
      <w:r w:rsidRPr="00AD7BE4">
        <w:rPr>
          <w:rFonts w:ascii="Times New Roman" w:hAnsi="Times New Roman" w:cs="Times New Roman"/>
        </w:rPr>
        <w:t>акарицидная</w:t>
      </w:r>
      <w:proofErr w:type="spellEnd"/>
      <w:r w:rsidRPr="00AD7BE4">
        <w:rPr>
          <w:rFonts w:ascii="Times New Roman" w:hAnsi="Times New Roman" w:cs="Times New Roman"/>
        </w:rPr>
        <w:t xml:space="preserve"> обработка зеленых насаждений в местах общего пользования населения города. </w:t>
      </w:r>
    </w:p>
    <w:p w14:paraId="2D5CBD33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 </w:t>
      </w:r>
      <w:proofErr w:type="spellStart"/>
      <w:r w:rsidRPr="00AD7BE4">
        <w:rPr>
          <w:rFonts w:ascii="Times New Roman" w:hAnsi="Times New Roman" w:cs="Times New Roman"/>
        </w:rPr>
        <w:t>Акарицидная</w:t>
      </w:r>
      <w:proofErr w:type="spellEnd"/>
      <w:r w:rsidRPr="00AD7BE4">
        <w:rPr>
          <w:rFonts w:ascii="Times New Roman" w:hAnsi="Times New Roman" w:cs="Times New Roman"/>
        </w:rPr>
        <w:t xml:space="preserve"> обработка представляет собой комплекс мер по  предупреждению и уничтожению клещей на открытых территориях. Это эффективная мера, защищающая от всех видов клещей.</w:t>
      </w:r>
    </w:p>
    <w:p w14:paraId="59D31FCC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Городской Администрацией для организации отдыха молодежи (школьников и студентов) планируется выполнять мероприятия по </w:t>
      </w:r>
      <w:r w:rsidR="00CB79BC">
        <w:rPr>
          <w:rFonts w:ascii="Times New Roman" w:hAnsi="Times New Roman" w:cs="Times New Roman"/>
        </w:rPr>
        <w:t>содержанию и ремонту</w:t>
      </w:r>
      <w:r w:rsidRPr="00AD7BE4">
        <w:rPr>
          <w:rFonts w:ascii="Times New Roman" w:hAnsi="Times New Roman" w:cs="Times New Roman"/>
        </w:rPr>
        <w:t xml:space="preserve"> детских игровых элементов на существующи</w:t>
      </w:r>
      <w:r w:rsidR="00CB79BC">
        <w:rPr>
          <w:rFonts w:ascii="Times New Roman" w:hAnsi="Times New Roman" w:cs="Times New Roman"/>
        </w:rPr>
        <w:t>х</w:t>
      </w:r>
      <w:r w:rsidRPr="00AD7BE4">
        <w:rPr>
          <w:rFonts w:ascii="Times New Roman" w:hAnsi="Times New Roman" w:cs="Times New Roman"/>
        </w:rPr>
        <w:t xml:space="preserve"> площадк</w:t>
      </w:r>
      <w:r w:rsidR="00CB79BC">
        <w:rPr>
          <w:rFonts w:ascii="Times New Roman" w:hAnsi="Times New Roman" w:cs="Times New Roman"/>
        </w:rPr>
        <w:t>ах</w:t>
      </w:r>
      <w:r w:rsidRPr="00AD7BE4">
        <w:rPr>
          <w:rFonts w:ascii="Times New Roman" w:hAnsi="Times New Roman" w:cs="Times New Roman"/>
        </w:rPr>
        <w:t xml:space="preserve"> для отдыха самых маленьких жителей города.</w:t>
      </w:r>
    </w:p>
    <w:p w14:paraId="1377BFE3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Также будут проводиться такие мероприятия, как: освобождение городских территорий от разукомплектованного автотранспорта, от самовольно установленных металлических гаражей, контейнеров и вольеров. На протяжении нескольких десятилетий территория города захламлялась, что в конечном итоге привело к необходимости кардинального решения  в этом направлении.</w:t>
      </w:r>
    </w:p>
    <w:p w14:paraId="740914B8" w14:textId="77777777" w:rsidR="00AD7BE4" w:rsidRDefault="00AD7BE4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ab/>
      </w:r>
      <w:r w:rsidRPr="00AD7BE4">
        <w:rPr>
          <w:rFonts w:ascii="Times New Roman" w:hAnsi="Times New Roman" w:cs="Times New Roman"/>
        </w:rPr>
        <w:t xml:space="preserve">Так как основная причина – это захламление городских территорий путем несанкционированной выгрузки </w:t>
      </w:r>
      <w:r w:rsidR="008277EC">
        <w:rPr>
          <w:rFonts w:ascii="Times New Roman" w:hAnsi="Times New Roman" w:cs="Times New Roman"/>
        </w:rPr>
        <w:t>коммунальных</w:t>
      </w:r>
      <w:r w:rsidRPr="00AD7BE4">
        <w:rPr>
          <w:rFonts w:ascii="Times New Roman" w:hAnsi="Times New Roman" w:cs="Times New Roman"/>
        </w:rPr>
        <w:t xml:space="preserve"> и строительных отходов организациями, предприятиями и жителями  города, предусматриваются </w:t>
      </w:r>
      <w:r w:rsidRPr="009F552E">
        <w:rPr>
          <w:rFonts w:ascii="Times New Roman" w:hAnsi="Times New Roman" w:cs="Times New Roman"/>
        </w:rPr>
        <w:t xml:space="preserve">мероприятия </w:t>
      </w:r>
      <w:r w:rsidR="009F552E" w:rsidRPr="009F552E">
        <w:rPr>
          <w:rFonts w:ascii="Times New Roman" w:hAnsi="Times New Roman" w:cs="Times New Roman"/>
        </w:rPr>
        <w:t>по ликвидации</w:t>
      </w:r>
      <w:r w:rsidRPr="009F552E">
        <w:rPr>
          <w:rFonts w:ascii="Times New Roman" w:hAnsi="Times New Roman" w:cs="Times New Roman"/>
        </w:rPr>
        <w:t xml:space="preserve"> </w:t>
      </w:r>
      <w:r w:rsidRPr="00AD7BE4">
        <w:rPr>
          <w:rFonts w:ascii="Times New Roman" w:hAnsi="Times New Roman" w:cs="Times New Roman"/>
        </w:rPr>
        <w:t>мест несанкционированного размещения твердых бытовых отходов с городских территорий посредством вывоза и утилизации.</w:t>
      </w:r>
      <w:r w:rsidR="00C758BF">
        <w:rPr>
          <w:rFonts w:ascii="Times New Roman" w:hAnsi="Times New Roman" w:cs="Times New Roman"/>
        </w:rPr>
        <w:t xml:space="preserve"> </w:t>
      </w:r>
    </w:p>
    <w:p w14:paraId="1B6CCBF6" w14:textId="77777777" w:rsidR="00C758BF" w:rsidRDefault="00C758BF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городской Администрацией оказывается помощь садоводческим и огородническим хозяйствам в виде вывоза твердых коммунальных отходов. </w:t>
      </w:r>
    </w:p>
    <w:p w14:paraId="37D94C3F" w14:textId="77777777" w:rsidR="009E4CF1" w:rsidRDefault="001B6C75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города ежегодно в весенне-летний период объявляется месячник по санитарной очистке города (проведение субботников). Предприятия и организации города принимают активное участие в субботниках.    </w:t>
      </w:r>
    </w:p>
    <w:p w14:paraId="264EE95A" w14:textId="77777777" w:rsidR="00C758BF" w:rsidRDefault="00C758BF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города ощущается нехватка малых архитектурных форм, а именно скамеек и урн. Для повышения комфортности и уровня благоустройства необходимо продолжить мероприятия по установки на общественных территориях города МАФ.</w:t>
      </w:r>
    </w:p>
    <w:p w14:paraId="3C5ADAB7" w14:textId="77777777" w:rsidR="00AD7BE4" w:rsidRDefault="00AD7BE4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Помимо прочего, неизменными остаются мероприятия по проведению городского конкурса, нацеленного на улучшение экологии и благоустройства дворов, подъездов жилых многоквартирных домов, частных домов и прилегающих к ним территорий с </w:t>
      </w:r>
      <w:r w:rsidRPr="00AD7BE4">
        <w:rPr>
          <w:rFonts w:ascii="Times New Roman" w:hAnsi="Times New Roman" w:cs="Times New Roman"/>
        </w:rPr>
        <w:lastRenderedPageBreak/>
        <w:t xml:space="preserve">целью стимулирования и поощрения граждан, принимающих активное участие в благоустройстве дворов и подъездов, в которых проживают. </w:t>
      </w:r>
    </w:p>
    <w:p w14:paraId="04858117" w14:textId="77777777" w:rsidR="00CB79BC" w:rsidRDefault="00CB79B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B79BC">
        <w:rPr>
          <w:rFonts w:ascii="Times New Roman" w:hAnsi="Times New Roman" w:cs="Times New Roman"/>
          <w:b/>
        </w:rPr>
        <w:t>8. Реализация на территории РС(Я) проектов развития общественной инфраструктуры, основанных на местных инициативах. Благоустройство территории</w:t>
      </w:r>
      <w:r>
        <w:rPr>
          <w:rFonts w:ascii="Times New Roman" w:hAnsi="Times New Roman" w:cs="Times New Roman"/>
          <w:b/>
        </w:rPr>
        <w:t>.</w:t>
      </w:r>
    </w:p>
    <w:p w14:paraId="10B60455" w14:textId="77777777" w:rsidR="00CB79BC" w:rsidRPr="00AD7BE4" w:rsidRDefault="00CB79B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реализации Программы поддержки местных инициатив выполняются работы по благоустройству дворовых территорий многоквартирных домов и общественных территорий города. За период действия программы планируется выполнить благоустройство </w:t>
      </w:r>
      <w:r w:rsidR="009F552E">
        <w:rPr>
          <w:rFonts w:ascii="Times New Roman" w:hAnsi="Times New Roman" w:cs="Times New Roman"/>
        </w:rPr>
        <w:t>1 200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дворовых территорий. </w:t>
      </w:r>
    </w:p>
    <w:p w14:paraId="31D0F477" w14:textId="77777777" w:rsidR="00AD7BE4" w:rsidRDefault="00AD7BE4" w:rsidP="00AD7B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D7BE4">
        <w:rPr>
          <w:rFonts w:ascii="Times New Roman" w:hAnsi="Times New Roman" w:cs="Times New Roman"/>
          <w:b/>
        </w:rPr>
        <w:tab/>
      </w:r>
    </w:p>
    <w:p w14:paraId="383F4CED" w14:textId="77777777" w:rsidR="00AD7BE4" w:rsidRPr="00576498" w:rsidRDefault="00AD7BE4" w:rsidP="00AD7BE4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 xml:space="preserve">Ресурсное обеспечение </w:t>
      </w:r>
      <w:r w:rsidR="009F585F">
        <w:rPr>
          <w:rFonts w:ascii="Times New Roman" w:hAnsi="Times New Roman" w:cs="Times New Roman"/>
          <w:b/>
        </w:rPr>
        <w:t>П</w:t>
      </w:r>
      <w:r w:rsidRPr="00AD7BE4">
        <w:rPr>
          <w:rFonts w:ascii="Times New Roman" w:hAnsi="Times New Roman" w:cs="Times New Roman"/>
          <w:b/>
        </w:rPr>
        <w:t>рограммы</w:t>
      </w:r>
    </w:p>
    <w:p w14:paraId="6F76F5D0" w14:textId="77777777" w:rsidR="00AD7BE4" w:rsidRPr="00AD7BE4" w:rsidRDefault="00AD7BE4" w:rsidP="00AD7BE4">
      <w:pPr>
        <w:widowControl/>
        <w:autoSpaceDE/>
        <w:autoSpaceDN/>
        <w:adjustRightInd/>
        <w:ind w:left="1069"/>
        <w:jc w:val="right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(руб.)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276"/>
        <w:gridCol w:w="1417"/>
        <w:gridCol w:w="1843"/>
        <w:gridCol w:w="1701"/>
      </w:tblGrid>
      <w:tr w:rsidR="00AD7BE4" w:rsidRPr="00EA4A06" w14:paraId="494E5287" w14:textId="77777777" w:rsidTr="00DA6AAA">
        <w:tc>
          <w:tcPr>
            <w:tcW w:w="1384" w:type="dxa"/>
            <w:shd w:val="clear" w:color="auto" w:fill="auto"/>
          </w:tcPr>
          <w:p w14:paraId="41C124F9" w14:textId="77777777" w:rsidR="00AD7BE4" w:rsidRPr="00EA4A06" w:rsidRDefault="00AD7BE4" w:rsidP="00AD7BE4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B43A67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14203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В т. ч. Гос. бюджет РС(Я)</w:t>
            </w:r>
          </w:p>
        </w:tc>
        <w:tc>
          <w:tcPr>
            <w:tcW w:w="1417" w:type="dxa"/>
          </w:tcPr>
          <w:p w14:paraId="36BE103B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1888B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0168F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646D67" w:rsidRPr="00EA4A06" w14:paraId="22EC720E" w14:textId="77777777" w:rsidTr="00DA6AAA">
        <w:trPr>
          <w:trHeight w:val="483"/>
        </w:trPr>
        <w:tc>
          <w:tcPr>
            <w:tcW w:w="1384" w:type="dxa"/>
            <w:shd w:val="clear" w:color="auto" w:fill="auto"/>
            <w:vAlign w:val="center"/>
          </w:tcPr>
          <w:p w14:paraId="5CC0D211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b/>
                <w:sz w:val="20"/>
                <w:szCs w:val="20"/>
              </w:rPr>
              <w:t>2023-2028 годы</w:t>
            </w:r>
          </w:p>
        </w:tc>
        <w:tc>
          <w:tcPr>
            <w:tcW w:w="1984" w:type="dxa"/>
            <w:vAlign w:val="center"/>
          </w:tcPr>
          <w:p w14:paraId="6C47CBE3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sz w:val="20"/>
                <w:szCs w:val="20"/>
              </w:rPr>
              <w:t>924 275 167,29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5AB05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6C5E937D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D16DA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sz w:val="20"/>
                <w:szCs w:val="20"/>
              </w:rPr>
              <w:t>924 275 167,29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6729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6D67" w:rsidRPr="00EA4A06" w14:paraId="4BA447B6" w14:textId="77777777" w:rsidTr="009F779A">
        <w:trPr>
          <w:trHeight w:val="263"/>
        </w:trPr>
        <w:tc>
          <w:tcPr>
            <w:tcW w:w="1384" w:type="dxa"/>
            <w:shd w:val="clear" w:color="auto" w:fill="auto"/>
            <w:vAlign w:val="center"/>
          </w:tcPr>
          <w:p w14:paraId="63E04B9D" w14:textId="77777777" w:rsidR="00646D67" w:rsidRPr="00EA4A06" w:rsidRDefault="00646D67" w:rsidP="00DD42E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14:paraId="2EC1BFA5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147 325 364,35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1EF36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4BA2D564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130F3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147 325 364,35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FA908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46AD8136" w14:textId="77777777" w:rsidTr="009F779A">
        <w:trPr>
          <w:trHeight w:val="282"/>
        </w:trPr>
        <w:tc>
          <w:tcPr>
            <w:tcW w:w="1384" w:type="dxa"/>
            <w:shd w:val="clear" w:color="auto" w:fill="auto"/>
            <w:vAlign w:val="center"/>
          </w:tcPr>
          <w:p w14:paraId="785FE69B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vAlign w:val="center"/>
          </w:tcPr>
          <w:p w14:paraId="121ED22E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147 275 436,81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1EA94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04410EA1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AE851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147 275 436,81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F3D3F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1AE6A7E6" w14:textId="77777777" w:rsidTr="009F779A">
        <w:trPr>
          <w:trHeight w:val="285"/>
        </w:trPr>
        <w:tc>
          <w:tcPr>
            <w:tcW w:w="1384" w:type="dxa"/>
            <w:shd w:val="clear" w:color="auto" w:fill="auto"/>
            <w:vAlign w:val="center"/>
          </w:tcPr>
          <w:p w14:paraId="0942E0F8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vAlign w:val="center"/>
          </w:tcPr>
          <w:p w14:paraId="65BD303B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149 842 517,90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032BC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0AD70DF9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FBB5B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149 842 517,90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39136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0B0DAD97" w14:textId="77777777" w:rsidTr="009F779A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14:paraId="1DC3EFE2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4" w:type="dxa"/>
            <w:vAlign w:val="center"/>
          </w:tcPr>
          <w:p w14:paraId="00D675F7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8356F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24A6BFB7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158D00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EF158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24B4C603" w14:textId="77777777" w:rsidTr="009F779A">
        <w:trPr>
          <w:trHeight w:val="279"/>
        </w:trPr>
        <w:tc>
          <w:tcPr>
            <w:tcW w:w="1384" w:type="dxa"/>
            <w:shd w:val="clear" w:color="auto" w:fill="auto"/>
            <w:vAlign w:val="center"/>
          </w:tcPr>
          <w:p w14:paraId="26C92D8F" w14:textId="77777777" w:rsidR="00646D67" w:rsidRPr="00EA4A06" w:rsidRDefault="00646D67" w:rsidP="00DD42E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vAlign w:val="center"/>
          </w:tcPr>
          <w:p w14:paraId="0EE5872B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F2349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267976DF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20A34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E216A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1CCF00DD" w14:textId="77777777" w:rsidTr="009F779A">
        <w:trPr>
          <w:trHeight w:val="279"/>
        </w:trPr>
        <w:tc>
          <w:tcPr>
            <w:tcW w:w="1384" w:type="dxa"/>
            <w:shd w:val="clear" w:color="auto" w:fill="auto"/>
            <w:vAlign w:val="center"/>
          </w:tcPr>
          <w:p w14:paraId="461D2726" w14:textId="77777777" w:rsidR="00646D67" w:rsidRPr="00EA4A06" w:rsidRDefault="00646D67" w:rsidP="00DD42E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84" w:type="dxa"/>
            <w:vAlign w:val="center"/>
          </w:tcPr>
          <w:p w14:paraId="6773B046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E549B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5E409CB7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91396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14C0B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60E0F9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Объемы финансирования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3BA37D42" w14:textId="77777777" w:rsidR="00AD7BE4" w:rsidRDefault="00AD7BE4" w:rsidP="005C0B4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A092DCA" w14:textId="77777777" w:rsidR="00AD7BE4" w:rsidRDefault="00AD7BE4" w:rsidP="005C0B46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AD7BE4">
        <w:rPr>
          <w:rFonts w:ascii="Times New Roman" w:hAnsi="Times New Roman" w:cs="Times New Roman"/>
          <w:b/>
        </w:rPr>
        <w:t xml:space="preserve">Механизм реализации </w:t>
      </w:r>
      <w:r w:rsidR="009F585F">
        <w:rPr>
          <w:rFonts w:ascii="Times New Roman" w:hAnsi="Times New Roman" w:cs="Times New Roman"/>
          <w:b/>
        </w:rPr>
        <w:t>П</w:t>
      </w:r>
      <w:r w:rsidRPr="00AD7BE4">
        <w:rPr>
          <w:rFonts w:ascii="Times New Roman" w:hAnsi="Times New Roman" w:cs="Times New Roman"/>
          <w:b/>
        </w:rPr>
        <w:t xml:space="preserve">рограммы </w:t>
      </w:r>
    </w:p>
    <w:p w14:paraId="1D2E4593" w14:textId="77777777" w:rsidR="00576498" w:rsidRPr="00AD7BE4" w:rsidRDefault="00576498" w:rsidP="005C0B46">
      <w:pPr>
        <w:widowControl/>
        <w:tabs>
          <w:tab w:val="left" w:pos="851"/>
        </w:tabs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b/>
        </w:rPr>
      </w:pPr>
    </w:p>
    <w:p w14:paraId="132FCBCE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 Реализация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 xml:space="preserve">рограммы осуществляется путём исполнения мероприятий, являющихся стратегическими направлениями достижения поставленной цели.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рограммные меропри</w:t>
      </w:r>
      <w:r w:rsidR="00C132C1">
        <w:rPr>
          <w:rFonts w:ascii="Times New Roman" w:hAnsi="Times New Roman" w:cs="Times New Roman"/>
        </w:rPr>
        <w:t>ятия подробно изложены в главе 3</w:t>
      </w:r>
      <w:r w:rsidR="009A6CC3">
        <w:rPr>
          <w:rFonts w:ascii="Times New Roman" w:hAnsi="Times New Roman" w:cs="Times New Roman"/>
        </w:rPr>
        <w:t xml:space="preserve"> настоящей Программы.</w:t>
      </w:r>
    </w:p>
    <w:p w14:paraId="2BAA688A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Реализация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за счет средств местного бюджета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7953A5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С целью освещения целей и задач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 xml:space="preserve">рограммы и привлечения населения к ее реализации, соответствующие исполнители мероприятий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организуют информационно - разъяснительные работы с населением через средства массовой информации.</w:t>
      </w:r>
    </w:p>
    <w:p w14:paraId="208AAECB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В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03607106" w14:textId="77777777" w:rsid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Управление реализацией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и контроль её исполнения осуществляется в соответствии с Постановлением городской Администрации от 12.12.2014</w:t>
      </w:r>
      <w:r w:rsidRPr="00AD7BE4">
        <w:rPr>
          <w:rFonts w:ascii="Times New Roman" w:hAnsi="Times New Roman" w:cs="Times New Roman"/>
          <w:strike/>
        </w:rPr>
        <w:t xml:space="preserve"> </w:t>
      </w:r>
      <w:r w:rsidRPr="00AD7BE4">
        <w:rPr>
          <w:rFonts w:ascii="Times New Roman" w:hAnsi="Times New Roman" w:cs="Times New Roman"/>
        </w:rPr>
        <w:t xml:space="preserve">№ 820  «О порядке разработки, реализации и оценки эффективности муниципальных целевых </w:t>
      </w:r>
      <w:r w:rsidRPr="00AD7BE4">
        <w:rPr>
          <w:rFonts w:ascii="Times New Roman" w:hAnsi="Times New Roman" w:cs="Times New Roman"/>
        </w:rPr>
        <w:lastRenderedPageBreak/>
        <w:t>программ муниципального образования «Город Мирный» Мирнинского района Республики Саха (Якутия)».</w:t>
      </w:r>
    </w:p>
    <w:p w14:paraId="25DCAD67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DF50111" w14:textId="77777777" w:rsidR="00AD7BE4" w:rsidRPr="00414FB1" w:rsidRDefault="00AD7BE4" w:rsidP="005C0B46">
      <w:pPr>
        <w:widowControl/>
        <w:numPr>
          <w:ilvl w:val="0"/>
          <w:numId w:val="19"/>
        </w:numPr>
        <w:autoSpaceDE/>
        <w:autoSpaceDN/>
        <w:adjustRightInd/>
        <w:spacing w:before="120" w:line="276" w:lineRule="auto"/>
        <w:jc w:val="center"/>
        <w:rPr>
          <w:rFonts w:ascii="Times New Roman" w:hAnsi="Times New Roman" w:cs="Times New Roman"/>
          <w:b/>
          <w:color w:val="494949"/>
        </w:rPr>
      </w:pPr>
      <w:r w:rsidRPr="00AD7BE4">
        <w:rPr>
          <w:rFonts w:ascii="Times New Roman" w:hAnsi="Times New Roman" w:cs="Times New Roman"/>
          <w:b/>
        </w:rPr>
        <w:t xml:space="preserve">Оценка эффективности реализации </w:t>
      </w:r>
      <w:r w:rsidR="009F585F">
        <w:rPr>
          <w:rFonts w:ascii="Times New Roman" w:hAnsi="Times New Roman" w:cs="Times New Roman"/>
          <w:b/>
        </w:rPr>
        <w:t>П</w:t>
      </w:r>
      <w:r w:rsidRPr="00AD7BE4">
        <w:rPr>
          <w:rFonts w:ascii="Times New Roman" w:hAnsi="Times New Roman" w:cs="Times New Roman"/>
          <w:b/>
        </w:rPr>
        <w:t>рограммы</w:t>
      </w:r>
    </w:p>
    <w:p w14:paraId="5B36A8F0" w14:textId="77777777" w:rsidR="00414FB1" w:rsidRPr="00576498" w:rsidRDefault="00414FB1" w:rsidP="00414FB1">
      <w:pPr>
        <w:widowControl/>
        <w:autoSpaceDE/>
        <w:autoSpaceDN/>
        <w:adjustRightInd/>
        <w:spacing w:before="120" w:line="276" w:lineRule="auto"/>
        <w:ind w:left="720"/>
        <w:rPr>
          <w:rFonts w:ascii="Times New Roman" w:hAnsi="Times New Roman" w:cs="Times New Roman"/>
          <w:b/>
          <w:color w:val="494949"/>
        </w:rPr>
      </w:pPr>
    </w:p>
    <w:p w14:paraId="5AFBEF21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Оценка эффективности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осуществляется в соответствии с  Постановлением городской Администрации от 12.12.2014 № 820  «О порядке разработки, реализации и оценки эффективности муниципальных целевых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14:paraId="0E11AD11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Оценка эффективности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осуществляется Координатором программы  по итогам ее исполнения за отчетный финансовый год и в целом после завершения её реализации.</w:t>
      </w:r>
    </w:p>
    <w:p w14:paraId="5729241D" w14:textId="77777777" w:rsidR="000420EB" w:rsidRPr="00C46E96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46E96">
        <w:rPr>
          <w:rFonts w:ascii="Times New Roman" w:hAnsi="Times New Roman" w:cs="Times New Roman"/>
        </w:rPr>
        <w:t>После реализации программных мероприятий будут достигнуты следующие показатели:</w:t>
      </w:r>
    </w:p>
    <w:p w14:paraId="605B5C8D" w14:textId="77777777" w:rsid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46E9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повысится уровень благоустройства города</w:t>
      </w:r>
      <w:r w:rsidRPr="00C46E96">
        <w:rPr>
          <w:rFonts w:ascii="Times New Roman" w:hAnsi="Times New Roman" w:cs="Times New Roman"/>
        </w:rPr>
        <w:t>;</w:t>
      </w:r>
    </w:p>
    <w:p w14:paraId="2BFA7C45" w14:textId="77777777" w:rsidR="000420EB" w:rsidRPr="00646D67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6D67">
        <w:rPr>
          <w:rFonts w:ascii="Times New Roman" w:hAnsi="Times New Roman" w:cs="Times New Roman"/>
        </w:rPr>
        <w:t>повышение энергетической эффективности на объектах муниципальной собственности</w:t>
      </w:r>
      <w:r>
        <w:rPr>
          <w:rFonts w:ascii="Times New Roman" w:hAnsi="Times New Roman" w:cs="Times New Roman"/>
        </w:rPr>
        <w:t>;</w:t>
      </w:r>
    </w:p>
    <w:p w14:paraId="437E1DE3" w14:textId="77777777" w:rsidR="000420EB" w:rsidRPr="00C46E96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- экономия электроэнергии и бюджетных средств</w:t>
      </w:r>
      <w:r>
        <w:rPr>
          <w:rFonts w:ascii="Times New Roman" w:hAnsi="Times New Roman" w:cs="Times New Roman"/>
        </w:rPr>
        <w:t>;</w:t>
      </w:r>
    </w:p>
    <w:p w14:paraId="584D577E" w14:textId="77777777" w:rsidR="000420EB" w:rsidRPr="00C46E96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повысится уровень комфорта проживания в городе</w:t>
      </w:r>
      <w:r w:rsidRPr="00C46E96">
        <w:rPr>
          <w:rFonts w:ascii="Times New Roman" w:hAnsi="Times New Roman" w:cs="Times New Roman"/>
        </w:rPr>
        <w:t>;</w:t>
      </w:r>
    </w:p>
    <w:p w14:paraId="2A22684C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46E96">
        <w:rPr>
          <w:rFonts w:ascii="Times New Roman" w:hAnsi="Times New Roman" w:cs="Times New Roman"/>
        </w:rPr>
        <w:t xml:space="preserve">- </w:t>
      </w:r>
      <w:r w:rsidRPr="009451E9">
        <w:rPr>
          <w:rFonts w:ascii="Times New Roman" w:hAnsi="Times New Roman" w:cs="Times New Roman"/>
        </w:rPr>
        <w:t>улучшится архитектурный облик города;</w:t>
      </w:r>
    </w:p>
    <w:p w14:paraId="0507F831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>- увеличится количество комфортных мест отдыха для жителей города.</w:t>
      </w:r>
    </w:p>
    <w:p w14:paraId="1DC91558" w14:textId="77777777" w:rsidR="00AD7BE4" w:rsidRPr="009451E9" w:rsidRDefault="00AD7BE4" w:rsidP="005C0B46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 xml:space="preserve">Оценка эффективности </w:t>
      </w:r>
      <w:r w:rsidR="009F585F" w:rsidRPr="009451E9">
        <w:rPr>
          <w:rFonts w:ascii="Times New Roman" w:hAnsi="Times New Roman" w:cs="Times New Roman"/>
        </w:rPr>
        <w:t>П</w:t>
      </w:r>
      <w:r w:rsidRPr="009451E9">
        <w:rPr>
          <w:rFonts w:ascii="Times New Roman" w:hAnsi="Times New Roman" w:cs="Times New Roman"/>
        </w:rPr>
        <w:t>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46448485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 xml:space="preserve">Источником получения значения индикаторов являются плановые показатели 2023-2028 годов, в соответствии с утвержденными бюджетными сметами МО «Город Мирный». </w:t>
      </w:r>
    </w:p>
    <w:p w14:paraId="4D9CBAF5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>Оценка эффективности реализации программы определяется на основании двух критериев:</w:t>
      </w:r>
    </w:p>
    <w:p w14:paraId="10BD1E47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-</w:t>
      </w:r>
      <w:r w:rsidRPr="000420EB">
        <w:rPr>
          <w:rFonts w:ascii="Times New Roman" w:hAnsi="Times New Roman" w:cs="Times New Roman"/>
        </w:rPr>
        <w:tab/>
        <w:t>нефинансовых результатов;</w:t>
      </w:r>
    </w:p>
    <w:p w14:paraId="423F3208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-</w:t>
      </w:r>
      <w:r w:rsidRPr="000420EB">
        <w:rPr>
          <w:rFonts w:ascii="Times New Roman" w:hAnsi="Times New Roman" w:cs="Times New Roman"/>
        </w:rPr>
        <w:tab/>
        <w:t>финансовых результатов.</w:t>
      </w:r>
    </w:p>
    <w:p w14:paraId="0D6F2524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ab/>
      </w:r>
      <w:r w:rsidRPr="000420EB">
        <w:rPr>
          <w:rFonts w:ascii="Times New Roman" w:hAnsi="Times New Roman" w:cs="Times New Roman"/>
          <w:i/>
        </w:rPr>
        <w:t>Нефинансовые результаты</w:t>
      </w:r>
      <w:r w:rsidRPr="000420EB">
        <w:rPr>
          <w:rFonts w:ascii="Times New Roman" w:hAnsi="Times New Roman" w:cs="Times New Roman"/>
          <w:b/>
        </w:rPr>
        <w:t xml:space="preserve">. </w:t>
      </w:r>
      <w:r w:rsidRPr="000420EB">
        <w:rPr>
          <w:rFonts w:ascii="Times New Roman" w:hAnsi="Times New Roman" w:cs="Times New Roman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7BF08D72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14:paraId="566F5788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Применяется для индикаторов, значение которых приводится в числовом выражении:</w:t>
      </w:r>
    </w:p>
    <w:p w14:paraId="087DE5D6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420EB">
        <w:rPr>
          <w:rFonts w:ascii="Times New Roman" w:hAnsi="Times New Roman" w:cs="Times New Roman"/>
        </w:rPr>
        <w:t xml:space="preserve">                                      </w:t>
      </w:r>
      <w:r w:rsidRPr="000420EB">
        <w:rPr>
          <w:rFonts w:ascii="Times New Roman" w:hAnsi="Times New Roman" w:cs="Times New Roman"/>
          <w:lang w:val="en-US"/>
        </w:rPr>
        <w:t>I</w:t>
      </w:r>
      <w:r w:rsidRPr="000420E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0420EB">
        <w:rPr>
          <w:rFonts w:ascii="Times New Roman" w:hAnsi="Times New Roman" w:cs="Times New Roman"/>
          <w:vertAlign w:val="subscript"/>
        </w:rPr>
        <w:t>факт</w:t>
      </w:r>
    </w:p>
    <w:p w14:paraId="60E6E5A8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420EB">
        <w:rPr>
          <w:rFonts w:ascii="Times New Roman" w:hAnsi="Times New Roman" w:cs="Times New Roman"/>
          <w:lang w:val="en-US"/>
        </w:rPr>
        <w:t xml:space="preserve">                             I </w:t>
      </w:r>
      <w:r w:rsidRPr="000420EB">
        <w:rPr>
          <w:rFonts w:ascii="Times New Roman" w:hAnsi="Times New Roman" w:cs="Times New Roman"/>
          <w:vertAlign w:val="subscript"/>
          <w:lang w:val="en-US"/>
        </w:rPr>
        <w:t xml:space="preserve">n </w:t>
      </w:r>
      <w:r w:rsidRPr="000420EB">
        <w:rPr>
          <w:rFonts w:ascii="Times New Roman" w:hAnsi="Times New Roman" w:cs="Times New Roman"/>
          <w:lang w:val="en-US"/>
        </w:rPr>
        <w:t xml:space="preserve">= -----------, </w:t>
      </w:r>
      <w:r w:rsidRPr="000420EB">
        <w:rPr>
          <w:rFonts w:ascii="Times New Roman" w:hAnsi="Times New Roman" w:cs="Times New Roman"/>
        </w:rPr>
        <w:t>где</w:t>
      </w:r>
      <w:r w:rsidRPr="000420EB">
        <w:rPr>
          <w:rFonts w:ascii="Times New Roman" w:hAnsi="Times New Roman" w:cs="Times New Roman"/>
          <w:lang w:val="en-US"/>
        </w:rPr>
        <w:t>:</w:t>
      </w:r>
    </w:p>
    <w:p w14:paraId="15055099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lang w:val="en-US"/>
        </w:rPr>
        <w:t xml:space="preserve">                                       I</w:t>
      </w:r>
      <w:r w:rsidRPr="000420EB">
        <w:rPr>
          <w:rFonts w:ascii="Times New Roman" w:hAnsi="Times New Roman" w:cs="Times New Roman"/>
          <w:vertAlign w:val="subscript"/>
        </w:rPr>
        <w:t xml:space="preserve"> план</w:t>
      </w:r>
    </w:p>
    <w:p w14:paraId="07F1CD03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I </w:t>
      </w:r>
      <w:r w:rsidRPr="000420EB">
        <w:rPr>
          <w:rFonts w:ascii="Times New Roman" w:hAnsi="Times New Roman" w:cs="Times New Roman"/>
          <w:vertAlign w:val="subscript"/>
        </w:rPr>
        <w:t>n</w:t>
      </w:r>
      <w:r w:rsidRPr="000420EB">
        <w:rPr>
          <w:rFonts w:ascii="Times New Roman" w:hAnsi="Times New Roman" w:cs="Times New Roman"/>
        </w:rPr>
        <w:t xml:space="preserve"> - значение  n-го индикатора, расчет которого приводится в числовом выражении;</w:t>
      </w:r>
    </w:p>
    <w:p w14:paraId="62528DE1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I </w:t>
      </w:r>
      <w:r w:rsidRPr="000420EB">
        <w:rPr>
          <w:rFonts w:ascii="Times New Roman" w:hAnsi="Times New Roman" w:cs="Times New Roman"/>
          <w:vertAlign w:val="subscript"/>
        </w:rPr>
        <w:t>факт</w:t>
      </w:r>
      <w:r w:rsidRPr="000420EB">
        <w:rPr>
          <w:rFonts w:ascii="Times New Roman" w:hAnsi="Times New Roman" w:cs="Times New Roman"/>
        </w:rPr>
        <w:t xml:space="preserve"> - фактическое значение индикатора (показателя);</w:t>
      </w:r>
    </w:p>
    <w:p w14:paraId="1419EDDF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I </w:t>
      </w:r>
      <w:r w:rsidRPr="000420EB">
        <w:rPr>
          <w:rFonts w:ascii="Times New Roman" w:hAnsi="Times New Roman" w:cs="Times New Roman"/>
          <w:vertAlign w:val="subscript"/>
        </w:rPr>
        <w:t>план</w:t>
      </w:r>
      <w:r w:rsidRPr="000420EB">
        <w:rPr>
          <w:rFonts w:ascii="Times New Roman" w:hAnsi="Times New Roman" w:cs="Times New Roman"/>
        </w:rPr>
        <w:t xml:space="preserve"> - плановое значение индикатора (показателя).</w:t>
      </w:r>
    </w:p>
    <w:p w14:paraId="41C74486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i/>
        </w:rPr>
        <w:lastRenderedPageBreak/>
        <w:t>Финансовые результаты</w:t>
      </w:r>
      <w:r w:rsidRPr="000420EB">
        <w:rPr>
          <w:rFonts w:ascii="Times New Roman" w:hAnsi="Times New Roman" w:cs="Times New Roman"/>
        </w:rPr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149CB195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420EB">
        <w:rPr>
          <w:rFonts w:ascii="Times New Roman" w:hAnsi="Times New Roman" w:cs="Times New Roman"/>
        </w:rPr>
        <w:t>Кф</w:t>
      </w:r>
      <w:proofErr w:type="spellEnd"/>
      <w:r w:rsidRPr="000420EB">
        <w:rPr>
          <w:rFonts w:ascii="Times New Roman" w:hAnsi="Times New Roman" w:cs="Times New Roman"/>
        </w:rPr>
        <w:t xml:space="preserve"> =</w:t>
      </w:r>
      <w:r w:rsidRPr="000420EB">
        <w:rPr>
          <w:rFonts w:ascii="Times New Roman" w:hAnsi="Times New Roman" w:cs="Times New Roman"/>
          <w:lang w:val="en-US"/>
        </w:rPr>
        <w:t>V</w:t>
      </w:r>
      <w:r w:rsidRPr="000420EB">
        <w:rPr>
          <w:rFonts w:ascii="Times New Roman" w:hAnsi="Times New Roman" w:cs="Times New Roman"/>
        </w:rPr>
        <w:t>ф/</w:t>
      </w:r>
      <w:proofErr w:type="spellStart"/>
      <w:r w:rsidRPr="000420EB">
        <w:rPr>
          <w:rFonts w:ascii="Times New Roman" w:hAnsi="Times New Roman" w:cs="Times New Roman"/>
          <w:lang w:val="en-US"/>
        </w:rPr>
        <w:t>Vn</w:t>
      </w:r>
      <w:proofErr w:type="spellEnd"/>
      <w:r w:rsidRPr="000420EB">
        <w:rPr>
          <w:rFonts w:ascii="Times New Roman" w:hAnsi="Times New Roman" w:cs="Times New Roman"/>
        </w:rPr>
        <w:t>*100, где:</w:t>
      </w:r>
    </w:p>
    <w:p w14:paraId="5A555FFE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420EB">
        <w:rPr>
          <w:rFonts w:ascii="Times New Roman" w:hAnsi="Times New Roman" w:cs="Times New Roman"/>
        </w:rPr>
        <w:t>Кф</w:t>
      </w:r>
      <w:proofErr w:type="spellEnd"/>
      <w:r w:rsidRPr="000420EB">
        <w:rPr>
          <w:rFonts w:ascii="Times New Roman" w:hAnsi="Times New Roman" w:cs="Times New Roman"/>
        </w:rPr>
        <w:t>-соотношение освоенных финансовых средств и запланированного финансирования программы;</w:t>
      </w:r>
    </w:p>
    <w:p w14:paraId="18507C53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lang w:val="en-US"/>
        </w:rPr>
        <w:t>V</w:t>
      </w:r>
      <w:r w:rsidRPr="000420EB">
        <w:rPr>
          <w:rFonts w:ascii="Times New Roman" w:hAnsi="Times New Roman" w:cs="Times New Roman"/>
        </w:rPr>
        <w:t>ф-объём средств, выделенных в бюджете города на реализацию мероприятий программы;</w:t>
      </w:r>
    </w:p>
    <w:p w14:paraId="62BE48F4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420EB">
        <w:rPr>
          <w:rFonts w:ascii="Times New Roman" w:hAnsi="Times New Roman" w:cs="Times New Roman"/>
          <w:lang w:val="en-US"/>
        </w:rPr>
        <w:t>Vn</w:t>
      </w:r>
      <w:proofErr w:type="spellEnd"/>
      <w:r w:rsidRPr="000420EB">
        <w:rPr>
          <w:rFonts w:ascii="Times New Roman" w:hAnsi="Times New Roman" w:cs="Times New Roman"/>
        </w:rPr>
        <w:t>-объём запланированного совокупного финансирования программы.</w:t>
      </w:r>
    </w:p>
    <w:p w14:paraId="39019973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Для расчёта интегрального значения индикатора, определяющего эффективность реализации программы применяется формула:</w:t>
      </w:r>
    </w:p>
    <w:p w14:paraId="0D689E55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                                          </w:t>
      </w:r>
      <w:r w:rsidRPr="000420EB">
        <w:rPr>
          <w:rFonts w:ascii="Times New Roman" w:hAnsi="Times New Roman" w:cs="Times New Roman"/>
          <w:lang w:val="en-US"/>
        </w:rPr>
        <w:t>SUM</w:t>
      </w:r>
      <w:r w:rsidRPr="000420EB">
        <w:rPr>
          <w:rFonts w:ascii="Times New Roman" w:hAnsi="Times New Roman" w:cs="Times New Roman"/>
        </w:rPr>
        <w:t xml:space="preserve"> </w:t>
      </w:r>
      <w:r w:rsidRPr="000420EB">
        <w:rPr>
          <w:rFonts w:ascii="Times New Roman" w:hAnsi="Times New Roman" w:cs="Times New Roman"/>
          <w:lang w:val="en-US"/>
        </w:rPr>
        <w:t>I</w:t>
      </w:r>
    </w:p>
    <w:p w14:paraId="018ED649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                                    </w:t>
      </w:r>
      <w:r w:rsidRPr="000420EB">
        <w:rPr>
          <w:rFonts w:ascii="Times New Roman" w:hAnsi="Times New Roman" w:cs="Times New Roman"/>
          <w:lang w:val="en-US"/>
        </w:rPr>
        <w:t>R</w:t>
      </w:r>
      <w:r w:rsidRPr="000420EB">
        <w:rPr>
          <w:rFonts w:ascii="Times New Roman" w:hAnsi="Times New Roman" w:cs="Times New Roman"/>
        </w:rPr>
        <w:t xml:space="preserve"> = ----------,         где:</w:t>
      </w:r>
    </w:p>
    <w:p w14:paraId="5FBF52DC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                                         n</w:t>
      </w:r>
    </w:p>
    <w:p w14:paraId="49DA9F6F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R  - интегральная оценка целевой программы; </w:t>
      </w:r>
    </w:p>
    <w:p w14:paraId="63233EA3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lang w:val="en-US"/>
        </w:rPr>
        <w:t>SUM</w:t>
      </w:r>
      <w:r w:rsidRPr="000420EB">
        <w:rPr>
          <w:rFonts w:ascii="Times New Roman" w:hAnsi="Times New Roman" w:cs="Times New Roman"/>
        </w:rPr>
        <w:t xml:space="preserve"> </w:t>
      </w:r>
      <w:r w:rsidRPr="000420EB">
        <w:rPr>
          <w:rFonts w:ascii="Times New Roman" w:hAnsi="Times New Roman" w:cs="Times New Roman"/>
          <w:lang w:val="en-US"/>
        </w:rPr>
        <w:t>I</w:t>
      </w:r>
      <w:r w:rsidRPr="000420EB">
        <w:rPr>
          <w:rFonts w:ascii="Times New Roman" w:hAnsi="Times New Roman" w:cs="Times New Roman"/>
        </w:rPr>
        <w:t xml:space="preserve"> – сумма всех индикаторов;</w:t>
      </w:r>
    </w:p>
    <w:p w14:paraId="5A26E0D5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n  - количество индикаторов.</w:t>
      </w:r>
    </w:p>
    <w:p w14:paraId="208C419E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На основании проведенной оценки эффективность реализации Программы ранжируется следующим образом:</w:t>
      </w:r>
    </w:p>
    <w:p w14:paraId="3FBE1600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если показатель превышает 0,8 - цели программного мероприятия достигнуты;</w:t>
      </w:r>
    </w:p>
    <w:p w14:paraId="7A5EE267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если показатель составит менее 0,8 - цели программного мероприятия не достигнуты.</w:t>
      </w:r>
    </w:p>
    <w:p w14:paraId="2520728B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0420EB">
        <w:rPr>
          <w:rFonts w:ascii="Times New Roman" w:hAnsi="Times New Roman" w:cs="Times New Roman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68D71257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0420EB">
        <w:rPr>
          <w:rFonts w:ascii="Times New Roman" w:hAnsi="Times New Roman" w:cs="Times New Roman"/>
        </w:rPr>
        <w:t>а) о корректировке целей, задач, перечня мероприятий программы;</w:t>
      </w:r>
    </w:p>
    <w:p w14:paraId="1DE77743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б) о смене форм и методов управления реализации программы;</w:t>
      </w:r>
    </w:p>
    <w:p w14:paraId="53D70F25" w14:textId="77777777" w:rsidR="000420EB" w:rsidRDefault="000420EB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в) о сокращении финансирования программы за счет средств местного бюджета</w:t>
      </w:r>
      <w:r w:rsidR="009A6CC3">
        <w:rPr>
          <w:rFonts w:ascii="Times New Roman" w:hAnsi="Times New Roman" w:cs="Times New Roman"/>
        </w:rPr>
        <w:t>.</w:t>
      </w:r>
    </w:p>
    <w:p w14:paraId="7C6CD50E" w14:textId="77777777" w:rsidR="009A6CC3" w:rsidRDefault="009A6CC3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76367963" w14:textId="77777777" w:rsidR="009A6CC3" w:rsidRDefault="009A6CC3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22DBBC2F" w14:textId="77777777" w:rsidR="009A6CC3" w:rsidRPr="000420EB" w:rsidRDefault="009A6CC3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  <w:sectPr w:rsidR="009A6CC3" w:rsidRPr="000420EB" w:rsidSect="009F58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62CF1C3B" w14:textId="77777777" w:rsidR="009E4CF1" w:rsidRPr="009E4CF1" w:rsidRDefault="009E4CF1" w:rsidP="009E4CF1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4CF1">
        <w:rPr>
          <w:rFonts w:ascii="Times New Roman" w:hAnsi="Times New Roman" w:cs="Times New Roman"/>
          <w:bCs/>
          <w:sz w:val="20"/>
          <w:szCs w:val="20"/>
        </w:rPr>
        <w:lastRenderedPageBreak/>
        <w:t>Таблица 1</w:t>
      </w:r>
    </w:p>
    <w:p w14:paraId="3E7AF660" w14:textId="77777777" w:rsidR="00AD7BE4" w:rsidRPr="00AD7BE4" w:rsidRDefault="00AD7BE4" w:rsidP="00AD7BE4">
      <w:pPr>
        <w:widowControl/>
        <w:jc w:val="center"/>
        <w:rPr>
          <w:rFonts w:ascii="Times New Roman" w:hAnsi="Times New Roman" w:cs="Times New Roman"/>
          <w:b/>
          <w:bCs/>
        </w:rPr>
      </w:pPr>
      <w:r w:rsidRPr="00AD7BE4">
        <w:rPr>
          <w:rFonts w:ascii="Times New Roman" w:hAnsi="Times New Roman" w:cs="Times New Roman"/>
          <w:b/>
          <w:bCs/>
        </w:rPr>
        <w:t>СИСТЕМА ИНДИКАТОРОВ (ПОКАЗАТЕЛЕЙ)</w:t>
      </w:r>
      <w:r w:rsidRPr="00AD7BE4">
        <w:rPr>
          <w:rFonts w:ascii="Times New Roman" w:hAnsi="Times New Roman" w:cs="Times New Roman"/>
          <w:b/>
        </w:rPr>
        <w:t xml:space="preserve"> </w:t>
      </w:r>
    </w:p>
    <w:p w14:paraId="0E4A8CC8" w14:textId="77777777" w:rsidR="00386AB6" w:rsidRDefault="00386AB6" w:rsidP="00AD7BE4">
      <w:pPr>
        <w:widowControl/>
        <w:tabs>
          <w:tab w:val="left" w:pos="-3119"/>
        </w:tabs>
        <w:jc w:val="center"/>
        <w:rPr>
          <w:rFonts w:ascii="Times New Roman" w:hAnsi="Times New Roman" w:cs="Times New Roman"/>
          <w:b/>
          <w:bCs/>
        </w:rPr>
      </w:pPr>
      <w:r w:rsidRPr="00E80A6B">
        <w:rPr>
          <w:rFonts w:ascii="Times New Roman" w:hAnsi="Times New Roman" w:cs="Times New Roman"/>
          <w:b/>
          <w:bCs/>
        </w:rPr>
        <w:t xml:space="preserve">МУНИЦИПАЛЬНОЙ ПРОГРАММЫ МО «ГОРОД МИРНЫЙ» </w:t>
      </w:r>
    </w:p>
    <w:p w14:paraId="5D078835" w14:textId="77777777" w:rsidR="00AD7BE4" w:rsidRPr="00AD7BE4" w:rsidRDefault="00AD7BE4" w:rsidP="00AD7BE4">
      <w:pPr>
        <w:widowControl/>
        <w:tabs>
          <w:tab w:val="left" w:pos="-3119"/>
        </w:tabs>
        <w:jc w:val="center"/>
        <w:rPr>
          <w:rFonts w:ascii="Times New Roman" w:hAnsi="Times New Roman" w:cs="Times New Roman"/>
          <w:b/>
          <w:bCs/>
        </w:rPr>
      </w:pPr>
      <w:r w:rsidRPr="00AD7BE4">
        <w:rPr>
          <w:rFonts w:ascii="Times New Roman" w:hAnsi="Times New Roman" w:cs="Times New Roman"/>
          <w:b/>
          <w:bCs/>
        </w:rPr>
        <w:t xml:space="preserve"> «Благоустройство территории города» </w:t>
      </w:r>
    </w:p>
    <w:p w14:paraId="050131E6" w14:textId="77777777" w:rsidR="00AD7BE4" w:rsidRPr="00AD7BE4" w:rsidRDefault="00AD7BE4" w:rsidP="00AD7BE4">
      <w:pPr>
        <w:widowControl/>
        <w:tabs>
          <w:tab w:val="left" w:pos="-3119"/>
        </w:tabs>
        <w:jc w:val="center"/>
        <w:rPr>
          <w:rFonts w:ascii="Times New Roman" w:hAnsi="Times New Roman" w:cs="Times New Roman"/>
          <w:b/>
          <w:bCs/>
        </w:rPr>
      </w:pPr>
      <w:r w:rsidRPr="00AD7BE4">
        <w:rPr>
          <w:rFonts w:ascii="Times New Roman" w:hAnsi="Times New Roman" w:cs="Times New Roman"/>
          <w:b/>
          <w:bCs/>
        </w:rPr>
        <w:t>на 20</w:t>
      </w:r>
      <w:r w:rsidR="00C132C1">
        <w:rPr>
          <w:rFonts w:ascii="Times New Roman" w:hAnsi="Times New Roman" w:cs="Times New Roman"/>
          <w:b/>
          <w:bCs/>
        </w:rPr>
        <w:t>23</w:t>
      </w:r>
      <w:r w:rsidRPr="00AD7BE4">
        <w:rPr>
          <w:rFonts w:ascii="Times New Roman" w:hAnsi="Times New Roman" w:cs="Times New Roman"/>
          <w:b/>
          <w:bCs/>
        </w:rPr>
        <w:t>-20</w:t>
      </w:r>
      <w:r w:rsidR="00C132C1">
        <w:rPr>
          <w:rFonts w:ascii="Times New Roman" w:hAnsi="Times New Roman" w:cs="Times New Roman"/>
          <w:b/>
          <w:bCs/>
        </w:rPr>
        <w:t>28</w:t>
      </w:r>
      <w:r w:rsidRPr="00AD7BE4">
        <w:rPr>
          <w:rFonts w:ascii="Times New Roman" w:hAnsi="Times New Roman" w:cs="Times New Roman"/>
          <w:b/>
          <w:bCs/>
        </w:rPr>
        <w:t xml:space="preserve"> годы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3402"/>
        <w:gridCol w:w="1417"/>
        <w:gridCol w:w="1276"/>
        <w:gridCol w:w="1134"/>
        <w:gridCol w:w="1134"/>
        <w:gridCol w:w="1134"/>
        <w:gridCol w:w="1134"/>
        <w:gridCol w:w="1134"/>
      </w:tblGrid>
      <w:tr w:rsidR="00C132C1" w:rsidRPr="007022D9" w14:paraId="54D8B758" w14:textId="77777777" w:rsidTr="009F779A">
        <w:trPr>
          <w:trHeight w:val="6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19E3F376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14:paraId="58FFC477" w14:textId="77777777" w:rsidR="00C132C1" w:rsidRPr="007022D9" w:rsidRDefault="00C132C1" w:rsidP="007022D9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6720F7D3" w14:textId="77777777" w:rsidR="00C132C1" w:rsidRPr="007022D9" w:rsidRDefault="00C132C1" w:rsidP="007022D9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76D03762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  <w:p w14:paraId="2CE9B3B9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46" w:type="dxa"/>
            <w:gridSpan w:val="6"/>
            <w:shd w:val="clear" w:color="000000" w:fill="FFFFFF"/>
            <w:vAlign w:val="center"/>
            <w:hideMark/>
          </w:tcPr>
          <w:p w14:paraId="1CA08345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индикаторов</w:t>
            </w:r>
          </w:p>
        </w:tc>
      </w:tr>
      <w:tr w:rsidR="00C132C1" w:rsidRPr="007022D9" w14:paraId="03463383" w14:textId="77777777" w:rsidTr="00C132C1">
        <w:trPr>
          <w:trHeight w:val="495"/>
        </w:trPr>
        <w:tc>
          <w:tcPr>
            <w:tcW w:w="582" w:type="dxa"/>
            <w:vMerge/>
            <w:vAlign w:val="center"/>
            <w:hideMark/>
          </w:tcPr>
          <w:p w14:paraId="18FE9D89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EE6031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5ED2652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E3EEA2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468455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4F95A9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2D33A3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2B361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487D2C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Align w:val="center"/>
          </w:tcPr>
          <w:p w14:paraId="1EF6F5F3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C132C1" w:rsidRPr="007022D9" w14:paraId="25387C8A" w14:textId="77777777" w:rsidTr="00B4462C">
        <w:trPr>
          <w:trHeight w:val="4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3732DFF6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000000" w:fill="FFFFFF"/>
            <w:vAlign w:val="center"/>
          </w:tcPr>
          <w:p w14:paraId="35C6C320" w14:textId="77777777" w:rsidR="00C132C1" w:rsidRPr="007022D9" w:rsidRDefault="00C132C1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B4462C" w:rsidRPr="00B4462C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благоустройства территорий муниципального образования</w:t>
            </w:r>
          </w:p>
        </w:tc>
      </w:tr>
      <w:tr w:rsidR="00B4462C" w:rsidRPr="007022D9" w14:paraId="5EE5F221" w14:textId="77777777" w:rsidTr="00B4462C">
        <w:trPr>
          <w:trHeight w:val="407"/>
        </w:trPr>
        <w:tc>
          <w:tcPr>
            <w:tcW w:w="582" w:type="dxa"/>
            <w:shd w:val="clear" w:color="000000" w:fill="FFFFFF"/>
            <w:noWrap/>
            <w:vAlign w:val="center"/>
          </w:tcPr>
          <w:p w14:paraId="030E92C7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000000" w:fill="FFFFFF"/>
            <w:vAlign w:val="center"/>
          </w:tcPr>
          <w:p w14:paraId="61218B32" w14:textId="77777777" w:rsidR="00B4462C" w:rsidRP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C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Текущее содержание и ремонт дорог общего пользования и инженерных сооружений на них</w:t>
            </w:r>
          </w:p>
        </w:tc>
      </w:tr>
      <w:tr w:rsidR="00B4462C" w:rsidRPr="007022D9" w14:paraId="20CD233C" w14:textId="77777777" w:rsidTr="00B4462C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</w:tcPr>
          <w:p w14:paraId="3686BB39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C94E60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649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AD09C74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Протяженность установленных ограждений (шт.)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0EF757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9339F58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74CB8A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11511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822642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2A033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42C87F6C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4462C" w:rsidRPr="007022D9" w14:paraId="7719F81E" w14:textId="77777777" w:rsidTr="00B4462C">
        <w:trPr>
          <w:trHeight w:val="509"/>
        </w:trPr>
        <w:tc>
          <w:tcPr>
            <w:tcW w:w="582" w:type="dxa"/>
            <w:shd w:val="clear" w:color="000000" w:fill="FFFFFF"/>
            <w:noWrap/>
            <w:vAlign w:val="center"/>
          </w:tcPr>
          <w:p w14:paraId="78CD75D5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14:paraId="7D2E5FB1" w14:textId="77777777" w:rsidR="00B4462C" w:rsidRP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B4462C" w:rsidRPr="007022D9" w14:paraId="2EEE8A18" w14:textId="77777777" w:rsidTr="00EB330C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</w:tcPr>
          <w:p w14:paraId="3A50899D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BC2979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Благоустройство</w:t>
            </w:r>
            <w:r w:rsidRPr="007022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38FCDD7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Ремонт внутриквартальных проездов и дворовых территорий (м</w:t>
            </w:r>
            <w:r w:rsidRPr="00702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702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ED88480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6002B5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54BC48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810E3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3CC2AF" w14:textId="77777777" w:rsidR="00B4462C" w:rsidRDefault="00B4462C" w:rsidP="00B4462C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B02E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594D4" w14:textId="77777777" w:rsidR="00B4462C" w:rsidRDefault="00B4462C" w:rsidP="00B4462C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B02E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5B2B8086" w14:textId="77777777" w:rsidR="00B4462C" w:rsidRDefault="00B4462C" w:rsidP="00B4462C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B02E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B4462C" w:rsidRPr="007022D9" w14:paraId="187F96D2" w14:textId="77777777" w:rsidTr="00B4462C">
        <w:trPr>
          <w:trHeight w:val="533"/>
        </w:trPr>
        <w:tc>
          <w:tcPr>
            <w:tcW w:w="582" w:type="dxa"/>
            <w:shd w:val="clear" w:color="000000" w:fill="FFFFFF"/>
            <w:noWrap/>
            <w:vAlign w:val="center"/>
          </w:tcPr>
          <w:p w14:paraId="10348666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14:paraId="4A14BC10" w14:textId="77777777" w:rsidR="00B4462C" w:rsidRPr="00B4462C" w:rsidRDefault="00B4462C" w:rsidP="00B4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3: Прочие мероприятия по благоустройству</w:t>
            </w:r>
          </w:p>
        </w:tc>
      </w:tr>
      <w:tr w:rsidR="00B4462C" w:rsidRPr="007022D9" w14:paraId="6DAC674C" w14:textId="77777777" w:rsidTr="00EB330C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</w:tcPr>
          <w:p w14:paraId="71C9A411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A81FB4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Очистка территорий общего пользования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4FD51C39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Ликвидация несанкционированного складирования мусора (м3)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DA89CC3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92A774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2ED2F8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07F64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03C636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D8103D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  <w:tc>
          <w:tcPr>
            <w:tcW w:w="1134" w:type="dxa"/>
            <w:vAlign w:val="center"/>
          </w:tcPr>
          <w:p w14:paraId="1BF3A923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</w:tr>
      <w:tr w:rsidR="00B4462C" w:rsidRPr="007022D9" w14:paraId="2D0CBB08" w14:textId="77777777" w:rsidTr="00EB330C">
        <w:trPr>
          <w:trHeight w:val="673"/>
        </w:trPr>
        <w:tc>
          <w:tcPr>
            <w:tcW w:w="582" w:type="dxa"/>
            <w:shd w:val="clear" w:color="000000" w:fill="FFFFFF"/>
            <w:noWrap/>
            <w:vAlign w:val="center"/>
          </w:tcPr>
          <w:p w14:paraId="0A03C8AC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E361DEA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0D267307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Протяженность построенного  уличного освещения (</w:t>
            </w:r>
            <w:proofErr w:type="spellStart"/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м.п</w:t>
            </w:r>
            <w:proofErr w:type="spellEnd"/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177EEE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B6D2A74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02949C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BF0E0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2490CE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D3D0A0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F78742" w14:textId="77777777" w:rsidR="00B4462C" w:rsidRPr="007022D9" w:rsidRDefault="00B4462C" w:rsidP="00EB330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5C6FE364" w14:textId="77777777" w:rsidR="00AD7BE4" w:rsidRPr="00AD7BE4" w:rsidRDefault="00AD7BE4" w:rsidP="00AD7BE4">
      <w:pPr>
        <w:widowControl/>
        <w:tabs>
          <w:tab w:val="left" w:pos="709"/>
        </w:tabs>
        <w:autoSpaceDE/>
        <w:autoSpaceDN/>
        <w:adjustRightInd/>
        <w:ind w:left="142"/>
        <w:jc w:val="both"/>
        <w:outlineLvl w:val="2"/>
        <w:rPr>
          <w:rFonts w:ascii="Times New Roman" w:hAnsi="Times New Roman" w:cs="Times New Roman"/>
        </w:rPr>
      </w:pPr>
    </w:p>
    <w:p w14:paraId="4B736A17" w14:textId="77777777" w:rsidR="009F585F" w:rsidRDefault="009F585F" w:rsidP="009F585F">
      <w:pPr>
        <w:widowControl/>
        <w:tabs>
          <w:tab w:val="left" w:pos="709"/>
        </w:tabs>
        <w:autoSpaceDE/>
        <w:autoSpaceDN/>
        <w:adjustRightInd/>
        <w:ind w:left="142"/>
        <w:jc w:val="both"/>
        <w:outlineLvl w:val="2"/>
        <w:rPr>
          <w:rFonts w:ascii="Times New Roman" w:hAnsi="Times New Roman" w:cs="Times New Roman"/>
        </w:rPr>
        <w:sectPr w:rsidR="009F585F" w:rsidSect="000420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66"/>
        <w:gridCol w:w="4520"/>
        <w:gridCol w:w="1660"/>
        <w:gridCol w:w="1831"/>
        <w:gridCol w:w="1620"/>
        <w:gridCol w:w="1920"/>
        <w:gridCol w:w="1535"/>
        <w:gridCol w:w="1289"/>
      </w:tblGrid>
      <w:tr w:rsidR="009F552E" w:rsidRPr="009F552E" w14:paraId="63958C6E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CA60" w14:textId="77777777" w:rsidR="009F552E" w:rsidRP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9F552E" w:rsidRPr="009F552E" w14:paraId="6C30DBC6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943B4" w14:textId="77777777" w:rsid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территорий города» на 2023-2028 годы,</w:t>
            </w:r>
          </w:p>
          <w:p w14:paraId="5EE7583C" w14:textId="77777777" w:rsidR="009F552E" w:rsidRP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утвержденной Постановлением городской Администрации </w:t>
            </w:r>
          </w:p>
        </w:tc>
      </w:tr>
      <w:tr w:rsidR="009F552E" w:rsidRPr="009F552E" w14:paraId="339EED25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1CF0" w14:textId="075BCF3A" w:rsidR="009F552E" w:rsidRPr="009F552E" w:rsidRDefault="00BB37BF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7BF">
              <w:rPr>
                <w:rFonts w:ascii="Times New Roman" w:hAnsi="Times New Roman" w:cs="Times New Roman"/>
                <w:sz w:val="20"/>
                <w:szCs w:val="20"/>
              </w:rPr>
              <w:t>от «14» 07 2022 № 858</w:t>
            </w:r>
          </w:p>
        </w:tc>
      </w:tr>
      <w:tr w:rsidR="009F552E" w:rsidRPr="009F552E" w14:paraId="45988B77" w14:textId="77777777" w:rsidTr="009451E9">
        <w:trPr>
          <w:trHeight w:val="1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C62A1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B18C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39D4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380F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65A36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F9D64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5BBA7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C398" w14:textId="77777777" w:rsidR="009F552E" w:rsidRPr="009F552E" w:rsidRDefault="009F552E" w:rsidP="009F55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2B27C7" w14:textId="77777777" w:rsidR="00AD7BE4" w:rsidRPr="00AD7BE4" w:rsidRDefault="00AD7BE4" w:rsidP="00AD7BE4">
      <w:pPr>
        <w:widowControl/>
        <w:tabs>
          <w:tab w:val="left" w:pos="709"/>
        </w:tabs>
        <w:autoSpaceDE/>
        <w:autoSpaceDN/>
        <w:adjustRightInd/>
        <w:jc w:val="both"/>
        <w:outlineLvl w:val="2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4518"/>
        <w:gridCol w:w="1660"/>
        <w:gridCol w:w="1535"/>
        <w:gridCol w:w="1620"/>
        <w:gridCol w:w="1919"/>
        <w:gridCol w:w="1539"/>
        <w:gridCol w:w="1584"/>
      </w:tblGrid>
      <w:tr w:rsidR="00646D67" w:rsidRPr="00646D67" w14:paraId="2B124431" w14:textId="77777777" w:rsidTr="009451E9">
        <w:trPr>
          <w:trHeight w:val="27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1C512" w14:textId="77777777" w:rsidR="00646D67" w:rsidRPr="00646D67" w:rsidRDefault="00386AB6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646D67" w:rsidRPr="00646D67" w14:paraId="799A5E44" w14:textId="77777777" w:rsidTr="009451E9">
        <w:trPr>
          <w:trHeight w:val="22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EE0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2023-2028 годы</w:t>
            </w:r>
          </w:p>
        </w:tc>
      </w:tr>
      <w:tr w:rsidR="00646D67" w:rsidRPr="00646D67" w14:paraId="75506B4E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9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646D67" w:rsidRPr="00646D67" w14:paraId="6A8533AC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317C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6D67" w:rsidRPr="00646D67" w14:paraId="2BFED522" w14:textId="77777777" w:rsidTr="009451E9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1C3B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проекта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69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CC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BF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CB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24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79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C6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646D67" w:rsidRPr="00646D67" w14:paraId="19F2355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43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CA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3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8A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28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E7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98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00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6D67" w:rsidRPr="00646D67" w14:paraId="19C49FC4" w14:textId="77777777" w:rsidTr="009451E9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C6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C295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81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924 275 167,29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69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17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9A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924 275 167,29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1D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B9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6D67" w:rsidRPr="00646D67" w14:paraId="6A3B9AED" w14:textId="77777777" w:rsidTr="009451E9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F0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77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A73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147 325 364,35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30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1A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F3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147 325 364,35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B5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488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5A6872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66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74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D5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147 275 436,81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38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0A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A66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147 275 436,81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845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E77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072230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C0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A7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80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149 842 517,90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AB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27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264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149 842 517,90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DE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40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793A47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A6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41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6E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6A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B0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86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71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0F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632FB3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79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B7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FE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39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91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B4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175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40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4C909D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6C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31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40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47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60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6D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12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23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B9AA09E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12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A966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88 147 612,78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95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3F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13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88 147 612,78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59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A0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0FD4D7D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87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F7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19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13 416 970,89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01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D6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81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13 416 970,89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F7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E0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5003C2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0B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751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00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13 416 970,89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A6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FC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C81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13 416 970,89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56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B8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F7D170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32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0C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10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14 453 649,00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3B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C1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A6D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14 453 649,00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35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0F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885EED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26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ED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42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15 011 796,00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B8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E0C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0F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15 011 796,00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12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63B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E4CA2E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E8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3A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13B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15 652 268,00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97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30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96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15 652 268,00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4B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51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B63CB4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9D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4E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91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16 195 958,00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31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51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3B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16 195 958,00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EF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DC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86BF64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DB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7E77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65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53 334 708,30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A0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11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29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53 334 708,30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C6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26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5129E9E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22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27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43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8 302 997,15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E00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75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2AB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8 302 997,15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FC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81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F34F2C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D3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2F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94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8 302 997,15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04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8A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A9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8 302 997,15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1F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C1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C1159B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01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E9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38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8 635 117,00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E7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14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58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8 635 117,00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1E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021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5BBDA0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F2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F4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471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8 980 522,00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6F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27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C0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8 980 522,00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30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66B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CDE731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D9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8B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CF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9 399 743,00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40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51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87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9 399 743,00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97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84F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55F0C0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09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81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F5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9 713 332,00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1C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37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2A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9 713 332,00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64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793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31D074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E7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5EC2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05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30 717 578,48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55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C2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B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30 717 578,48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77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EC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565201D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24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E50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AD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4 787 411,74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EC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8E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CF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4 787 411,74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9CD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996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2E6BC8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42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2E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1BFB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4 787 411,74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9B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12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82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4 787 411,74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8B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48F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1ADBC3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13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95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F1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4 978 908,00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1D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C2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DB3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4 978 908,00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5E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B7B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0986D1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D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E9E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25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5 178 065,00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AC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91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69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5 178 065,00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F8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1D2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B4E9C1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C2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B5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FE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5 385 187,00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14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67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60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5 385 187,00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33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798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F4579E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A4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B86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E4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5 600 595,00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E1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7E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41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5 600 595,00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B8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4C7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C4DC29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39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D87A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A7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F0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8E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9B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9D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9C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48FD495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F6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5FF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86D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E8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BA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BE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51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11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442623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8E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0C7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74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F7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25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17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5A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F3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298886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81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F0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F9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96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35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9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81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7D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A9F725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15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4F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43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6FB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E5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D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D0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4D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E79438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F6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B76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EB4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63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82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4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85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27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359DFD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B7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45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9A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29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2D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39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6A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FA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16C3882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33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CA66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783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4C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0E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C9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C3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FD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0180D1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97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DC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03F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A5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47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00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80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37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6B30F6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11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25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D0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E2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65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87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DE3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54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ADD55A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CB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C7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3A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71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A7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E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E9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C2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B3B1EB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2B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92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95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82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B1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E8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28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253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3258A5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CE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CF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C8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27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35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FE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AE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BB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FD7EDF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31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46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E8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C3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5B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8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6E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F1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073F11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19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BAB1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Ремонт энергосберегающих светильников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D4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2 095 326,00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73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B0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F6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2 095 326,00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DA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DA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4E779834" w14:textId="77777777" w:rsidTr="009451E9">
        <w:trPr>
          <w:trHeight w:val="1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AF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A6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809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326 562,00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3E3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BFC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48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326 562,00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B27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EF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67" w:rsidRPr="00646D67" w14:paraId="268150F4" w14:textId="77777777" w:rsidTr="009451E9">
        <w:trPr>
          <w:trHeight w:val="1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DB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A5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B6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326 562,00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9F0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121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B6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326 562,00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644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BB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67" w:rsidRPr="00646D67" w14:paraId="7F171A27" w14:textId="77777777" w:rsidTr="009451E9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79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D4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14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339 624,00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A14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BA5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B8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339 624,00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3F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BA6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01C7E141" w14:textId="77777777" w:rsidTr="009451E9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4F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86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9DA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353 209,00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3A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DB8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AF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353 209,00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704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E8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3C2FE0E5" w14:textId="77777777" w:rsidTr="009451E9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2E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E19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B4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367 338,00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AC3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510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86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367 338,00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1BF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A05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3CAB8EE8" w14:textId="77777777" w:rsidTr="009451E9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74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E0A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F0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382 031,00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386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D7C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66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382 031,00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DAD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15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5D22CF0C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25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F448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 шкафа управления наружного освещения (ШУНО)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49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10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70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C0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1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A0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B2C42C2" w14:textId="77777777" w:rsidTr="009451E9">
        <w:trPr>
          <w:trHeight w:val="2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DE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7186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1DD7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D73C2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EAB39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B8A11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C786E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EE07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67" w:rsidRPr="00646D67" w14:paraId="0680FBC1" w14:textId="77777777" w:rsidTr="009451E9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D9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F936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742B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770A9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9D179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5CCC5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D9C26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3DEF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D67" w:rsidRPr="00646D67" w14:paraId="2B92BCA0" w14:textId="77777777" w:rsidTr="009451E9">
        <w:trPr>
          <w:trHeight w:val="2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CD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4A99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9E2E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5394E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44312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EC4C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EE286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EA05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791F86E2" w14:textId="77777777" w:rsidTr="009451E9">
        <w:trPr>
          <w:trHeight w:val="2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14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9CBAC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5F1A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82537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86E5F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FF9D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1005A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6020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40C74B80" w14:textId="77777777" w:rsidTr="009451E9">
        <w:trPr>
          <w:trHeight w:val="2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95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0E4E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A2A6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98BC1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32F98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5DB2B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5F1B1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CA86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3B3019C4" w14:textId="77777777" w:rsidTr="009451E9">
        <w:trPr>
          <w:trHeight w:val="1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38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3FA0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B89E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A308F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5A967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0AAE4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89179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7B9E" w14:textId="77777777" w:rsidR="00646D67" w:rsidRPr="00646D67" w:rsidRDefault="00646D67" w:rsidP="00446D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46D67" w:rsidRPr="00646D67" w14:paraId="003EEDB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44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FD51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E5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22 522 031,00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71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A7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A9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22 522 031,00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C4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1D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444FB26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A2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83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DDD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3 575 000,00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E24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24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CD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3 575 000,00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80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32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93668D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1A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B8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AB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3 575 000,00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F7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88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09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3 575 000,00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0B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FE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F7A0F7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9B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57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E1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3 678 000,00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63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ED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E8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3 678 000,00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4F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ABE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297309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0B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A5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15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3 785 120,00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A8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23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0C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3 785 120,00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0D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35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10640E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3C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B3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19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3 896 525,00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5E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868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E3D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3 896 525,00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0C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799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03FAF6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FB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229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D76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4 012 386,00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7A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D3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3AA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4 012 386,00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60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B5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814260F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24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9F04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27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16 522 031,00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47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2B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F9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16 522 031,00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2F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FB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ECFC4D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FA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12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6E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D3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C0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8B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A5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4E2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1D715F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48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73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34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36C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AF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3D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AD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480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DA518F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A5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F6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6A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44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CA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BE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2 678 000,00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84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B5C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04822A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6A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24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53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2 785 120,00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97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17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69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2 785 120,00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7A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137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982B7CD" w14:textId="77777777" w:rsidTr="009451E9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0C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755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67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2 896 525,00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17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DD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A8B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2 896 525,00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59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AB7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BBE1A68" w14:textId="77777777" w:rsidTr="009451E9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2D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CF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448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3 012 386,00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D00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7A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D2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3 012 386,00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DB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117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7560F1B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CA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EB2C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CA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2B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79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45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D0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F9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4264D50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4D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3D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F7D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48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D5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C8A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33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DB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70FFC8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FA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31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25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470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9C3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6D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62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3D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4457D2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93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E0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C1D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F7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01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90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B3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70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55A5D0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6E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3D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9B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04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83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30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21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22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E0B99D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F4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FC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37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04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DB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DE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B8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4F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F0958B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7B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34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30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AD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89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F3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2C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91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E88DFD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C0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F4178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6F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22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48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88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C9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86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2CFF0C3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F1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57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F1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2F3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A4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E3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9D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BC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E71836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D0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2A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74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D5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B8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CB2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A7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A2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D77502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87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94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D4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41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A2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7A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FF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FA6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8C3BF4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3C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65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C65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A4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B8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7F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59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BCD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3096BE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34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41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0E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CD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CF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9A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75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B8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5E4CD3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B5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1F8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94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E9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6D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D5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35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12A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44A6644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C2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9D7B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36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38 699 605,34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E2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56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C9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38 699 605,34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64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F7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39EBCD2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04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41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C2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6 031 430,67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B7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71F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F0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6 031 430,67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87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54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449442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B6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4ED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816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6 031 430,67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CA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7CE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0D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6 031 430,67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F9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E2A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2ABBC1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B9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B6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DC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6 272 688,00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05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8C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EB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6 272 688,00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FA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7D3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F919C3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A6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EE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08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6 523 595,00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AC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91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3CC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6 523 595,00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AA3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7C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51287D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E2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52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AA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6 784 540,00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D5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E6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97D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6 784 540,00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C0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BB8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7B1D4A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DC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30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E36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7 055 921,00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84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45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6B1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7 055 921,00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25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77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6C1E088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FD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1592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82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7 547 355,68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36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FF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87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7 547 355,68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6C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53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4BAC25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8B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2C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43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1 176 274,34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D0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DF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2A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1 176 274,34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EF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1AC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8BD71C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4F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FAE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E2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1 176 274,34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FD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94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4C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1 176 274,34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22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3E6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474B55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94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5E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27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1 223 325,00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86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95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C7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1 223 325,00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71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938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1E809E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8C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24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CF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1 272 258,00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BF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AD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DD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1 272 258,00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34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383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64BDDE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E0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19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9B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1 323 149,00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DF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39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93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1 323 149,00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2F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179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BCF3EB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C8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9D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A2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1 376 075,00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77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01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05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1 376 075,00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ED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C2B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6863A61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04D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4FBA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Отведение и регистрация мест захоронения, выдача справок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6A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31 152 249,66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4D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9B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9C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31 152 249,66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60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86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BD61DB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66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AB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FEC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4 855 156,33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5D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BA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54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4 855 156,33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30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E61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8C7ACFD" w14:textId="77777777" w:rsidTr="009451E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79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68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B1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4 855 156,33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EE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96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38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4 855 156,33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08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594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A48417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5B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18A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ED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5 049 363,00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10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8E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90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5 049 363,00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3E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109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46C350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15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85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CF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5 251 337,00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71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4B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44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5 251 337,00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C0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516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A02E9B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D4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DA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69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5 461 391,00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A1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A2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A2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5 461 391,00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16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6F2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A343E2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37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16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00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5 679 846,00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63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0D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65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5 679 846,00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81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1CD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6FEF10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06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52D4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5F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119 073 420,90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DB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AF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D6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119 073 420,90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8C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B6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55EE1D1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2E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3F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4C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18 557 891,95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50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6A8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EF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18 557 891,95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35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8B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062771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4B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BE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5A6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18 557 891,95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B0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AC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E5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18 557 891,95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9D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89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4F817A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A7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9DD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04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19 300 207,00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90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AC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DE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19 300 207,00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0D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A8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95B733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A3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42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65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20 072 216,00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99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11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7E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20 072 216,00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3E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4D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D85390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BF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00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C3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20 875 105,00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4A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55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99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20 875 105,00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59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BC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08AB07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E3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A2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11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21 710 109,00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61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B2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AD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21 710 109,00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16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64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6D01B8C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156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48B23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площадей, т.ч. Ботанический сад и Зона отдыха по ул. 40 лет Октября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A8C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56 427 437,90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16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64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99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56 427 437,90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FA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7F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BBB23E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8A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07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40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8 794 357,95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01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4C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25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8 794 357,95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40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FE1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F43276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2B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66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24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8 794 357,95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8B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A9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D6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8 794 357,95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84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15A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A61E9D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66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6B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FC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9 146 132,00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55C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F9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07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9 146 132,00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A5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423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E9F3EB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CE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890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5E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9 511 978,00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B3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64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EF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9 511 978,00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55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403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D88A0D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F6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CD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DF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9 892 457,00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8C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CC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0A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9 892 457,00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B4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177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27B349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93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9A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91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10 288 155,00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DD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F6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EF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10 288 155,00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11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2C1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49669CB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8E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D216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фонтанов и Ботанического сада (ручеек))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63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4 488 436,00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66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4A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90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4 488 436,00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49D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7B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110510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3F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37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9E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3D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FC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F3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A2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B2C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8737B4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A2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A0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83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01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B7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7A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699 534,00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BF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2B4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C77327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3F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F3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16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DE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4B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27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727 515,00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2B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7C1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6C34F0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13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1A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A5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756 616,00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2B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46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FD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756 616,00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22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0D4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00E25C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17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3B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8C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786 881,00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A0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0C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16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786 881,00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A7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536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D5B70C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AC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27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20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818 356,00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D8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DC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1A3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818 356,00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92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491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8EEFFE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9D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8AD4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BA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58 157 547,00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8E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D7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35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58 157 547,00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FE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11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09A0C6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76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F2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71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9 064 000,00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54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BE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44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9 064 000,00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F2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8E2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1E27F3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91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E8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6A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9 064 000,00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0B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A3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72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9 064 000,00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D1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5D0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FFA5B2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63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EF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25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9 426 560,00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2E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6F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71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9 426 560,00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70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CA6D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FFF1FB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C6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77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83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9 803 622,00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1F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8B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B4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9 803 622,00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8B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7BF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144BB1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39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0A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BB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10 195 767,00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11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13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EA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10 195 767,00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AC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6A8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52CCCB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39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C7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D2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10 603 598,00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C3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12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82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10 603 598,00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0FC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E0B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E48F433" w14:textId="77777777" w:rsidTr="009451E9">
        <w:trPr>
          <w:trHeight w:val="8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D1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0F30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8E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565 560 421,59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3F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CB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5A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565 560 421,59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78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E0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1B4228D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2D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6F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AB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87 982 623,26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6D4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A5D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EA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87 982 623,26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59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EC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FBDBD5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58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FC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7F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87 983 501,20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EB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DD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77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87 983 501,20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E9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BC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46B0D3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19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88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F3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93 173 442,90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13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2D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F9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93 173 442,90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22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44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86DCEF0" w14:textId="77777777" w:rsidTr="009451E9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E5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AB5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5D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95 408 410,59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D8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AB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0D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95 408 410,59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BA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65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C80AB2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7F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EC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5B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99 114 739,64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9C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97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E0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99 114 739,64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CE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060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E00D22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FE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83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F2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101 897 704,00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0F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8A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30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101 897 704,00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2D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EE5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A551F9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3D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B326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6E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368 996 803,72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54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4E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5E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368 996 803,72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3B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65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20627D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31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C0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51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A8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A0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59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B4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8D8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BBF087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94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0B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B5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487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001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8A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57 509 079,36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A3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264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F724E8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6D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81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6C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59 809 443,00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48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17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A1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59 809 443,00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42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C9C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8ABA14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FF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91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BB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62 201 820,00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83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15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7D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62 201 820,00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74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520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D631E5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AB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38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C5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64 689 893,00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50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E7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CB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64 689 893,00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8F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B90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BB229A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19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A7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46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67 277 489,00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48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52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1F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67 277 489,00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09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570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66C6C6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80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D45C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B6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108 743 398,00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AD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3D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E0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108 743 398,00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64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C1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229F0B4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51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39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EE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16 947 932,00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55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2D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F0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16 947 932,00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31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E74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B4E62A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79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E4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2C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16 947 932,00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FC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06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FB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16 947 932,00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BD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487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9F7E23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90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7D2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29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17 625 849,00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7B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F8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E2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17 625 849,00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83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C5F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61CA02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7B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6D0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66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18 330 883,00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98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D5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BB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18 330 883,00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0E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3C0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B1B338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A6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93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C4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19 064 119,00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3F6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18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7A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19 064 119,00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90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537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0D4BAE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66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9A1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43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19 826 683,00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FB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55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F0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19 826 683,00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82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E35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BCE605A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67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E14A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AA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89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2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2F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7D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E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D137D2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15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F0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57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1B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77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94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E7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11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517BDA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75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6B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AF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A2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14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93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B5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85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D55CA9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B5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8C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90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50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B1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07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C3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F3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466F2C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AE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00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6C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D2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B3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C7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CC5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40F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490CB0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0E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98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A7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40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2B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CC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F8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AE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0A3F5E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89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02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4B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CB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63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E6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F5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10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D0B611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71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829A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13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2 537 920,00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3E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AC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D3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2 537 920,00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B4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B9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77DEDF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94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7B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98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828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6D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10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95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F09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70BCC5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27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27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D6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FA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84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3D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2E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53B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837A1D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13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FAD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C4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74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35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A8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82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B01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30BAEF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D2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50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27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28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8B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B5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D9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39F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D6318B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51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0F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F4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24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2D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61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CD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84A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00A620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C3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38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B7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3B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98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CC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428 480,00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94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920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391741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9A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3B24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8E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4 048 886,13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F7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F0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35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4 048 886,13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B6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15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5B2790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A3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A6D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23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C7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A7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FB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B6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10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F1F883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F7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5F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55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219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87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57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4F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719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75A1EF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28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6A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22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2 156 229,90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96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25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73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2 156 229,90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44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CA6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06BA8A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4A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BB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37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905 649,59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E5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AC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19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905 649,59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87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1AB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EF982B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3D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9C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19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987 006,64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B6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D3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46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987 006,64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93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4CD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0B7865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05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3CE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8C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991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4F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7C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94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47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147AE2D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3F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A746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129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5 151 638,64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16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8D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D1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5 151 638,64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C8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26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7DD00BC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DF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63A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7E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B2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5E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F2F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2 575 380,35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9F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B28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CEF300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C2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26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EC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2 576 258,29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81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53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86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2 576 258,29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E1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8A6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E62C85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A6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B5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7D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14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0C0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05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9C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55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832BBA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95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54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74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A0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6E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50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5B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A9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BF94E9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BC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FB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83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DF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A9E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89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F4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92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5C9CF0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E7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61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1B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86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2D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FB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A8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2A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CC151F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75B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F6F2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6E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3 208 162,00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44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EC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69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3 208 162,00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E1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B1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D90CF0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F3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11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BB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CC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49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33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12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525B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8F494A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2B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B0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C7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47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BB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09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E7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866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23398A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AF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AE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AB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6F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A7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72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2F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76A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A39270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29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ED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1A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B2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E4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CE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C2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9FC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FB879A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BFC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5B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19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F5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C4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67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562 432,00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B2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412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0A565B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DE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58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D2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5A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0B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AA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584 930,00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64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3D6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9A826BB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09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1CE01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 и плоских дорожных знаков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ED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56 657 612,68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F2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E1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D4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56 657 612,68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95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5B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77213F6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A5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E4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7F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8 830 231,34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91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73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DF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8 830 231,34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68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A2B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825294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2D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F5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7F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8 830 231,34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4A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99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34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8 830 231,34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4F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944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801599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42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4F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C7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9 183 441,00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C7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4B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F2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9 183 441,00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58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E9F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A478AE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AF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6E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CE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9 550 778,00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18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EE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67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9 550 778,00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3E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CD5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ACB218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A4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01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30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9 932 809,00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83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10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7F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9 932 809,00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7C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DC0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906054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50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90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3B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10 330 122,00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D2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4D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50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10 330 122,00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18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5ED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06664F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31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5.8.1.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E771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в т.ч. расходы на электроэнергию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B9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4 491 425,80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B9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BA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0E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4 491 425,80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29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46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2479FB0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47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B3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A6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39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80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56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DC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26B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E9A337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2F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75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A2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FC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A9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96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3D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A54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1B9445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1F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8F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86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728 000,00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50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C5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90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728 000,00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D0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103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CA8632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B3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38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E3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757 120,00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51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71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26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757 120,00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7B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62D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33CB5C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3C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64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2C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787 404,80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0E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ED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E4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787 404,80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98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9CB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3A7A24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EE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24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72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818 901,00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0A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75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88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818 901,00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5A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526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C6F442F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D1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BA5F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  светофорных объектов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9E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47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56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89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63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9F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B64E5F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92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66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24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D5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94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D8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69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8D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8353AB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E3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19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54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F4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E0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2E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FF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2F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981944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5E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23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4E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D0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CF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4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5A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EA5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AF1781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2D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1B8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96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2C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14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DC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A7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7F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243D1C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1B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C3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60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97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77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2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12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68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4C36BA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0C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D1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51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5D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98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7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3A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B4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3942AE0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7E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C19AC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B4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04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93C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9A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46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98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4A3AC8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DB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78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5E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E2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EC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D6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2B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71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4A624A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0E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20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42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1F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5E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92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15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71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0E5D6F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96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279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32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38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ED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17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17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26A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CAD0FF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70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4C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3B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E0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7A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A9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60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54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1FC9EE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A0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718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1F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86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CB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1B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EB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3A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6926CF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02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34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99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A1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18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E3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EE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F0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8804123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42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613B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D8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89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6D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49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3B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77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9826FE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AF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43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E9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38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90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B7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D7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3A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B34376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63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78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28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69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EBD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77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A0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983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E2EFA0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45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CE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CD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DC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AA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00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2A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18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D1B93F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73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80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11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3D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B2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D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5C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55C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7FB4F0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71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E73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4F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D6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C3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8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3E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B9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3A92DC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364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B1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4E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9B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03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8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B5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1C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61E7A3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81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A391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CC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D7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C2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17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89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DA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250031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8D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EA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3D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89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2D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CF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38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73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816E13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9C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3D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F9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11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7A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3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FE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0B1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B1126A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6A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0B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C8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A9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AC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8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76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98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31B89C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BF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65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32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61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67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0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25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4C2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B1D118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64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D2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39F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D4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35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5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8A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07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C14D1C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13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E2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2F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B6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EF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C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74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BB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0B1209D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04B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E45B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6D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C8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A4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1C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27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1F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E677EE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0F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6AA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CA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76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E6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7D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9B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B8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E139B6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4F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73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33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42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AC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C6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C0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2D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4052DD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D0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2D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CF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AC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E4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57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61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98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61C623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41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85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98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B6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E6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6A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93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2E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3BD460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68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94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27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3F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3E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C3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6F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A00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025ACF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7A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9D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3C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D2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F6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B9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63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6AA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9183AA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03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2223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9E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46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AB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13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27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9A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70E61AE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00D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F7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F5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35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40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5B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73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E4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DE7AAB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67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69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1D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E6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0B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D7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1C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A6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95E08A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37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4B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79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0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CB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88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8A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A4D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24D6D5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35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F2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3B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A8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43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36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5E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3A4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0470C9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A8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27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BB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49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D9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0D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48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FE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5257BB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1C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23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74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CA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1F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47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EF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F1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0D033F8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11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B292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8E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2 816 000,42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D6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3E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B5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2 816 000,42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36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0B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F52068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77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026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0E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54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1C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93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420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A6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04ACD1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9C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88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00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E2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8C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0C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408 000,21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9D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A4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4DB817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E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48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98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BC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87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08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C9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21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7D5171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23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9A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2F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81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FB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4E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0E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0B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F429C1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32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AA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6F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CC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8B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25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36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44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0F5193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66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A3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66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79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E9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DB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38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7B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69C5FBA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29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0AB17E" w14:textId="77777777" w:rsidR="00646D67" w:rsidRPr="00646D67" w:rsidRDefault="00C554E4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D8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54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03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AB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09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248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4CEFC76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59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48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EC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6F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15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17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79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12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0DF0C8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C4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6C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B2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E8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E2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D1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76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146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E7B86B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CC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FB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B0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02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EE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7F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3B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3C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9F75BE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76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DF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DD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55B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97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26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51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4F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D56B3D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66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30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75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05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BB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15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CD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086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1B6F98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67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DF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B9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18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21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75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21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7B7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A80C20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1DD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6F42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32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79 272 075,68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B8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AC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73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79 272 075,68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74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3A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165330D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6F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8C6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F5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16 261 447,58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96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0B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78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16 261 447,58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31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1F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001869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858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C6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B4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16 210 642,10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5A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79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7A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16 210 642,10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9C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BF7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E0B535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34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B7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9B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10 964 531,00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17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02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AA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10 964 531,00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AD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19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0D0FC1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BF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CA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1B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11 565 252,00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D5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19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83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11 565 252,00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73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7F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F14F03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D3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10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E9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11 978 902,00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D7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47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FD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11 978 902,00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8B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99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A35537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7D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71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D1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12 291 301,00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10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34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78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12 291 301,00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5B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9E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66F7859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74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6A56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31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3 356 308,56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32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A5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99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3 356 308,56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C7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EA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04E79F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D1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C0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F9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1 674 851,11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3E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CC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8F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1 674 851,11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E8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3FD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5A7399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C7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2F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B1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1 681 457,45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FB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F9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38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1 681 457,45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62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88F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E89B8D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05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94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7D3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12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2E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99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E9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E7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D8F416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28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A8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4E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41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4F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B4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32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A1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2D3A7D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B8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798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61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A4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DB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FF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56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88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2FEFA3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62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5D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F6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F8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47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80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D9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36D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CDDCACD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EB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2639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57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19 761 938,72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56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BF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C1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19 761 938,72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54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A9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430213D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17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F5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5F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6B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09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9C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F0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0D5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02BCE8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9E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09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A7C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94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90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69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3 079 947,86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0E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931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35BA1E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3F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DF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49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3 203 146,00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4E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11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DB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3 203 146,00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4D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8A9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FAD594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37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35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D8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3 331 272,00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57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D1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26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3 331 272,00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2F9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889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75FCA7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2E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01E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C6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3 464 522,00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9B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25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BB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3 464 522,00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26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86A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514407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8D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9A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30C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3 603 103,00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11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36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B7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3 603 103,00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23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FEB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EAF54C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66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90B2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Ремонт детских игровых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BE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2 735 000,00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EE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F2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C1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2 735 000,00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52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48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77084C4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E1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41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B6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77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17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CD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79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7B0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064392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8D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E5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75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AF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09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12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5B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B8A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B60209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AE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6D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C0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A0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51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4C7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75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6CFE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5423B9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76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EB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A6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7B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EE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C0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DF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397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E76BAE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77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CE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C62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1F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36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ED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64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91C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A94C99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53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2A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0CD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C2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9D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36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E2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356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4FAB6C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64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F705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66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3 601 447,46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04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00D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96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3 601 447,46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57F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CE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2EF7121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34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CE3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9D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D3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DD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10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14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96C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E86375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58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669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63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66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2C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5B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561 294,73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E0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CE9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B5FC91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82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32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73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583 747,00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E8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24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C5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583 747,00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75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FF4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986BFC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8F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391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88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607 096,00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E9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FA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84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607 096,00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6A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A8B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5B9D3D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22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21C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A4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631 380,00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70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10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68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631 380,00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9A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C4D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26C408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3F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D7F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82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656 635,00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BF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19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BA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656 635,00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1C9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0D2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8CECCD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3C9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23E7" w14:textId="77777777" w:rsidR="00646D67" w:rsidRPr="00646D67" w:rsidRDefault="00646D67" w:rsidP="00646D67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19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7 803 603,40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9F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C6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CB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7 803 603,40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16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B4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2D9A8A8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04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FC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F0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1 216 211,20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76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A0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BA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1 216 211,20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DF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EF3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B6BEE2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65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FD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9A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1 216 211,20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5C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01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D1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1 216 211,20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64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4AB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6B1165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5A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D5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8DB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1 264 860,00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B0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44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1A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1 264 860,00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5B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2B7C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3DA9B9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32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498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CB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1 315 454,00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CD0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73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9A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1 315 454,00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52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1AB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A38AE5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88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13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883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1 368 072,00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3C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EC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90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1 368 072,00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93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5E39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09A15E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EB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8C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10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1 422 795,00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2D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08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B7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1 422 795,00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44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DFF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5C4508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3D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6301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64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DEC" w:rsidRPr="00646D67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E0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1 308 363,36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16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1A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0D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1 308 363,36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86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17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055A67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E6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95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C7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BF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63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25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D1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8A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0D9AE0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29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26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37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8A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B6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7D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203 911,68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4A6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2B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4770D0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80D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5F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DF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212 068,00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796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12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AD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212 068,00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FC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F91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6B2927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59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9C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9A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220 551,00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7C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FC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34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220 551,00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69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052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E25798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EA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63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CD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229 373,00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EF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41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0C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229 373,00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219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16E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947CF0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36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21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C1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238 548,00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2A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EC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B0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238 548,00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85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089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608224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4F0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B9AD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FE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9B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D1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8D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91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25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05D0CA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CD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AA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13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CC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D5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9F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F2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09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686AC4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8D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2CD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00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25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69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37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9F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E8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A2D217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84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9E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8D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A2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FBD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03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26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AF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67EB74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17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A65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455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BB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5E8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5A6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EB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C6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646AC3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E7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C8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40B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63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05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9F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8D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7A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3B71E8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CE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EEB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2E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9E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FC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05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A8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F9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871917E" w14:textId="77777777" w:rsidTr="009451E9">
        <w:trPr>
          <w:trHeight w:val="8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79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C79A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2F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10 210 615,00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38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4E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17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10 210 615,00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6C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09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CC1865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7B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840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3A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1 591 350,00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6A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26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3C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1 591 350,00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B8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920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61DA84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04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58E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A5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1 591 350,00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E2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65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E9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1 591 350,00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D5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C40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064E4B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18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EB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D74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1 655 004,00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B6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BE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3A1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1 655 004,00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7E6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F58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C58FF7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606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A4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C45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1 721 204,00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5C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05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08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1 721 204,00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85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C1A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46B79DB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70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A93F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94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1 790 052,00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A2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EB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2F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1 790 052,00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2E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631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76CBF1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A64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F2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34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1 861 655,00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0E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1E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FE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1 861 655,00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0A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F1A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86B6E8A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CF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4B9D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A4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309 000,00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7E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AF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77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309 000,00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6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68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15F512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9F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D1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D1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BD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2E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52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2D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03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86AA1C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38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7C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55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DF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ED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BA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F3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7D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A110F9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8A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66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80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81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EB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49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F5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851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9F82B9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8D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1D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3E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BB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3F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5E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D7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42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C61A7E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1C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47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FB4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1F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B9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22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21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CA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877B69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0B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E5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AAAD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FA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9F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1B6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DD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D91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2E9755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E4D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ECB8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21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2 848 720,00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60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806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CA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2 848 720,00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1F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3A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037A67C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3F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21D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27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424 360,00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21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35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E88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424 360,00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63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49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F45754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3A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A2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2D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424 360,00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B8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3D8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16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424 360,00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E2D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18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9EF108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11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E4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B4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3C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0B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90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7C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65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4E2D1E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66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24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37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61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79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64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0C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39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8BB8DF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B4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68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04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E67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EB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0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13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94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2A08DA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19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06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4E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52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B7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E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98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C8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AA2113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52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39E9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48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6 921 593,62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EFC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9E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D7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6 921 593,62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6A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05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DAFF6C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0F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FF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299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58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06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E4F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C3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A81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5F5AFD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63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B8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DC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CD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D9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6B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3 460 796,81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AFA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0A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A8900A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0A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14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0BCF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D1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D0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79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1B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6E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40FDF3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41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E63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FA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03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51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07B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65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22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F8583B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AF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730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B3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CF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C7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7F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F4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64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8EC2A0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AB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A0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6D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BC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BA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19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2E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96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6ADCD0E" w14:textId="77777777" w:rsidTr="009451E9">
        <w:trPr>
          <w:trHeight w:val="7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97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C364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A3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4 764 854,00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AD5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A9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DA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4 764 854,00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EF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5A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57D2C4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7D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77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FB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3DA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6DB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C4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05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CDA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FD0EBE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88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8E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81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6E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53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30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742 630,00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57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112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E3DF1E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10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5D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F68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772 335,00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AA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19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1B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772 335,00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304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06B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D33AEC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12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DF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DC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803 229,00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79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91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B4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803 229,00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3B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693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CF1719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B6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9C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27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835 258,00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D3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AC4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2B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835 258,00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B8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5026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7FBE719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89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864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4E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868 772,00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E0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36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69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868 772,00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3A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C6F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E3BB924" w14:textId="77777777" w:rsidTr="009451E9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AF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04DD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9B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67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E6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A89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FD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FE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419BA29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80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FA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99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82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76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13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26B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16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C9E49D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F3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2A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BC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AB8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46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BD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75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DC5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407AAA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99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4F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ECB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E54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62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B7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3B5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0C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8B22CB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A1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69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8C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BE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74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026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47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37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6A11A3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63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E2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EF77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45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1F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E00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D60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57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1F752D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C0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5F1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19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6F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170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82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0D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AF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268ADCA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F1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6636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F1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75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272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0A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9E3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80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61D1243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EC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48D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2B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1C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F7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528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FD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67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2CDC72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2D6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463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AE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BA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3D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3B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B3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A2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02032C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80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BE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CD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BB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9C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06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1C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19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6F8A59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14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B3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27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AE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699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1A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0D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A4D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C18ABC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CD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D4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3C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720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AB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9A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BB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981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7E2707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25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80C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D0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38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19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B2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392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50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66044BC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FC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3168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23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DC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08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3FC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25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58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727F9C8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AEF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A55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E7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88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004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0A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CE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99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EAAB6B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FC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0E5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6F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712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8F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B8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CC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ABC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7897EB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A6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3D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074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53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D9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84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5BB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32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7E3799A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21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CC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76D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AD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C53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80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78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89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0895B5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DA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B2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96C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B6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743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6C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A4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134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CA4585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D6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7B3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64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A7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A3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992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8BF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2C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5CD75B3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348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3C51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D36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161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5E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48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98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40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1CCE99A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40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1AF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CD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327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9A3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CB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A0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33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AE05B11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E7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E9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BEDA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9B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E3E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6E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B70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0BFF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7F25B2B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5E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126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F1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A8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41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7D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445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77B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636DEA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4EB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A727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615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FE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BC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50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97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D9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E40035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BD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5C7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172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20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90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7C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8F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10E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12D31777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CB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2A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85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DF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1B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F8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65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A2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1098BA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F85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E4DC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B6E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5 042 793,92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3DE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62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8ED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5 042 793,92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BF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781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3C8B9BA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A2C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1B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F5C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1 550 102,87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FF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0F3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8A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1 550 102,87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06A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B60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A7E07E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6A1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14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E60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1 492 691,05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32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9C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BD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1 492 691,05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74F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4C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D74B29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258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62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DE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377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F8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3F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34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B1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201B02B2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79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5E56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A25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E27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904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B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2CE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BF4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DD281D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37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55E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362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FE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81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2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32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67A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D7EC80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8E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B2A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68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30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CF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8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16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1268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45FC346" w14:textId="77777777" w:rsidTr="009451E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91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1124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6C7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2 787 837,64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07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AC9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209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2 787 837,64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DA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45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26C749B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47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33C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25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434 491,32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CE0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EFA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9BF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434 491,32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52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3ACC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1E597A4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F1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F7E1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BA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434 491,32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D14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622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C92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434 491,32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226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279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51FAA87F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1C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409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96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451 871,00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152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54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839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451 871,00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FDE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FCD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2F323E6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EE8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459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50F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469 946,00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3A0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FB0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EE8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469 946,00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6B7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B7E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68A4992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58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5C1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B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488 745,00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DAB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C77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50F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488 745,00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C03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500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0D9F5A14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996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DB2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C72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508 293,00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CDA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7F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A6F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508 293,00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417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465B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67" w:rsidRPr="00646D67" w14:paraId="3BDB59A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6C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7227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0B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06F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9AA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FAB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77A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E8B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646D67" w:rsidRPr="00646D67" w14:paraId="09EF41C9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12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50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8C36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0D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165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F45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299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5A3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CAB5558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5F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B47B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D15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76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71A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150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FB8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C03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5DFFB9B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0A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41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5B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503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90B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BF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F1B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AE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4270663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595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3B43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C35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F7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4FD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CD6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F4E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32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C651D85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DB1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E89A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B1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829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EB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FA8B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80E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A33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0219EC6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6EE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D69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03E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71E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A5D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38E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727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582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02BFE31" w14:textId="77777777" w:rsidTr="009451E9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ADD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FD92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C84C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C1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3C4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E36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CD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C4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646D67" w:rsidRPr="00646D67" w14:paraId="6E584B9E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610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87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A5A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149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E62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3A1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489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9B1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6D67" w:rsidRPr="00646D67" w14:paraId="0AA1F54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E82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0940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9C3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AEA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CBA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AC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FA3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217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3E10A0A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3BC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AB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393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62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1E1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637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2AF6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06B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121D6D6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CC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E62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846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A24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6A1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10C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92D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14E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6CD40480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AAA1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C8FE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7E5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565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7B8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08B7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09D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F07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F56B69D" w14:textId="77777777" w:rsidTr="009451E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A07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6905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A75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0CE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A2C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C5D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EA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8EA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5A74EEE6" w14:textId="77777777" w:rsidTr="009451E9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8961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340F4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FC4DA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D4E9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AFE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4392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D61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24383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D67" w:rsidRPr="00646D67" w14:paraId="4B97E90B" w14:textId="77777777" w:rsidTr="009451E9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E67D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029B1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54CC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0CB9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DD4A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82FAF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1136" w14:textId="77777777" w:rsidR="00646D67" w:rsidRPr="00646D67" w:rsidRDefault="00646D67" w:rsidP="0064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306C8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DD4224A" w14:textId="77777777" w:rsidR="00AD7BE4" w:rsidRPr="00AD7BE4" w:rsidRDefault="00AD7BE4" w:rsidP="00AD7BE4">
      <w:pPr>
        <w:widowControl/>
        <w:tabs>
          <w:tab w:val="left" w:pos="709"/>
        </w:tabs>
        <w:autoSpaceDE/>
        <w:autoSpaceDN/>
        <w:adjustRightInd/>
        <w:jc w:val="both"/>
        <w:outlineLvl w:val="2"/>
        <w:rPr>
          <w:rFonts w:ascii="Arial" w:hAnsi="Arial" w:cs="Arial"/>
        </w:rPr>
      </w:pPr>
    </w:p>
    <w:p w14:paraId="6E343BCF" w14:textId="77777777" w:rsidR="00AD7BE4" w:rsidRDefault="00AD7BE4" w:rsidP="00077D2D">
      <w:pPr>
        <w:ind w:left="928"/>
        <w:rPr>
          <w:rFonts w:ascii="Times New Roman" w:hAnsi="Times New Roman" w:cs="Times New Roman"/>
        </w:rPr>
      </w:pPr>
    </w:p>
    <w:p w14:paraId="64E7669D" w14:textId="77777777" w:rsidR="00AD7BE4" w:rsidRDefault="00AD7BE4" w:rsidP="00077D2D">
      <w:pPr>
        <w:ind w:left="928"/>
        <w:rPr>
          <w:rFonts w:ascii="Times New Roman" w:hAnsi="Times New Roman" w:cs="Times New Roman"/>
        </w:rPr>
      </w:pPr>
    </w:p>
    <w:p w14:paraId="1C587CF7" w14:textId="77777777" w:rsidR="00AD7BE4" w:rsidRPr="00A23D4C" w:rsidRDefault="00AD7BE4" w:rsidP="00077D2D">
      <w:pPr>
        <w:ind w:left="928"/>
        <w:rPr>
          <w:rFonts w:ascii="Times New Roman" w:hAnsi="Times New Roman" w:cs="Times New Roman"/>
        </w:rPr>
      </w:pPr>
    </w:p>
    <w:sectPr w:rsidR="00AD7BE4" w:rsidRPr="00A23D4C" w:rsidSect="00525D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7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8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8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4CB9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1" w15:restartNumberingAfterBreak="0">
    <w:nsid w:val="77D44223"/>
    <w:multiLevelType w:val="hybridMultilevel"/>
    <w:tmpl w:val="83246D8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4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301302095">
    <w:abstractNumId w:val="41"/>
  </w:num>
  <w:num w:numId="2" w16cid:durableId="1132551453">
    <w:abstractNumId w:val="24"/>
  </w:num>
  <w:num w:numId="3" w16cid:durableId="734738025">
    <w:abstractNumId w:val="35"/>
  </w:num>
  <w:num w:numId="4" w16cid:durableId="414665360">
    <w:abstractNumId w:val="13"/>
  </w:num>
  <w:num w:numId="5" w16cid:durableId="392436678">
    <w:abstractNumId w:val="9"/>
  </w:num>
  <w:num w:numId="6" w16cid:durableId="1375158584">
    <w:abstractNumId w:val="23"/>
  </w:num>
  <w:num w:numId="7" w16cid:durableId="756369898">
    <w:abstractNumId w:val="15"/>
  </w:num>
  <w:num w:numId="8" w16cid:durableId="429130118">
    <w:abstractNumId w:val="18"/>
  </w:num>
  <w:num w:numId="9" w16cid:durableId="1116830926">
    <w:abstractNumId w:val="0"/>
  </w:num>
  <w:num w:numId="10" w16cid:durableId="1808813385">
    <w:abstractNumId w:val="37"/>
  </w:num>
  <w:num w:numId="11" w16cid:durableId="1854102945">
    <w:abstractNumId w:val="46"/>
  </w:num>
  <w:num w:numId="12" w16cid:durableId="853350001">
    <w:abstractNumId w:val="29"/>
  </w:num>
  <w:num w:numId="13" w16cid:durableId="1182817446">
    <w:abstractNumId w:val="22"/>
  </w:num>
  <w:num w:numId="14" w16cid:durableId="1419869842">
    <w:abstractNumId w:val="11"/>
  </w:num>
  <w:num w:numId="15" w16cid:durableId="631516979">
    <w:abstractNumId w:val="20"/>
  </w:num>
  <w:num w:numId="16" w16cid:durableId="412166750">
    <w:abstractNumId w:val="30"/>
  </w:num>
  <w:num w:numId="17" w16cid:durableId="554122828">
    <w:abstractNumId w:val="5"/>
  </w:num>
  <w:num w:numId="18" w16cid:durableId="519929671">
    <w:abstractNumId w:val="8"/>
  </w:num>
  <w:num w:numId="19" w16cid:durableId="1114252571">
    <w:abstractNumId w:val="32"/>
  </w:num>
  <w:num w:numId="20" w16cid:durableId="1889415130">
    <w:abstractNumId w:val="39"/>
  </w:num>
  <w:num w:numId="21" w16cid:durableId="596334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6642419">
    <w:abstractNumId w:val="16"/>
  </w:num>
  <w:num w:numId="23" w16cid:durableId="1175148326">
    <w:abstractNumId w:val="7"/>
  </w:num>
  <w:num w:numId="24" w16cid:durableId="2058969351">
    <w:abstractNumId w:val="42"/>
  </w:num>
  <w:num w:numId="25" w16cid:durableId="635643078">
    <w:abstractNumId w:val="27"/>
  </w:num>
  <w:num w:numId="26" w16cid:durableId="454951258">
    <w:abstractNumId w:val="36"/>
  </w:num>
  <w:num w:numId="27" w16cid:durableId="1632327186">
    <w:abstractNumId w:val="44"/>
  </w:num>
  <w:num w:numId="28" w16cid:durableId="121114453">
    <w:abstractNumId w:val="25"/>
  </w:num>
  <w:num w:numId="29" w16cid:durableId="1119756956">
    <w:abstractNumId w:val="17"/>
  </w:num>
  <w:num w:numId="30" w16cid:durableId="437453286">
    <w:abstractNumId w:val="43"/>
  </w:num>
  <w:num w:numId="31" w16cid:durableId="1399749782">
    <w:abstractNumId w:val="40"/>
  </w:num>
  <w:num w:numId="32" w16cid:durableId="1165972224">
    <w:abstractNumId w:val="10"/>
  </w:num>
  <w:num w:numId="33" w16cid:durableId="1384021237">
    <w:abstractNumId w:val="31"/>
  </w:num>
  <w:num w:numId="34" w16cid:durableId="1712027474">
    <w:abstractNumId w:val="45"/>
  </w:num>
  <w:num w:numId="35" w16cid:durableId="1824345081">
    <w:abstractNumId w:val="28"/>
  </w:num>
  <w:num w:numId="36" w16cid:durableId="715085759">
    <w:abstractNumId w:val="3"/>
  </w:num>
  <w:num w:numId="37" w16cid:durableId="1406804070">
    <w:abstractNumId w:val="33"/>
  </w:num>
  <w:num w:numId="38" w16cid:durableId="1513492840">
    <w:abstractNumId w:val="2"/>
  </w:num>
  <w:num w:numId="39" w16cid:durableId="879509477">
    <w:abstractNumId w:val="12"/>
  </w:num>
  <w:num w:numId="40" w16cid:durableId="1366640776">
    <w:abstractNumId w:val="26"/>
  </w:num>
  <w:num w:numId="41" w16cid:durableId="1412118509">
    <w:abstractNumId w:val="1"/>
  </w:num>
  <w:num w:numId="42" w16cid:durableId="1009214760">
    <w:abstractNumId w:val="19"/>
  </w:num>
  <w:num w:numId="43" w16cid:durableId="1060639521">
    <w:abstractNumId w:val="34"/>
  </w:num>
  <w:num w:numId="44" w16cid:durableId="1841702243">
    <w:abstractNumId w:val="21"/>
  </w:num>
  <w:num w:numId="45" w16cid:durableId="1380010332">
    <w:abstractNumId w:val="4"/>
  </w:num>
  <w:num w:numId="46" w16cid:durableId="894197747">
    <w:abstractNumId w:val="14"/>
  </w:num>
  <w:num w:numId="47" w16cid:durableId="24244696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20EB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23A1"/>
    <w:rsid w:val="0012480A"/>
    <w:rsid w:val="001319E5"/>
    <w:rsid w:val="001328F7"/>
    <w:rsid w:val="00140D07"/>
    <w:rsid w:val="00145831"/>
    <w:rsid w:val="00161582"/>
    <w:rsid w:val="00172C24"/>
    <w:rsid w:val="001860AD"/>
    <w:rsid w:val="00195355"/>
    <w:rsid w:val="001A14F2"/>
    <w:rsid w:val="001A35B1"/>
    <w:rsid w:val="001A3D5A"/>
    <w:rsid w:val="001B256A"/>
    <w:rsid w:val="001B6C75"/>
    <w:rsid w:val="001C3FC3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3F2C"/>
    <w:rsid w:val="00286FF6"/>
    <w:rsid w:val="002A4561"/>
    <w:rsid w:val="002A5C85"/>
    <w:rsid w:val="002A5D61"/>
    <w:rsid w:val="002B1014"/>
    <w:rsid w:val="002B1BDD"/>
    <w:rsid w:val="002B27AF"/>
    <w:rsid w:val="002C6A43"/>
    <w:rsid w:val="002C70E8"/>
    <w:rsid w:val="002E0C89"/>
    <w:rsid w:val="00305499"/>
    <w:rsid w:val="003057E1"/>
    <w:rsid w:val="00307C0E"/>
    <w:rsid w:val="00316AD6"/>
    <w:rsid w:val="00346E7B"/>
    <w:rsid w:val="00386AB6"/>
    <w:rsid w:val="00396821"/>
    <w:rsid w:val="003C0148"/>
    <w:rsid w:val="003C1630"/>
    <w:rsid w:val="003C761F"/>
    <w:rsid w:val="003C78A7"/>
    <w:rsid w:val="003E1ACD"/>
    <w:rsid w:val="00405416"/>
    <w:rsid w:val="00414FB1"/>
    <w:rsid w:val="00441D64"/>
    <w:rsid w:val="00446DEC"/>
    <w:rsid w:val="00447F62"/>
    <w:rsid w:val="00460F7E"/>
    <w:rsid w:val="00471E04"/>
    <w:rsid w:val="00475A00"/>
    <w:rsid w:val="00480AF2"/>
    <w:rsid w:val="00490810"/>
    <w:rsid w:val="004D3294"/>
    <w:rsid w:val="00513EF1"/>
    <w:rsid w:val="005171E8"/>
    <w:rsid w:val="00525D6E"/>
    <w:rsid w:val="0052683F"/>
    <w:rsid w:val="00526DE5"/>
    <w:rsid w:val="00532882"/>
    <w:rsid w:val="005353CE"/>
    <w:rsid w:val="00540876"/>
    <w:rsid w:val="0055249B"/>
    <w:rsid w:val="00552879"/>
    <w:rsid w:val="00552D2F"/>
    <w:rsid w:val="005552F9"/>
    <w:rsid w:val="0056395E"/>
    <w:rsid w:val="00565D2A"/>
    <w:rsid w:val="00573396"/>
    <w:rsid w:val="00576498"/>
    <w:rsid w:val="00590EBA"/>
    <w:rsid w:val="005A4CF1"/>
    <w:rsid w:val="005C0B46"/>
    <w:rsid w:val="005C0D4A"/>
    <w:rsid w:val="005D5172"/>
    <w:rsid w:val="005E1EAE"/>
    <w:rsid w:val="005E500A"/>
    <w:rsid w:val="005F2E20"/>
    <w:rsid w:val="00602895"/>
    <w:rsid w:val="006048DF"/>
    <w:rsid w:val="00605F84"/>
    <w:rsid w:val="00616CFA"/>
    <w:rsid w:val="00641D83"/>
    <w:rsid w:val="00641D9C"/>
    <w:rsid w:val="00646D67"/>
    <w:rsid w:val="006549C0"/>
    <w:rsid w:val="00655B00"/>
    <w:rsid w:val="00671FBA"/>
    <w:rsid w:val="00677459"/>
    <w:rsid w:val="00696561"/>
    <w:rsid w:val="00697921"/>
    <w:rsid w:val="006A1D62"/>
    <w:rsid w:val="006B4925"/>
    <w:rsid w:val="006C0BB8"/>
    <w:rsid w:val="006C22A6"/>
    <w:rsid w:val="006E2EFD"/>
    <w:rsid w:val="006F08EB"/>
    <w:rsid w:val="006F42A0"/>
    <w:rsid w:val="007022D9"/>
    <w:rsid w:val="00710789"/>
    <w:rsid w:val="00712AB6"/>
    <w:rsid w:val="00723584"/>
    <w:rsid w:val="00730CBD"/>
    <w:rsid w:val="007433AB"/>
    <w:rsid w:val="00746926"/>
    <w:rsid w:val="007545DF"/>
    <w:rsid w:val="007655FC"/>
    <w:rsid w:val="0077473C"/>
    <w:rsid w:val="00794D48"/>
    <w:rsid w:val="007B1009"/>
    <w:rsid w:val="007B623B"/>
    <w:rsid w:val="007B7CC0"/>
    <w:rsid w:val="007D07AB"/>
    <w:rsid w:val="007D66DA"/>
    <w:rsid w:val="007E20A3"/>
    <w:rsid w:val="00805474"/>
    <w:rsid w:val="008277EC"/>
    <w:rsid w:val="00857735"/>
    <w:rsid w:val="00864BC4"/>
    <w:rsid w:val="00882CFF"/>
    <w:rsid w:val="0089637C"/>
    <w:rsid w:val="008A1CDD"/>
    <w:rsid w:val="008C5D86"/>
    <w:rsid w:val="008C78B9"/>
    <w:rsid w:val="008F175C"/>
    <w:rsid w:val="00926441"/>
    <w:rsid w:val="009274C8"/>
    <w:rsid w:val="00932627"/>
    <w:rsid w:val="00933D5E"/>
    <w:rsid w:val="009451E9"/>
    <w:rsid w:val="0095100A"/>
    <w:rsid w:val="00975140"/>
    <w:rsid w:val="009770ED"/>
    <w:rsid w:val="009A6CC3"/>
    <w:rsid w:val="009C55FD"/>
    <w:rsid w:val="009D6969"/>
    <w:rsid w:val="009E0174"/>
    <w:rsid w:val="009E1294"/>
    <w:rsid w:val="009E4CF1"/>
    <w:rsid w:val="009F127C"/>
    <w:rsid w:val="009F2F81"/>
    <w:rsid w:val="009F552E"/>
    <w:rsid w:val="009F585F"/>
    <w:rsid w:val="009F779A"/>
    <w:rsid w:val="00A077FE"/>
    <w:rsid w:val="00A23D4C"/>
    <w:rsid w:val="00A4643E"/>
    <w:rsid w:val="00A528D4"/>
    <w:rsid w:val="00A569F6"/>
    <w:rsid w:val="00A813B1"/>
    <w:rsid w:val="00AA5439"/>
    <w:rsid w:val="00AA76E5"/>
    <w:rsid w:val="00AB302C"/>
    <w:rsid w:val="00AB6D51"/>
    <w:rsid w:val="00AC2DB0"/>
    <w:rsid w:val="00AD7BE4"/>
    <w:rsid w:val="00AF2911"/>
    <w:rsid w:val="00B00D11"/>
    <w:rsid w:val="00B22E5B"/>
    <w:rsid w:val="00B23E2D"/>
    <w:rsid w:val="00B27B45"/>
    <w:rsid w:val="00B36D6E"/>
    <w:rsid w:val="00B42529"/>
    <w:rsid w:val="00B42B6C"/>
    <w:rsid w:val="00B4462C"/>
    <w:rsid w:val="00B655E4"/>
    <w:rsid w:val="00B70278"/>
    <w:rsid w:val="00B82695"/>
    <w:rsid w:val="00BB37BF"/>
    <w:rsid w:val="00BC5B93"/>
    <w:rsid w:val="00BC66F4"/>
    <w:rsid w:val="00BE138B"/>
    <w:rsid w:val="00BE3111"/>
    <w:rsid w:val="00BF5580"/>
    <w:rsid w:val="00C06D45"/>
    <w:rsid w:val="00C132C1"/>
    <w:rsid w:val="00C42F9A"/>
    <w:rsid w:val="00C4366A"/>
    <w:rsid w:val="00C46E96"/>
    <w:rsid w:val="00C554E4"/>
    <w:rsid w:val="00C67DCE"/>
    <w:rsid w:val="00C67E6A"/>
    <w:rsid w:val="00C758BF"/>
    <w:rsid w:val="00C762C5"/>
    <w:rsid w:val="00C800F8"/>
    <w:rsid w:val="00C80AA8"/>
    <w:rsid w:val="00CB79BC"/>
    <w:rsid w:val="00CC05A6"/>
    <w:rsid w:val="00CD7E20"/>
    <w:rsid w:val="00D13872"/>
    <w:rsid w:val="00D159AF"/>
    <w:rsid w:val="00D24210"/>
    <w:rsid w:val="00D27743"/>
    <w:rsid w:val="00D27D86"/>
    <w:rsid w:val="00D3393E"/>
    <w:rsid w:val="00D36251"/>
    <w:rsid w:val="00D4249C"/>
    <w:rsid w:val="00D451BC"/>
    <w:rsid w:val="00D9076F"/>
    <w:rsid w:val="00DA6AAA"/>
    <w:rsid w:val="00DD42E8"/>
    <w:rsid w:val="00DE6A85"/>
    <w:rsid w:val="00DE7046"/>
    <w:rsid w:val="00E17B7F"/>
    <w:rsid w:val="00E229F8"/>
    <w:rsid w:val="00E258B6"/>
    <w:rsid w:val="00E321F9"/>
    <w:rsid w:val="00E329DC"/>
    <w:rsid w:val="00E64B13"/>
    <w:rsid w:val="00E756D8"/>
    <w:rsid w:val="00E94527"/>
    <w:rsid w:val="00EA4A06"/>
    <w:rsid w:val="00EA4B53"/>
    <w:rsid w:val="00EB330C"/>
    <w:rsid w:val="00EB7946"/>
    <w:rsid w:val="00EC697E"/>
    <w:rsid w:val="00ED21EC"/>
    <w:rsid w:val="00EE6013"/>
    <w:rsid w:val="00EF63E5"/>
    <w:rsid w:val="00EF6BA8"/>
    <w:rsid w:val="00F167F3"/>
    <w:rsid w:val="00F2480C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CF3"/>
  <w15:docId w15:val="{7E9B5BA8-8BCD-4A67-B34B-382E88B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1ED-A984-492B-A527-CF1D57D7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27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32</cp:revision>
  <cp:lastPrinted>2022-07-14T06:48:00Z</cp:lastPrinted>
  <dcterms:created xsi:type="dcterms:W3CDTF">2022-05-26T02:26:00Z</dcterms:created>
  <dcterms:modified xsi:type="dcterms:W3CDTF">2022-07-18T01:35:00Z</dcterms:modified>
</cp:coreProperties>
</file>