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B8" w:rsidRPr="00C60B8B" w:rsidRDefault="005131B8" w:rsidP="005131B8">
      <w:pPr>
        <w:keepNext/>
        <w:tabs>
          <w:tab w:val="left" w:pos="2700"/>
        </w:tabs>
        <w:jc w:val="center"/>
        <w:outlineLvl w:val="0"/>
        <w:rPr>
          <w:b/>
          <w:bCs/>
        </w:rPr>
      </w:pPr>
      <w:r w:rsidRPr="00C60B8B">
        <w:rPr>
          <w:b/>
          <w:noProof/>
        </w:rPr>
        <w:drawing>
          <wp:inline distT="0" distB="0" distL="0" distR="0" wp14:anchorId="14FFDE55" wp14:editId="37011DEC">
            <wp:extent cx="462280" cy="552450"/>
            <wp:effectExtent l="0" t="0" r="0" b="0"/>
            <wp:docPr id="3"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ный (гер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280" cy="552450"/>
                    </a:xfrm>
                    <a:prstGeom prst="rect">
                      <a:avLst/>
                    </a:prstGeom>
                    <a:noFill/>
                    <a:ln>
                      <a:noFill/>
                    </a:ln>
                  </pic:spPr>
                </pic:pic>
              </a:graphicData>
            </a:graphic>
          </wp:inline>
        </w:drawing>
      </w:r>
    </w:p>
    <w:p w:rsidR="005131B8" w:rsidRPr="00C60B8B" w:rsidRDefault="005131B8" w:rsidP="005131B8">
      <w:pPr>
        <w:jc w:val="center"/>
        <w:rPr>
          <w:b/>
          <w:sz w:val="23"/>
          <w:szCs w:val="23"/>
        </w:rPr>
      </w:pPr>
    </w:p>
    <w:p w:rsidR="005131B8" w:rsidRPr="00C60B8B" w:rsidRDefault="005131B8" w:rsidP="005131B8">
      <w:pPr>
        <w:jc w:val="center"/>
        <w:rPr>
          <w:b/>
          <w:szCs w:val="20"/>
        </w:rPr>
      </w:pPr>
      <w:r w:rsidRPr="00C60B8B">
        <w:rPr>
          <w:b/>
        </w:rPr>
        <w:t>МУНИЦИПАЛЬНОЕ ОБРАЗОВАНИЕ «ГОРОД МИРНЫЙ»</w:t>
      </w:r>
    </w:p>
    <w:p w:rsidR="005131B8" w:rsidRPr="00C60B8B" w:rsidRDefault="005131B8" w:rsidP="005131B8">
      <w:pPr>
        <w:jc w:val="center"/>
        <w:rPr>
          <w:b/>
        </w:rPr>
      </w:pPr>
      <w:r w:rsidRPr="00C60B8B">
        <w:rPr>
          <w:b/>
        </w:rPr>
        <w:t>МИРНИНСКОГО РАЙОНА РЕСПУБЛИКИ САХА (ЯКУТИЯ)</w:t>
      </w:r>
    </w:p>
    <w:p w:rsidR="005131B8" w:rsidRPr="00C60B8B" w:rsidRDefault="005131B8" w:rsidP="005131B8">
      <w:pPr>
        <w:jc w:val="center"/>
        <w:rPr>
          <w:b/>
          <w:sz w:val="28"/>
          <w:szCs w:val="28"/>
        </w:rPr>
      </w:pPr>
      <w:r w:rsidRPr="00C60B8B">
        <w:rPr>
          <w:b/>
          <w:sz w:val="28"/>
          <w:szCs w:val="28"/>
        </w:rPr>
        <w:t xml:space="preserve">ГОРОДСКОЙ СОВЕТ </w:t>
      </w:r>
    </w:p>
    <w:p w:rsidR="005131B8" w:rsidRPr="00C60B8B" w:rsidRDefault="005131B8" w:rsidP="005131B8">
      <w:pPr>
        <w:jc w:val="center"/>
        <w:rPr>
          <w:b/>
          <w:sz w:val="28"/>
          <w:szCs w:val="28"/>
        </w:rPr>
      </w:pPr>
    </w:p>
    <w:p w:rsidR="005131B8" w:rsidRPr="00C60B8B" w:rsidRDefault="005131B8" w:rsidP="005131B8">
      <w:pPr>
        <w:tabs>
          <w:tab w:val="left" w:pos="2700"/>
        </w:tabs>
        <w:jc w:val="center"/>
        <w:rPr>
          <w:b/>
          <w:szCs w:val="20"/>
        </w:rPr>
      </w:pPr>
      <w:r w:rsidRPr="00C60B8B">
        <w:rPr>
          <w:b/>
        </w:rPr>
        <w:t>САХА Ө</w:t>
      </w:r>
      <w:proofErr w:type="gramStart"/>
      <w:r w:rsidRPr="00C60B8B">
        <w:rPr>
          <w:b/>
        </w:rPr>
        <w:t>Р</w:t>
      </w:r>
      <w:proofErr w:type="gramEnd"/>
      <w:r w:rsidRPr="00C60B8B">
        <w:rPr>
          <w:b/>
        </w:rPr>
        <w:t>ӨСПҮҮБҮЛҮКЭТЭ МИИРИНЭЙ ОРОЙУОНУН</w:t>
      </w:r>
    </w:p>
    <w:p w:rsidR="005131B8" w:rsidRPr="00C60B8B" w:rsidRDefault="005131B8" w:rsidP="005131B8">
      <w:pPr>
        <w:tabs>
          <w:tab w:val="left" w:pos="2700"/>
        </w:tabs>
        <w:jc w:val="center"/>
        <w:rPr>
          <w:b/>
        </w:rPr>
      </w:pPr>
      <w:r w:rsidRPr="00C60B8B">
        <w:rPr>
          <w:b/>
        </w:rPr>
        <w:t xml:space="preserve">«МИИРИНЭЙ КУОРАТ» МУНИЦИПАЛЬНАЙ ТЭРИЛЛИИ </w:t>
      </w:r>
    </w:p>
    <w:p w:rsidR="005131B8" w:rsidRPr="00C60B8B" w:rsidRDefault="005131B8" w:rsidP="005131B8">
      <w:pPr>
        <w:tabs>
          <w:tab w:val="left" w:pos="2700"/>
        </w:tabs>
        <w:jc w:val="center"/>
        <w:rPr>
          <w:b/>
          <w:sz w:val="28"/>
          <w:szCs w:val="28"/>
        </w:rPr>
      </w:pPr>
      <w:r w:rsidRPr="00C60B8B">
        <w:rPr>
          <w:b/>
          <w:sz w:val="28"/>
          <w:szCs w:val="28"/>
        </w:rPr>
        <w:t>КУОРАТ СЭБИЭТЭ</w:t>
      </w:r>
    </w:p>
    <w:p w:rsidR="005131B8" w:rsidRPr="00C60B8B" w:rsidRDefault="005131B8" w:rsidP="005131B8">
      <w:pPr>
        <w:jc w:val="center"/>
        <w:rPr>
          <w:sz w:val="28"/>
          <w:szCs w:val="28"/>
        </w:rPr>
      </w:pPr>
    </w:p>
    <w:p w:rsidR="005131B8" w:rsidRPr="00C60B8B" w:rsidRDefault="005131B8" w:rsidP="005131B8">
      <w:pPr>
        <w:keepNext/>
        <w:jc w:val="center"/>
        <w:outlineLvl w:val="0"/>
        <w:rPr>
          <w:b/>
          <w:bCs/>
          <w:sz w:val="28"/>
          <w:szCs w:val="28"/>
        </w:rPr>
      </w:pPr>
      <w:r w:rsidRPr="00C60B8B">
        <w:rPr>
          <w:b/>
          <w:bCs/>
          <w:sz w:val="28"/>
          <w:szCs w:val="28"/>
        </w:rPr>
        <w:t>РЕШЕНИЕ</w:t>
      </w:r>
    </w:p>
    <w:p w:rsidR="005131B8" w:rsidRPr="00C60B8B" w:rsidRDefault="005131B8" w:rsidP="005131B8">
      <w:pPr>
        <w:keepNext/>
        <w:jc w:val="center"/>
        <w:outlineLvl w:val="0"/>
        <w:rPr>
          <w:b/>
          <w:bCs/>
          <w:sz w:val="28"/>
          <w:szCs w:val="28"/>
        </w:rPr>
      </w:pPr>
      <w:r w:rsidRPr="00C60B8B">
        <w:rPr>
          <w:b/>
          <w:bCs/>
          <w:sz w:val="28"/>
          <w:szCs w:val="28"/>
        </w:rPr>
        <w:t>БЫ</w:t>
      </w:r>
      <w:proofErr w:type="spellStart"/>
      <w:proofErr w:type="gramStart"/>
      <w:r w:rsidRPr="00C60B8B">
        <w:rPr>
          <w:b/>
          <w:bCs/>
          <w:sz w:val="28"/>
          <w:szCs w:val="28"/>
          <w:lang w:val="en-US"/>
        </w:rPr>
        <w:t>hAA</w:t>
      </w:r>
      <w:proofErr w:type="spellEnd"/>
      <w:proofErr w:type="gramEnd"/>
      <w:r w:rsidRPr="00C60B8B">
        <w:rPr>
          <w:b/>
          <w:bCs/>
          <w:sz w:val="28"/>
          <w:szCs w:val="28"/>
        </w:rPr>
        <w:t>РЫЫ</w:t>
      </w:r>
    </w:p>
    <w:p w:rsidR="001B1F1E" w:rsidRDefault="001B1F1E" w:rsidP="001B1F1E">
      <w:pPr>
        <w:keepNext/>
        <w:jc w:val="center"/>
        <w:outlineLvl w:val="0"/>
        <w:rPr>
          <w:b/>
          <w:bCs/>
          <w:sz w:val="28"/>
          <w:szCs w:val="28"/>
        </w:rPr>
      </w:pPr>
    </w:p>
    <w:p w:rsidR="001B1F1E" w:rsidRPr="005131B8" w:rsidRDefault="00BD4858" w:rsidP="005131B8">
      <w:pPr>
        <w:spacing w:after="120" w:line="276" w:lineRule="auto"/>
        <w:rPr>
          <w:sz w:val="28"/>
          <w:szCs w:val="27"/>
        </w:rPr>
      </w:pPr>
      <w:r>
        <w:rPr>
          <w:sz w:val="28"/>
          <w:szCs w:val="27"/>
        </w:rPr>
        <w:t>29</w:t>
      </w:r>
      <w:r w:rsidR="001B1F1E">
        <w:rPr>
          <w:sz w:val="28"/>
          <w:szCs w:val="27"/>
        </w:rPr>
        <w:t>.0</w:t>
      </w:r>
      <w:r w:rsidR="0080173D">
        <w:rPr>
          <w:sz w:val="28"/>
          <w:szCs w:val="27"/>
        </w:rPr>
        <w:t>7</w:t>
      </w:r>
      <w:r w:rsidR="001B1F1E">
        <w:rPr>
          <w:sz w:val="28"/>
          <w:szCs w:val="27"/>
        </w:rPr>
        <w:t xml:space="preserve">.2021  </w:t>
      </w:r>
      <w:r w:rsidR="001B1F1E">
        <w:rPr>
          <w:sz w:val="28"/>
          <w:szCs w:val="27"/>
        </w:rPr>
        <w:tab/>
        <w:t xml:space="preserve"> </w:t>
      </w:r>
      <w:r w:rsidR="001B1F1E">
        <w:rPr>
          <w:sz w:val="28"/>
          <w:szCs w:val="27"/>
        </w:rPr>
        <w:tab/>
        <w:t xml:space="preserve">                                                                                  </w:t>
      </w:r>
      <w:r w:rsidR="006F1E17">
        <w:rPr>
          <w:sz w:val="28"/>
          <w:szCs w:val="27"/>
        </w:rPr>
        <w:t xml:space="preserve">    </w:t>
      </w:r>
      <w:r w:rsidR="001B1F1E">
        <w:rPr>
          <w:sz w:val="28"/>
          <w:szCs w:val="27"/>
        </w:rPr>
        <w:t xml:space="preserve">№ </w:t>
      </w:r>
      <w:r w:rsidR="001B1F1E">
        <w:rPr>
          <w:sz w:val="28"/>
          <w:szCs w:val="27"/>
          <w:lang w:val="en-US"/>
        </w:rPr>
        <w:t>IV</w:t>
      </w:r>
      <w:r>
        <w:rPr>
          <w:sz w:val="28"/>
          <w:szCs w:val="27"/>
        </w:rPr>
        <w:t xml:space="preserve"> </w:t>
      </w:r>
      <w:r w:rsidR="001B1F1E">
        <w:rPr>
          <w:sz w:val="28"/>
          <w:szCs w:val="27"/>
        </w:rPr>
        <w:t>–</w:t>
      </w:r>
      <w:r>
        <w:rPr>
          <w:sz w:val="28"/>
          <w:szCs w:val="27"/>
        </w:rPr>
        <w:t xml:space="preserve"> </w:t>
      </w:r>
      <w:r w:rsidR="0080173D">
        <w:rPr>
          <w:sz w:val="28"/>
          <w:szCs w:val="27"/>
        </w:rPr>
        <w:t>4</w:t>
      </w:r>
      <w:r>
        <w:rPr>
          <w:sz w:val="28"/>
          <w:szCs w:val="27"/>
        </w:rPr>
        <w:t>6</w:t>
      </w:r>
      <w:r w:rsidR="001B1F1E">
        <w:rPr>
          <w:sz w:val="28"/>
          <w:szCs w:val="27"/>
        </w:rPr>
        <w:t>–</w:t>
      </w:r>
      <w:r>
        <w:rPr>
          <w:sz w:val="28"/>
          <w:szCs w:val="27"/>
        </w:rPr>
        <w:t>7</w:t>
      </w:r>
      <w:r w:rsidR="001B1F1E">
        <w:rPr>
          <w:sz w:val="28"/>
          <w:szCs w:val="27"/>
        </w:rPr>
        <w:t xml:space="preserve"> </w:t>
      </w:r>
    </w:p>
    <w:p w:rsidR="001B1F1E" w:rsidRPr="005131B8" w:rsidRDefault="001B1F1E" w:rsidP="005131B8">
      <w:pPr>
        <w:pStyle w:val="aa"/>
        <w:spacing w:after="120" w:line="276" w:lineRule="auto"/>
        <w:ind w:left="0" w:right="-1"/>
        <w:contextualSpacing w:val="0"/>
        <w:jc w:val="center"/>
        <w:rPr>
          <w:b/>
          <w:bCs/>
          <w:sz w:val="28"/>
          <w:szCs w:val="28"/>
        </w:rPr>
      </w:pPr>
      <w:r>
        <w:rPr>
          <w:b/>
          <w:bCs/>
          <w:sz w:val="28"/>
          <w:szCs w:val="28"/>
        </w:rPr>
        <w:t>О депутатской этике депутатов городского Совета МО «Город Мирный</w:t>
      </w:r>
      <w:r w:rsidR="00610CBD">
        <w:rPr>
          <w:b/>
          <w:bCs/>
          <w:sz w:val="28"/>
          <w:szCs w:val="28"/>
        </w:rPr>
        <w:t>»</w:t>
      </w:r>
    </w:p>
    <w:p w:rsidR="001B1F1E" w:rsidRPr="001B1F1E" w:rsidRDefault="001B1F1E" w:rsidP="005131B8">
      <w:pPr>
        <w:tabs>
          <w:tab w:val="left" w:pos="1134"/>
        </w:tabs>
        <w:spacing w:after="120" w:line="276" w:lineRule="auto"/>
        <w:ind w:firstLine="709"/>
        <w:jc w:val="both"/>
        <w:rPr>
          <w:sz w:val="28"/>
          <w:szCs w:val="28"/>
        </w:rPr>
      </w:pPr>
      <w:r w:rsidRPr="001B1F1E">
        <w:rPr>
          <w:sz w:val="28"/>
          <w:szCs w:val="28"/>
        </w:rPr>
        <w:t xml:space="preserve">В целях урегулирования вопросов депутатской этики и </w:t>
      </w:r>
      <w:r>
        <w:rPr>
          <w:sz w:val="28"/>
          <w:szCs w:val="28"/>
        </w:rPr>
        <w:t xml:space="preserve">                  </w:t>
      </w:r>
      <w:r w:rsidRPr="001B1F1E">
        <w:rPr>
          <w:sz w:val="28"/>
          <w:szCs w:val="28"/>
        </w:rPr>
        <w:t xml:space="preserve">установления ответственности за их нарушение, </w:t>
      </w:r>
      <w:r w:rsidRPr="001B1F1E">
        <w:rPr>
          <w:b/>
          <w:sz w:val="28"/>
          <w:szCs w:val="28"/>
        </w:rPr>
        <w:t xml:space="preserve">городской Совет </w:t>
      </w:r>
      <w:r>
        <w:rPr>
          <w:b/>
          <w:sz w:val="28"/>
          <w:szCs w:val="28"/>
        </w:rPr>
        <w:t xml:space="preserve">              </w:t>
      </w:r>
      <w:r w:rsidRPr="001B1F1E">
        <w:rPr>
          <w:b/>
          <w:sz w:val="28"/>
          <w:szCs w:val="28"/>
        </w:rPr>
        <w:t>РЕШИЛ</w:t>
      </w:r>
      <w:r w:rsidRPr="001B1F1E">
        <w:rPr>
          <w:sz w:val="28"/>
          <w:szCs w:val="28"/>
        </w:rPr>
        <w:t>:</w:t>
      </w:r>
    </w:p>
    <w:p w:rsidR="001B1F1E" w:rsidRPr="001B1F1E" w:rsidRDefault="001B1F1E" w:rsidP="005131B8">
      <w:pPr>
        <w:tabs>
          <w:tab w:val="left" w:pos="1134"/>
        </w:tabs>
        <w:spacing w:after="120" w:line="276" w:lineRule="auto"/>
        <w:ind w:firstLine="709"/>
        <w:jc w:val="both"/>
        <w:rPr>
          <w:sz w:val="28"/>
          <w:szCs w:val="28"/>
        </w:rPr>
      </w:pPr>
      <w:r w:rsidRPr="001B1F1E">
        <w:rPr>
          <w:sz w:val="28"/>
          <w:szCs w:val="28"/>
        </w:rPr>
        <w:t>1. Утвердить Положение о депутатской этике депутатов городского Совета МО «Город Мирный» согласно приложению к настоящему Решению.</w:t>
      </w:r>
    </w:p>
    <w:p w:rsidR="001B1F1E" w:rsidRPr="001B1F1E" w:rsidRDefault="001B1F1E" w:rsidP="005131B8">
      <w:pPr>
        <w:tabs>
          <w:tab w:val="left" w:pos="1134"/>
        </w:tabs>
        <w:spacing w:after="120" w:line="276" w:lineRule="auto"/>
        <w:ind w:firstLine="709"/>
        <w:jc w:val="both"/>
        <w:rPr>
          <w:sz w:val="28"/>
          <w:szCs w:val="28"/>
        </w:rPr>
      </w:pPr>
      <w:r w:rsidRPr="001B1F1E">
        <w:rPr>
          <w:sz w:val="28"/>
          <w:szCs w:val="28"/>
        </w:rPr>
        <w:t>2. Настоящее Решение вступает в силу со дня его официального опубликования.</w:t>
      </w:r>
    </w:p>
    <w:p w:rsidR="001B1F1E" w:rsidRPr="001B1F1E" w:rsidRDefault="001B1F1E" w:rsidP="005131B8">
      <w:pPr>
        <w:tabs>
          <w:tab w:val="left" w:pos="1134"/>
        </w:tabs>
        <w:spacing w:after="120" w:line="276" w:lineRule="auto"/>
        <w:ind w:firstLine="709"/>
        <w:jc w:val="both"/>
        <w:rPr>
          <w:bCs/>
          <w:sz w:val="28"/>
          <w:szCs w:val="28"/>
        </w:rPr>
      </w:pPr>
      <w:r w:rsidRPr="001B1F1E">
        <w:rPr>
          <w:sz w:val="28"/>
          <w:szCs w:val="28"/>
        </w:rPr>
        <w:t>3. Опубликовать настоящее решение в порядке, установленном Уставом МО «Город Мирный».</w:t>
      </w:r>
    </w:p>
    <w:p w:rsidR="001B1F1E" w:rsidRPr="001B1F1E" w:rsidRDefault="001B1F1E" w:rsidP="005131B8">
      <w:pPr>
        <w:tabs>
          <w:tab w:val="left" w:pos="1134"/>
        </w:tabs>
        <w:spacing w:after="120" w:line="276" w:lineRule="auto"/>
        <w:ind w:firstLine="709"/>
        <w:jc w:val="both"/>
        <w:rPr>
          <w:bCs/>
          <w:sz w:val="28"/>
          <w:szCs w:val="28"/>
        </w:rPr>
      </w:pPr>
      <w:r w:rsidRPr="001B1F1E">
        <w:rPr>
          <w:bCs/>
          <w:sz w:val="28"/>
          <w:szCs w:val="28"/>
        </w:rPr>
        <w:t>4. Контроль исполнения настоящего решения возложить на комиссию по местному самоуправлению, законности и Регламенту (Белов В.А.).</w:t>
      </w:r>
    </w:p>
    <w:p w:rsidR="001B1F1E" w:rsidRDefault="001B1F1E" w:rsidP="001B1F1E">
      <w:pPr>
        <w:tabs>
          <w:tab w:val="left" w:pos="1134"/>
        </w:tabs>
        <w:jc w:val="both"/>
        <w:rPr>
          <w:b/>
          <w:sz w:val="28"/>
          <w:szCs w:val="28"/>
        </w:rPr>
      </w:pPr>
    </w:p>
    <w:p w:rsidR="001B1F1E" w:rsidRDefault="001B1F1E" w:rsidP="001B1F1E">
      <w:pPr>
        <w:tabs>
          <w:tab w:val="left" w:pos="1134"/>
        </w:tabs>
        <w:jc w:val="both"/>
        <w:rPr>
          <w:b/>
          <w:sz w:val="28"/>
          <w:szCs w:val="28"/>
        </w:rPr>
      </w:pPr>
    </w:p>
    <w:p w:rsidR="001B1F1E" w:rsidRDefault="001B1F1E" w:rsidP="001B1F1E">
      <w:pPr>
        <w:tabs>
          <w:tab w:val="left" w:pos="1134"/>
        </w:tabs>
        <w:jc w:val="both"/>
        <w:rPr>
          <w:b/>
          <w:sz w:val="28"/>
          <w:szCs w:val="28"/>
        </w:rPr>
      </w:pPr>
    </w:p>
    <w:tbl>
      <w:tblPr>
        <w:tblStyle w:val="ab"/>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D50F72" w:rsidRPr="00D50F72" w:rsidTr="00367474">
        <w:tc>
          <w:tcPr>
            <w:tcW w:w="4928" w:type="dxa"/>
          </w:tcPr>
          <w:p w:rsidR="00D50F72" w:rsidRPr="00D50F72" w:rsidRDefault="00D50F72" w:rsidP="00D50F72">
            <w:pPr>
              <w:spacing w:after="200" w:line="276" w:lineRule="auto"/>
              <w:ind w:right="-251"/>
              <w:jc w:val="both"/>
              <w:rPr>
                <w:b/>
                <w:sz w:val="28"/>
                <w:szCs w:val="28"/>
              </w:rPr>
            </w:pPr>
            <w:r w:rsidRPr="00D50F72">
              <w:rPr>
                <w:b/>
                <w:sz w:val="28"/>
                <w:szCs w:val="28"/>
              </w:rPr>
              <w:t>Председатель городского Совета</w:t>
            </w:r>
          </w:p>
          <w:p w:rsidR="00D50F72" w:rsidRPr="00D50F72" w:rsidRDefault="00D50F72" w:rsidP="00D50F72">
            <w:pPr>
              <w:spacing w:after="200" w:line="276" w:lineRule="auto"/>
              <w:jc w:val="both"/>
              <w:rPr>
                <w:b/>
                <w:sz w:val="28"/>
                <w:szCs w:val="28"/>
              </w:rPr>
            </w:pPr>
            <w:r w:rsidRPr="00D50F72">
              <w:rPr>
                <w:b/>
                <w:sz w:val="28"/>
                <w:szCs w:val="28"/>
              </w:rPr>
              <w:t xml:space="preserve">     _______________Ю.Б. Мёдова</w:t>
            </w:r>
          </w:p>
        </w:tc>
        <w:tc>
          <w:tcPr>
            <w:tcW w:w="4536" w:type="dxa"/>
          </w:tcPr>
          <w:p w:rsidR="00D50F72" w:rsidRPr="00D50F72" w:rsidRDefault="00D50F72" w:rsidP="00D50F72">
            <w:pPr>
              <w:spacing w:after="200" w:line="276" w:lineRule="auto"/>
              <w:rPr>
                <w:b/>
                <w:sz w:val="28"/>
                <w:szCs w:val="28"/>
              </w:rPr>
            </w:pPr>
            <w:r w:rsidRPr="00D50F72">
              <w:rPr>
                <w:b/>
                <w:sz w:val="28"/>
                <w:szCs w:val="28"/>
              </w:rPr>
              <w:t xml:space="preserve">         Глава города</w:t>
            </w:r>
          </w:p>
          <w:p w:rsidR="00D50F72" w:rsidRPr="00D50F72" w:rsidRDefault="00D50F72" w:rsidP="00D50F72">
            <w:pPr>
              <w:spacing w:after="200" w:line="276" w:lineRule="auto"/>
              <w:jc w:val="right"/>
              <w:rPr>
                <w:b/>
                <w:sz w:val="28"/>
                <w:szCs w:val="28"/>
              </w:rPr>
            </w:pPr>
            <w:r w:rsidRPr="00D50F72">
              <w:rPr>
                <w:b/>
                <w:sz w:val="28"/>
                <w:szCs w:val="28"/>
              </w:rPr>
              <w:t>______________К.Н. Антонов</w:t>
            </w:r>
          </w:p>
        </w:tc>
      </w:tr>
    </w:tbl>
    <w:p w:rsidR="00B451F1" w:rsidRPr="00C70F37" w:rsidRDefault="00B451F1">
      <w:pPr>
        <w:spacing w:after="1"/>
      </w:pPr>
      <w:bookmarkStart w:id="0" w:name="_GoBack"/>
      <w:bookmarkEnd w:id="0"/>
    </w:p>
    <w:p w:rsidR="00B451F1" w:rsidRPr="00C70F37" w:rsidRDefault="00B451F1">
      <w:pPr>
        <w:pStyle w:val="ConsPlusNormal"/>
        <w:jc w:val="center"/>
        <w:rPr>
          <w:rFonts w:ascii="Times New Roman" w:hAnsi="Times New Roman" w:cs="Times New Roman"/>
        </w:rPr>
      </w:pPr>
    </w:p>
    <w:p w:rsidR="00964B1E" w:rsidRPr="00C70F37" w:rsidRDefault="00964B1E">
      <w:pPr>
        <w:pStyle w:val="ConsPlusNormal"/>
        <w:spacing w:before="220"/>
        <w:ind w:firstLine="540"/>
        <w:jc w:val="both"/>
        <w:rPr>
          <w:rFonts w:ascii="Times New Roman" w:hAnsi="Times New Roman" w:cs="Times New Roman"/>
        </w:rPr>
      </w:pPr>
    </w:p>
    <w:p w:rsidR="00B451F1" w:rsidRPr="00C70F37" w:rsidRDefault="00B451F1">
      <w:pPr>
        <w:pStyle w:val="ConsPlusNormal"/>
        <w:ind w:firstLine="540"/>
        <w:jc w:val="both"/>
        <w:rPr>
          <w:rFonts w:ascii="Times New Roman" w:hAnsi="Times New Roman" w:cs="Times New Roman"/>
        </w:rPr>
      </w:pPr>
    </w:p>
    <w:p w:rsidR="00B451F1" w:rsidRPr="00C70F37" w:rsidRDefault="00B451F1">
      <w:pPr>
        <w:pStyle w:val="ConsPlusNormal"/>
        <w:ind w:firstLine="540"/>
        <w:jc w:val="both"/>
        <w:rPr>
          <w:rFonts w:ascii="Times New Roman" w:hAnsi="Times New Roman" w:cs="Times New Roman"/>
        </w:rPr>
      </w:pPr>
    </w:p>
    <w:p w:rsidR="00B451F1" w:rsidRPr="00C70F37" w:rsidRDefault="00B451F1">
      <w:pPr>
        <w:pStyle w:val="ConsPlusNormal"/>
        <w:ind w:firstLine="540"/>
        <w:jc w:val="both"/>
        <w:rPr>
          <w:rFonts w:ascii="Times New Roman" w:hAnsi="Times New Roman" w:cs="Times New Roman"/>
        </w:rPr>
      </w:pPr>
    </w:p>
    <w:p w:rsidR="00B451F1" w:rsidRPr="00C70F37" w:rsidRDefault="00B451F1">
      <w:pPr>
        <w:pStyle w:val="ConsPlusNormal"/>
        <w:ind w:firstLine="540"/>
        <w:jc w:val="both"/>
        <w:rPr>
          <w:rFonts w:ascii="Times New Roman" w:hAnsi="Times New Roman" w:cs="Times New Roman"/>
        </w:rPr>
      </w:pPr>
    </w:p>
    <w:p w:rsidR="001B1F1E" w:rsidRDefault="001B1F1E">
      <w:pPr>
        <w:spacing w:after="200" w:line="276" w:lineRule="auto"/>
        <w:rPr>
          <w:sz w:val="22"/>
          <w:szCs w:val="20"/>
        </w:rPr>
      </w:pPr>
      <w:r>
        <w:br w:type="page"/>
      </w:r>
    </w:p>
    <w:p w:rsidR="00B451F1" w:rsidRPr="001B1F1E" w:rsidRDefault="00B451F1">
      <w:pPr>
        <w:pStyle w:val="ConsPlusNormal"/>
        <w:jc w:val="right"/>
        <w:outlineLvl w:val="0"/>
        <w:rPr>
          <w:rFonts w:ascii="Times New Roman" w:hAnsi="Times New Roman" w:cs="Times New Roman"/>
          <w:sz w:val="24"/>
        </w:rPr>
      </w:pPr>
      <w:r w:rsidRPr="001B1F1E">
        <w:rPr>
          <w:rFonts w:ascii="Times New Roman" w:hAnsi="Times New Roman" w:cs="Times New Roman"/>
          <w:sz w:val="24"/>
        </w:rPr>
        <w:lastRenderedPageBreak/>
        <w:t>Приложение</w:t>
      </w:r>
    </w:p>
    <w:p w:rsidR="00B451F1" w:rsidRPr="001B1F1E" w:rsidRDefault="00B451F1" w:rsidP="0080173D">
      <w:pPr>
        <w:pStyle w:val="ConsPlusNormal"/>
        <w:jc w:val="right"/>
        <w:rPr>
          <w:rFonts w:ascii="Times New Roman" w:hAnsi="Times New Roman" w:cs="Times New Roman"/>
          <w:sz w:val="24"/>
        </w:rPr>
      </w:pPr>
      <w:r w:rsidRPr="001B1F1E">
        <w:rPr>
          <w:rFonts w:ascii="Times New Roman" w:hAnsi="Times New Roman" w:cs="Times New Roman"/>
          <w:sz w:val="24"/>
        </w:rPr>
        <w:t>к Решению</w:t>
      </w:r>
      <w:r w:rsidR="00BD4858">
        <w:rPr>
          <w:rFonts w:ascii="Times New Roman" w:hAnsi="Times New Roman" w:cs="Times New Roman"/>
          <w:sz w:val="24"/>
        </w:rPr>
        <w:t xml:space="preserve"> </w:t>
      </w:r>
      <w:r w:rsidR="003B35B7" w:rsidRPr="001B1F1E">
        <w:rPr>
          <w:rFonts w:ascii="Times New Roman" w:hAnsi="Times New Roman" w:cs="Times New Roman"/>
          <w:sz w:val="24"/>
        </w:rPr>
        <w:t>городского Совета</w:t>
      </w:r>
    </w:p>
    <w:p w:rsidR="00B451F1" w:rsidRPr="005131B8" w:rsidRDefault="00B451F1" w:rsidP="001B1F1E">
      <w:pPr>
        <w:pStyle w:val="ConsPlusNormal"/>
        <w:jc w:val="right"/>
        <w:rPr>
          <w:rFonts w:ascii="Times New Roman" w:hAnsi="Times New Roman" w:cs="Times New Roman"/>
          <w:sz w:val="24"/>
        </w:rPr>
      </w:pPr>
      <w:r w:rsidRPr="001B1F1E">
        <w:rPr>
          <w:rFonts w:ascii="Times New Roman" w:hAnsi="Times New Roman" w:cs="Times New Roman"/>
          <w:sz w:val="24"/>
        </w:rPr>
        <w:t>от</w:t>
      </w:r>
      <w:r w:rsidR="005131B8">
        <w:rPr>
          <w:rFonts w:ascii="Times New Roman" w:hAnsi="Times New Roman" w:cs="Times New Roman"/>
          <w:sz w:val="24"/>
        </w:rPr>
        <w:t xml:space="preserve"> 29.07.2021 № </w:t>
      </w:r>
      <w:r w:rsidR="005131B8">
        <w:rPr>
          <w:rFonts w:ascii="Times New Roman" w:hAnsi="Times New Roman" w:cs="Times New Roman"/>
          <w:sz w:val="24"/>
          <w:lang w:val="en-US"/>
        </w:rPr>
        <w:t>IV</w:t>
      </w:r>
      <w:r w:rsidR="005131B8">
        <w:rPr>
          <w:rFonts w:ascii="Times New Roman" w:hAnsi="Times New Roman" w:cs="Times New Roman"/>
          <w:sz w:val="24"/>
        </w:rPr>
        <w:t xml:space="preserve"> – 46-7</w:t>
      </w:r>
    </w:p>
    <w:p w:rsidR="008A7BB6" w:rsidRPr="00C70F37" w:rsidRDefault="008A7BB6">
      <w:pPr>
        <w:pStyle w:val="ConsPlusNormal"/>
        <w:ind w:firstLine="540"/>
        <w:jc w:val="both"/>
        <w:rPr>
          <w:rFonts w:ascii="Times New Roman" w:hAnsi="Times New Roman" w:cs="Times New Roman"/>
        </w:rPr>
      </w:pPr>
    </w:p>
    <w:p w:rsidR="00B451F1" w:rsidRPr="001B1F1E" w:rsidRDefault="00964B1E">
      <w:pPr>
        <w:pStyle w:val="ConsPlusTitle"/>
        <w:jc w:val="center"/>
        <w:rPr>
          <w:rFonts w:ascii="Times New Roman" w:hAnsi="Times New Roman" w:cs="Times New Roman"/>
          <w:sz w:val="24"/>
          <w:szCs w:val="24"/>
        </w:rPr>
      </w:pPr>
      <w:bookmarkStart w:id="1" w:name="P30"/>
      <w:bookmarkEnd w:id="1"/>
      <w:r w:rsidRPr="001B1F1E">
        <w:rPr>
          <w:rFonts w:ascii="Times New Roman" w:hAnsi="Times New Roman" w:cs="Times New Roman"/>
          <w:sz w:val="24"/>
          <w:szCs w:val="24"/>
        </w:rPr>
        <w:t xml:space="preserve">ПОЛОЖЕНИЕ </w:t>
      </w:r>
    </w:p>
    <w:p w:rsidR="00B451F1" w:rsidRPr="001B1F1E" w:rsidRDefault="00964B1E">
      <w:pPr>
        <w:pStyle w:val="ConsPlusTitle"/>
        <w:jc w:val="center"/>
        <w:rPr>
          <w:rFonts w:ascii="Times New Roman" w:hAnsi="Times New Roman" w:cs="Times New Roman"/>
          <w:sz w:val="24"/>
          <w:szCs w:val="24"/>
        </w:rPr>
      </w:pPr>
      <w:r w:rsidRPr="001B1F1E">
        <w:rPr>
          <w:rFonts w:ascii="Times New Roman" w:hAnsi="Times New Roman" w:cs="Times New Roman"/>
          <w:sz w:val="24"/>
          <w:szCs w:val="24"/>
        </w:rPr>
        <w:t xml:space="preserve">О </w:t>
      </w:r>
      <w:r w:rsidR="00B451F1" w:rsidRPr="001B1F1E">
        <w:rPr>
          <w:rFonts w:ascii="Times New Roman" w:hAnsi="Times New Roman" w:cs="Times New Roman"/>
          <w:sz w:val="24"/>
          <w:szCs w:val="24"/>
        </w:rPr>
        <w:t>ДЕПУТАТСКОЙ ЭТИК</w:t>
      </w:r>
      <w:r w:rsidRPr="001B1F1E">
        <w:rPr>
          <w:rFonts w:ascii="Times New Roman" w:hAnsi="Times New Roman" w:cs="Times New Roman"/>
          <w:sz w:val="24"/>
          <w:szCs w:val="24"/>
        </w:rPr>
        <w:t>Е</w:t>
      </w:r>
      <w:r w:rsidR="00B451F1" w:rsidRPr="001B1F1E">
        <w:rPr>
          <w:rFonts w:ascii="Times New Roman" w:hAnsi="Times New Roman" w:cs="Times New Roman"/>
          <w:sz w:val="24"/>
          <w:szCs w:val="24"/>
        </w:rPr>
        <w:t xml:space="preserve"> ДЕПУТАТОВ </w:t>
      </w:r>
      <w:r w:rsidR="00A803E6" w:rsidRPr="001B1F1E">
        <w:rPr>
          <w:rFonts w:ascii="Times New Roman" w:hAnsi="Times New Roman" w:cs="Times New Roman"/>
          <w:caps/>
          <w:sz w:val="24"/>
          <w:szCs w:val="24"/>
        </w:rPr>
        <w:t>городского Совет</w:t>
      </w:r>
      <w:r w:rsidR="00D70BA9" w:rsidRPr="001B1F1E">
        <w:rPr>
          <w:rFonts w:ascii="Times New Roman" w:hAnsi="Times New Roman" w:cs="Times New Roman"/>
          <w:caps/>
          <w:sz w:val="24"/>
          <w:szCs w:val="24"/>
        </w:rPr>
        <w:t>а</w:t>
      </w:r>
      <w:r w:rsidRPr="001B1F1E">
        <w:rPr>
          <w:rFonts w:ascii="Times New Roman" w:hAnsi="Times New Roman" w:cs="Times New Roman"/>
          <w:caps/>
          <w:sz w:val="24"/>
          <w:szCs w:val="24"/>
        </w:rPr>
        <w:t xml:space="preserve"> МО «Город Мирный»</w:t>
      </w:r>
    </w:p>
    <w:p w:rsidR="00B451F1" w:rsidRPr="001B1F1E" w:rsidRDefault="00B451F1">
      <w:pPr>
        <w:spacing w:after="1"/>
      </w:pPr>
    </w:p>
    <w:p w:rsidR="00B451F1" w:rsidRPr="001B1F1E" w:rsidRDefault="00B451F1">
      <w:pPr>
        <w:pStyle w:val="ConsPlusNormal"/>
        <w:ind w:firstLine="540"/>
        <w:jc w:val="both"/>
        <w:rPr>
          <w:rFonts w:ascii="Times New Roman" w:hAnsi="Times New Roman" w:cs="Times New Roman"/>
          <w:sz w:val="24"/>
          <w:szCs w:val="24"/>
        </w:rPr>
      </w:pPr>
    </w:p>
    <w:p w:rsidR="00BE42AC" w:rsidRPr="001B1F1E" w:rsidRDefault="00B451F1" w:rsidP="008A7BB6">
      <w:pPr>
        <w:pStyle w:val="ConsPlusNormal"/>
        <w:ind w:firstLine="540"/>
        <w:jc w:val="both"/>
        <w:rPr>
          <w:rFonts w:ascii="Times New Roman" w:hAnsi="Times New Roman" w:cs="Times New Roman"/>
          <w:sz w:val="24"/>
          <w:szCs w:val="24"/>
        </w:rPr>
      </w:pPr>
      <w:r w:rsidRPr="001B1F1E">
        <w:rPr>
          <w:rFonts w:ascii="Times New Roman" w:hAnsi="Times New Roman" w:cs="Times New Roman"/>
          <w:sz w:val="24"/>
          <w:szCs w:val="24"/>
        </w:rPr>
        <w:t>Настоящ</w:t>
      </w:r>
      <w:r w:rsidR="00964B1E" w:rsidRPr="001B1F1E">
        <w:rPr>
          <w:rFonts w:ascii="Times New Roman" w:hAnsi="Times New Roman" w:cs="Times New Roman"/>
          <w:sz w:val="24"/>
          <w:szCs w:val="24"/>
        </w:rPr>
        <w:t>ее</w:t>
      </w:r>
      <w:r w:rsidRPr="001B1F1E">
        <w:rPr>
          <w:rFonts w:ascii="Times New Roman" w:hAnsi="Times New Roman" w:cs="Times New Roman"/>
          <w:sz w:val="24"/>
          <w:szCs w:val="24"/>
        </w:rPr>
        <w:t xml:space="preserve"> </w:t>
      </w:r>
      <w:r w:rsidR="00964B1E" w:rsidRPr="001B1F1E">
        <w:rPr>
          <w:rFonts w:ascii="Times New Roman" w:hAnsi="Times New Roman" w:cs="Times New Roman"/>
          <w:sz w:val="24"/>
          <w:szCs w:val="24"/>
        </w:rPr>
        <w:t>Положение</w:t>
      </w:r>
      <w:r w:rsidRPr="001B1F1E">
        <w:rPr>
          <w:rFonts w:ascii="Times New Roman" w:hAnsi="Times New Roman" w:cs="Times New Roman"/>
          <w:sz w:val="24"/>
          <w:szCs w:val="24"/>
        </w:rPr>
        <w:t xml:space="preserve"> </w:t>
      </w:r>
      <w:r w:rsidR="0000076E" w:rsidRPr="001B1F1E">
        <w:rPr>
          <w:rFonts w:ascii="Times New Roman" w:hAnsi="Times New Roman" w:cs="Times New Roman"/>
          <w:sz w:val="24"/>
          <w:szCs w:val="24"/>
        </w:rPr>
        <w:t xml:space="preserve">разработано в целях обеспечения условий для добросовестного и эффективного исполнения депутатами городского Совета депутатов МО «Город Мирный» (далее – городской Совет) депутатских полномочий, укрепления доверия населения к органам местного самоуправления МО «Город Мирный» и </w:t>
      </w:r>
      <w:r w:rsidRPr="001B1F1E">
        <w:rPr>
          <w:rFonts w:ascii="Times New Roman" w:hAnsi="Times New Roman" w:cs="Times New Roman"/>
          <w:sz w:val="24"/>
          <w:szCs w:val="24"/>
        </w:rPr>
        <w:t>определя</w:t>
      </w:r>
      <w:r w:rsidR="00964B1E" w:rsidRPr="001B1F1E">
        <w:rPr>
          <w:rFonts w:ascii="Times New Roman" w:hAnsi="Times New Roman" w:cs="Times New Roman"/>
          <w:sz w:val="24"/>
          <w:szCs w:val="24"/>
        </w:rPr>
        <w:t>е</w:t>
      </w:r>
      <w:r w:rsidRPr="001B1F1E">
        <w:rPr>
          <w:rFonts w:ascii="Times New Roman" w:hAnsi="Times New Roman" w:cs="Times New Roman"/>
          <w:sz w:val="24"/>
          <w:szCs w:val="24"/>
        </w:rPr>
        <w:t xml:space="preserve">т </w:t>
      </w:r>
      <w:r w:rsidR="00964B1E" w:rsidRPr="001B1F1E">
        <w:rPr>
          <w:rFonts w:ascii="Times New Roman" w:hAnsi="Times New Roman" w:cs="Times New Roman"/>
          <w:sz w:val="24"/>
          <w:szCs w:val="24"/>
        </w:rPr>
        <w:t>основные</w:t>
      </w:r>
      <w:r w:rsidRPr="001B1F1E">
        <w:rPr>
          <w:rFonts w:ascii="Times New Roman" w:hAnsi="Times New Roman" w:cs="Times New Roman"/>
          <w:sz w:val="24"/>
          <w:szCs w:val="24"/>
        </w:rPr>
        <w:t xml:space="preserve"> </w:t>
      </w:r>
      <w:r w:rsidR="00964B1E" w:rsidRPr="001B1F1E">
        <w:rPr>
          <w:rFonts w:ascii="Times New Roman" w:hAnsi="Times New Roman" w:cs="Times New Roman"/>
          <w:sz w:val="24"/>
          <w:szCs w:val="24"/>
        </w:rPr>
        <w:t xml:space="preserve">правила </w:t>
      </w:r>
      <w:r w:rsidRPr="001B1F1E">
        <w:rPr>
          <w:rFonts w:ascii="Times New Roman" w:hAnsi="Times New Roman" w:cs="Times New Roman"/>
          <w:sz w:val="24"/>
          <w:szCs w:val="24"/>
        </w:rPr>
        <w:t xml:space="preserve">поведения депутатов </w:t>
      </w:r>
      <w:r w:rsidR="00D70BA9" w:rsidRPr="001B1F1E">
        <w:rPr>
          <w:rFonts w:ascii="Times New Roman" w:hAnsi="Times New Roman" w:cs="Times New Roman"/>
          <w:sz w:val="24"/>
          <w:szCs w:val="24"/>
        </w:rPr>
        <w:t>городского Совета</w:t>
      </w:r>
      <w:r w:rsidR="00964B1E" w:rsidRPr="001B1F1E">
        <w:rPr>
          <w:rFonts w:ascii="Times New Roman" w:hAnsi="Times New Roman" w:cs="Times New Roman"/>
          <w:sz w:val="24"/>
          <w:szCs w:val="24"/>
        </w:rPr>
        <w:t xml:space="preserve"> </w:t>
      </w:r>
      <w:r w:rsidRPr="001B1F1E">
        <w:rPr>
          <w:rFonts w:ascii="Times New Roman" w:hAnsi="Times New Roman" w:cs="Times New Roman"/>
          <w:sz w:val="24"/>
          <w:szCs w:val="24"/>
        </w:rPr>
        <w:t>(далее - депутат) при осуществлении ими депутатской деятельности</w:t>
      </w:r>
      <w:r w:rsidR="00215E8A">
        <w:rPr>
          <w:rFonts w:ascii="Times New Roman" w:hAnsi="Times New Roman" w:cs="Times New Roman"/>
          <w:sz w:val="24"/>
          <w:szCs w:val="24"/>
        </w:rPr>
        <w:t>.</w:t>
      </w:r>
    </w:p>
    <w:p w:rsidR="00BE42AC" w:rsidRPr="001B1F1E" w:rsidRDefault="00BE42AC" w:rsidP="00BE42AC">
      <w:pPr>
        <w:pStyle w:val="ConsPlusNormal"/>
        <w:ind w:firstLine="540"/>
        <w:rPr>
          <w:rFonts w:ascii="Times New Roman" w:hAnsi="Times New Roman" w:cs="Times New Roman"/>
          <w:sz w:val="24"/>
          <w:szCs w:val="24"/>
        </w:rPr>
      </w:pPr>
    </w:p>
    <w:p w:rsidR="00B451F1" w:rsidRPr="001B1F1E" w:rsidRDefault="00B451F1">
      <w:pPr>
        <w:pStyle w:val="ConsPlusNormal"/>
        <w:jc w:val="center"/>
        <w:outlineLvl w:val="1"/>
        <w:rPr>
          <w:rFonts w:ascii="Times New Roman" w:hAnsi="Times New Roman" w:cs="Times New Roman"/>
          <w:b/>
          <w:sz w:val="24"/>
          <w:szCs w:val="24"/>
        </w:rPr>
      </w:pPr>
      <w:r w:rsidRPr="001B1F1E">
        <w:rPr>
          <w:rFonts w:ascii="Times New Roman" w:hAnsi="Times New Roman" w:cs="Times New Roman"/>
          <w:b/>
          <w:sz w:val="24"/>
          <w:szCs w:val="24"/>
        </w:rPr>
        <w:t>1. Общие положения</w:t>
      </w:r>
    </w:p>
    <w:p w:rsidR="001C7D57" w:rsidRPr="001B1F1E" w:rsidRDefault="00B451F1" w:rsidP="001B1F1E">
      <w:pPr>
        <w:pStyle w:val="ConsPlusNormal"/>
        <w:spacing w:before="120"/>
        <w:ind w:firstLine="540"/>
        <w:jc w:val="both"/>
        <w:rPr>
          <w:rFonts w:ascii="Times New Roman" w:hAnsi="Times New Roman" w:cs="Times New Roman"/>
          <w:sz w:val="24"/>
          <w:szCs w:val="24"/>
        </w:rPr>
      </w:pPr>
      <w:r w:rsidRPr="001B1F1E">
        <w:rPr>
          <w:rFonts w:ascii="Times New Roman" w:hAnsi="Times New Roman" w:cs="Times New Roman"/>
          <w:sz w:val="24"/>
          <w:szCs w:val="24"/>
        </w:rPr>
        <w:t xml:space="preserve">1.1. Депутатская этика - </w:t>
      </w:r>
      <w:r w:rsidR="001C7D57" w:rsidRPr="001B1F1E">
        <w:rPr>
          <w:rFonts w:ascii="Times New Roman" w:hAnsi="Times New Roman" w:cs="Times New Roman"/>
          <w:sz w:val="24"/>
          <w:szCs w:val="24"/>
        </w:rPr>
        <w:t xml:space="preserve">совокупность </w:t>
      </w:r>
      <w:r w:rsidR="00FE042E" w:rsidRPr="001B1F1E">
        <w:rPr>
          <w:rFonts w:ascii="Times New Roman" w:hAnsi="Times New Roman" w:cs="Times New Roman"/>
          <w:sz w:val="24"/>
          <w:szCs w:val="24"/>
        </w:rPr>
        <w:t>общепринятых</w:t>
      </w:r>
      <w:r w:rsidR="001C7D57" w:rsidRPr="001B1F1E">
        <w:rPr>
          <w:rFonts w:ascii="Times New Roman" w:hAnsi="Times New Roman" w:cs="Times New Roman"/>
          <w:sz w:val="24"/>
          <w:szCs w:val="24"/>
        </w:rPr>
        <w:t xml:space="preserve"> </w:t>
      </w:r>
      <w:r w:rsidR="00FE042E" w:rsidRPr="001B1F1E">
        <w:rPr>
          <w:rFonts w:ascii="Times New Roman" w:hAnsi="Times New Roman" w:cs="Times New Roman"/>
          <w:sz w:val="24"/>
          <w:szCs w:val="24"/>
        </w:rPr>
        <w:t xml:space="preserve">этических </w:t>
      </w:r>
      <w:r w:rsidR="001C7D57" w:rsidRPr="001B1F1E">
        <w:rPr>
          <w:rFonts w:ascii="Times New Roman" w:hAnsi="Times New Roman" w:cs="Times New Roman"/>
          <w:sz w:val="24"/>
          <w:szCs w:val="24"/>
        </w:rPr>
        <w:t xml:space="preserve">норм </w:t>
      </w:r>
      <w:r w:rsidR="00FE042E" w:rsidRPr="001B1F1E">
        <w:rPr>
          <w:rFonts w:ascii="Times New Roman" w:hAnsi="Times New Roman" w:cs="Times New Roman"/>
          <w:sz w:val="24"/>
          <w:szCs w:val="24"/>
        </w:rPr>
        <w:t>и принципов</w:t>
      </w:r>
      <w:r w:rsidR="001C7D57" w:rsidRPr="001B1F1E">
        <w:rPr>
          <w:rFonts w:ascii="Times New Roman" w:hAnsi="Times New Roman" w:cs="Times New Roman"/>
          <w:sz w:val="24"/>
          <w:szCs w:val="24"/>
        </w:rPr>
        <w:t xml:space="preserve">, </w:t>
      </w:r>
      <w:r w:rsidR="001B1F1E">
        <w:rPr>
          <w:rFonts w:ascii="Times New Roman" w:hAnsi="Times New Roman" w:cs="Times New Roman"/>
          <w:sz w:val="24"/>
          <w:szCs w:val="24"/>
        </w:rPr>
        <w:t xml:space="preserve"> к</w:t>
      </w:r>
      <w:r w:rsidR="001C7D57" w:rsidRPr="001B1F1E">
        <w:rPr>
          <w:rFonts w:ascii="Times New Roman" w:hAnsi="Times New Roman" w:cs="Times New Roman"/>
          <w:sz w:val="24"/>
          <w:szCs w:val="24"/>
        </w:rPr>
        <w:t>оторыми должны руководствоваться депутаты при исполнении ими депутатских полномочий.</w:t>
      </w:r>
    </w:p>
    <w:p w:rsidR="00FE042E" w:rsidRPr="001B1F1E" w:rsidRDefault="00FE042E" w:rsidP="008A7BB6">
      <w:pPr>
        <w:pStyle w:val="ConsPlusNormal"/>
        <w:spacing w:before="120"/>
        <w:ind w:firstLine="540"/>
        <w:jc w:val="both"/>
        <w:rPr>
          <w:rFonts w:ascii="Times New Roman" w:hAnsi="Times New Roman" w:cs="Times New Roman"/>
          <w:sz w:val="24"/>
          <w:szCs w:val="24"/>
        </w:rPr>
      </w:pPr>
      <w:r w:rsidRPr="001B1F1E">
        <w:rPr>
          <w:rFonts w:ascii="Times New Roman" w:hAnsi="Times New Roman" w:cs="Times New Roman"/>
          <w:sz w:val="24"/>
          <w:szCs w:val="24"/>
        </w:rPr>
        <w:t xml:space="preserve">1.2. Деятельность депутатов </w:t>
      </w:r>
      <w:r w:rsidR="003B253F" w:rsidRPr="001B1F1E">
        <w:rPr>
          <w:rFonts w:ascii="Times New Roman" w:hAnsi="Times New Roman" w:cs="Times New Roman"/>
          <w:sz w:val="24"/>
          <w:szCs w:val="24"/>
        </w:rPr>
        <w:t xml:space="preserve">должна </w:t>
      </w:r>
      <w:r w:rsidRPr="001B1F1E">
        <w:rPr>
          <w:rFonts w:ascii="Times New Roman" w:hAnsi="Times New Roman" w:cs="Times New Roman"/>
          <w:sz w:val="24"/>
          <w:szCs w:val="24"/>
        </w:rPr>
        <w:t>осуществлят</w:t>
      </w:r>
      <w:r w:rsidR="003B253F" w:rsidRPr="001B1F1E">
        <w:rPr>
          <w:rFonts w:ascii="Times New Roman" w:hAnsi="Times New Roman" w:cs="Times New Roman"/>
          <w:sz w:val="24"/>
          <w:szCs w:val="24"/>
        </w:rPr>
        <w:t>ь</w:t>
      </w:r>
      <w:r w:rsidRPr="001B1F1E">
        <w:rPr>
          <w:rFonts w:ascii="Times New Roman" w:hAnsi="Times New Roman" w:cs="Times New Roman"/>
          <w:sz w:val="24"/>
          <w:szCs w:val="24"/>
        </w:rPr>
        <w:t>ся на основе следующих принципов:</w:t>
      </w:r>
    </w:p>
    <w:p w:rsidR="00FE042E" w:rsidRPr="001B1F1E" w:rsidRDefault="00FE042E" w:rsidP="008A7BB6">
      <w:pPr>
        <w:pStyle w:val="ConsPlusNormal"/>
        <w:ind w:firstLine="539"/>
        <w:jc w:val="both"/>
        <w:rPr>
          <w:rFonts w:ascii="Times New Roman" w:hAnsi="Times New Roman" w:cs="Times New Roman"/>
          <w:sz w:val="24"/>
          <w:szCs w:val="24"/>
        </w:rPr>
      </w:pPr>
      <w:r w:rsidRPr="001B1F1E">
        <w:rPr>
          <w:rFonts w:ascii="Times New Roman" w:hAnsi="Times New Roman" w:cs="Times New Roman"/>
          <w:sz w:val="24"/>
          <w:szCs w:val="24"/>
        </w:rPr>
        <w:t xml:space="preserve">- сочетания интересов Российской Федерации, Республики Саха (Якутия), </w:t>
      </w:r>
      <w:r w:rsidR="003B253F" w:rsidRPr="001B1F1E">
        <w:rPr>
          <w:rFonts w:ascii="Times New Roman" w:hAnsi="Times New Roman" w:cs="Times New Roman"/>
          <w:sz w:val="24"/>
          <w:szCs w:val="24"/>
        </w:rPr>
        <w:t>МО</w:t>
      </w:r>
      <w:r w:rsidRPr="001B1F1E">
        <w:rPr>
          <w:rFonts w:ascii="Times New Roman" w:hAnsi="Times New Roman" w:cs="Times New Roman"/>
          <w:sz w:val="24"/>
          <w:szCs w:val="24"/>
        </w:rPr>
        <w:t xml:space="preserve"> «Город Мирный» и его жителей;</w:t>
      </w:r>
    </w:p>
    <w:p w:rsidR="00FE042E" w:rsidRPr="001B1F1E" w:rsidRDefault="00FE042E" w:rsidP="008A7BB6">
      <w:pPr>
        <w:pStyle w:val="ConsPlusNormal"/>
        <w:ind w:firstLine="539"/>
        <w:jc w:val="both"/>
        <w:rPr>
          <w:rFonts w:ascii="Times New Roman" w:hAnsi="Times New Roman" w:cs="Times New Roman"/>
          <w:sz w:val="24"/>
          <w:szCs w:val="24"/>
        </w:rPr>
      </w:pPr>
      <w:r w:rsidRPr="001B1F1E">
        <w:rPr>
          <w:rFonts w:ascii="Times New Roman" w:hAnsi="Times New Roman" w:cs="Times New Roman"/>
          <w:sz w:val="24"/>
          <w:szCs w:val="24"/>
        </w:rPr>
        <w:t xml:space="preserve">- соблюдения Конституции Российской Федерации, законов и иных нормативных правовых актов Российской Федерации и Республики Саха (Якутия), муниципальных правовых актов </w:t>
      </w:r>
      <w:r w:rsidR="003B253F" w:rsidRPr="001B1F1E">
        <w:rPr>
          <w:rFonts w:ascii="Times New Roman" w:hAnsi="Times New Roman" w:cs="Times New Roman"/>
          <w:sz w:val="24"/>
          <w:szCs w:val="24"/>
        </w:rPr>
        <w:t>МО</w:t>
      </w:r>
      <w:r w:rsidRPr="001B1F1E">
        <w:rPr>
          <w:rFonts w:ascii="Times New Roman" w:hAnsi="Times New Roman" w:cs="Times New Roman"/>
          <w:sz w:val="24"/>
          <w:szCs w:val="24"/>
        </w:rPr>
        <w:t xml:space="preserve"> «Город Мирный»;</w:t>
      </w:r>
    </w:p>
    <w:p w:rsidR="00FE042E" w:rsidRPr="001B1F1E" w:rsidRDefault="00FE042E" w:rsidP="008A7BB6">
      <w:pPr>
        <w:pStyle w:val="ConsPlusNormal"/>
        <w:ind w:firstLine="539"/>
        <w:jc w:val="both"/>
        <w:rPr>
          <w:rFonts w:ascii="Times New Roman" w:hAnsi="Times New Roman" w:cs="Times New Roman"/>
          <w:sz w:val="24"/>
          <w:szCs w:val="24"/>
        </w:rPr>
      </w:pPr>
      <w:r w:rsidRPr="001B1F1E">
        <w:rPr>
          <w:rFonts w:ascii="Times New Roman" w:hAnsi="Times New Roman" w:cs="Times New Roman"/>
          <w:sz w:val="24"/>
          <w:szCs w:val="24"/>
        </w:rPr>
        <w:t>- следования моральным критериям, отражающим идеалы добра, справедливости, честности и порядочности;</w:t>
      </w:r>
    </w:p>
    <w:p w:rsidR="00FE042E" w:rsidRPr="001B1F1E" w:rsidRDefault="00FE042E" w:rsidP="008A7BB6">
      <w:pPr>
        <w:pStyle w:val="ConsPlusNormal"/>
        <w:ind w:firstLine="539"/>
        <w:jc w:val="both"/>
        <w:rPr>
          <w:rFonts w:ascii="Times New Roman" w:hAnsi="Times New Roman" w:cs="Times New Roman"/>
          <w:sz w:val="24"/>
          <w:szCs w:val="24"/>
        </w:rPr>
      </w:pPr>
      <w:r w:rsidRPr="001B1F1E">
        <w:rPr>
          <w:rFonts w:ascii="Times New Roman" w:hAnsi="Times New Roman" w:cs="Times New Roman"/>
          <w:sz w:val="24"/>
          <w:szCs w:val="24"/>
        </w:rPr>
        <w:t>- последовательного формирования высокой правовой культуры в обществе на основе личного примера, уважения и соблюдения нравственных норм, культуры и деловых взаимоотношений;</w:t>
      </w:r>
    </w:p>
    <w:p w:rsidR="00FE042E" w:rsidRPr="001B1F1E" w:rsidRDefault="00FE042E" w:rsidP="008A7BB6">
      <w:pPr>
        <w:pStyle w:val="ConsPlusNormal"/>
        <w:ind w:firstLine="539"/>
        <w:jc w:val="both"/>
        <w:rPr>
          <w:rFonts w:ascii="Times New Roman" w:hAnsi="Times New Roman" w:cs="Times New Roman"/>
          <w:sz w:val="24"/>
          <w:szCs w:val="24"/>
        </w:rPr>
      </w:pPr>
      <w:r w:rsidRPr="001B1F1E">
        <w:rPr>
          <w:rFonts w:ascii="Times New Roman" w:hAnsi="Times New Roman" w:cs="Times New Roman"/>
          <w:sz w:val="24"/>
          <w:szCs w:val="24"/>
        </w:rPr>
        <w:t>- уважения достоинства других депутатов, должностных лиц и граждан, с которыми депутат контактирует при исполнении депутатских полномочий.</w:t>
      </w:r>
    </w:p>
    <w:p w:rsidR="00822F28" w:rsidRPr="001B1F1E" w:rsidRDefault="003B253F" w:rsidP="008A7BB6">
      <w:pPr>
        <w:pStyle w:val="ConsPlusNormal"/>
        <w:spacing w:before="120"/>
        <w:ind w:firstLine="540"/>
        <w:jc w:val="both"/>
        <w:rPr>
          <w:rFonts w:ascii="Times New Roman" w:hAnsi="Times New Roman" w:cs="Times New Roman"/>
          <w:sz w:val="24"/>
          <w:szCs w:val="24"/>
        </w:rPr>
      </w:pPr>
      <w:r w:rsidRPr="001B1F1E">
        <w:rPr>
          <w:rFonts w:ascii="Times New Roman" w:hAnsi="Times New Roman" w:cs="Times New Roman"/>
          <w:sz w:val="24"/>
          <w:szCs w:val="24"/>
        </w:rPr>
        <w:t xml:space="preserve">1.3. Деятельность депутата должна быть направлена на достижение благополучия и процветания Российской Федерации, Республики Саха (Якутия) и </w:t>
      </w:r>
      <w:r w:rsidR="00822F28" w:rsidRPr="001B1F1E">
        <w:rPr>
          <w:rFonts w:ascii="Times New Roman" w:hAnsi="Times New Roman" w:cs="Times New Roman"/>
          <w:sz w:val="24"/>
          <w:szCs w:val="24"/>
        </w:rPr>
        <w:t>МО</w:t>
      </w:r>
      <w:r w:rsidRPr="001B1F1E">
        <w:rPr>
          <w:rFonts w:ascii="Times New Roman" w:hAnsi="Times New Roman" w:cs="Times New Roman"/>
          <w:sz w:val="24"/>
          <w:szCs w:val="24"/>
        </w:rPr>
        <w:t xml:space="preserve"> «</w:t>
      </w:r>
      <w:r w:rsidR="00822F28" w:rsidRPr="001B1F1E">
        <w:rPr>
          <w:rFonts w:ascii="Times New Roman" w:hAnsi="Times New Roman" w:cs="Times New Roman"/>
          <w:sz w:val="24"/>
          <w:szCs w:val="24"/>
        </w:rPr>
        <w:t>Город Мирный»</w:t>
      </w:r>
      <w:r w:rsidRPr="001B1F1E">
        <w:rPr>
          <w:rFonts w:ascii="Times New Roman" w:hAnsi="Times New Roman" w:cs="Times New Roman"/>
          <w:sz w:val="24"/>
          <w:szCs w:val="24"/>
        </w:rPr>
        <w:t>.</w:t>
      </w:r>
    </w:p>
    <w:p w:rsidR="003B253F" w:rsidRPr="001B1F1E" w:rsidRDefault="00822F28" w:rsidP="008A7BB6">
      <w:pPr>
        <w:pStyle w:val="ConsPlusNormal"/>
        <w:ind w:firstLine="539"/>
        <w:jc w:val="both"/>
        <w:rPr>
          <w:rFonts w:ascii="Times New Roman" w:hAnsi="Times New Roman" w:cs="Times New Roman"/>
          <w:sz w:val="24"/>
          <w:szCs w:val="24"/>
        </w:rPr>
      </w:pPr>
      <w:r w:rsidRPr="001B1F1E">
        <w:rPr>
          <w:rFonts w:ascii="Times New Roman" w:hAnsi="Times New Roman" w:cs="Times New Roman"/>
          <w:sz w:val="24"/>
          <w:szCs w:val="24"/>
        </w:rPr>
        <w:t>И</w:t>
      </w:r>
      <w:r w:rsidR="003B253F" w:rsidRPr="001B1F1E">
        <w:rPr>
          <w:rFonts w:ascii="Times New Roman" w:hAnsi="Times New Roman" w:cs="Times New Roman"/>
          <w:sz w:val="24"/>
          <w:szCs w:val="24"/>
        </w:rPr>
        <w:t xml:space="preserve">спользование депутатом своего статуса в ущерб интересам граждан и </w:t>
      </w:r>
      <w:r w:rsidRPr="001B1F1E">
        <w:rPr>
          <w:rFonts w:ascii="Times New Roman" w:hAnsi="Times New Roman" w:cs="Times New Roman"/>
          <w:sz w:val="24"/>
          <w:szCs w:val="24"/>
        </w:rPr>
        <w:t>МО «Город Мирный» недопустимо</w:t>
      </w:r>
      <w:r w:rsidR="003B253F" w:rsidRPr="001B1F1E">
        <w:rPr>
          <w:rFonts w:ascii="Times New Roman" w:hAnsi="Times New Roman" w:cs="Times New Roman"/>
          <w:sz w:val="24"/>
          <w:szCs w:val="24"/>
        </w:rPr>
        <w:t>.</w:t>
      </w:r>
    </w:p>
    <w:p w:rsidR="00822F28" w:rsidRPr="001B1F1E" w:rsidRDefault="00B451F1" w:rsidP="008A7BB6">
      <w:pPr>
        <w:pStyle w:val="ConsPlusNormal"/>
        <w:spacing w:before="120"/>
        <w:ind w:firstLine="539"/>
        <w:jc w:val="both"/>
        <w:rPr>
          <w:rFonts w:ascii="Times New Roman" w:hAnsi="Times New Roman" w:cs="Times New Roman"/>
          <w:sz w:val="24"/>
          <w:szCs w:val="24"/>
        </w:rPr>
      </w:pPr>
      <w:r w:rsidRPr="001B1F1E">
        <w:rPr>
          <w:rFonts w:ascii="Times New Roman" w:hAnsi="Times New Roman" w:cs="Times New Roman"/>
          <w:sz w:val="24"/>
          <w:szCs w:val="24"/>
        </w:rPr>
        <w:t>1.</w:t>
      </w:r>
      <w:r w:rsidR="00822F28" w:rsidRPr="001B1F1E">
        <w:rPr>
          <w:rFonts w:ascii="Times New Roman" w:hAnsi="Times New Roman" w:cs="Times New Roman"/>
          <w:sz w:val="24"/>
          <w:szCs w:val="24"/>
        </w:rPr>
        <w:t>4</w:t>
      </w:r>
      <w:r w:rsidRPr="001B1F1E">
        <w:rPr>
          <w:rFonts w:ascii="Times New Roman" w:hAnsi="Times New Roman" w:cs="Times New Roman"/>
          <w:sz w:val="24"/>
          <w:szCs w:val="24"/>
        </w:rPr>
        <w:t xml:space="preserve">. </w:t>
      </w:r>
      <w:r w:rsidR="00822F28" w:rsidRPr="001B1F1E">
        <w:rPr>
          <w:rFonts w:ascii="Times New Roman" w:hAnsi="Times New Roman" w:cs="Times New Roman"/>
          <w:sz w:val="24"/>
          <w:szCs w:val="24"/>
        </w:rPr>
        <w:t>Депутат должен воздерживаться от деятельности, которая может нанести ущерб его авторитету, а также скомпрометировать городской Совет и иные органы местного самоуправления МО «Город Мирный».</w:t>
      </w:r>
    </w:p>
    <w:p w:rsidR="00D853E7" w:rsidRPr="001B1F1E" w:rsidRDefault="00B451F1" w:rsidP="00D853E7">
      <w:pPr>
        <w:pStyle w:val="ConsPlusNormal"/>
        <w:spacing w:before="120"/>
        <w:ind w:firstLine="540"/>
        <w:jc w:val="both"/>
        <w:rPr>
          <w:rFonts w:ascii="Times New Roman" w:hAnsi="Times New Roman" w:cs="Times New Roman"/>
          <w:sz w:val="24"/>
          <w:szCs w:val="24"/>
        </w:rPr>
      </w:pPr>
      <w:r w:rsidRPr="001B1F1E">
        <w:rPr>
          <w:rFonts w:ascii="Times New Roman" w:hAnsi="Times New Roman" w:cs="Times New Roman"/>
          <w:sz w:val="24"/>
          <w:szCs w:val="24"/>
        </w:rPr>
        <w:t>1.</w:t>
      </w:r>
      <w:r w:rsidR="00822F28" w:rsidRPr="001B1F1E">
        <w:rPr>
          <w:rFonts w:ascii="Times New Roman" w:hAnsi="Times New Roman" w:cs="Times New Roman"/>
          <w:sz w:val="24"/>
          <w:szCs w:val="24"/>
        </w:rPr>
        <w:t>5</w:t>
      </w:r>
      <w:r w:rsidRPr="001B1F1E">
        <w:rPr>
          <w:rFonts w:ascii="Times New Roman" w:hAnsi="Times New Roman" w:cs="Times New Roman"/>
          <w:sz w:val="24"/>
          <w:szCs w:val="24"/>
        </w:rPr>
        <w:t xml:space="preserve">. Депутат должен в равной мере </w:t>
      </w:r>
      <w:r w:rsidR="00D853E7" w:rsidRPr="001B1F1E">
        <w:rPr>
          <w:rFonts w:ascii="Times New Roman" w:hAnsi="Times New Roman" w:cs="Times New Roman"/>
          <w:sz w:val="24"/>
          <w:szCs w:val="24"/>
        </w:rPr>
        <w:t xml:space="preserve">сохранять </w:t>
      </w:r>
      <w:r w:rsidRPr="001B1F1E">
        <w:rPr>
          <w:rFonts w:ascii="Times New Roman" w:hAnsi="Times New Roman" w:cs="Times New Roman"/>
          <w:sz w:val="24"/>
          <w:szCs w:val="24"/>
        </w:rPr>
        <w:t>собственно</w:t>
      </w:r>
      <w:r w:rsidR="00D853E7" w:rsidRPr="001B1F1E">
        <w:rPr>
          <w:rFonts w:ascii="Times New Roman" w:hAnsi="Times New Roman" w:cs="Times New Roman"/>
          <w:sz w:val="24"/>
          <w:szCs w:val="24"/>
        </w:rPr>
        <w:t>е</w:t>
      </w:r>
      <w:r w:rsidRPr="001B1F1E">
        <w:rPr>
          <w:rFonts w:ascii="Times New Roman" w:hAnsi="Times New Roman" w:cs="Times New Roman"/>
          <w:sz w:val="24"/>
          <w:szCs w:val="24"/>
        </w:rPr>
        <w:t xml:space="preserve"> достоинств</w:t>
      </w:r>
      <w:r w:rsidR="00D853E7" w:rsidRPr="001B1F1E">
        <w:rPr>
          <w:rFonts w:ascii="Times New Roman" w:hAnsi="Times New Roman" w:cs="Times New Roman"/>
          <w:sz w:val="24"/>
          <w:szCs w:val="24"/>
        </w:rPr>
        <w:t>о</w:t>
      </w:r>
      <w:r w:rsidRPr="001B1F1E">
        <w:rPr>
          <w:rFonts w:ascii="Times New Roman" w:hAnsi="Times New Roman" w:cs="Times New Roman"/>
          <w:sz w:val="24"/>
          <w:szCs w:val="24"/>
        </w:rPr>
        <w:t xml:space="preserve"> и уважать достоинство других депутатов, должностных лиц и граждан</w:t>
      </w:r>
      <w:r w:rsidR="00D853E7" w:rsidRPr="001B1F1E">
        <w:rPr>
          <w:rFonts w:ascii="Times New Roman" w:hAnsi="Times New Roman" w:cs="Times New Roman"/>
          <w:sz w:val="24"/>
          <w:szCs w:val="24"/>
        </w:rPr>
        <w:t>,</w:t>
      </w:r>
      <w:r w:rsidR="00D853E7" w:rsidRPr="001B1F1E">
        <w:rPr>
          <w:sz w:val="24"/>
          <w:szCs w:val="24"/>
        </w:rPr>
        <w:t xml:space="preserve"> </w:t>
      </w:r>
      <w:r w:rsidR="00D853E7" w:rsidRPr="001B1F1E">
        <w:rPr>
          <w:rFonts w:ascii="Times New Roman" w:hAnsi="Times New Roman" w:cs="Times New Roman"/>
          <w:sz w:val="24"/>
          <w:szCs w:val="24"/>
        </w:rPr>
        <w:t>проявлять корректность и внимательность в обращении с депутатами, должностными лицами, гражданами и представителями организаций.</w:t>
      </w:r>
    </w:p>
    <w:p w:rsidR="00FA13B2" w:rsidRPr="001B1F1E" w:rsidRDefault="00FA13B2" w:rsidP="008A7BB6">
      <w:pPr>
        <w:pStyle w:val="ConsPlusNormal"/>
        <w:spacing w:before="120"/>
        <w:ind w:firstLine="540"/>
        <w:jc w:val="both"/>
        <w:rPr>
          <w:rFonts w:ascii="Times New Roman" w:hAnsi="Times New Roman" w:cs="Times New Roman"/>
          <w:sz w:val="24"/>
          <w:szCs w:val="24"/>
        </w:rPr>
      </w:pPr>
      <w:r w:rsidRPr="001B1F1E">
        <w:rPr>
          <w:rFonts w:ascii="Times New Roman" w:hAnsi="Times New Roman" w:cs="Times New Roman"/>
          <w:sz w:val="24"/>
          <w:szCs w:val="24"/>
        </w:rPr>
        <w:t>1.6. Депутат не может разглашать сведения, составляющие государственную и иную охраняемую федеральными законами тайну, а также сведения, ставшие ему известными при осуществлении депутатских полномочий, в том числе сведения, касающиеся частной жизни и здоровья граждан или затрагивающие их честь и достоинство.</w:t>
      </w:r>
    </w:p>
    <w:p w:rsidR="005C45D2" w:rsidRPr="001B1F1E" w:rsidRDefault="005C45D2" w:rsidP="008A7BB6">
      <w:pPr>
        <w:pStyle w:val="ConsPlusNormal"/>
        <w:spacing w:before="120"/>
        <w:ind w:firstLine="540"/>
        <w:jc w:val="both"/>
        <w:rPr>
          <w:rFonts w:ascii="Times New Roman" w:hAnsi="Times New Roman" w:cs="Times New Roman"/>
          <w:sz w:val="24"/>
          <w:szCs w:val="24"/>
        </w:rPr>
      </w:pPr>
      <w:r w:rsidRPr="001B1F1E">
        <w:rPr>
          <w:rFonts w:ascii="Times New Roman" w:hAnsi="Times New Roman" w:cs="Times New Roman"/>
          <w:sz w:val="24"/>
          <w:szCs w:val="24"/>
        </w:rPr>
        <w:t xml:space="preserve">1.7. Депутат при осуществлении депутатской деятельности не должен допускать </w:t>
      </w:r>
      <w:r w:rsidRPr="001B1F1E">
        <w:rPr>
          <w:rFonts w:ascii="Times New Roman" w:hAnsi="Times New Roman" w:cs="Times New Roman"/>
          <w:sz w:val="24"/>
          <w:szCs w:val="24"/>
        </w:rPr>
        <w:lastRenderedPageBreak/>
        <w:t>действий, связанных с совершением коррупционных правонарушений и лоббированием личных имущественных и финансовых интересов, в том числе:</w:t>
      </w:r>
    </w:p>
    <w:p w:rsidR="005C45D2" w:rsidRPr="001B1F1E" w:rsidRDefault="005C45D2" w:rsidP="008A7BB6">
      <w:pPr>
        <w:pStyle w:val="ConsPlusNormal"/>
        <w:ind w:firstLine="539"/>
        <w:rPr>
          <w:rFonts w:ascii="Times New Roman" w:hAnsi="Times New Roman" w:cs="Times New Roman"/>
          <w:sz w:val="24"/>
          <w:szCs w:val="24"/>
        </w:rPr>
      </w:pPr>
      <w:r w:rsidRPr="001B1F1E">
        <w:rPr>
          <w:rFonts w:ascii="Times New Roman" w:hAnsi="Times New Roman" w:cs="Times New Roman"/>
          <w:sz w:val="24"/>
          <w:szCs w:val="24"/>
        </w:rPr>
        <w:t>- получать для себя лично, а также для членов семьи и иных близких лиц от организаций и граждан вознаграждения (подарки, ссуды, услуги, оплата развлечений, отдыха, транспортных средств и иные), связанные с осуществлением своих полномочий;</w:t>
      </w:r>
    </w:p>
    <w:p w:rsidR="005C45D2" w:rsidRPr="001B1F1E" w:rsidRDefault="005C45D2" w:rsidP="008A7BB6">
      <w:pPr>
        <w:pStyle w:val="ConsPlusNormal"/>
        <w:ind w:firstLine="539"/>
        <w:rPr>
          <w:rFonts w:ascii="Times New Roman" w:hAnsi="Times New Roman" w:cs="Times New Roman"/>
          <w:sz w:val="24"/>
          <w:szCs w:val="24"/>
        </w:rPr>
      </w:pPr>
      <w:r w:rsidRPr="001B1F1E">
        <w:rPr>
          <w:rFonts w:ascii="Times New Roman" w:hAnsi="Times New Roman" w:cs="Times New Roman"/>
          <w:sz w:val="24"/>
          <w:szCs w:val="24"/>
        </w:rPr>
        <w:t>- использовать свой статус для получения материальной или иной выгоды для себя, членов своей семьи и других близких лиц.</w:t>
      </w:r>
    </w:p>
    <w:p w:rsidR="00B451F1" w:rsidRPr="001B1F1E" w:rsidRDefault="005C45D2">
      <w:pPr>
        <w:pStyle w:val="ConsPlusNormal"/>
        <w:ind w:firstLine="540"/>
        <w:jc w:val="both"/>
        <w:rPr>
          <w:rFonts w:ascii="Times New Roman" w:hAnsi="Times New Roman" w:cs="Times New Roman"/>
          <w:sz w:val="24"/>
          <w:szCs w:val="24"/>
        </w:rPr>
      </w:pPr>
      <w:r w:rsidRPr="001B1F1E">
        <w:rPr>
          <w:rFonts w:ascii="Times New Roman" w:hAnsi="Times New Roman" w:cs="Times New Roman"/>
          <w:sz w:val="24"/>
          <w:szCs w:val="24"/>
        </w:rPr>
        <w:t xml:space="preserve"> </w:t>
      </w:r>
    </w:p>
    <w:p w:rsidR="00B451F1" w:rsidRPr="001B1F1E" w:rsidRDefault="00B451F1">
      <w:pPr>
        <w:pStyle w:val="ConsPlusNormal"/>
        <w:jc w:val="center"/>
        <w:outlineLvl w:val="1"/>
        <w:rPr>
          <w:rFonts w:ascii="Times New Roman" w:hAnsi="Times New Roman" w:cs="Times New Roman"/>
          <w:b/>
          <w:sz w:val="24"/>
          <w:szCs w:val="24"/>
        </w:rPr>
      </w:pPr>
      <w:r w:rsidRPr="001B1F1E">
        <w:rPr>
          <w:rFonts w:ascii="Times New Roman" w:hAnsi="Times New Roman" w:cs="Times New Roman"/>
          <w:b/>
          <w:sz w:val="24"/>
          <w:szCs w:val="24"/>
        </w:rPr>
        <w:t>2. Правила депутатской этики, относящиеся</w:t>
      </w:r>
    </w:p>
    <w:p w:rsidR="00B451F1" w:rsidRPr="001B1F1E" w:rsidRDefault="00B451F1">
      <w:pPr>
        <w:pStyle w:val="ConsPlusNormal"/>
        <w:jc w:val="center"/>
        <w:rPr>
          <w:rFonts w:ascii="Times New Roman" w:hAnsi="Times New Roman" w:cs="Times New Roman"/>
          <w:b/>
          <w:sz w:val="24"/>
          <w:szCs w:val="24"/>
        </w:rPr>
      </w:pPr>
      <w:r w:rsidRPr="001B1F1E">
        <w:rPr>
          <w:rFonts w:ascii="Times New Roman" w:hAnsi="Times New Roman" w:cs="Times New Roman"/>
          <w:b/>
          <w:sz w:val="24"/>
          <w:szCs w:val="24"/>
        </w:rPr>
        <w:t xml:space="preserve">к деятельности депутата в </w:t>
      </w:r>
      <w:r w:rsidR="00D70BA9" w:rsidRPr="001B1F1E">
        <w:rPr>
          <w:rFonts w:ascii="Times New Roman" w:hAnsi="Times New Roman" w:cs="Times New Roman"/>
          <w:b/>
          <w:sz w:val="24"/>
          <w:szCs w:val="24"/>
        </w:rPr>
        <w:t>городском Совете</w:t>
      </w:r>
    </w:p>
    <w:p w:rsidR="00D853E7" w:rsidRPr="001B1F1E" w:rsidRDefault="00B451F1" w:rsidP="008A7BB6">
      <w:pPr>
        <w:pStyle w:val="ConsPlusNormal"/>
        <w:spacing w:before="120"/>
        <w:ind w:firstLine="539"/>
        <w:jc w:val="both"/>
        <w:rPr>
          <w:rFonts w:ascii="Times New Roman" w:hAnsi="Times New Roman" w:cs="Times New Roman"/>
          <w:sz w:val="24"/>
          <w:szCs w:val="24"/>
        </w:rPr>
      </w:pPr>
      <w:r w:rsidRPr="001B1F1E">
        <w:rPr>
          <w:rFonts w:ascii="Times New Roman" w:hAnsi="Times New Roman" w:cs="Times New Roman"/>
          <w:sz w:val="24"/>
          <w:szCs w:val="24"/>
        </w:rPr>
        <w:t xml:space="preserve">2.1. </w:t>
      </w:r>
      <w:r w:rsidR="00D853E7" w:rsidRPr="001B1F1E">
        <w:rPr>
          <w:rFonts w:ascii="Times New Roman" w:hAnsi="Times New Roman" w:cs="Times New Roman"/>
          <w:sz w:val="24"/>
          <w:szCs w:val="24"/>
        </w:rPr>
        <w:t>Взаимоотношения между депутатами строятся на основе равноправия. Депутат должен лояльно относиться к другим депутатам независимо от их социального статуса и политической принадлежности.</w:t>
      </w:r>
    </w:p>
    <w:p w:rsidR="00D853E7" w:rsidRPr="001B1F1E" w:rsidRDefault="00B451F1" w:rsidP="008A7BB6">
      <w:pPr>
        <w:pStyle w:val="ConsPlusNormal"/>
        <w:spacing w:before="120"/>
        <w:ind w:firstLine="539"/>
        <w:jc w:val="both"/>
        <w:rPr>
          <w:rFonts w:ascii="Times New Roman" w:hAnsi="Times New Roman" w:cs="Times New Roman"/>
          <w:sz w:val="24"/>
          <w:szCs w:val="24"/>
        </w:rPr>
      </w:pPr>
      <w:r w:rsidRPr="001B1F1E">
        <w:rPr>
          <w:rFonts w:ascii="Times New Roman" w:hAnsi="Times New Roman" w:cs="Times New Roman"/>
          <w:sz w:val="24"/>
          <w:szCs w:val="24"/>
        </w:rPr>
        <w:t xml:space="preserve">2.2. </w:t>
      </w:r>
      <w:r w:rsidR="00D853E7" w:rsidRPr="001B1F1E">
        <w:rPr>
          <w:rFonts w:ascii="Times New Roman" w:hAnsi="Times New Roman" w:cs="Times New Roman"/>
          <w:sz w:val="24"/>
          <w:szCs w:val="24"/>
        </w:rPr>
        <w:t xml:space="preserve">Депутат </w:t>
      </w:r>
      <w:r w:rsidR="00B470E6" w:rsidRPr="001B1F1E">
        <w:rPr>
          <w:rFonts w:ascii="Times New Roman" w:hAnsi="Times New Roman" w:cs="Times New Roman"/>
          <w:sz w:val="24"/>
          <w:szCs w:val="24"/>
        </w:rPr>
        <w:t>обязан</w:t>
      </w:r>
      <w:r w:rsidR="00D853E7" w:rsidRPr="001B1F1E">
        <w:rPr>
          <w:rFonts w:ascii="Times New Roman" w:hAnsi="Times New Roman" w:cs="Times New Roman"/>
          <w:sz w:val="24"/>
          <w:szCs w:val="24"/>
        </w:rPr>
        <w:t>:</w:t>
      </w:r>
    </w:p>
    <w:p w:rsidR="00D853E7" w:rsidRPr="001B1F1E" w:rsidRDefault="00D853E7" w:rsidP="008A7BB6">
      <w:pPr>
        <w:pStyle w:val="ConsPlusNormal"/>
        <w:ind w:firstLine="540"/>
        <w:jc w:val="both"/>
        <w:rPr>
          <w:rFonts w:ascii="Times New Roman" w:hAnsi="Times New Roman" w:cs="Times New Roman"/>
          <w:sz w:val="24"/>
          <w:szCs w:val="24"/>
        </w:rPr>
      </w:pPr>
      <w:r w:rsidRPr="001B1F1E">
        <w:rPr>
          <w:rFonts w:ascii="Times New Roman" w:hAnsi="Times New Roman" w:cs="Times New Roman"/>
          <w:sz w:val="24"/>
          <w:szCs w:val="24"/>
        </w:rPr>
        <w:t>1) строить свою работу на принципах свободного коллективного обсуждения и решения вопросов, уважения к многообразию мнений, не допускать конфликтов, искать пути преодоления разногласий среди депутатов, не навязывать свою позицию посредством угроз, ультиматумов и иных подобных действий;</w:t>
      </w:r>
    </w:p>
    <w:p w:rsidR="00B470E6" w:rsidRPr="001B1F1E" w:rsidRDefault="00D853E7" w:rsidP="008A7BB6">
      <w:pPr>
        <w:pStyle w:val="ConsPlusNormal"/>
        <w:ind w:firstLine="540"/>
        <w:jc w:val="both"/>
        <w:rPr>
          <w:rFonts w:ascii="Times New Roman" w:hAnsi="Times New Roman" w:cs="Times New Roman"/>
          <w:sz w:val="24"/>
          <w:szCs w:val="24"/>
        </w:rPr>
      </w:pPr>
      <w:r w:rsidRPr="001B1F1E">
        <w:rPr>
          <w:rFonts w:ascii="Times New Roman" w:hAnsi="Times New Roman" w:cs="Times New Roman"/>
          <w:sz w:val="24"/>
          <w:szCs w:val="24"/>
        </w:rPr>
        <w:t>2) присутствовать на заседаниях городско</w:t>
      </w:r>
      <w:r w:rsidR="00B470E6" w:rsidRPr="001B1F1E">
        <w:rPr>
          <w:rFonts w:ascii="Times New Roman" w:hAnsi="Times New Roman" w:cs="Times New Roman"/>
          <w:sz w:val="24"/>
          <w:szCs w:val="24"/>
        </w:rPr>
        <w:t>го</w:t>
      </w:r>
      <w:r w:rsidRPr="001B1F1E">
        <w:rPr>
          <w:rFonts w:ascii="Times New Roman" w:hAnsi="Times New Roman" w:cs="Times New Roman"/>
          <w:sz w:val="24"/>
          <w:szCs w:val="24"/>
        </w:rPr>
        <w:t xml:space="preserve"> </w:t>
      </w:r>
      <w:r w:rsidR="00B470E6" w:rsidRPr="001B1F1E">
        <w:rPr>
          <w:rFonts w:ascii="Times New Roman" w:hAnsi="Times New Roman" w:cs="Times New Roman"/>
          <w:sz w:val="24"/>
          <w:szCs w:val="24"/>
        </w:rPr>
        <w:t>Совета</w:t>
      </w:r>
      <w:r w:rsidRPr="001B1F1E">
        <w:rPr>
          <w:rFonts w:ascii="Times New Roman" w:hAnsi="Times New Roman" w:cs="Times New Roman"/>
          <w:sz w:val="24"/>
          <w:szCs w:val="24"/>
        </w:rPr>
        <w:t>, заседаниях постоянных комиссий</w:t>
      </w:r>
      <w:r w:rsidR="00B470E6" w:rsidRPr="001B1F1E">
        <w:rPr>
          <w:rFonts w:ascii="Times New Roman" w:hAnsi="Times New Roman" w:cs="Times New Roman"/>
          <w:sz w:val="24"/>
          <w:szCs w:val="24"/>
        </w:rPr>
        <w:t xml:space="preserve"> и рабочих групп</w:t>
      </w:r>
      <w:r w:rsidRPr="001B1F1E">
        <w:rPr>
          <w:rFonts w:ascii="Times New Roman" w:hAnsi="Times New Roman" w:cs="Times New Roman"/>
          <w:sz w:val="24"/>
          <w:szCs w:val="24"/>
        </w:rPr>
        <w:t xml:space="preserve">, членом которых он является, депутатских </w:t>
      </w:r>
      <w:r w:rsidR="00B470E6" w:rsidRPr="001B1F1E">
        <w:rPr>
          <w:rFonts w:ascii="Times New Roman" w:hAnsi="Times New Roman" w:cs="Times New Roman"/>
          <w:sz w:val="24"/>
          <w:szCs w:val="24"/>
        </w:rPr>
        <w:t xml:space="preserve">слушаниях и </w:t>
      </w:r>
      <w:r w:rsidRPr="001B1F1E">
        <w:rPr>
          <w:rFonts w:ascii="Times New Roman" w:hAnsi="Times New Roman" w:cs="Times New Roman"/>
          <w:sz w:val="24"/>
          <w:szCs w:val="24"/>
        </w:rPr>
        <w:t>иных мероприятиях городско</w:t>
      </w:r>
      <w:r w:rsidR="00B470E6" w:rsidRPr="001B1F1E">
        <w:rPr>
          <w:rFonts w:ascii="Times New Roman" w:hAnsi="Times New Roman" w:cs="Times New Roman"/>
          <w:sz w:val="24"/>
          <w:szCs w:val="24"/>
        </w:rPr>
        <w:t>го</w:t>
      </w:r>
      <w:r w:rsidRPr="001B1F1E">
        <w:rPr>
          <w:rFonts w:ascii="Times New Roman" w:hAnsi="Times New Roman" w:cs="Times New Roman"/>
          <w:sz w:val="24"/>
          <w:szCs w:val="24"/>
        </w:rPr>
        <w:t xml:space="preserve"> </w:t>
      </w:r>
      <w:r w:rsidR="00B470E6" w:rsidRPr="001B1F1E">
        <w:rPr>
          <w:rFonts w:ascii="Times New Roman" w:hAnsi="Times New Roman" w:cs="Times New Roman"/>
          <w:sz w:val="24"/>
          <w:szCs w:val="24"/>
        </w:rPr>
        <w:t>Совета;</w:t>
      </w:r>
    </w:p>
    <w:p w:rsidR="00D853E7" w:rsidRPr="001B1F1E" w:rsidRDefault="00B470E6" w:rsidP="008A7BB6">
      <w:pPr>
        <w:pStyle w:val="ConsPlusNormal"/>
        <w:ind w:firstLine="540"/>
        <w:jc w:val="both"/>
        <w:rPr>
          <w:rFonts w:ascii="Times New Roman" w:hAnsi="Times New Roman" w:cs="Times New Roman"/>
          <w:sz w:val="24"/>
          <w:szCs w:val="24"/>
        </w:rPr>
      </w:pPr>
      <w:r w:rsidRPr="001B1F1E">
        <w:rPr>
          <w:rFonts w:ascii="Times New Roman" w:hAnsi="Times New Roman" w:cs="Times New Roman"/>
          <w:sz w:val="24"/>
          <w:szCs w:val="24"/>
        </w:rPr>
        <w:t>3)</w:t>
      </w:r>
      <w:r w:rsidR="00D853E7" w:rsidRPr="001B1F1E">
        <w:rPr>
          <w:rFonts w:ascii="Times New Roman" w:hAnsi="Times New Roman" w:cs="Times New Roman"/>
          <w:sz w:val="24"/>
          <w:szCs w:val="24"/>
        </w:rPr>
        <w:t xml:space="preserve"> не </w:t>
      </w:r>
      <w:proofErr w:type="gramStart"/>
      <w:r w:rsidR="00D853E7" w:rsidRPr="001B1F1E">
        <w:rPr>
          <w:rFonts w:ascii="Times New Roman" w:hAnsi="Times New Roman" w:cs="Times New Roman"/>
          <w:sz w:val="24"/>
          <w:szCs w:val="24"/>
        </w:rPr>
        <w:t>позднее</w:t>
      </w:r>
      <w:proofErr w:type="gramEnd"/>
      <w:r w:rsidR="00D853E7" w:rsidRPr="001B1F1E">
        <w:rPr>
          <w:rFonts w:ascii="Times New Roman" w:hAnsi="Times New Roman" w:cs="Times New Roman"/>
          <w:sz w:val="24"/>
          <w:szCs w:val="24"/>
        </w:rPr>
        <w:t xml:space="preserve"> чем за </w:t>
      </w:r>
      <w:r w:rsidRPr="001B1F1E">
        <w:rPr>
          <w:rFonts w:ascii="Times New Roman" w:hAnsi="Times New Roman" w:cs="Times New Roman"/>
          <w:sz w:val="24"/>
          <w:szCs w:val="24"/>
        </w:rPr>
        <w:t xml:space="preserve">один </w:t>
      </w:r>
      <w:r w:rsidR="00D853E7" w:rsidRPr="001B1F1E">
        <w:rPr>
          <w:rFonts w:ascii="Times New Roman" w:hAnsi="Times New Roman" w:cs="Times New Roman"/>
          <w:sz w:val="24"/>
          <w:szCs w:val="24"/>
        </w:rPr>
        <w:t>д</w:t>
      </w:r>
      <w:r w:rsidRPr="001B1F1E">
        <w:rPr>
          <w:rFonts w:ascii="Times New Roman" w:hAnsi="Times New Roman" w:cs="Times New Roman"/>
          <w:sz w:val="24"/>
          <w:szCs w:val="24"/>
        </w:rPr>
        <w:t>ень</w:t>
      </w:r>
      <w:r w:rsidR="00D853E7" w:rsidRPr="001B1F1E">
        <w:rPr>
          <w:rFonts w:ascii="Times New Roman" w:hAnsi="Times New Roman" w:cs="Times New Roman"/>
          <w:sz w:val="24"/>
          <w:szCs w:val="24"/>
        </w:rPr>
        <w:t xml:space="preserve"> </w:t>
      </w:r>
      <w:r w:rsidR="00E75894" w:rsidRPr="001B1F1E">
        <w:rPr>
          <w:rFonts w:ascii="Times New Roman" w:hAnsi="Times New Roman" w:cs="Times New Roman"/>
          <w:sz w:val="24"/>
          <w:szCs w:val="24"/>
        </w:rPr>
        <w:t xml:space="preserve">уведомлять </w:t>
      </w:r>
      <w:r w:rsidR="00D853E7" w:rsidRPr="001B1F1E">
        <w:rPr>
          <w:rFonts w:ascii="Times New Roman" w:hAnsi="Times New Roman" w:cs="Times New Roman"/>
          <w:sz w:val="24"/>
          <w:szCs w:val="24"/>
        </w:rPr>
        <w:t>о невозможности присутствовать на заседании городск</w:t>
      </w:r>
      <w:r w:rsidRPr="001B1F1E">
        <w:rPr>
          <w:rFonts w:ascii="Times New Roman" w:hAnsi="Times New Roman" w:cs="Times New Roman"/>
          <w:sz w:val="24"/>
          <w:szCs w:val="24"/>
        </w:rPr>
        <w:t>ого</w:t>
      </w:r>
      <w:r w:rsidR="00D853E7" w:rsidRPr="001B1F1E">
        <w:rPr>
          <w:rFonts w:ascii="Times New Roman" w:hAnsi="Times New Roman" w:cs="Times New Roman"/>
          <w:sz w:val="24"/>
          <w:szCs w:val="24"/>
        </w:rPr>
        <w:t xml:space="preserve"> </w:t>
      </w:r>
      <w:r w:rsidRPr="001B1F1E">
        <w:rPr>
          <w:rFonts w:ascii="Times New Roman" w:hAnsi="Times New Roman" w:cs="Times New Roman"/>
          <w:sz w:val="24"/>
          <w:szCs w:val="24"/>
        </w:rPr>
        <w:t>Совета, постоянной комиссии</w:t>
      </w:r>
      <w:r w:rsidR="005C45D2" w:rsidRPr="001B1F1E">
        <w:rPr>
          <w:rFonts w:ascii="Times New Roman" w:hAnsi="Times New Roman" w:cs="Times New Roman"/>
          <w:sz w:val="24"/>
          <w:szCs w:val="24"/>
        </w:rPr>
        <w:t>,</w:t>
      </w:r>
      <w:r w:rsidR="00245369" w:rsidRPr="001B1F1E">
        <w:rPr>
          <w:rFonts w:ascii="Times New Roman" w:hAnsi="Times New Roman" w:cs="Times New Roman"/>
          <w:sz w:val="24"/>
          <w:szCs w:val="24"/>
        </w:rPr>
        <w:t xml:space="preserve"> </w:t>
      </w:r>
      <w:r w:rsidRPr="001B1F1E">
        <w:rPr>
          <w:rFonts w:ascii="Times New Roman" w:hAnsi="Times New Roman" w:cs="Times New Roman"/>
          <w:sz w:val="24"/>
          <w:szCs w:val="24"/>
        </w:rPr>
        <w:t>рабочей группы</w:t>
      </w:r>
      <w:r w:rsidR="00D853E7" w:rsidRPr="001B1F1E">
        <w:rPr>
          <w:rFonts w:ascii="Times New Roman" w:hAnsi="Times New Roman" w:cs="Times New Roman"/>
          <w:sz w:val="24"/>
          <w:szCs w:val="24"/>
        </w:rPr>
        <w:t xml:space="preserve"> или ином мероприятии </w:t>
      </w:r>
      <w:r w:rsidR="00245369" w:rsidRPr="001B1F1E">
        <w:rPr>
          <w:rFonts w:ascii="Times New Roman" w:hAnsi="Times New Roman" w:cs="Times New Roman"/>
          <w:sz w:val="24"/>
          <w:szCs w:val="24"/>
        </w:rPr>
        <w:t xml:space="preserve">городского Совета </w:t>
      </w:r>
      <w:r w:rsidRPr="001B1F1E">
        <w:rPr>
          <w:rFonts w:ascii="Times New Roman" w:hAnsi="Times New Roman" w:cs="Times New Roman"/>
          <w:sz w:val="24"/>
          <w:szCs w:val="24"/>
        </w:rPr>
        <w:t xml:space="preserve">соответственно </w:t>
      </w:r>
      <w:r w:rsidR="00245369" w:rsidRPr="001B1F1E">
        <w:rPr>
          <w:rFonts w:ascii="Times New Roman" w:hAnsi="Times New Roman" w:cs="Times New Roman"/>
          <w:sz w:val="24"/>
          <w:szCs w:val="24"/>
        </w:rPr>
        <w:t>п</w:t>
      </w:r>
      <w:r w:rsidRPr="001B1F1E">
        <w:rPr>
          <w:rFonts w:ascii="Times New Roman" w:hAnsi="Times New Roman" w:cs="Times New Roman"/>
          <w:sz w:val="24"/>
          <w:szCs w:val="24"/>
        </w:rPr>
        <w:t>редседателя городского Совета, председателя постоянной комиссии</w:t>
      </w:r>
      <w:r w:rsidR="00245369" w:rsidRPr="001B1F1E">
        <w:rPr>
          <w:rFonts w:ascii="Times New Roman" w:hAnsi="Times New Roman" w:cs="Times New Roman"/>
          <w:sz w:val="24"/>
          <w:szCs w:val="24"/>
        </w:rPr>
        <w:t xml:space="preserve"> или </w:t>
      </w:r>
      <w:r w:rsidRPr="001B1F1E">
        <w:rPr>
          <w:rFonts w:ascii="Times New Roman" w:hAnsi="Times New Roman" w:cs="Times New Roman"/>
          <w:sz w:val="24"/>
          <w:szCs w:val="24"/>
        </w:rPr>
        <w:t>руководителя рабочей группы</w:t>
      </w:r>
      <w:r w:rsidR="00D853E7" w:rsidRPr="001B1F1E">
        <w:rPr>
          <w:rFonts w:ascii="Times New Roman" w:hAnsi="Times New Roman" w:cs="Times New Roman"/>
          <w:sz w:val="24"/>
          <w:szCs w:val="24"/>
        </w:rPr>
        <w:t>, с указанием причины отсутствия;</w:t>
      </w:r>
    </w:p>
    <w:p w:rsidR="00D853E7" w:rsidRPr="001B1F1E" w:rsidRDefault="00D853E7" w:rsidP="008A7BB6">
      <w:pPr>
        <w:pStyle w:val="ConsPlusNormal"/>
        <w:ind w:firstLine="540"/>
        <w:jc w:val="both"/>
        <w:rPr>
          <w:rFonts w:ascii="Times New Roman" w:hAnsi="Times New Roman" w:cs="Times New Roman"/>
          <w:sz w:val="24"/>
          <w:szCs w:val="24"/>
        </w:rPr>
      </w:pPr>
      <w:r w:rsidRPr="001B1F1E">
        <w:rPr>
          <w:rFonts w:ascii="Times New Roman" w:hAnsi="Times New Roman" w:cs="Times New Roman"/>
          <w:sz w:val="24"/>
          <w:szCs w:val="24"/>
        </w:rPr>
        <w:t xml:space="preserve">3) </w:t>
      </w:r>
      <w:r w:rsidR="003D3D77" w:rsidRPr="001B1F1E">
        <w:rPr>
          <w:rFonts w:ascii="Times New Roman" w:hAnsi="Times New Roman" w:cs="Times New Roman"/>
          <w:sz w:val="24"/>
          <w:szCs w:val="24"/>
        </w:rPr>
        <w:t>не опаздывать без уважительных причин на заседания городского Совета, постоянных комиссий, рабочих групп и иные мероприятия городского Совета;</w:t>
      </w:r>
    </w:p>
    <w:p w:rsidR="00CC55A0" w:rsidRPr="001B1F1E" w:rsidRDefault="00D853E7" w:rsidP="00CC55A0">
      <w:pPr>
        <w:pStyle w:val="ConsPlusNormal"/>
        <w:ind w:firstLine="540"/>
        <w:jc w:val="both"/>
        <w:rPr>
          <w:rFonts w:ascii="Times New Roman" w:hAnsi="Times New Roman" w:cs="Times New Roman"/>
          <w:sz w:val="24"/>
          <w:szCs w:val="24"/>
        </w:rPr>
      </w:pPr>
      <w:r w:rsidRPr="001B1F1E">
        <w:rPr>
          <w:rFonts w:ascii="Times New Roman" w:hAnsi="Times New Roman" w:cs="Times New Roman"/>
          <w:sz w:val="24"/>
          <w:szCs w:val="24"/>
        </w:rPr>
        <w:t xml:space="preserve">4) </w:t>
      </w:r>
      <w:r w:rsidR="003D3D77" w:rsidRPr="001B1F1E">
        <w:rPr>
          <w:rFonts w:ascii="Times New Roman" w:hAnsi="Times New Roman" w:cs="Times New Roman"/>
          <w:sz w:val="24"/>
          <w:szCs w:val="24"/>
        </w:rPr>
        <w:t>активно и конструктивно участвовать в работе городского Совета, проявляя тактичность и уважение ко всем присутствующим лицам;</w:t>
      </w:r>
    </w:p>
    <w:p w:rsidR="00CC55A0" w:rsidRPr="001B1F1E" w:rsidRDefault="00CC55A0" w:rsidP="00CC55A0">
      <w:pPr>
        <w:pStyle w:val="ConsPlusNormal"/>
        <w:ind w:firstLine="540"/>
        <w:jc w:val="both"/>
        <w:rPr>
          <w:rFonts w:ascii="Times New Roman" w:hAnsi="Times New Roman" w:cs="Times New Roman"/>
          <w:sz w:val="24"/>
          <w:szCs w:val="24"/>
        </w:rPr>
      </w:pPr>
      <w:r w:rsidRPr="001B1F1E">
        <w:rPr>
          <w:rFonts w:ascii="Times New Roman" w:hAnsi="Times New Roman" w:cs="Times New Roman"/>
          <w:sz w:val="24"/>
          <w:szCs w:val="24"/>
        </w:rPr>
        <w:t xml:space="preserve">5) добросовестно выполнять решения и поручения должностных лиц городского Совета. </w:t>
      </w:r>
    </w:p>
    <w:p w:rsidR="00B451F1" w:rsidRPr="001B1F1E" w:rsidRDefault="00B451F1" w:rsidP="008A7BB6">
      <w:pPr>
        <w:pStyle w:val="ConsPlusNormal"/>
        <w:spacing w:before="120"/>
        <w:ind w:firstLine="539"/>
        <w:jc w:val="both"/>
        <w:rPr>
          <w:rFonts w:ascii="Times New Roman" w:hAnsi="Times New Roman" w:cs="Times New Roman"/>
          <w:sz w:val="24"/>
          <w:szCs w:val="24"/>
        </w:rPr>
      </w:pPr>
      <w:r w:rsidRPr="001B1F1E">
        <w:rPr>
          <w:rFonts w:ascii="Times New Roman" w:hAnsi="Times New Roman" w:cs="Times New Roman"/>
          <w:sz w:val="24"/>
          <w:szCs w:val="24"/>
        </w:rPr>
        <w:t>2.3. Депутат не должен формировать общественное мнение с целью нанесения вреда чести, достоинству и деловой репутации другого депутата.</w:t>
      </w:r>
    </w:p>
    <w:p w:rsidR="00B451F1" w:rsidRPr="001B1F1E" w:rsidRDefault="00B451F1" w:rsidP="008A7BB6">
      <w:pPr>
        <w:pStyle w:val="ConsPlusNormal"/>
        <w:spacing w:before="120"/>
        <w:ind w:firstLine="539"/>
        <w:jc w:val="both"/>
        <w:rPr>
          <w:rFonts w:ascii="Times New Roman" w:hAnsi="Times New Roman" w:cs="Times New Roman"/>
          <w:sz w:val="24"/>
          <w:szCs w:val="24"/>
        </w:rPr>
      </w:pPr>
      <w:r w:rsidRPr="001B1F1E">
        <w:rPr>
          <w:rFonts w:ascii="Times New Roman" w:hAnsi="Times New Roman" w:cs="Times New Roman"/>
          <w:sz w:val="24"/>
          <w:szCs w:val="24"/>
        </w:rPr>
        <w:t>2.</w:t>
      </w:r>
      <w:r w:rsidR="0067767F" w:rsidRPr="001B1F1E">
        <w:rPr>
          <w:rFonts w:ascii="Times New Roman" w:hAnsi="Times New Roman" w:cs="Times New Roman"/>
          <w:sz w:val="24"/>
          <w:szCs w:val="24"/>
        </w:rPr>
        <w:t>4</w:t>
      </w:r>
      <w:r w:rsidRPr="001B1F1E">
        <w:rPr>
          <w:rFonts w:ascii="Times New Roman" w:hAnsi="Times New Roman" w:cs="Times New Roman"/>
          <w:sz w:val="24"/>
          <w:szCs w:val="24"/>
        </w:rPr>
        <w:t xml:space="preserve">. </w:t>
      </w:r>
      <w:proofErr w:type="gramStart"/>
      <w:r w:rsidRPr="001B1F1E">
        <w:rPr>
          <w:rFonts w:ascii="Times New Roman" w:hAnsi="Times New Roman" w:cs="Times New Roman"/>
          <w:sz w:val="24"/>
          <w:szCs w:val="24"/>
        </w:rPr>
        <w:t xml:space="preserve">В случае заявления депутата о самоотводе при выдвижении его на выборную должность в </w:t>
      </w:r>
      <w:r w:rsidR="00D70BA9" w:rsidRPr="001B1F1E">
        <w:rPr>
          <w:rFonts w:ascii="Times New Roman" w:hAnsi="Times New Roman" w:cs="Times New Roman"/>
          <w:sz w:val="24"/>
          <w:szCs w:val="24"/>
        </w:rPr>
        <w:t>городском Совете</w:t>
      </w:r>
      <w:proofErr w:type="gramEnd"/>
      <w:r w:rsidR="00D70BA9" w:rsidRPr="001B1F1E">
        <w:rPr>
          <w:rFonts w:ascii="Times New Roman" w:hAnsi="Times New Roman" w:cs="Times New Roman"/>
          <w:sz w:val="24"/>
          <w:szCs w:val="24"/>
        </w:rPr>
        <w:t xml:space="preserve"> </w:t>
      </w:r>
      <w:r w:rsidRPr="001B1F1E">
        <w:rPr>
          <w:rFonts w:ascii="Times New Roman" w:hAnsi="Times New Roman" w:cs="Times New Roman"/>
          <w:sz w:val="24"/>
          <w:szCs w:val="24"/>
        </w:rPr>
        <w:t>иные депутаты не вправе путем голосования принуждать его к занятию этой должности.</w:t>
      </w:r>
    </w:p>
    <w:p w:rsidR="003D3D77" w:rsidRPr="001B1F1E" w:rsidRDefault="00B451F1" w:rsidP="008A7BB6">
      <w:pPr>
        <w:pStyle w:val="ConsPlusNormal"/>
        <w:spacing w:before="120"/>
        <w:ind w:firstLine="539"/>
        <w:jc w:val="both"/>
        <w:rPr>
          <w:rFonts w:ascii="Times New Roman" w:hAnsi="Times New Roman" w:cs="Times New Roman"/>
          <w:sz w:val="24"/>
          <w:szCs w:val="24"/>
        </w:rPr>
      </w:pPr>
      <w:r w:rsidRPr="001B1F1E">
        <w:rPr>
          <w:rFonts w:ascii="Times New Roman" w:hAnsi="Times New Roman" w:cs="Times New Roman"/>
          <w:sz w:val="24"/>
          <w:szCs w:val="24"/>
        </w:rPr>
        <w:t>2.</w:t>
      </w:r>
      <w:r w:rsidR="00437559" w:rsidRPr="001B1F1E">
        <w:rPr>
          <w:rFonts w:ascii="Times New Roman" w:hAnsi="Times New Roman" w:cs="Times New Roman"/>
          <w:sz w:val="24"/>
          <w:szCs w:val="24"/>
        </w:rPr>
        <w:t>5</w:t>
      </w:r>
      <w:r w:rsidRPr="001B1F1E">
        <w:rPr>
          <w:rFonts w:ascii="Times New Roman" w:hAnsi="Times New Roman" w:cs="Times New Roman"/>
          <w:sz w:val="24"/>
          <w:szCs w:val="24"/>
        </w:rPr>
        <w:t xml:space="preserve">. </w:t>
      </w:r>
      <w:proofErr w:type="gramStart"/>
      <w:r w:rsidRPr="001B1F1E">
        <w:rPr>
          <w:rFonts w:ascii="Times New Roman" w:hAnsi="Times New Roman" w:cs="Times New Roman"/>
          <w:sz w:val="24"/>
          <w:szCs w:val="24"/>
        </w:rPr>
        <w:t>Участвуя в заседани</w:t>
      </w:r>
      <w:r w:rsidR="0067767F" w:rsidRPr="001B1F1E">
        <w:rPr>
          <w:rFonts w:ascii="Times New Roman" w:hAnsi="Times New Roman" w:cs="Times New Roman"/>
          <w:sz w:val="24"/>
          <w:szCs w:val="24"/>
        </w:rPr>
        <w:t>и городского Совета</w:t>
      </w:r>
      <w:r w:rsidRPr="001B1F1E">
        <w:rPr>
          <w:rFonts w:ascii="Times New Roman" w:hAnsi="Times New Roman" w:cs="Times New Roman"/>
          <w:sz w:val="24"/>
          <w:szCs w:val="24"/>
        </w:rPr>
        <w:t xml:space="preserve"> </w:t>
      </w:r>
      <w:r w:rsidR="005C45D2" w:rsidRPr="001B1F1E">
        <w:rPr>
          <w:rFonts w:ascii="Times New Roman" w:hAnsi="Times New Roman" w:cs="Times New Roman"/>
          <w:sz w:val="24"/>
          <w:szCs w:val="24"/>
        </w:rPr>
        <w:t xml:space="preserve">или постоянной комиссии </w:t>
      </w:r>
      <w:r w:rsidRPr="001B1F1E">
        <w:rPr>
          <w:rFonts w:ascii="Times New Roman" w:hAnsi="Times New Roman" w:cs="Times New Roman"/>
          <w:sz w:val="24"/>
          <w:szCs w:val="24"/>
        </w:rPr>
        <w:t>депутат обязан соблюдать Регламент</w:t>
      </w:r>
      <w:proofErr w:type="gramEnd"/>
      <w:r w:rsidRPr="001B1F1E">
        <w:rPr>
          <w:rFonts w:ascii="Times New Roman" w:hAnsi="Times New Roman" w:cs="Times New Roman"/>
          <w:sz w:val="24"/>
          <w:szCs w:val="24"/>
        </w:rPr>
        <w:t xml:space="preserve"> </w:t>
      </w:r>
      <w:r w:rsidR="00D70BA9" w:rsidRPr="001B1F1E">
        <w:rPr>
          <w:rFonts w:ascii="Times New Roman" w:hAnsi="Times New Roman" w:cs="Times New Roman"/>
          <w:sz w:val="24"/>
          <w:szCs w:val="24"/>
        </w:rPr>
        <w:t>городского Совета</w:t>
      </w:r>
      <w:r w:rsidRPr="001B1F1E">
        <w:rPr>
          <w:rFonts w:ascii="Times New Roman" w:hAnsi="Times New Roman" w:cs="Times New Roman"/>
          <w:sz w:val="24"/>
          <w:szCs w:val="24"/>
        </w:rPr>
        <w:t xml:space="preserve">. </w:t>
      </w:r>
      <w:r w:rsidR="00CC55A0" w:rsidRPr="001B1F1E">
        <w:rPr>
          <w:rFonts w:ascii="Times New Roman" w:hAnsi="Times New Roman" w:cs="Times New Roman"/>
          <w:sz w:val="24"/>
          <w:szCs w:val="24"/>
        </w:rPr>
        <w:t>Не допускаются индивидуальные и коллективные действия депутатов, направленные на срыв проведения заседания: уход из зала заседания по мотивам, не признанным уважительными, выступления без предоставления слова председательствующим, выступления не по вопросам принятого на заседании порядка работы, выкрики, прерывание выступающих, препятствование выступлениям депутатов, которым председательствующий на заседании предоставил слово.</w:t>
      </w:r>
      <w:r w:rsidR="0067767F" w:rsidRPr="001B1F1E" w:rsidDel="0067767F">
        <w:rPr>
          <w:rFonts w:ascii="Times New Roman" w:hAnsi="Times New Roman" w:cs="Times New Roman"/>
          <w:sz w:val="24"/>
          <w:szCs w:val="24"/>
        </w:rPr>
        <w:t xml:space="preserve"> </w:t>
      </w:r>
    </w:p>
    <w:p w:rsidR="00B451F1" w:rsidRPr="001B1F1E" w:rsidRDefault="00B451F1" w:rsidP="008A7BB6">
      <w:pPr>
        <w:pStyle w:val="ConsPlusNormal"/>
        <w:spacing w:before="120"/>
        <w:ind w:firstLine="539"/>
        <w:jc w:val="both"/>
        <w:rPr>
          <w:rFonts w:ascii="Times New Roman" w:hAnsi="Times New Roman" w:cs="Times New Roman"/>
          <w:sz w:val="24"/>
          <w:szCs w:val="24"/>
        </w:rPr>
      </w:pPr>
      <w:r w:rsidRPr="001B1F1E">
        <w:rPr>
          <w:rFonts w:ascii="Times New Roman" w:hAnsi="Times New Roman" w:cs="Times New Roman"/>
          <w:sz w:val="24"/>
          <w:szCs w:val="24"/>
        </w:rPr>
        <w:t>2.</w:t>
      </w:r>
      <w:r w:rsidR="00437559" w:rsidRPr="001B1F1E">
        <w:rPr>
          <w:rFonts w:ascii="Times New Roman" w:hAnsi="Times New Roman" w:cs="Times New Roman"/>
          <w:sz w:val="24"/>
          <w:szCs w:val="24"/>
        </w:rPr>
        <w:t>6</w:t>
      </w:r>
      <w:r w:rsidRPr="001B1F1E">
        <w:rPr>
          <w:rFonts w:ascii="Times New Roman" w:hAnsi="Times New Roman" w:cs="Times New Roman"/>
          <w:sz w:val="24"/>
          <w:szCs w:val="24"/>
        </w:rPr>
        <w:t>. Выступающий на заседании депутат не вправе употреблять грубые, оскорбительные выражения и жесты, наносящие ущерб чести и достоинству других депутатов, должностных лиц и граждан, призывать к незаконным действиям, допускать необоснованные обвинения в чей-либо адрес.</w:t>
      </w:r>
    </w:p>
    <w:p w:rsidR="003D3D77" w:rsidRPr="001B1F1E" w:rsidRDefault="00B451F1" w:rsidP="008A7BB6">
      <w:pPr>
        <w:pStyle w:val="ConsPlusNormal"/>
        <w:spacing w:before="120"/>
        <w:ind w:firstLine="539"/>
        <w:jc w:val="both"/>
        <w:rPr>
          <w:rFonts w:ascii="Times New Roman" w:hAnsi="Times New Roman" w:cs="Times New Roman"/>
          <w:sz w:val="24"/>
          <w:szCs w:val="24"/>
        </w:rPr>
      </w:pPr>
      <w:r w:rsidRPr="001B1F1E">
        <w:rPr>
          <w:rFonts w:ascii="Times New Roman" w:hAnsi="Times New Roman" w:cs="Times New Roman"/>
          <w:sz w:val="24"/>
          <w:szCs w:val="24"/>
        </w:rPr>
        <w:t>2.</w:t>
      </w:r>
      <w:r w:rsidR="00437559" w:rsidRPr="001B1F1E">
        <w:rPr>
          <w:rFonts w:ascii="Times New Roman" w:hAnsi="Times New Roman" w:cs="Times New Roman"/>
          <w:sz w:val="24"/>
          <w:szCs w:val="24"/>
        </w:rPr>
        <w:t>7</w:t>
      </w:r>
      <w:r w:rsidRPr="001B1F1E">
        <w:rPr>
          <w:rFonts w:ascii="Times New Roman" w:hAnsi="Times New Roman" w:cs="Times New Roman"/>
          <w:sz w:val="24"/>
          <w:szCs w:val="24"/>
        </w:rPr>
        <w:t xml:space="preserve">. </w:t>
      </w:r>
      <w:r w:rsidR="003D3D77" w:rsidRPr="001B1F1E">
        <w:rPr>
          <w:rFonts w:ascii="Times New Roman" w:hAnsi="Times New Roman" w:cs="Times New Roman"/>
          <w:sz w:val="24"/>
          <w:szCs w:val="24"/>
        </w:rPr>
        <w:t>В случае</w:t>
      </w:r>
      <w:proofErr w:type="gramStart"/>
      <w:r w:rsidR="003D3D77" w:rsidRPr="001B1F1E">
        <w:rPr>
          <w:rFonts w:ascii="Times New Roman" w:hAnsi="Times New Roman" w:cs="Times New Roman"/>
          <w:sz w:val="24"/>
          <w:szCs w:val="24"/>
        </w:rPr>
        <w:t>,</w:t>
      </w:r>
      <w:proofErr w:type="gramEnd"/>
      <w:r w:rsidR="003D3D77" w:rsidRPr="001B1F1E">
        <w:rPr>
          <w:rFonts w:ascii="Times New Roman" w:hAnsi="Times New Roman" w:cs="Times New Roman"/>
          <w:sz w:val="24"/>
          <w:szCs w:val="24"/>
        </w:rPr>
        <w:t xml:space="preserve"> если депутат имеет финансовую или иную личную заинтересованность в каком-либо вопросе, обсуждаемом на заседании городского Совета, постоянной комиссии </w:t>
      </w:r>
      <w:r w:rsidR="003D3D77" w:rsidRPr="001B1F1E">
        <w:rPr>
          <w:rFonts w:ascii="Times New Roman" w:hAnsi="Times New Roman" w:cs="Times New Roman"/>
          <w:sz w:val="24"/>
          <w:szCs w:val="24"/>
        </w:rPr>
        <w:lastRenderedPageBreak/>
        <w:t>или рабочей группы, депутат должен немедленно открыто сообщить об этом коллегам и другим участникам обсуждения и воздержаться от принятия решения при голосовании по данному вопросу.</w:t>
      </w:r>
    </w:p>
    <w:p w:rsidR="00B451F1" w:rsidRPr="001B1F1E" w:rsidRDefault="00B451F1">
      <w:pPr>
        <w:pStyle w:val="ConsPlusNormal"/>
        <w:ind w:firstLine="540"/>
        <w:jc w:val="both"/>
        <w:rPr>
          <w:rFonts w:ascii="Times New Roman" w:hAnsi="Times New Roman" w:cs="Times New Roman"/>
          <w:sz w:val="24"/>
          <w:szCs w:val="24"/>
        </w:rPr>
      </w:pPr>
    </w:p>
    <w:p w:rsidR="00B451F1" w:rsidRPr="001B1F1E" w:rsidRDefault="00B451F1">
      <w:pPr>
        <w:pStyle w:val="ConsPlusNormal"/>
        <w:jc w:val="center"/>
        <w:outlineLvl w:val="1"/>
        <w:rPr>
          <w:rFonts w:ascii="Times New Roman" w:hAnsi="Times New Roman" w:cs="Times New Roman"/>
          <w:b/>
          <w:sz w:val="24"/>
          <w:szCs w:val="24"/>
        </w:rPr>
      </w:pPr>
      <w:r w:rsidRPr="001B1F1E">
        <w:rPr>
          <w:rFonts w:ascii="Times New Roman" w:hAnsi="Times New Roman" w:cs="Times New Roman"/>
          <w:b/>
          <w:sz w:val="24"/>
          <w:szCs w:val="24"/>
        </w:rPr>
        <w:t>3. Правила депутатской этики, относящиеся</w:t>
      </w:r>
    </w:p>
    <w:p w:rsidR="00B451F1" w:rsidRPr="001B1F1E" w:rsidRDefault="00B451F1">
      <w:pPr>
        <w:pStyle w:val="ConsPlusNormal"/>
        <w:jc w:val="center"/>
        <w:rPr>
          <w:rFonts w:ascii="Times New Roman" w:hAnsi="Times New Roman" w:cs="Times New Roman"/>
          <w:b/>
          <w:sz w:val="24"/>
          <w:szCs w:val="24"/>
        </w:rPr>
      </w:pPr>
      <w:r w:rsidRPr="001B1F1E">
        <w:rPr>
          <w:rFonts w:ascii="Times New Roman" w:hAnsi="Times New Roman" w:cs="Times New Roman"/>
          <w:b/>
          <w:sz w:val="24"/>
          <w:szCs w:val="24"/>
        </w:rPr>
        <w:t>к взаимоотношениям депутата с избирателями</w:t>
      </w:r>
    </w:p>
    <w:p w:rsidR="00B451F1" w:rsidRPr="001B1F1E" w:rsidRDefault="00B451F1" w:rsidP="008A7BB6">
      <w:pPr>
        <w:pStyle w:val="ConsPlusNormal"/>
        <w:spacing w:before="120"/>
        <w:ind w:firstLine="539"/>
        <w:jc w:val="both"/>
        <w:rPr>
          <w:rFonts w:ascii="Times New Roman" w:hAnsi="Times New Roman" w:cs="Times New Roman"/>
          <w:sz w:val="24"/>
          <w:szCs w:val="24"/>
        </w:rPr>
      </w:pPr>
      <w:r w:rsidRPr="001B1F1E">
        <w:rPr>
          <w:rFonts w:ascii="Times New Roman" w:hAnsi="Times New Roman" w:cs="Times New Roman"/>
          <w:sz w:val="24"/>
          <w:szCs w:val="24"/>
        </w:rPr>
        <w:t xml:space="preserve">3.1. </w:t>
      </w:r>
      <w:r w:rsidR="00FA13B2" w:rsidRPr="001B1F1E">
        <w:rPr>
          <w:rFonts w:ascii="Times New Roman" w:hAnsi="Times New Roman" w:cs="Times New Roman"/>
          <w:sz w:val="24"/>
          <w:szCs w:val="24"/>
        </w:rPr>
        <w:t>Депутат несет ответственность перед своими избирателями за обязательства, данные в период предвыборной кампании</w:t>
      </w:r>
      <w:r w:rsidRPr="001B1F1E">
        <w:rPr>
          <w:rFonts w:ascii="Times New Roman" w:hAnsi="Times New Roman" w:cs="Times New Roman"/>
          <w:sz w:val="24"/>
          <w:szCs w:val="24"/>
        </w:rPr>
        <w:t>.</w:t>
      </w:r>
    </w:p>
    <w:p w:rsidR="009720F7" w:rsidRPr="001B1F1E" w:rsidRDefault="00B451F1" w:rsidP="008A7BB6">
      <w:pPr>
        <w:pStyle w:val="ConsPlusNormal"/>
        <w:spacing w:before="120"/>
        <w:ind w:firstLine="539"/>
        <w:jc w:val="both"/>
        <w:rPr>
          <w:rFonts w:ascii="Times New Roman" w:hAnsi="Times New Roman" w:cs="Times New Roman"/>
          <w:sz w:val="24"/>
          <w:szCs w:val="24"/>
        </w:rPr>
      </w:pPr>
      <w:r w:rsidRPr="001B1F1E">
        <w:rPr>
          <w:rFonts w:ascii="Times New Roman" w:hAnsi="Times New Roman" w:cs="Times New Roman"/>
          <w:sz w:val="24"/>
          <w:szCs w:val="24"/>
        </w:rPr>
        <w:t xml:space="preserve">3.2. </w:t>
      </w:r>
      <w:r w:rsidR="00FA13B2" w:rsidRPr="001B1F1E">
        <w:rPr>
          <w:rFonts w:ascii="Times New Roman" w:hAnsi="Times New Roman" w:cs="Times New Roman"/>
          <w:sz w:val="24"/>
          <w:szCs w:val="24"/>
        </w:rPr>
        <w:t xml:space="preserve">Депутат должен поддерживать связи с избирателями, </w:t>
      </w:r>
      <w:r w:rsidR="003B0B52" w:rsidRPr="001B1F1E">
        <w:rPr>
          <w:rFonts w:ascii="Times New Roman" w:hAnsi="Times New Roman" w:cs="Times New Roman"/>
          <w:sz w:val="24"/>
          <w:szCs w:val="24"/>
        </w:rPr>
        <w:t xml:space="preserve">предоставлять своим избирателям объективную и достоверную информацию о деятельности городского Совета и своей лично, </w:t>
      </w:r>
      <w:r w:rsidR="00FA13B2" w:rsidRPr="001B1F1E">
        <w:rPr>
          <w:rFonts w:ascii="Times New Roman" w:hAnsi="Times New Roman" w:cs="Times New Roman"/>
          <w:sz w:val="24"/>
          <w:szCs w:val="24"/>
        </w:rPr>
        <w:t>рассматривать обращения избирателей</w:t>
      </w:r>
      <w:r w:rsidR="00C43E7E" w:rsidRPr="001B1F1E">
        <w:rPr>
          <w:rFonts w:ascii="Times New Roman" w:hAnsi="Times New Roman" w:cs="Times New Roman"/>
          <w:sz w:val="24"/>
          <w:szCs w:val="24"/>
        </w:rPr>
        <w:t xml:space="preserve"> и своевременно отвечать на них</w:t>
      </w:r>
      <w:r w:rsidR="00FA13B2" w:rsidRPr="001B1F1E">
        <w:rPr>
          <w:rFonts w:ascii="Times New Roman" w:hAnsi="Times New Roman" w:cs="Times New Roman"/>
          <w:sz w:val="24"/>
          <w:szCs w:val="24"/>
        </w:rPr>
        <w:t xml:space="preserve">, вести прием граждан, </w:t>
      </w:r>
      <w:r w:rsidR="009720F7" w:rsidRPr="001B1F1E">
        <w:rPr>
          <w:rFonts w:ascii="Times New Roman" w:hAnsi="Times New Roman" w:cs="Times New Roman"/>
          <w:sz w:val="24"/>
          <w:szCs w:val="24"/>
        </w:rPr>
        <w:t>способствовать</w:t>
      </w:r>
      <w:r w:rsidR="00FA13B2" w:rsidRPr="001B1F1E">
        <w:rPr>
          <w:rFonts w:ascii="Times New Roman" w:hAnsi="Times New Roman" w:cs="Times New Roman"/>
          <w:sz w:val="24"/>
          <w:szCs w:val="24"/>
        </w:rPr>
        <w:t xml:space="preserve"> </w:t>
      </w:r>
      <w:r w:rsidR="009720F7" w:rsidRPr="001B1F1E">
        <w:rPr>
          <w:rFonts w:ascii="Times New Roman" w:hAnsi="Times New Roman" w:cs="Times New Roman"/>
          <w:sz w:val="24"/>
          <w:szCs w:val="24"/>
        </w:rPr>
        <w:t xml:space="preserve">в пределах своих полномочий правильному и своевременному </w:t>
      </w:r>
      <w:r w:rsidR="00FA13B2" w:rsidRPr="001B1F1E">
        <w:rPr>
          <w:rFonts w:ascii="Times New Roman" w:hAnsi="Times New Roman" w:cs="Times New Roman"/>
          <w:sz w:val="24"/>
          <w:szCs w:val="24"/>
        </w:rPr>
        <w:t>решени</w:t>
      </w:r>
      <w:r w:rsidR="009720F7" w:rsidRPr="001B1F1E">
        <w:rPr>
          <w:rFonts w:ascii="Times New Roman" w:hAnsi="Times New Roman" w:cs="Times New Roman"/>
          <w:sz w:val="24"/>
          <w:szCs w:val="24"/>
        </w:rPr>
        <w:t>ю</w:t>
      </w:r>
      <w:r w:rsidR="00FA13B2" w:rsidRPr="001B1F1E">
        <w:rPr>
          <w:rFonts w:ascii="Times New Roman" w:hAnsi="Times New Roman" w:cs="Times New Roman"/>
          <w:sz w:val="24"/>
          <w:szCs w:val="24"/>
        </w:rPr>
        <w:t xml:space="preserve"> </w:t>
      </w:r>
      <w:r w:rsidR="009720F7" w:rsidRPr="001B1F1E">
        <w:rPr>
          <w:rFonts w:ascii="Times New Roman" w:hAnsi="Times New Roman" w:cs="Times New Roman"/>
          <w:sz w:val="24"/>
          <w:szCs w:val="24"/>
        </w:rPr>
        <w:t xml:space="preserve">задач, </w:t>
      </w:r>
      <w:r w:rsidR="00FA13B2" w:rsidRPr="001B1F1E">
        <w:rPr>
          <w:rFonts w:ascii="Times New Roman" w:hAnsi="Times New Roman" w:cs="Times New Roman"/>
          <w:sz w:val="24"/>
          <w:szCs w:val="24"/>
        </w:rPr>
        <w:t>поставленных гражданами</w:t>
      </w:r>
      <w:r w:rsidR="009720F7" w:rsidRPr="001B1F1E">
        <w:rPr>
          <w:rFonts w:ascii="Times New Roman" w:hAnsi="Times New Roman" w:cs="Times New Roman"/>
          <w:sz w:val="24"/>
          <w:szCs w:val="24"/>
        </w:rPr>
        <w:t>.</w:t>
      </w:r>
    </w:p>
    <w:p w:rsidR="00B451F1" w:rsidRPr="001B1F1E" w:rsidRDefault="00B451F1" w:rsidP="008A7BB6">
      <w:pPr>
        <w:pStyle w:val="ConsPlusNormal"/>
        <w:spacing w:before="120"/>
        <w:ind w:firstLine="539"/>
        <w:jc w:val="both"/>
        <w:rPr>
          <w:rFonts w:ascii="Times New Roman" w:hAnsi="Times New Roman" w:cs="Times New Roman"/>
          <w:sz w:val="24"/>
          <w:szCs w:val="24"/>
        </w:rPr>
      </w:pPr>
      <w:r w:rsidRPr="001B1F1E">
        <w:rPr>
          <w:rFonts w:ascii="Times New Roman" w:hAnsi="Times New Roman" w:cs="Times New Roman"/>
          <w:sz w:val="24"/>
          <w:szCs w:val="24"/>
        </w:rPr>
        <w:t xml:space="preserve">3.3. Депутат </w:t>
      </w:r>
      <w:r w:rsidR="00C43E7E" w:rsidRPr="001B1F1E">
        <w:rPr>
          <w:rFonts w:ascii="Times New Roman" w:hAnsi="Times New Roman" w:cs="Times New Roman"/>
          <w:sz w:val="24"/>
          <w:szCs w:val="24"/>
        </w:rPr>
        <w:t xml:space="preserve">обязан </w:t>
      </w:r>
      <w:r w:rsidRPr="001B1F1E">
        <w:rPr>
          <w:rFonts w:ascii="Times New Roman" w:hAnsi="Times New Roman" w:cs="Times New Roman"/>
          <w:sz w:val="24"/>
          <w:szCs w:val="24"/>
        </w:rPr>
        <w:t>проявлят</w:t>
      </w:r>
      <w:r w:rsidR="00C43E7E" w:rsidRPr="001B1F1E">
        <w:rPr>
          <w:rFonts w:ascii="Times New Roman" w:hAnsi="Times New Roman" w:cs="Times New Roman"/>
          <w:sz w:val="24"/>
          <w:szCs w:val="24"/>
        </w:rPr>
        <w:t>ь</w:t>
      </w:r>
      <w:r w:rsidRPr="001B1F1E">
        <w:rPr>
          <w:rFonts w:ascii="Times New Roman" w:hAnsi="Times New Roman" w:cs="Times New Roman"/>
          <w:sz w:val="24"/>
          <w:szCs w:val="24"/>
        </w:rPr>
        <w:t xml:space="preserve"> уважение и терпимость к убеждениям избирателей, традициям, культурным особенностям этнических и социальных групп, религиозных конфессий, способств</w:t>
      </w:r>
      <w:r w:rsidR="003B0B52" w:rsidRPr="001B1F1E">
        <w:rPr>
          <w:rFonts w:ascii="Times New Roman" w:hAnsi="Times New Roman" w:cs="Times New Roman"/>
          <w:sz w:val="24"/>
          <w:szCs w:val="24"/>
        </w:rPr>
        <w:t>овать</w:t>
      </w:r>
      <w:r w:rsidRPr="001B1F1E">
        <w:rPr>
          <w:rFonts w:ascii="Times New Roman" w:hAnsi="Times New Roman" w:cs="Times New Roman"/>
          <w:sz w:val="24"/>
          <w:szCs w:val="24"/>
        </w:rPr>
        <w:t xml:space="preserve"> межнациональному и межконфессиональному миру и согласию.</w:t>
      </w:r>
    </w:p>
    <w:p w:rsidR="00B451F1" w:rsidRPr="001B1F1E" w:rsidRDefault="00B451F1" w:rsidP="008A7BB6">
      <w:pPr>
        <w:pStyle w:val="ConsPlusNormal"/>
        <w:spacing w:before="120"/>
        <w:ind w:firstLine="539"/>
        <w:jc w:val="both"/>
        <w:rPr>
          <w:rFonts w:ascii="Times New Roman" w:hAnsi="Times New Roman" w:cs="Times New Roman"/>
          <w:sz w:val="24"/>
          <w:szCs w:val="24"/>
        </w:rPr>
      </w:pPr>
      <w:r w:rsidRPr="001B1F1E">
        <w:rPr>
          <w:rFonts w:ascii="Times New Roman" w:hAnsi="Times New Roman" w:cs="Times New Roman"/>
          <w:sz w:val="24"/>
          <w:szCs w:val="24"/>
        </w:rPr>
        <w:t>3.</w:t>
      </w:r>
      <w:r w:rsidR="003B0B52" w:rsidRPr="001B1F1E">
        <w:rPr>
          <w:rFonts w:ascii="Times New Roman" w:hAnsi="Times New Roman" w:cs="Times New Roman"/>
          <w:sz w:val="24"/>
          <w:szCs w:val="24"/>
        </w:rPr>
        <w:t>5</w:t>
      </w:r>
      <w:r w:rsidRPr="001B1F1E">
        <w:rPr>
          <w:rFonts w:ascii="Times New Roman" w:hAnsi="Times New Roman" w:cs="Times New Roman"/>
          <w:sz w:val="24"/>
          <w:szCs w:val="24"/>
        </w:rPr>
        <w:t xml:space="preserve">. При проведении </w:t>
      </w:r>
      <w:r w:rsidR="00C43E7E" w:rsidRPr="001B1F1E">
        <w:rPr>
          <w:rFonts w:ascii="Times New Roman" w:hAnsi="Times New Roman" w:cs="Times New Roman"/>
          <w:sz w:val="24"/>
          <w:szCs w:val="24"/>
        </w:rPr>
        <w:t xml:space="preserve">личного </w:t>
      </w:r>
      <w:r w:rsidRPr="001B1F1E">
        <w:rPr>
          <w:rFonts w:ascii="Times New Roman" w:hAnsi="Times New Roman" w:cs="Times New Roman"/>
          <w:sz w:val="24"/>
          <w:szCs w:val="24"/>
        </w:rPr>
        <w:t>приема избирателей, встреч с ними депутату необходимо проявлять терпение и выдержку во время общения с избирателями</w:t>
      </w:r>
      <w:r w:rsidR="003B0B52" w:rsidRPr="001B1F1E">
        <w:rPr>
          <w:rFonts w:ascii="Times New Roman" w:hAnsi="Times New Roman" w:cs="Times New Roman"/>
          <w:sz w:val="24"/>
          <w:szCs w:val="24"/>
        </w:rPr>
        <w:t>, особенно в тех ситуациях, когда собственная позиция депутата расходится с мнением избирателя</w:t>
      </w:r>
      <w:r w:rsidRPr="001B1F1E">
        <w:rPr>
          <w:rFonts w:ascii="Times New Roman" w:hAnsi="Times New Roman" w:cs="Times New Roman"/>
          <w:sz w:val="24"/>
          <w:szCs w:val="24"/>
        </w:rPr>
        <w:t>.</w:t>
      </w:r>
    </w:p>
    <w:p w:rsidR="00B451F1" w:rsidRPr="001B1F1E" w:rsidRDefault="00B451F1">
      <w:pPr>
        <w:pStyle w:val="ConsPlusNormal"/>
        <w:ind w:firstLine="540"/>
        <w:jc w:val="both"/>
        <w:rPr>
          <w:rFonts w:ascii="Times New Roman" w:hAnsi="Times New Roman" w:cs="Times New Roman"/>
          <w:sz w:val="24"/>
          <w:szCs w:val="24"/>
        </w:rPr>
      </w:pPr>
    </w:p>
    <w:p w:rsidR="00B451F1" w:rsidRPr="001B1F1E" w:rsidRDefault="00B451F1">
      <w:pPr>
        <w:pStyle w:val="ConsPlusNormal"/>
        <w:jc w:val="center"/>
        <w:outlineLvl w:val="1"/>
        <w:rPr>
          <w:rFonts w:ascii="Times New Roman" w:hAnsi="Times New Roman" w:cs="Times New Roman"/>
          <w:b/>
          <w:sz w:val="24"/>
          <w:szCs w:val="24"/>
        </w:rPr>
      </w:pPr>
      <w:r w:rsidRPr="001B1F1E">
        <w:rPr>
          <w:rFonts w:ascii="Times New Roman" w:hAnsi="Times New Roman" w:cs="Times New Roman"/>
          <w:b/>
          <w:sz w:val="24"/>
          <w:szCs w:val="24"/>
        </w:rPr>
        <w:t>4. Правила депутатской этики, относящиеся к взаимоотношениям</w:t>
      </w:r>
    </w:p>
    <w:p w:rsidR="00B451F1" w:rsidRPr="001B1F1E" w:rsidRDefault="00B451F1" w:rsidP="000676C4">
      <w:pPr>
        <w:pStyle w:val="ConsPlusNormal"/>
        <w:jc w:val="center"/>
        <w:rPr>
          <w:rFonts w:ascii="Times New Roman" w:hAnsi="Times New Roman" w:cs="Times New Roman"/>
          <w:b/>
          <w:sz w:val="24"/>
          <w:szCs w:val="24"/>
        </w:rPr>
      </w:pPr>
      <w:r w:rsidRPr="001B1F1E">
        <w:rPr>
          <w:rFonts w:ascii="Times New Roman" w:hAnsi="Times New Roman" w:cs="Times New Roman"/>
          <w:b/>
          <w:sz w:val="24"/>
          <w:szCs w:val="24"/>
        </w:rPr>
        <w:t>депутатов с органами государственной власти, органами местного самоуправления,</w:t>
      </w:r>
    </w:p>
    <w:p w:rsidR="00B451F1" w:rsidRPr="001B1F1E" w:rsidRDefault="00B451F1">
      <w:pPr>
        <w:pStyle w:val="ConsPlusNormal"/>
        <w:jc w:val="center"/>
        <w:rPr>
          <w:rFonts w:ascii="Times New Roman" w:hAnsi="Times New Roman" w:cs="Times New Roman"/>
          <w:b/>
          <w:sz w:val="24"/>
          <w:szCs w:val="24"/>
        </w:rPr>
      </w:pPr>
      <w:r w:rsidRPr="001B1F1E">
        <w:rPr>
          <w:rFonts w:ascii="Times New Roman" w:hAnsi="Times New Roman" w:cs="Times New Roman"/>
          <w:b/>
          <w:sz w:val="24"/>
          <w:szCs w:val="24"/>
        </w:rPr>
        <w:t>организациями, общественными объединениями, средствами</w:t>
      </w:r>
    </w:p>
    <w:p w:rsidR="00B451F1" w:rsidRPr="001B1F1E" w:rsidRDefault="00B451F1">
      <w:pPr>
        <w:pStyle w:val="ConsPlusNormal"/>
        <w:jc w:val="center"/>
        <w:rPr>
          <w:rFonts w:ascii="Times New Roman" w:hAnsi="Times New Roman" w:cs="Times New Roman"/>
          <w:b/>
          <w:sz w:val="24"/>
          <w:szCs w:val="24"/>
        </w:rPr>
      </w:pPr>
      <w:r w:rsidRPr="001B1F1E">
        <w:rPr>
          <w:rFonts w:ascii="Times New Roman" w:hAnsi="Times New Roman" w:cs="Times New Roman"/>
          <w:b/>
          <w:sz w:val="24"/>
          <w:szCs w:val="24"/>
        </w:rPr>
        <w:t>массовой информации, должностными лицами и гражданами</w:t>
      </w:r>
    </w:p>
    <w:p w:rsidR="00B451F1" w:rsidRPr="001B1F1E" w:rsidRDefault="005F4641" w:rsidP="008A7BB6">
      <w:pPr>
        <w:pStyle w:val="ConsPlusNormal"/>
        <w:spacing w:before="120"/>
        <w:ind w:firstLine="539"/>
        <w:jc w:val="both"/>
        <w:rPr>
          <w:rFonts w:ascii="Times New Roman" w:hAnsi="Times New Roman" w:cs="Times New Roman"/>
          <w:sz w:val="24"/>
          <w:szCs w:val="24"/>
        </w:rPr>
      </w:pPr>
      <w:r w:rsidRPr="001B1F1E">
        <w:rPr>
          <w:rFonts w:ascii="Times New Roman" w:hAnsi="Times New Roman" w:cs="Times New Roman"/>
          <w:sz w:val="24"/>
          <w:szCs w:val="24"/>
        </w:rPr>
        <w:t>4.</w:t>
      </w:r>
      <w:r w:rsidR="005C45D2" w:rsidRPr="001B1F1E">
        <w:rPr>
          <w:rFonts w:ascii="Times New Roman" w:hAnsi="Times New Roman" w:cs="Times New Roman"/>
          <w:sz w:val="24"/>
          <w:szCs w:val="24"/>
        </w:rPr>
        <w:t>1</w:t>
      </w:r>
      <w:r w:rsidRPr="001B1F1E">
        <w:rPr>
          <w:rFonts w:ascii="Times New Roman" w:hAnsi="Times New Roman" w:cs="Times New Roman"/>
          <w:sz w:val="24"/>
          <w:szCs w:val="24"/>
        </w:rPr>
        <w:t xml:space="preserve">. </w:t>
      </w:r>
      <w:r w:rsidR="00B451F1" w:rsidRPr="001B1F1E">
        <w:rPr>
          <w:rFonts w:ascii="Times New Roman" w:hAnsi="Times New Roman" w:cs="Times New Roman"/>
          <w:sz w:val="24"/>
          <w:szCs w:val="24"/>
        </w:rPr>
        <w:t xml:space="preserve">Депутат (если он не имеет на то соответствующих полномочий) не вправе выступать от имени </w:t>
      </w:r>
      <w:r w:rsidR="00D70BA9" w:rsidRPr="001B1F1E">
        <w:rPr>
          <w:rFonts w:ascii="Times New Roman" w:hAnsi="Times New Roman" w:cs="Times New Roman"/>
          <w:sz w:val="24"/>
          <w:szCs w:val="24"/>
        </w:rPr>
        <w:t xml:space="preserve">городского Совета </w:t>
      </w:r>
      <w:r w:rsidR="00B451F1" w:rsidRPr="001B1F1E">
        <w:rPr>
          <w:rFonts w:ascii="Times New Roman" w:hAnsi="Times New Roman" w:cs="Times New Roman"/>
          <w:sz w:val="24"/>
          <w:szCs w:val="24"/>
        </w:rPr>
        <w:t xml:space="preserve">в качестве </w:t>
      </w:r>
      <w:r w:rsidR="000676C4" w:rsidRPr="001B1F1E">
        <w:rPr>
          <w:rFonts w:ascii="Times New Roman" w:hAnsi="Times New Roman" w:cs="Times New Roman"/>
          <w:sz w:val="24"/>
          <w:szCs w:val="24"/>
        </w:rPr>
        <w:t xml:space="preserve">его </w:t>
      </w:r>
      <w:r w:rsidR="00B451F1" w:rsidRPr="001B1F1E">
        <w:rPr>
          <w:rFonts w:ascii="Times New Roman" w:hAnsi="Times New Roman" w:cs="Times New Roman"/>
          <w:sz w:val="24"/>
          <w:szCs w:val="24"/>
        </w:rPr>
        <w:t>официального представителя во взаимоотношениях с органами государственной власти, органами местного самоуправления, организациями, средствами массовой информации, должностными лицами и гражданами.</w:t>
      </w:r>
    </w:p>
    <w:p w:rsidR="005C45D2" w:rsidRPr="001B1F1E" w:rsidRDefault="005C45D2" w:rsidP="008A7BB6">
      <w:pPr>
        <w:pStyle w:val="ConsPlusNormal"/>
        <w:spacing w:before="120"/>
        <w:ind w:firstLine="567"/>
        <w:jc w:val="both"/>
        <w:rPr>
          <w:rFonts w:ascii="Times New Roman" w:hAnsi="Times New Roman" w:cs="Times New Roman"/>
          <w:sz w:val="24"/>
          <w:szCs w:val="24"/>
        </w:rPr>
      </w:pPr>
      <w:r w:rsidRPr="001B1F1E">
        <w:rPr>
          <w:rFonts w:ascii="Times New Roman" w:hAnsi="Times New Roman" w:cs="Times New Roman"/>
          <w:sz w:val="24"/>
          <w:szCs w:val="24"/>
        </w:rPr>
        <w:t>4.2. Во взаимоотношениях с органами государственной власти, органами местного самоуправления, средствами массовой информации, организациями и гражданами депутат не вправе использовать свой статус в личных целях, а также для деятельности, не связанной с исполнением депутатских полномочий.</w:t>
      </w:r>
    </w:p>
    <w:p w:rsidR="005C45D2" w:rsidRPr="001B1F1E" w:rsidRDefault="005C45D2" w:rsidP="008A7BB6">
      <w:pPr>
        <w:pStyle w:val="ConsPlusNormal"/>
        <w:spacing w:before="120"/>
        <w:ind w:firstLine="539"/>
        <w:jc w:val="both"/>
        <w:rPr>
          <w:rFonts w:ascii="Times New Roman" w:hAnsi="Times New Roman" w:cs="Times New Roman"/>
          <w:sz w:val="24"/>
          <w:szCs w:val="24"/>
        </w:rPr>
      </w:pPr>
      <w:r w:rsidRPr="001B1F1E">
        <w:rPr>
          <w:rFonts w:ascii="Times New Roman" w:hAnsi="Times New Roman" w:cs="Times New Roman"/>
          <w:sz w:val="24"/>
          <w:szCs w:val="24"/>
        </w:rPr>
        <w:t>4.3.  Депутат не может использовать свой статус для оказания влияния на деятельность должностных лиц органов государственной власти, органов местного самоуправления и организаций при решении вопросов, касающихся лично депутата.</w:t>
      </w:r>
    </w:p>
    <w:p w:rsidR="005C45D2" w:rsidRPr="001B1F1E" w:rsidRDefault="00B451F1" w:rsidP="008A7BB6">
      <w:pPr>
        <w:pStyle w:val="ConsPlusNormal"/>
        <w:spacing w:before="120"/>
        <w:ind w:firstLine="540"/>
        <w:jc w:val="both"/>
        <w:rPr>
          <w:rFonts w:ascii="Times New Roman" w:hAnsi="Times New Roman" w:cs="Times New Roman"/>
          <w:sz w:val="24"/>
          <w:szCs w:val="24"/>
        </w:rPr>
      </w:pPr>
      <w:r w:rsidRPr="001B1F1E">
        <w:rPr>
          <w:rFonts w:ascii="Times New Roman" w:hAnsi="Times New Roman" w:cs="Times New Roman"/>
          <w:sz w:val="24"/>
          <w:szCs w:val="24"/>
        </w:rPr>
        <w:t>4.</w:t>
      </w:r>
      <w:r w:rsidR="005A1F7F" w:rsidRPr="001B1F1E">
        <w:rPr>
          <w:rFonts w:ascii="Times New Roman" w:hAnsi="Times New Roman" w:cs="Times New Roman"/>
          <w:sz w:val="24"/>
          <w:szCs w:val="24"/>
        </w:rPr>
        <w:t>4</w:t>
      </w:r>
      <w:r w:rsidRPr="001B1F1E">
        <w:rPr>
          <w:rFonts w:ascii="Times New Roman" w:hAnsi="Times New Roman" w:cs="Times New Roman"/>
          <w:sz w:val="24"/>
          <w:szCs w:val="24"/>
        </w:rPr>
        <w:t xml:space="preserve">. </w:t>
      </w:r>
      <w:r w:rsidR="005C45D2" w:rsidRPr="001B1F1E">
        <w:rPr>
          <w:rFonts w:ascii="Times New Roman" w:hAnsi="Times New Roman" w:cs="Times New Roman"/>
          <w:sz w:val="24"/>
          <w:szCs w:val="24"/>
        </w:rPr>
        <w:t>Депутат обязан использовать официальные бланки городского Совета только для официальных запросов и документов, необходимых для осуществления депутатских полномочий.</w:t>
      </w:r>
    </w:p>
    <w:p w:rsidR="008A7BB6" w:rsidRPr="001B1F1E" w:rsidRDefault="008A7BB6" w:rsidP="008A7BB6">
      <w:pPr>
        <w:pStyle w:val="ConsPlusNormal"/>
        <w:jc w:val="center"/>
        <w:outlineLvl w:val="1"/>
        <w:rPr>
          <w:rFonts w:ascii="Times New Roman" w:hAnsi="Times New Roman" w:cs="Times New Roman"/>
          <w:sz w:val="24"/>
          <w:szCs w:val="24"/>
        </w:rPr>
      </w:pPr>
    </w:p>
    <w:p w:rsidR="00B451F1" w:rsidRPr="001B1F1E" w:rsidRDefault="00B451F1" w:rsidP="008A7BB6">
      <w:pPr>
        <w:pStyle w:val="ConsPlusNormal"/>
        <w:jc w:val="center"/>
        <w:outlineLvl w:val="1"/>
        <w:rPr>
          <w:rFonts w:ascii="Times New Roman" w:hAnsi="Times New Roman" w:cs="Times New Roman"/>
          <w:b/>
          <w:sz w:val="24"/>
          <w:szCs w:val="24"/>
        </w:rPr>
      </w:pPr>
      <w:r w:rsidRPr="001B1F1E">
        <w:rPr>
          <w:rFonts w:ascii="Times New Roman" w:hAnsi="Times New Roman" w:cs="Times New Roman"/>
          <w:b/>
          <w:sz w:val="24"/>
          <w:szCs w:val="24"/>
        </w:rPr>
        <w:t xml:space="preserve">5. </w:t>
      </w:r>
      <w:r w:rsidR="005C45D2" w:rsidRPr="001B1F1E">
        <w:rPr>
          <w:rFonts w:ascii="Times New Roman" w:hAnsi="Times New Roman" w:cs="Times New Roman"/>
          <w:b/>
          <w:sz w:val="24"/>
          <w:szCs w:val="24"/>
        </w:rPr>
        <w:t>Этика публичных выступлений депутата</w:t>
      </w:r>
      <w:r w:rsidR="005C45D2" w:rsidRPr="001B1F1E" w:rsidDel="005C45D2">
        <w:rPr>
          <w:rFonts w:ascii="Times New Roman" w:hAnsi="Times New Roman" w:cs="Times New Roman"/>
          <w:b/>
          <w:sz w:val="24"/>
          <w:szCs w:val="24"/>
        </w:rPr>
        <w:t xml:space="preserve"> </w:t>
      </w:r>
    </w:p>
    <w:p w:rsidR="00707503" w:rsidRPr="001B1F1E" w:rsidRDefault="00B451F1" w:rsidP="008A7BB6">
      <w:pPr>
        <w:pStyle w:val="ConsPlusNormal"/>
        <w:spacing w:before="120"/>
        <w:ind w:firstLine="539"/>
        <w:jc w:val="both"/>
        <w:rPr>
          <w:rFonts w:ascii="Times New Roman" w:hAnsi="Times New Roman" w:cs="Times New Roman"/>
          <w:sz w:val="24"/>
          <w:szCs w:val="24"/>
        </w:rPr>
      </w:pPr>
      <w:r w:rsidRPr="001B1F1E">
        <w:rPr>
          <w:rFonts w:ascii="Times New Roman" w:hAnsi="Times New Roman" w:cs="Times New Roman"/>
          <w:sz w:val="24"/>
          <w:szCs w:val="24"/>
        </w:rPr>
        <w:t xml:space="preserve">5.1. </w:t>
      </w:r>
      <w:r w:rsidR="005C45D2" w:rsidRPr="001B1F1E">
        <w:rPr>
          <w:rFonts w:ascii="Times New Roman" w:hAnsi="Times New Roman" w:cs="Times New Roman"/>
          <w:sz w:val="24"/>
          <w:szCs w:val="24"/>
        </w:rPr>
        <w:t xml:space="preserve">Депутат, выступая в средствах массовой информации, на собраниях и митингах, делая различные публичные заявления, комментируя деятельность органов государственной власти, органов местного самоуправления, организаций и должностных лиц обязан использовать только достоверные и проверенные факты и сведения. </w:t>
      </w:r>
    </w:p>
    <w:p w:rsidR="00707503" w:rsidRPr="001B1F1E" w:rsidRDefault="00707503" w:rsidP="008A7BB6">
      <w:pPr>
        <w:pStyle w:val="ConsPlusNormal"/>
        <w:spacing w:before="120"/>
        <w:ind w:firstLine="539"/>
        <w:jc w:val="both"/>
        <w:rPr>
          <w:rFonts w:ascii="Times New Roman" w:hAnsi="Times New Roman" w:cs="Times New Roman"/>
          <w:sz w:val="24"/>
          <w:szCs w:val="24"/>
        </w:rPr>
      </w:pPr>
      <w:r w:rsidRPr="001B1F1E">
        <w:rPr>
          <w:rFonts w:ascii="Times New Roman" w:hAnsi="Times New Roman" w:cs="Times New Roman"/>
          <w:sz w:val="24"/>
          <w:szCs w:val="24"/>
        </w:rPr>
        <w:t xml:space="preserve">5.2. </w:t>
      </w:r>
      <w:r w:rsidR="005C45D2" w:rsidRPr="001B1F1E">
        <w:rPr>
          <w:rFonts w:ascii="Times New Roman" w:hAnsi="Times New Roman" w:cs="Times New Roman"/>
          <w:sz w:val="24"/>
          <w:szCs w:val="24"/>
        </w:rPr>
        <w:t xml:space="preserve">Выступления депутата должны быть корректными и не должны </w:t>
      </w:r>
      <w:proofErr w:type="gramStart"/>
      <w:r w:rsidR="005C45D2" w:rsidRPr="001B1F1E">
        <w:rPr>
          <w:rFonts w:ascii="Times New Roman" w:hAnsi="Times New Roman" w:cs="Times New Roman"/>
          <w:sz w:val="24"/>
          <w:szCs w:val="24"/>
        </w:rPr>
        <w:t xml:space="preserve">порочить </w:t>
      </w:r>
      <w:r w:rsidRPr="001B1F1E">
        <w:rPr>
          <w:rFonts w:ascii="Times New Roman" w:hAnsi="Times New Roman" w:cs="Times New Roman"/>
          <w:sz w:val="24"/>
          <w:szCs w:val="24"/>
        </w:rPr>
        <w:t>честь</w:t>
      </w:r>
      <w:proofErr w:type="gramEnd"/>
      <w:r w:rsidRPr="001B1F1E">
        <w:rPr>
          <w:rFonts w:ascii="Times New Roman" w:hAnsi="Times New Roman" w:cs="Times New Roman"/>
          <w:sz w:val="24"/>
          <w:szCs w:val="24"/>
        </w:rPr>
        <w:t xml:space="preserve"> и достоинство граждан, деловую репутацию должностных и юридических лиц</w:t>
      </w:r>
      <w:r w:rsidR="005C45D2" w:rsidRPr="001B1F1E">
        <w:rPr>
          <w:rFonts w:ascii="Times New Roman" w:hAnsi="Times New Roman" w:cs="Times New Roman"/>
          <w:sz w:val="24"/>
          <w:szCs w:val="24"/>
        </w:rPr>
        <w:t xml:space="preserve">. </w:t>
      </w:r>
    </w:p>
    <w:p w:rsidR="005C45D2" w:rsidRPr="001B1F1E" w:rsidRDefault="00707503" w:rsidP="008A7BB6">
      <w:pPr>
        <w:pStyle w:val="ConsPlusNormal"/>
        <w:spacing w:before="120"/>
        <w:ind w:firstLine="539"/>
        <w:jc w:val="both"/>
        <w:rPr>
          <w:rFonts w:ascii="Times New Roman" w:hAnsi="Times New Roman" w:cs="Times New Roman"/>
          <w:sz w:val="24"/>
          <w:szCs w:val="24"/>
        </w:rPr>
      </w:pPr>
      <w:r w:rsidRPr="001B1F1E">
        <w:rPr>
          <w:rFonts w:ascii="Times New Roman" w:hAnsi="Times New Roman" w:cs="Times New Roman"/>
          <w:sz w:val="24"/>
          <w:szCs w:val="24"/>
        </w:rPr>
        <w:t xml:space="preserve">5.3. </w:t>
      </w:r>
      <w:proofErr w:type="gramStart"/>
      <w:r w:rsidR="005C45D2" w:rsidRPr="001B1F1E">
        <w:rPr>
          <w:rFonts w:ascii="Times New Roman" w:hAnsi="Times New Roman" w:cs="Times New Roman"/>
          <w:sz w:val="24"/>
          <w:szCs w:val="24"/>
        </w:rPr>
        <w:t xml:space="preserve">В случае неосторожного </w:t>
      </w:r>
      <w:r w:rsidRPr="001B1F1E">
        <w:rPr>
          <w:rFonts w:ascii="Times New Roman" w:hAnsi="Times New Roman" w:cs="Times New Roman"/>
          <w:sz w:val="24"/>
          <w:szCs w:val="24"/>
        </w:rPr>
        <w:t xml:space="preserve">представления в публичных выступлениях и заявлениях </w:t>
      </w:r>
      <w:r w:rsidRPr="001B1F1E">
        <w:rPr>
          <w:rFonts w:ascii="Times New Roman" w:hAnsi="Times New Roman" w:cs="Times New Roman"/>
          <w:sz w:val="24"/>
          <w:szCs w:val="24"/>
        </w:rPr>
        <w:lastRenderedPageBreak/>
        <w:t>недостоверных фактов, а также унижения чести и достоинства граждан, деловой репутации должностных и юридических лиц депутат обязан публично признать некорректность или (и) недостоверность своих высказываний, принести извинение тому гражданину, должностному лицу, юридическому лицу, чьи честь, достоинство и деловая репутация пострадали, если действующее законодательство не предусматривает иных последствий</w:t>
      </w:r>
      <w:r w:rsidR="005C45D2" w:rsidRPr="001B1F1E">
        <w:rPr>
          <w:rFonts w:ascii="Times New Roman" w:hAnsi="Times New Roman" w:cs="Times New Roman"/>
          <w:sz w:val="24"/>
          <w:szCs w:val="24"/>
        </w:rPr>
        <w:t>.</w:t>
      </w:r>
      <w:proofErr w:type="gramEnd"/>
    </w:p>
    <w:p w:rsidR="00B451F1" w:rsidRPr="001B1F1E" w:rsidRDefault="00B451F1">
      <w:pPr>
        <w:pStyle w:val="ConsPlusNormal"/>
        <w:ind w:firstLine="540"/>
        <w:jc w:val="both"/>
        <w:rPr>
          <w:rFonts w:ascii="Times New Roman" w:hAnsi="Times New Roman" w:cs="Times New Roman"/>
          <w:sz w:val="24"/>
          <w:szCs w:val="24"/>
        </w:rPr>
      </w:pPr>
    </w:p>
    <w:p w:rsidR="00B451F1" w:rsidRPr="001B1F1E" w:rsidRDefault="00B451F1">
      <w:pPr>
        <w:pStyle w:val="ConsPlusNormal"/>
        <w:jc w:val="center"/>
        <w:outlineLvl w:val="1"/>
        <w:rPr>
          <w:rFonts w:ascii="Times New Roman" w:hAnsi="Times New Roman" w:cs="Times New Roman"/>
          <w:b/>
          <w:sz w:val="24"/>
          <w:szCs w:val="24"/>
        </w:rPr>
      </w:pPr>
      <w:r w:rsidRPr="001B1F1E">
        <w:rPr>
          <w:rFonts w:ascii="Times New Roman" w:hAnsi="Times New Roman" w:cs="Times New Roman"/>
          <w:b/>
          <w:sz w:val="24"/>
          <w:szCs w:val="24"/>
        </w:rPr>
        <w:t>6. Ответственность за нарушение депутатской этики</w:t>
      </w:r>
    </w:p>
    <w:p w:rsidR="00B451F1" w:rsidRPr="001B1F1E" w:rsidRDefault="00B451F1">
      <w:pPr>
        <w:pStyle w:val="ConsPlusNormal"/>
        <w:ind w:firstLine="540"/>
        <w:jc w:val="both"/>
        <w:rPr>
          <w:rFonts w:ascii="Times New Roman" w:hAnsi="Times New Roman" w:cs="Times New Roman"/>
          <w:sz w:val="24"/>
          <w:szCs w:val="24"/>
        </w:rPr>
      </w:pPr>
    </w:p>
    <w:p w:rsidR="00B451F1" w:rsidRPr="001B1F1E" w:rsidRDefault="00B451F1" w:rsidP="008A7BB6">
      <w:pPr>
        <w:pStyle w:val="ConsPlusNormal"/>
        <w:spacing w:before="120"/>
        <w:ind w:firstLine="540"/>
        <w:jc w:val="both"/>
        <w:rPr>
          <w:rFonts w:ascii="Times New Roman" w:hAnsi="Times New Roman" w:cs="Times New Roman"/>
          <w:sz w:val="24"/>
          <w:szCs w:val="24"/>
        </w:rPr>
      </w:pPr>
      <w:bookmarkStart w:id="2" w:name="P107"/>
      <w:bookmarkEnd w:id="2"/>
      <w:r w:rsidRPr="001B1F1E">
        <w:rPr>
          <w:rFonts w:ascii="Times New Roman" w:hAnsi="Times New Roman" w:cs="Times New Roman"/>
          <w:sz w:val="24"/>
          <w:szCs w:val="24"/>
        </w:rPr>
        <w:t xml:space="preserve">6.1. За нарушение </w:t>
      </w:r>
      <w:r w:rsidR="009F480C" w:rsidRPr="001B1F1E">
        <w:rPr>
          <w:rFonts w:ascii="Times New Roman" w:hAnsi="Times New Roman" w:cs="Times New Roman"/>
          <w:sz w:val="24"/>
          <w:szCs w:val="24"/>
        </w:rPr>
        <w:t xml:space="preserve">требований настоящего Положения </w:t>
      </w:r>
      <w:r w:rsidRPr="001B1F1E">
        <w:rPr>
          <w:rFonts w:ascii="Times New Roman" w:hAnsi="Times New Roman" w:cs="Times New Roman"/>
          <w:sz w:val="24"/>
          <w:szCs w:val="24"/>
        </w:rPr>
        <w:t>к депутату могут быть применены следующие меры воздействия:</w:t>
      </w:r>
    </w:p>
    <w:p w:rsidR="009F480C" w:rsidRPr="001B1F1E" w:rsidRDefault="00B451F1" w:rsidP="008A7BB6">
      <w:pPr>
        <w:pStyle w:val="ConsPlusNormal"/>
        <w:spacing w:before="120"/>
        <w:ind w:firstLine="567"/>
        <w:jc w:val="both"/>
        <w:rPr>
          <w:rFonts w:ascii="Times New Roman" w:hAnsi="Times New Roman" w:cs="Times New Roman"/>
          <w:sz w:val="24"/>
          <w:szCs w:val="24"/>
        </w:rPr>
      </w:pPr>
      <w:bookmarkStart w:id="3" w:name="P108"/>
      <w:bookmarkEnd w:id="3"/>
      <w:r w:rsidRPr="001B1F1E">
        <w:rPr>
          <w:rFonts w:ascii="Times New Roman" w:hAnsi="Times New Roman" w:cs="Times New Roman"/>
          <w:sz w:val="24"/>
          <w:szCs w:val="24"/>
        </w:rPr>
        <w:t xml:space="preserve">1) </w:t>
      </w:r>
      <w:r w:rsidR="009F480C" w:rsidRPr="001B1F1E">
        <w:rPr>
          <w:rFonts w:ascii="Times New Roman" w:hAnsi="Times New Roman" w:cs="Times New Roman"/>
          <w:sz w:val="24"/>
          <w:szCs w:val="24"/>
        </w:rPr>
        <w:t>вынесение депутату устного предупреждения;</w:t>
      </w:r>
    </w:p>
    <w:p w:rsidR="009F480C" w:rsidRPr="001B1F1E" w:rsidRDefault="009F480C" w:rsidP="008A7BB6">
      <w:pPr>
        <w:pStyle w:val="ConsPlusNormal"/>
        <w:spacing w:before="120"/>
        <w:ind w:firstLine="567"/>
        <w:jc w:val="both"/>
        <w:rPr>
          <w:rFonts w:ascii="Times New Roman" w:hAnsi="Times New Roman" w:cs="Times New Roman"/>
          <w:sz w:val="24"/>
          <w:szCs w:val="24"/>
        </w:rPr>
      </w:pPr>
      <w:r w:rsidRPr="001B1F1E">
        <w:rPr>
          <w:rFonts w:ascii="Times New Roman" w:hAnsi="Times New Roman" w:cs="Times New Roman"/>
          <w:sz w:val="24"/>
          <w:szCs w:val="24"/>
        </w:rPr>
        <w:t>2) рекомендация депутату принять меры по исключению случаев нарушения депутатской этики;</w:t>
      </w:r>
    </w:p>
    <w:p w:rsidR="009F480C" w:rsidRPr="001B1F1E" w:rsidRDefault="000565EC" w:rsidP="008A7BB6">
      <w:pPr>
        <w:pStyle w:val="ConsPlusNormal"/>
        <w:spacing w:before="120"/>
        <w:ind w:firstLine="567"/>
        <w:jc w:val="both"/>
        <w:rPr>
          <w:rFonts w:ascii="Times New Roman" w:hAnsi="Times New Roman" w:cs="Times New Roman"/>
          <w:sz w:val="24"/>
          <w:szCs w:val="24"/>
        </w:rPr>
      </w:pPr>
      <w:r w:rsidRPr="001B1F1E">
        <w:rPr>
          <w:rFonts w:ascii="Times New Roman" w:hAnsi="Times New Roman" w:cs="Times New Roman"/>
          <w:sz w:val="24"/>
          <w:szCs w:val="24"/>
        </w:rPr>
        <w:t>3</w:t>
      </w:r>
      <w:r w:rsidR="008D7012" w:rsidRPr="001B1F1E">
        <w:rPr>
          <w:rFonts w:ascii="Times New Roman" w:hAnsi="Times New Roman" w:cs="Times New Roman"/>
          <w:sz w:val="24"/>
          <w:szCs w:val="24"/>
        </w:rPr>
        <w:t xml:space="preserve">) </w:t>
      </w:r>
      <w:r w:rsidR="009F480C" w:rsidRPr="001B1F1E">
        <w:rPr>
          <w:rFonts w:ascii="Times New Roman" w:hAnsi="Times New Roman" w:cs="Times New Roman"/>
          <w:sz w:val="24"/>
          <w:szCs w:val="24"/>
        </w:rPr>
        <w:t xml:space="preserve">направление в </w:t>
      </w:r>
      <w:r w:rsidR="00300461" w:rsidRPr="001B1F1E">
        <w:rPr>
          <w:rFonts w:ascii="Times New Roman" w:hAnsi="Times New Roman" w:cs="Times New Roman"/>
          <w:sz w:val="24"/>
          <w:szCs w:val="24"/>
        </w:rPr>
        <w:t>региональное</w:t>
      </w:r>
      <w:r w:rsidR="009F480C" w:rsidRPr="001B1F1E">
        <w:rPr>
          <w:rFonts w:ascii="Times New Roman" w:hAnsi="Times New Roman" w:cs="Times New Roman"/>
          <w:sz w:val="24"/>
          <w:szCs w:val="24"/>
        </w:rPr>
        <w:t xml:space="preserve"> отделение политической партии письменного обращения о нарушении правил депутатской этики депутатом, избранным в составе списка кандидатов, выдвинутого данным региональным отделением.</w:t>
      </w:r>
    </w:p>
    <w:p w:rsidR="000565EC" w:rsidRPr="001B1F1E" w:rsidRDefault="000565EC" w:rsidP="008A7BB6">
      <w:pPr>
        <w:pStyle w:val="ConsPlusNormal"/>
        <w:spacing w:before="120"/>
        <w:ind w:firstLine="567"/>
        <w:jc w:val="both"/>
        <w:rPr>
          <w:rFonts w:ascii="Times New Roman" w:hAnsi="Times New Roman" w:cs="Times New Roman"/>
          <w:sz w:val="24"/>
          <w:szCs w:val="24"/>
        </w:rPr>
      </w:pPr>
      <w:r w:rsidRPr="001B1F1E">
        <w:rPr>
          <w:rFonts w:ascii="Times New Roman" w:hAnsi="Times New Roman" w:cs="Times New Roman"/>
          <w:sz w:val="24"/>
          <w:szCs w:val="24"/>
        </w:rPr>
        <w:t>4</w:t>
      </w:r>
      <w:r w:rsidR="00B451F1" w:rsidRPr="001B1F1E">
        <w:rPr>
          <w:rFonts w:ascii="Times New Roman" w:hAnsi="Times New Roman" w:cs="Times New Roman"/>
          <w:sz w:val="24"/>
          <w:szCs w:val="24"/>
        </w:rPr>
        <w:t>) информирование избирателей через средства массовой информации о фактах, связанных с нарушением депутатом правил депутатской этики</w:t>
      </w:r>
      <w:r w:rsidRPr="001B1F1E">
        <w:rPr>
          <w:rFonts w:ascii="Times New Roman" w:hAnsi="Times New Roman" w:cs="Times New Roman"/>
          <w:sz w:val="24"/>
          <w:szCs w:val="24"/>
        </w:rPr>
        <w:t>;</w:t>
      </w:r>
    </w:p>
    <w:p w:rsidR="000565EC" w:rsidRPr="001B1F1E" w:rsidRDefault="000565EC" w:rsidP="008A7BB6">
      <w:pPr>
        <w:pStyle w:val="ConsPlusNormal"/>
        <w:spacing w:before="120"/>
        <w:ind w:firstLine="567"/>
        <w:jc w:val="both"/>
        <w:rPr>
          <w:rFonts w:ascii="Times New Roman" w:hAnsi="Times New Roman" w:cs="Times New Roman"/>
          <w:sz w:val="24"/>
          <w:szCs w:val="24"/>
        </w:rPr>
      </w:pPr>
      <w:r w:rsidRPr="001B1F1E">
        <w:rPr>
          <w:rFonts w:ascii="Times New Roman" w:hAnsi="Times New Roman" w:cs="Times New Roman"/>
          <w:sz w:val="24"/>
          <w:szCs w:val="24"/>
        </w:rPr>
        <w:t>5) лишение права слова до окончания заседания;</w:t>
      </w:r>
    </w:p>
    <w:p w:rsidR="00DE7790" w:rsidRPr="001B1F1E" w:rsidRDefault="00DE7790" w:rsidP="008A7BB6">
      <w:pPr>
        <w:pStyle w:val="ConsPlusNormal"/>
        <w:spacing w:before="120"/>
        <w:ind w:firstLine="540"/>
        <w:jc w:val="both"/>
        <w:rPr>
          <w:rFonts w:ascii="Times New Roman" w:hAnsi="Times New Roman" w:cs="Times New Roman"/>
          <w:sz w:val="24"/>
          <w:szCs w:val="24"/>
        </w:rPr>
      </w:pPr>
      <w:r w:rsidRPr="001B1F1E">
        <w:rPr>
          <w:rFonts w:ascii="Times New Roman" w:hAnsi="Times New Roman" w:cs="Times New Roman"/>
          <w:sz w:val="24"/>
          <w:szCs w:val="24"/>
        </w:rPr>
        <w:t>6.2. Решение о применении к депутату мер воздействия</w:t>
      </w:r>
      <w:r w:rsidR="000565EC" w:rsidRPr="001B1F1E">
        <w:rPr>
          <w:rFonts w:ascii="Times New Roman" w:hAnsi="Times New Roman" w:cs="Times New Roman"/>
          <w:sz w:val="24"/>
          <w:szCs w:val="24"/>
        </w:rPr>
        <w:t xml:space="preserve">, указанных </w:t>
      </w:r>
      <w:r w:rsidRPr="001B1F1E">
        <w:rPr>
          <w:rFonts w:ascii="Times New Roman" w:hAnsi="Times New Roman" w:cs="Times New Roman"/>
          <w:sz w:val="24"/>
          <w:szCs w:val="24"/>
        </w:rPr>
        <w:t xml:space="preserve"> </w:t>
      </w:r>
      <w:r w:rsidR="000565EC" w:rsidRPr="001B1F1E">
        <w:rPr>
          <w:rFonts w:ascii="Times New Roman" w:hAnsi="Times New Roman" w:cs="Times New Roman"/>
          <w:sz w:val="24"/>
          <w:szCs w:val="24"/>
        </w:rPr>
        <w:t xml:space="preserve">в подп. 1-4 п. 6.1 Положения, </w:t>
      </w:r>
      <w:r w:rsidRPr="001B1F1E">
        <w:rPr>
          <w:rFonts w:ascii="Times New Roman" w:hAnsi="Times New Roman" w:cs="Times New Roman"/>
          <w:sz w:val="24"/>
          <w:szCs w:val="24"/>
        </w:rPr>
        <w:t xml:space="preserve">принимает </w:t>
      </w:r>
      <w:r w:rsidR="000565EC" w:rsidRPr="001B1F1E">
        <w:rPr>
          <w:rFonts w:ascii="Times New Roman" w:hAnsi="Times New Roman" w:cs="Times New Roman"/>
          <w:sz w:val="24"/>
          <w:szCs w:val="24"/>
        </w:rPr>
        <w:t xml:space="preserve">городской </w:t>
      </w:r>
      <w:r w:rsidRPr="001B1F1E">
        <w:rPr>
          <w:rFonts w:ascii="Times New Roman" w:hAnsi="Times New Roman" w:cs="Times New Roman"/>
          <w:sz w:val="24"/>
          <w:szCs w:val="24"/>
        </w:rPr>
        <w:t>Совет.</w:t>
      </w:r>
    </w:p>
    <w:p w:rsidR="000565EC" w:rsidRPr="001B1F1E" w:rsidRDefault="000565EC" w:rsidP="008A7BB6">
      <w:pPr>
        <w:pStyle w:val="ConsPlusNormal"/>
        <w:spacing w:before="120"/>
        <w:ind w:firstLine="540"/>
        <w:jc w:val="both"/>
        <w:rPr>
          <w:rFonts w:ascii="Times New Roman" w:hAnsi="Times New Roman" w:cs="Times New Roman"/>
          <w:sz w:val="24"/>
          <w:szCs w:val="24"/>
        </w:rPr>
      </w:pPr>
      <w:r w:rsidRPr="001B1F1E">
        <w:rPr>
          <w:rFonts w:ascii="Times New Roman" w:hAnsi="Times New Roman" w:cs="Times New Roman"/>
          <w:sz w:val="24"/>
          <w:szCs w:val="24"/>
        </w:rPr>
        <w:t>6.3. Решение о применении к депутату меры воздействия, предусмотренной подп. 5 п. 6.1 Положения, принимается в порядке, установленном Регламентом городского Совета.</w:t>
      </w:r>
    </w:p>
    <w:p w:rsidR="00B451F1" w:rsidRPr="001B1F1E" w:rsidRDefault="00B451F1">
      <w:pPr>
        <w:pStyle w:val="ConsPlusNormal"/>
        <w:ind w:firstLine="540"/>
        <w:jc w:val="both"/>
        <w:rPr>
          <w:rFonts w:ascii="Times New Roman" w:hAnsi="Times New Roman" w:cs="Times New Roman"/>
          <w:sz w:val="24"/>
          <w:szCs w:val="24"/>
        </w:rPr>
      </w:pPr>
    </w:p>
    <w:p w:rsidR="00B451F1" w:rsidRPr="001B1F1E" w:rsidRDefault="00B451F1" w:rsidP="00BA5816">
      <w:pPr>
        <w:pStyle w:val="ConsPlusNormal"/>
        <w:jc w:val="center"/>
        <w:outlineLvl w:val="1"/>
        <w:rPr>
          <w:rFonts w:ascii="Times New Roman" w:hAnsi="Times New Roman" w:cs="Times New Roman"/>
          <w:b/>
          <w:sz w:val="24"/>
          <w:szCs w:val="24"/>
        </w:rPr>
      </w:pPr>
      <w:r w:rsidRPr="001B1F1E">
        <w:rPr>
          <w:rFonts w:ascii="Times New Roman" w:hAnsi="Times New Roman" w:cs="Times New Roman"/>
          <w:b/>
          <w:sz w:val="24"/>
          <w:szCs w:val="24"/>
        </w:rPr>
        <w:t>7. Рассмотрение вопросов,</w:t>
      </w:r>
      <w:r w:rsidR="00BA5816" w:rsidRPr="001B1F1E">
        <w:rPr>
          <w:rFonts w:ascii="Times New Roman" w:hAnsi="Times New Roman" w:cs="Times New Roman"/>
          <w:b/>
          <w:sz w:val="24"/>
          <w:szCs w:val="24"/>
        </w:rPr>
        <w:t xml:space="preserve"> </w:t>
      </w:r>
      <w:r w:rsidRPr="001B1F1E">
        <w:rPr>
          <w:rFonts w:ascii="Times New Roman" w:hAnsi="Times New Roman" w:cs="Times New Roman"/>
          <w:b/>
          <w:sz w:val="24"/>
          <w:szCs w:val="24"/>
        </w:rPr>
        <w:t>связанных с нарушением депутатской этики</w:t>
      </w:r>
    </w:p>
    <w:p w:rsidR="003326DF" w:rsidRPr="001B1F1E" w:rsidRDefault="00151CE7" w:rsidP="00BA5816">
      <w:pPr>
        <w:pStyle w:val="ConsPlusNormal"/>
        <w:spacing w:before="120"/>
        <w:ind w:firstLine="539"/>
        <w:jc w:val="both"/>
        <w:rPr>
          <w:rFonts w:ascii="Times New Roman" w:hAnsi="Times New Roman" w:cs="Times New Roman"/>
          <w:sz w:val="24"/>
          <w:szCs w:val="24"/>
        </w:rPr>
      </w:pPr>
      <w:r w:rsidRPr="001B1F1E">
        <w:rPr>
          <w:rFonts w:ascii="Times New Roman" w:hAnsi="Times New Roman" w:cs="Times New Roman"/>
          <w:sz w:val="24"/>
          <w:szCs w:val="24"/>
        </w:rPr>
        <w:t>7</w:t>
      </w:r>
      <w:r w:rsidR="003326DF" w:rsidRPr="001B1F1E">
        <w:rPr>
          <w:rFonts w:ascii="Times New Roman" w:hAnsi="Times New Roman" w:cs="Times New Roman"/>
          <w:sz w:val="24"/>
          <w:szCs w:val="24"/>
        </w:rPr>
        <w:t xml:space="preserve">.1. Рассмотрение вопросов, связанных с нарушением </w:t>
      </w:r>
      <w:r w:rsidRPr="001B1F1E">
        <w:rPr>
          <w:rFonts w:ascii="Times New Roman" w:hAnsi="Times New Roman" w:cs="Times New Roman"/>
          <w:sz w:val="24"/>
          <w:szCs w:val="24"/>
        </w:rPr>
        <w:t>требований настоящего Положения</w:t>
      </w:r>
      <w:r w:rsidR="001229FD" w:rsidRPr="001B1F1E">
        <w:rPr>
          <w:rFonts w:ascii="Times New Roman" w:hAnsi="Times New Roman" w:cs="Times New Roman"/>
          <w:sz w:val="24"/>
          <w:szCs w:val="24"/>
        </w:rPr>
        <w:t xml:space="preserve"> </w:t>
      </w:r>
      <w:r w:rsidRPr="001B1F1E">
        <w:rPr>
          <w:rFonts w:ascii="Times New Roman" w:hAnsi="Times New Roman" w:cs="Times New Roman"/>
          <w:sz w:val="24"/>
          <w:szCs w:val="24"/>
        </w:rPr>
        <w:t xml:space="preserve"> городского Совета </w:t>
      </w:r>
      <w:r w:rsidR="003326DF" w:rsidRPr="001B1F1E">
        <w:rPr>
          <w:rFonts w:ascii="Times New Roman" w:hAnsi="Times New Roman" w:cs="Times New Roman"/>
          <w:sz w:val="24"/>
          <w:szCs w:val="24"/>
        </w:rPr>
        <w:t>осуществляет постоянная комиссия</w:t>
      </w:r>
      <w:r w:rsidRPr="001B1F1E">
        <w:rPr>
          <w:rFonts w:ascii="Times New Roman" w:eastAsiaTheme="minorHAnsi" w:hAnsi="Times New Roman" w:cs="Times New Roman"/>
          <w:bCs/>
          <w:sz w:val="24"/>
          <w:szCs w:val="24"/>
          <w:lang w:eastAsia="en-US"/>
        </w:rPr>
        <w:t xml:space="preserve"> </w:t>
      </w:r>
      <w:r w:rsidRPr="001B1F1E">
        <w:rPr>
          <w:rFonts w:ascii="Times New Roman" w:hAnsi="Times New Roman" w:cs="Times New Roman"/>
          <w:bCs/>
          <w:sz w:val="24"/>
          <w:szCs w:val="24"/>
        </w:rPr>
        <w:t xml:space="preserve">по местному самоуправлению, законности и Регламенту </w:t>
      </w:r>
      <w:r w:rsidRPr="001B1F1E">
        <w:rPr>
          <w:rFonts w:ascii="Times New Roman" w:eastAsiaTheme="minorHAnsi" w:hAnsi="Times New Roman" w:cs="Times New Roman"/>
          <w:bCs/>
          <w:sz w:val="24"/>
          <w:szCs w:val="24"/>
          <w:lang w:eastAsia="en-US"/>
        </w:rPr>
        <w:t>городского Совета</w:t>
      </w:r>
      <w:r w:rsidR="00DE7790" w:rsidRPr="001B1F1E">
        <w:rPr>
          <w:rFonts w:ascii="Times New Roman" w:eastAsiaTheme="minorHAnsi" w:hAnsi="Times New Roman" w:cs="Times New Roman"/>
          <w:bCs/>
          <w:sz w:val="24"/>
          <w:szCs w:val="24"/>
          <w:lang w:eastAsia="en-US"/>
        </w:rPr>
        <w:t xml:space="preserve"> </w:t>
      </w:r>
      <w:r w:rsidR="00DE7790" w:rsidRPr="001B1F1E">
        <w:rPr>
          <w:rFonts w:ascii="Times New Roman" w:hAnsi="Times New Roman" w:cs="Times New Roman"/>
          <w:sz w:val="24"/>
          <w:szCs w:val="24"/>
        </w:rPr>
        <w:t>(далее – постоянная комиссия)</w:t>
      </w:r>
      <w:r w:rsidRPr="001B1F1E">
        <w:rPr>
          <w:rFonts w:ascii="Times New Roman" w:eastAsiaTheme="minorHAnsi" w:hAnsi="Times New Roman" w:cs="Times New Roman"/>
          <w:bCs/>
          <w:sz w:val="24"/>
          <w:szCs w:val="24"/>
          <w:lang w:eastAsia="en-US"/>
        </w:rPr>
        <w:t xml:space="preserve">, за исключением случаев, указанных в </w:t>
      </w:r>
      <w:r w:rsidR="00DE7790" w:rsidRPr="001B1F1E">
        <w:rPr>
          <w:rFonts w:ascii="Times New Roman" w:eastAsiaTheme="minorHAnsi" w:hAnsi="Times New Roman" w:cs="Times New Roman"/>
          <w:bCs/>
          <w:sz w:val="24"/>
          <w:szCs w:val="24"/>
          <w:lang w:eastAsia="en-US"/>
        </w:rPr>
        <w:t>п. 21.12 Регламента городского Совета, которые рассматриваются непосредственно на заседании городского Совета, постоянной комиссии или рабочей группы</w:t>
      </w:r>
      <w:r w:rsidR="001B1F1E">
        <w:rPr>
          <w:rFonts w:ascii="Times New Roman" w:eastAsiaTheme="minorHAnsi" w:hAnsi="Times New Roman" w:cs="Times New Roman"/>
          <w:bCs/>
          <w:sz w:val="24"/>
          <w:szCs w:val="24"/>
          <w:lang w:eastAsia="en-US"/>
        </w:rPr>
        <w:t>.</w:t>
      </w:r>
      <w:r w:rsidR="00DE7790" w:rsidRPr="001B1F1E">
        <w:rPr>
          <w:rFonts w:ascii="Times New Roman" w:eastAsiaTheme="minorHAnsi" w:hAnsi="Times New Roman" w:cs="Times New Roman"/>
          <w:bCs/>
          <w:sz w:val="24"/>
          <w:szCs w:val="24"/>
          <w:lang w:eastAsia="en-US"/>
        </w:rPr>
        <w:t xml:space="preserve"> </w:t>
      </w:r>
    </w:p>
    <w:p w:rsidR="003326DF" w:rsidRPr="001B1F1E" w:rsidRDefault="00DE7790" w:rsidP="00BA5816">
      <w:pPr>
        <w:pStyle w:val="ConsPlusNormal"/>
        <w:spacing w:before="120"/>
        <w:ind w:firstLine="539"/>
        <w:jc w:val="both"/>
        <w:rPr>
          <w:rFonts w:ascii="Times New Roman" w:hAnsi="Times New Roman" w:cs="Times New Roman"/>
          <w:sz w:val="24"/>
          <w:szCs w:val="24"/>
        </w:rPr>
      </w:pPr>
      <w:r w:rsidRPr="001B1F1E">
        <w:rPr>
          <w:rFonts w:ascii="Times New Roman" w:hAnsi="Times New Roman" w:cs="Times New Roman"/>
          <w:sz w:val="24"/>
          <w:szCs w:val="24"/>
        </w:rPr>
        <w:t>7.2.</w:t>
      </w:r>
      <w:r w:rsidR="003326DF" w:rsidRPr="001B1F1E">
        <w:rPr>
          <w:rFonts w:ascii="Times New Roman" w:hAnsi="Times New Roman" w:cs="Times New Roman"/>
          <w:sz w:val="24"/>
          <w:szCs w:val="24"/>
        </w:rPr>
        <w:t xml:space="preserve"> </w:t>
      </w:r>
      <w:r w:rsidRPr="001B1F1E">
        <w:rPr>
          <w:rFonts w:ascii="Times New Roman" w:hAnsi="Times New Roman" w:cs="Times New Roman"/>
          <w:sz w:val="24"/>
          <w:szCs w:val="24"/>
        </w:rPr>
        <w:t>Постоянная к</w:t>
      </w:r>
      <w:r w:rsidR="003326DF" w:rsidRPr="001B1F1E">
        <w:rPr>
          <w:rFonts w:ascii="Times New Roman" w:hAnsi="Times New Roman" w:cs="Times New Roman"/>
          <w:sz w:val="24"/>
          <w:szCs w:val="24"/>
        </w:rPr>
        <w:t xml:space="preserve">омиссия рассматривает вопросы, связанные с нарушением </w:t>
      </w:r>
      <w:r w:rsidRPr="001B1F1E">
        <w:rPr>
          <w:rFonts w:ascii="Times New Roman" w:hAnsi="Times New Roman" w:cs="Times New Roman"/>
          <w:sz w:val="24"/>
          <w:szCs w:val="24"/>
        </w:rPr>
        <w:t>требований настоящего Положения</w:t>
      </w:r>
      <w:r w:rsidR="003326DF" w:rsidRPr="001B1F1E">
        <w:rPr>
          <w:rFonts w:ascii="Times New Roman" w:hAnsi="Times New Roman" w:cs="Times New Roman"/>
          <w:sz w:val="24"/>
          <w:szCs w:val="24"/>
        </w:rPr>
        <w:t>:</w:t>
      </w:r>
    </w:p>
    <w:p w:rsidR="003326DF" w:rsidRPr="001B1F1E" w:rsidRDefault="00DE7790" w:rsidP="00BA5816">
      <w:pPr>
        <w:pStyle w:val="ConsPlusNormal"/>
        <w:ind w:firstLine="540"/>
        <w:jc w:val="both"/>
        <w:rPr>
          <w:rFonts w:ascii="Times New Roman" w:hAnsi="Times New Roman" w:cs="Times New Roman"/>
          <w:sz w:val="24"/>
          <w:szCs w:val="24"/>
        </w:rPr>
      </w:pPr>
      <w:r w:rsidRPr="001B1F1E">
        <w:rPr>
          <w:rFonts w:ascii="Times New Roman" w:hAnsi="Times New Roman" w:cs="Times New Roman"/>
          <w:sz w:val="24"/>
          <w:szCs w:val="24"/>
        </w:rPr>
        <w:t xml:space="preserve">- </w:t>
      </w:r>
      <w:r w:rsidR="003326DF" w:rsidRPr="001B1F1E">
        <w:rPr>
          <w:rFonts w:ascii="Times New Roman" w:hAnsi="Times New Roman" w:cs="Times New Roman"/>
          <w:sz w:val="24"/>
          <w:szCs w:val="24"/>
        </w:rPr>
        <w:t>по письменному заявлению депутата или группы депутатов;</w:t>
      </w:r>
    </w:p>
    <w:p w:rsidR="003326DF" w:rsidRPr="001B1F1E" w:rsidRDefault="00DE7790" w:rsidP="00BA5816">
      <w:pPr>
        <w:pStyle w:val="ConsPlusNormal"/>
        <w:ind w:firstLine="540"/>
        <w:jc w:val="both"/>
        <w:rPr>
          <w:rFonts w:ascii="Times New Roman" w:hAnsi="Times New Roman" w:cs="Times New Roman"/>
          <w:sz w:val="24"/>
          <w:szCs w:val="24"/>
        </w:rPr>
      </w:pPr>
      <w:r w:rsidRPr="001B1F1E">
        <w:rPr>
          <w:rFonts w:ascii="Times New Roman" w:hAnsi="Times New Roman" w:cs="Times New Roman"/>
          <w:sz w:val="24"/>
          <w:szCs w:val="24"/>
        </w:rPr>
        <w:t xml:space="preserve">- </w:t>
      </w:r>
      <w:r w:rsidR="003326DF" w:rsidRPr="001B1F1E">
        <w:rPr>
          <w:rFonts w:ascii="Times New Roman" w:hAnsi="Times New Roman" w:cs="Times New Roman"/>
          <w:sz w:val="24"/>
          <w:szCs w:val="24"/>
        </w:rPr>
        <w:t xml:space="preserve">по письменному обращению </w:t>
      </w:r>
      <w:r w:rsidRPr="001B1F1E">
        <w:rPr>
          <w:rFonts w:ascii="Times New Roman" w:hAnsi="Times New Roman" w:cs="Times New Roman"/>
          <w:sz w:val="24"/>
          <w:szCs w:val="24"/>
        </w:rPr>
        <w:t>п</w:t>
      </w:r>
      <w:r w:rsidR="003326DF" w:rsidRPr="001B1F1E">
        <w:rPr>
          <w:rFonts w:ascii="Times New Roman" w:hAnsi="Times New Roman" w:cs="Times New Roman"/>
          <w:sz w:val="24"/>
          <w:szCs w:val="24"/>
        </w:rPr>
        <w:t xml:space="preserve">редседателя </w:t>
      </w:r>
      <w:r w:rsidRPr="001B1F1E">
        <w:rPr>
          <w:rFonts w:ascii="Times New Roman" w:hAnsi="Times New Roman" w:cs="Times New Roman"/>
          <w:sz w:val="24"/>
          <w:szCs w:val="24"/>
        </w:rPr>
        <w:t>городского Совета</w:t>
      </w:r>
      <w:r w:rsidR="003326DF" w:rsidRPr="001B1F1E">
        <w:rPr>
          <w:rFonts w:ascii="Times New Roman" w:hAnsi="Times New Roman" w:cs="Times New Roman"/>
          <w:sz w:val="24"/>
          <w:szCs w:val="24"/>
        </w:rPr>
        <w:t>, председателей постоянных комиссий;</w:t>
      </w:r>
    </w:p>
    <w:p w:rsidR="003326DF" w:rsidRPr="001B1F1E" w:rsidRDefault="00DE7790" w:rsidP="00BA5816">
      <w:pPr>
        <w:pStyle w:val="ConsPlusNormal"/>
        <w:ind w:firstLine="540"/>
        <w:jc w:val="both"/>
        <w:rPr>
          <w:rFonts w:ascii="Times New Roman" w:hAnsi="Times New Roman" w:cs="Times New Roman"/>
          <w:sz w:val="24"/>
          <w:szCs w:val="24"/>
        </w:rPr>
      </w:pPr>
      <w:r w:rsidRPr="001B1F1E">
        <w:rPr>
          <w:rFonts w:ascii="Times New Roman" w:hAnsi="Times New Roman" w:cs="Times New Roman"/>
          <w:sz w:val="24"/>
          <w:szCs w:val="24"/>
        </w:rPr>
        <w:t xml:space="preserve">- </w:t>
      </w:r>
      <w:r w:rsidR="003326DF" w:rsidRPr="001B1F1E">
        <w:rPr>
          <w:rFonts w:ascii="Times New Roman" w:hAnsi="Times New Roman" w:cs="Times New Roman"/>
          <w:sz w:val="24"/>
          <w:szCs w:val="24"/>
        </w:rPr>
        <w:t>по письменному обращению государственных и общественных органов, органов местного самоуправления, организаций, граждан, а также по собственной инициативе, если решение об этом принято большинством членов комиссии на ее заседании.</w:t>
      </w:r>
    </w:p>
    <w:p w:rsidR="003326DF" w:rsidRPr="001B1F1E" w:rsidRDefault="00DE7790" w:rsidP="00BA5816">
      <w:pPr>
        <w:pStyle w:val="ConsPlusNormal"/>
        <w:spacing w:before="120"/>
        <w:ind w:firstLine="539"/>
        <w:jc w:val="both"/>
        <w:rPr>
          <w:rFonts w:ascii="Times New Roman" w:hAnsi="Times New Roman" w:cs="Times New Roman"/>
          <w:sz w:val="24"/>
          <w:szCs w:val="24"/>
        </w:rPr>
      </w:pPr>
      <w:r w:rsidRPr="001B1F1E">
        <w:rPr>
          <w:rFonts w:ascii="Times New Roman" w:hAnsi="Times New Roman" w:cs="Times New Roman"/>
          <w:sz w:val="24"/>
          <w:szCs w:val="24"/>
        </w:rPr>
        <w:t>7</w:t>
      </w:r>
      <w:r w:rsidR="003326DF" w:rsidRPr="001B1F1E">
        <w:rPr>
          <w:rFonts w:ascii="Times New Roman" w:hAnsi="Times New Roman" w:cs="Times New Roman"/>
          <w:sz w:val="24"/>
          <w:szCs w:val="24"/>
        </w:rPr>
        <w:t>.3. На заседани</w:t>
      </w:r>
      <w:r w:rsidRPr="001B1F1E">
        <w:rPr>
          <w:rFonts w:ascii="Times New Roman" w:hAnsi="Times New Roman" w:cs="Times New Roman"/>
          <w:sz w:val="24"/>
          <w:szCs w:val="24"/>
        </w:rPr>
        <w:t>е постоянной</w:t>
      </w:r>
      <w:r w:rsidR="003326DF" w:rsidRPr="001B1F1E">
        <w:rPr>
          <w:rFonts w:ascii="Times New Roman" w:hAnsi="Times New Roman" w:cs="Times New Roman"/>
          <w:sz w:val="24"/>
          <w:szCs w:val="24"/>
        </w:rPr>
        <w:t xml:space="preserve"> комиссии приглашаются и заслушиваются заявители, депутат</w:t>
      </w:r>
      <w:r w:rsidR="000565EC" w:rsidRPr="001B1F1E">
        <w:rPr>
          <w:rFonts w:ascii="Times New Roman" w:hAnsi="Times New Roman" w:cs="Times New Roman"/>
          <w:sz w:val="24"/>
          <w:szCs w:val="24"/>
        </w:rPr>
        <w:t>, в отношении которого поступило обращение или заявление</w:t>
      </w:r>
      <w:r w:rsidR="003326DF" w:rsidRPr="001B1F1E">
        <w:rPr>
          <w:rFonts w:ascii="Times New Roman" w:hAnsi="Times New Roman" w:cs="Times New Roman"/>
          <w:sz w:val="24"/>
          <w:szCs w:val="24"/>
        </w:rPr>
        <w:t>, иные лица, присутствие и объяснения которых на заседании целесообразно.</w:t>
      </w:r>
    </w:p>
    <w:p w:rsidR="000565EC" w:rsidRPr="001B1F1E" w:rsidRDefault="000565EC" w:rsidP="00BA5816">
      <w:pPr>
        <w:pStyle w:val="ConsPlusNormal"/>
        <w:ind w:firstLine="540"/>
        <w:jc w:val="both"/>
        <w:rPr>
          <w:rFonts w:ascii="Times New Roman" w:hAnsi="Times New Roman" w:cs="Times New Roman"/>
          <w:sz w:val="24"/>
          <w:szCs w:val="24"/>
        </w:rPr>
      </w:pPr>
      <w:r w:rsidRPr="001B1F1E">
        <w:rPr>
          <w:rFonts w:ascii="Times New Roman" w:hAnsi="Times New Roman" w:cs="Times New Roman"/>
          <w:sz w:val="24"/>
          <w:szCs w:val="24"/>
        </w:rPr>
        <w:t xml:space="preserve">Председатель постоянной комиссии обязан не </w:t>
      </w:r>
      <w:proofErr w:type="gramStart"/>
      <w:r w:rsidRPr="001B1F1E">
        <w:rPr>
          <w:rFonts w:ascii="Times New Roman" w:hAnsi="Times New Roman" w:cs="Times New Roman"/>
          <w:sz w:val="24"/>
          <w:szCs w:val="24"/>
        </w:rPr>
        <w:t>позднее</w:t>
      </w:r>
      <w:proofErr w:type="gramEnd"/>
      <w:r w:rsidRPr="001B1F1E">
        <w:rPr>
          <w:rFonts w:ascii="Times New Roman" w:hAnsi="Times New Roman" w:cs="Times New Roman"/>
          <w:sz w:val="24"/>
          <w:szCs w:val="24"/>
        </w:rPr>
        <w:t xml:space="preserve"> чем за три дня письменно уведомить депутата, в отношении которого поступило обращение или заявление, о дате и месте </w:t>
      </w:r>
      <w:r w:rsidR="00115BEC" w:rsidRPr="001B1F1E">
        <w:rPr>
          <w:rFonts w:ascii="Times New Roman" w:hAnsi="Times New Roman" w:cs="Times New Roman"/>
          <w:sz w:val="24"/>
          <w:szCs w:val="24"/>
        </w:rPr>
        <w:t xml:space="preserve">его </w:t>
      </w:r>
      <w:r w:rsidRPr="001B1F1E">
        <w:rPr>
          <w:rFonts w:ascii="Times New Roman" w:hAnsi="Times New Roman" w:cs="Times New Roman"/>
          <w:sz w:val="24"/>
          <w:szCs w:val="24"/>
        </w:rPr>
        <w:t>рассмотрения</w:t>
      </w:r>
      <w:r w:rsidR="005029ED" w:rsidRPr="001B1F1E">
        <w:rPr>
          <w:rFonts w:ascii="Times New Roman" w:hAnsi="Times New Roman" w:cs="Times New Roman"/>
          <w:sz w:val="24"/>
          <w:szCs w:val="24"/>
        </w:rPr>
        <w:t xml:space="preserve">, а также предложить </w:t>
      </w:r>
      <w:r w:rsidRPr="001B1F1E">
        <w:rPr>
          <w:rFonts w:ascii="Times New Roman" w:hAnsi="Times New Roman" w:cs="Times New Roman"/>
          <w:sz w:val="24"/>
          <w:szCs w:val="24"/>
        </w:rPr>
        <w:t xml:space="preserve">депутату дать объяснение в письменной форме по </w:t>
      </w:r>
      <w:r w:rsidR="00115BEC" w:rsidRPr="001B1F1E">
        <w:rPr>
          <w:rFonts w:ascii="Times New Roman" w:hAnsi="Times New Roman" w:cs="Times New Roman"/>
          <w:sz w:val="24"/>
          <w:szCs w:val="24"/>
        </w:rPr>
        <w:t>данному вопросу</w:t>
      </w:r>
      <w:r w:rsidRPr="001B1F1E">
        <w:rPr>
          <w:rFonts w:ascii="Times New Roman" w:hAnsi="Times New Roman" w:cs="Times New Roman"/>
          <w:sz w:val="24"/>
          <w:szCs w:val="24"/>
        </w:rPr>
        <w:t>.</w:t>
      </w:r>
    </w:p>
    <w:p w:rsidR="00E954DB" w:rsidRPr="001B1F1E" w:rsidRDefault="00115BEC" w:rsidP="00BA5816">
      <w:pPr>
        <w:pStyle w:val="ConsPlusNormal"/>
        <w:spacing w:before="120"/>
        <w:ind w:firstLine="539"/>
        <w:jc w:val="both"/>
        <w:rPr>
          <w:rFonts w:ascii="Times New Roman" w:hAnsi="Times New Roman" w:cs="Times New Roman"/>
          <w:sz w:val="24"/>
          <w:szCs w:val="24"/>
        </w:rPr>
      </w:pPr>
      <w:r w:rsidRPr="001B1F1E">
        <w:rPr>
          <w:rFonts w:ascii="Times New Roman" w:hAnsi="Times New Roman" w:cs="Times New Roman"/>
          <w:sz w:val="24"/>
          <w:szCs w:val="24"/>
        </w:rPr>
        <w:t>7</w:t>
      </w:r>
      <w:r w:rsidR="003326DF" w:rsidRPr="001B1F1E">
        <w:rPr>
          <w:rFonts w:ascii="Times New Roman" w:hAnsi="Times New Roman" w:cs="Times New Roman"/>
          <w:sz w:val="24"/>
          <w:szCs w:val="24"/>
        </w:rPr>
        <w:t xml:space="preserve">.4. </w:t>
      </w:r>
      <w:r w:rsidR="00E954DB" w:rsidRPr="001B1F1E">
        <w:rPr>
          <w:rFonts w:ascii="Times New Roman" w:hAnsi="Times New Roman" w:cs="Times New Roman"/>
          <w:sz w:val="24"/>
          <w:szCs w:val="24"/>
        </w:rPr>
        <w:t xml:space="preserve">По итогам рассмотрения обращения или заявления постоянная комиссия может </w:t>
      </w:r>
      <w:r w:rsidR="00E954DB" w:rsidRPr="001B1F1E">
        <w:rPr>
          <w:rFonts w:ascii="Times New Roman" w:hAnsi="Times New Roman" w:cs="Times New Roman"/>
          <w:sz w:val="24"/>
          <w:szCs w:val="24"/>
        </w:rPr>
        <w:lastRenderedPageBreak/>
        <w:t>вынести одно из следующих решений:</w:t>
      </w:r>
    </w:p>
    <w:p w:rsidR="00E954DB" w:rsidRPr="001B1F1E" w:rsidRDefault="00E954DB" w:rsidP="00BA5816">
      <w:pPr>
        <w:pStyle w:val="ConsPlusNormal"/>
        <w:ind w:firstLine="540"/>
        <w:jc w:val="both"/>
        <w:rPr>
          <w:rFonts w:ascii="Times New Roman" w:hAnsi="Times New Roman" w:cs="Times New Roman"/>
          <w:sz w:val="24"/>
          <w:szCs w:val="24"/>
        </w:rPr>
      </w:pPr>
      <w:r w:rsidRPr="001B1F1E">
        <w:rPr>
          <w:rFonts w:ascii="Times New Roman" w:hAnsi="Times New Roman" w:cs="Times New Roman"/>
          <w:sz w:val="24"/>
          <w:szCs w:val="24"/>
        </w:rPr>
        <w:t>- о наличии в действиях депутата нарушения требований настоящего Положения и рекомендации городскому Совету применить к депутату конкретные меры (меру) воздействия</w:t>
      </w:r>
      <w:r w:rsidR="00EC2295" w:rsidRPr="001B1F1E">
        <w:rPr>
          <w:rFonts w:ascii="Times New Roman" w:hAnsi="Times New Roman" w:cs="Times New Roman"/>
          <w:sz w:val="24"/>
          <w:szCs w:val="24"/>
        </w:rPr>
        <w:t>, предусмотренных п. 6.1 Положения</w:t>
      </w:r>
      <w:r w:rsidRPr="001B1F1E">
        <w:rPr>
          <w:rFonts w:ascii="Times New Roman" w:hAnsi="Times New Roman" w:cs="Times New Roman"/>
          <w:sz w:val="24"/>
          <w:szCs w:val="24"/>
        </w:rPr>
        <w:t>;</w:t>
      </w:r>
    </w:p>
    <w:p w:rsidR="00E954DB" w:rsidRPr="001B1F1E" w:rsidRDefault="00E954DB" w:rsidP="00BA5816">
      <w:pPr>
        <w:pStyle w:val="ConsPlusNormal"/>
        <w:ind w:firstLine="540"/>
        <w:jc w:val="both"/>
        <w:rPr>
          <w:rFonts w:ascii="Times New Roman" w:hAnsi="Times New Roman" w:cs="Times New Roman"/>
          <w:sz w:val="24"/>
          <w:szCs w:val="24"/>
        </w:rPr>
      </w:pPr>
      <w:r w:rsidRPr="001B1F1E">
        <w:rPr>
          <w:rFonts w:ascii="Times New Roman" w:hAnsi="Times New Roman" w:cs="Times New Roman"/>
          <w:sz w:val="24"/>
          <w:szCs w:val="24"/>
        </w:rPr>
        <w:t xml:space="preserve">- об отсутствии в действиях депутата нарушений </w:t>
      </w:r>
      <w:r w:rsidR="001229FD" w:rsidRPr="001B1F1E">
        <w:rPr>
          <w:rFonts w:ascii="Times New Roman" w:hAnsi="Times New Roman" w:cs="Times New Roman"/>
          <w:sz w:val="24"/>
          <w:szCs w:val="24"/>
        </w:rPr>
        <w:t>требований настоящего Положения</w:t>
      </w:r>
      <w:r w:rsidRPr="001B1F1E">
        <w:rPr>
          <w:rFonts w:ascii="Times New Roman" w:hAnsi="Times New Roman" w:cs="Times New Roman"/>
          <w:sz w:val="24"/>
          <w:szCs w:val="24"/>
        </w:rPr>
        <w:t>.</w:t>
      </w:r>
    </w:p>
    <w:p w:rsidR="003735E3" w:rsidRPr="001B1F1E" w:rsidRDefault="003735E3" w:rsidP="00BA5816">
      <w:pPr>
        <w:pStyle w:val="ConsPlusNormal"/>
        <w:ind w:firstLine="540"/>
        <w:jc w:val="both"/>
        <w:rPr>
          <w:rFonts w:ascii="Times New Roman" w:hAnsi="Times New Roman" w:cs="Times New Roman"/>
          <w:sz w:val="24"/>
          <w:szCs w:val="24"/>
        </w:rPr>
      </w:pPr>
      <w:r w:rsidRPr="001B1F1E">
        <w:rPr>
          <w:rFonts w:ascii="Times New Roman" w:hAnsi="Times New Roman" w:cs="Times New Roman"/>
          <w:sz w:val="24"/>
          <w:szCs w:val="24"/>
        </w:rPr>
        <w:t>Решение постоянной комиссии принимается большинством голосов от общего числа ее членов.</w:t>
      </w:r>
    </w:p>
    <w:p w:rsidR="003735E3" w:rsidRPr="001B1F1E" w:rsidRDefault="00786C16" w:rsidP="00BA5816">
      <w:pPr>
        <w:pStyle w:val="ConsPlusNormal"/>
        <w:ind w:firstLine="540"/>
        <w:jc w:val="both"/>
        <w:rPr>
          <w:rFonts w:ascii="Times New Roman" w:hAnsi="Times New Roman" w:cs="Times New Roman"/>
          <w:sz w:val="24"/>
          <w:szCs w:val="24"/>
        </w:rPr>
      </w:pPr>
      <w:r w:rsidRPr="001B1F1E">
        <w:rPr>
          <w:rFonts w:ascii="Times New Roman" w:hAnsi="Times New Roman" w:cs="Times New Roman"/>
          <w:sz w:val="24"/>
          <w:szCs w:val="24"/>
        </w:rPr>
        <w:t xml:space="preserve">Протокол заседания постоянной комиссии направляется </w:t>
      </w:r>
      <w:r w:rsidR="003735E3" w:rsidRPr="001B1F1E">
        <w:rPr>
          <w:rFonts w:ascii="Times New Roman" w:hAnsi="Times New Roman" w:cs="Times New Roman"/>
          <w:sz w:val="24"/>
          <w:szCs w:val="24"/>
        </w:rPr>
        <w:t xml:space="preserve">депутату, действия которого рассматривались, а также председателю городского Совета. </w:t>
      </w:r>
    </w:p>
    <w:p w:rsidR="00EC2295" w:rsidRPr="001B1F1E" w:rsidRDefault="003735E3" w:rsidP="00BA5816">
      <w:pPr>
        <w:pStyle w:val="ConsPlusNormal"/>
        <w:spacing w:before="120"/>
        <w:ind w:firstLine="539"/>
        <w:jc w:val="both"/>
        <w:rPr>
          <w:rFonts w:ascii="Times New Roman" w:hAnsi="Times New Roman" w:cs="Times New Roman"/>
          <w:sz w:val="24"/>
          <w:szCs w:val="24"/>
        </w:rPr>
      </w:pPr>
      <w:r w:rsidRPr="001B1F1E">
        <w:rPr>
          <w:rFonts w:ascii="Times New Roman" w:hAnsi="Times New Roman" w:cs="Times New Roman"/>
          <w:sz w:val="24"/>
          <w:szCs w:val="24"/>
        </w:rPr>
        <w:t xml:space="preserve">7.5.  В случае установления факта нарушения </w:t>
      </w:r>
      <w:r w:rsidR="00EC2295" w:rsidRPr="001B1F1E">
        <w:rPr>
          <w:rFonts w:ascii="Times New Roman" w:hAnsi="Times New Roman" w:cs="Times New Roman"/>
          <w:sz w:val="24"/>
          <w:szCs w:val="24"/>
        </w:rPr>
        <w:t xml:space="preserve">депутатом </w:t>
      </w:r>
      <w:r w:rsidRPr="001B1F1E">
        <w:rPr>
          <w:rFonts w:ascii="Times New Roman" w:hAnsi="Times New Roman" w:cs="Times New Roman"/>
          <w:sz w:val="24"/>
          <w:szCs w:val="24"/>
        </w:rPr>
        <w:t xml:space="preserve">требований настоящего Положения </w:t>
      </w:r>
      <w:r w:rsidR="00EC2295" w:rsidRPr="001B1F1E">
        <w:rPr>
          <w:rFonts w:ascii="Times New Roman" w:hAnsi="Times New Roman" w:cs="Times New Roman"/>
          <w:sz w:val="24"/>
          <w:szCs w:val="24"/>
        </w:rPr>
        <w:t>председатель городского Совета выносит данный вопрос на рассмотрение городского Совета</w:t>
      </w:r>
      <w:r w:rsidR="00F32D98" w:rsidRPr="001B1F1E">
        <w:rPr>
          <w:rFonts w:ascii="Times New Roman" w:hAnsi="Times New Roman" w:cs="Times New Roman"/>
          <w:sz w:val="24"/>
          <w:szCs w:val="24"/>
        </w:rPr>
        <w:t xml:space="preserve"> для принятия решения о применении к депутату мер воздействия</w:t>
      </w:r>
      <w:r w:rsidR="00EC2295" w:rsidRPr="001B1F1E">
        <w:rPr>
          <w:rFonts w:ascii="Times New Roman" w:hAnsi="Times New Roman" w:cs="Times New Roman"/>
          <w:sz w:val="24"/>
          <w:szCs w:val="24"/>
        </w:rPr>
        <w:t>.</w:t>
      </w:r>
    </w:p>
    <w:p w:rsidR="003735E3" w:rsidRPr="001B1F1E" w:rsidRDefault="003735E3" w:rsidP="00BA5816">
      <w:pPr>
        <w:pStyle w:val="ConsPlusNormal"/>
        <w:ind w:firstLine="540"/>
        <w:jc w:val="both"/>
        <w:rPr>
          <w:rFonts w:ascii="Times New Roman" w:hAnsi="Times New Roman" w:cs="Times New Roman"/>
          <w:sz w:val="24"/>
          <w:szCs w:val="24"/>
        </w:rPr>
      </w:pPr>
      <w:r w:rsidRPr="001B1F1E">
        <w:rPr>
          <w:rFonts w:ascii="Times New Roman" w:hAnsi="Times New Roman" w:cs="Times New Roman"/>
          <w:sz w:val="24"/>
          <w:szCs w:val="24"/>
        </w:rPr>
        <w:t xml:space="preserve">Решение </w:t>
      </w:r>
      <w:r w:rsidR="00EC2295" w:rsidRPr="001B1F1E">
        <w:rPr>
          <w:rFonts w:ascii="Times New Roman" w:hAnsi="Times New Roman" w:cs="Times New Roman"/>
          <w:sz w:val="24"/>
          <w:szCs w:val="24"/>
        </w:rPr>
        <w:t xml:space="preserve">городского </w:t>
      </w:r>
      <w:r w:rsidRPr="001B1F1E">
        <w:rPr>
          <w:rFonts w:ascii="Times New Roman" w:hAnsi="Times New Roman" w:cs="Times New Roman"/>
          <w:sz w:val="24"/>
          <w:szCs w:val="24"/>
        </w:rPr>
        <w:t xml:space="preserve">Совета принимается большинством голосов от установленной численности депутатов. При этом депутат, допустивший нарушение настоящего Положения, присутствует на заседании </w:t>
      </w:r>
      <w:r w:rsidR="00EC2295" w:rsidRPr="001B1F1E">
        <w:rPr>
          <w:rFonts w:ascii="Times New Roman" w:hAnsi="Times New Roman" w:cs="Times New Roman"/>
          <w:sz w:val="24"/>
          <w:szCs w:val="24"/>
        </w:rPr>
        <w:t xml:space="preserve">городского </w:t>
      </w:r>
      <w:r w:rsidRPr="001B1F1E">
        <w:rPr>
          <w:rFonts w:ascii="Times New Roman" w:hAnsi="Times New Roman" w:cs="Times New Roman"/>
          <w:sz w:val="24"/>
          <w:szCs w:val="24"/>
        </w:rPr>
        <w:t>Совета, но в голосовании не участвует.</w:t>
      </w:r>
    </w:p>
    <w:p w:rsidR="003735E3" w:rsidRPr="001B1F1E" w:rsidRDefault="00F32D98" w:rsidP="00BA5816">
      <w:pPr>
        <w:pStyle w:val="ConsPlusNormal"/>
        <w:spacing w:before="120"/>
        <w:ind w:firstLine="539"/>
        <w:jc w:val="both"/>
        <w:rPr>
          <w:rFonts w:ascii="Times New Roman" w:hAnsi="Times New Roman" w:cs="Times New Roman"/>
          <w:sz w:val="24"/>
          <w:szCs w:val="24"/>
        </w:rPr>
      </w:pPr>
      <w:r w:rsidRPr="001B1F1E">
        <w:rPr>
          <w:rFonts w:ascii="Times New Roman" w:hAnsi="Times New Roman" w:cs="Times New Roman"/>
          <w:sz w:val="24"/>
          <w:szCs w:val="24"/>
        </w:rPr>
        <w:t xml:space="preserve">7.6. </w:t>
      </w:r>
      <w:r w:rsidR="003735E3" w:rsidRPr="001B1F1E">
        <w:rPr>
          <w:rFonts w:ascii="Times New Roman" w:hAnsi="Times New Roman" w:cs="Times New Roman"/>
          <w:sz w:val="24"/>
          <w:szCs w:val="24"/>
        </w:rPr>
        <w:t>В случае подачи необоснованной жалобы, затрагивающей честь, достоинство, деловую репутацию депутата, депутат вправе защищать свои права всеми способами, не запрещенными законом.</w:t>
      </w:r>
    </w:p>
    <w:p w:rsidR="00B451F1" w:rsidRPr="001B1F1E" w:rsidRDefault="00F32D98" w:rsidP="00BA5816">
      <w:pPr>
        <w:pStyle w:val="ConsPlusNormal"/>
        <w:spacing w:before="120"/>
        <w:ind w:firstLine="539"/>
        <w:jc w:val="both"/>
        <w:rPr>
          <w:rFonts w:ascii="Times New Roman" w:hAnsi="Times New Roman" w:cs="Times New Roman"/>
          <w:sz w:val="24"/>
          <w:szCs w:val="24"/>
        </w:rPr>
      </w:pPr>
      <w:r w:rsidRPr="001B1F1E">
        <w:rPr>
          <w:rFonts w:ascii="Times New Roman" w:hAnsi="Times New Roman" w:cs="Times New Roman"/>
          <w:sz w:val="24"/>
          <w:szCs w:val="24"/>
        </w:rPr>
        <w:t>7.7.</w:t>
      </w:r>
      <w:r w:rsidR="00B451F1" w:rsidRPr="001B1F1E">
        <w:rPr>
          <w:rFonts w:ascii="Times New Roman" w:hAnsi="Times New Roman" w:cs="Times New Roman"/>
          <w:sz w:val="24"/>
          <w:szCs w:val="24"/>
        </w:rPr>
        <w:t xml:space="preserve"> Решение </w:t>
      </w:r>
      <w:r w:rsidR="003B35B7" w:rsidRPr="001B1F1E">
        <w:rPr>
          <w:rFonts w:ascii="Times New Roman" w:hAnsi="Times New Roman" w:cs="Times New Roman"/>
          <w:sz w:val="24"/>
          <w:szCs w:val="24"/>
        </w:rPr>
        <w:t xml:space="preserve">городского Совета </w:t>
      </w:r>
      <w:r w:rsidR="00B451F1" w:rsidRPr="001B1F1E">
        <w:rPr>
          <w:rFonts w:ascii="Times New Roman" w:hAnsi="Times New Roman" w:cs="Times New Roman"/>
          <w:sz w:val="24"/>
          <w:szCs w:val="24"/>
        </w:rPr>
        <w:t xml:space="preserve">о принятии к депутату меры воздействия за нарушение им </w:t>
      </w:r>
      <w:r w:rsidR="00786C16" w:rsidRPr="001B1F1E">
        <w:rPr>
          <w:rFonts w:ascii="Times New Roman" w:hAnsi="Times New Roman" w:cs="Times New Roman"/>
          <w:sz w:val="24"/>
          <w:szCs w:val="24"/>
        </w:rPr>
        <w:t xml:space="preserve">требований настоящего Положения </w:t>
      </w:r>
      <w:r w:rsidR="00B451F1" w:rsidRPr="001B1F1E">
        <w:rPr>
          <w:rFonts w:ascii="Times New Roman" w:hAnsi="Times New Roman" w:cs="Times New Roman"/>
          <w:sz w:val="24"/>
          <w:szCs w:val="24"/>
        </w:rPr>
        <w:t xml:space="preserve">может быть обжаловано </w:t>
      </w:r>
      <w:r w:rsidR="00786C16" w:rsidRPr="001B1F1E">
        <w:rPr>
          <w:rFonts w:ascii="Times New Roman" w:hAnsi="Times New Roman" w:cs="Times New Roman"/>
          <w:sz w:val="24"/>
          <w:szCs w:val="24"/>
        </w:rPr>
        <w:t>в судебном порядке, установленном законодательством Российской Федерации</w:t>
      </w:r>
      <w:r w:rsidR="00B451F1" w:rsidRPr="001B1F1E">
        <w:rPr>
          <w:rFonts w:ascii="Times New Roman" w:hAnsi="Times New Roman" w:cs="Times New Roman"/>
          <w:sz w:val="24"/>
          <w:szCs w:val="24"/>
        </w:rPr>
        <w:t>.</w:t>
      </w:r>
    </w:p>
    <w:p w:rsidR="00B451F1" w:rsidRPr="001B1F1E" w:rsidRDefault="00B451F1">
      <w:pPr>
        <w:pStyle w:val="ConsPlusNormal"/>
        <w:ind w:firstLine="540"/>
        <w:jc w:val="both"/>
        <w:rPr>
          <w:rFonts w:ascii="Times New Roman" w:hAnsi="Times New Roman" w:cs="Times New Roman"/>
          <w:sz w:val="24"/>
          <w:szCs w:val="24"/>
        </w:rPr>
      </w:pPr>
    </w:p>
    <w:p w:rsidR="00B451F1" w:rsidRPr="001B1F1E" w:rsidRDefault="00B451F1">
      <w:pPr>
        <w:pStyle w:val="ConsPlusNormal"/>
        <w:ind w:firstLine="540"/>
        <w:jc w:val="both"/>
        <w:rPr>
          <w:rFonts w:ascii="Times New Roman" w:hAnsi="Times New Roman" w:cs="Times New Roman"/>
          <w:sz w:val="24"/>
          <w:szCs w:val="24"/>
        </w:rPr>
      </w:pPr>
    </w:p>
    <w:p w:rsidR="00B451F1" w:rsidRPr="00C70F37" w:rsidRDefault="00B451F1">
      <w:pPr>
        <w:pStyle w:val="ConsPlusNormal"/>
        <w:pBdr>
          <w:top w:val="single" w:sz="6" w:space="0" w:color="auto"/>
        </w:pBdr>
        <w:spacing w:before="100" w:after="100"/>
        <w:jc w:val="both"/>
        <w:rPr>
          <w:rFonts w:ascii="Times New Roman" w:hAnsi="Times New Roman" w:cs="Times New Roman"/>
          <w:sz w:val="2"/>
          <w:szCs w:val="2"/>
        </w:rPr>
      </w:pPr>
    </w:p>
    <w:p w:rsidR="000A77C8" w:rsidRPr="0083763C" w:rsidRDefault="000A77C8" w:rsidP="005131B8">
      <w:pPr>
        <w:spacing w:after="200" w:line="276" w:lineRule="auto"/>
      </w:pPr>
    </w:p>
    <w:sectPr w:rsidR="000A77C8" w:rsidRPr="0083763C" w:rsidSect="005131B8">
      <w:headerReference w:type="default" r:id="rId9"/>
      <w:footerReference w:type="default" r:id="rId10"/>
      <w:pgSz w:w="11906" w:h="16838"/>
      <w:pgMar w:top="1134" w:right="567" w:bottom="1134" w:left="1701" w:header="709"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AA9" w:rsidRDefault="00042AA9" w:rsidP="008A7BB6">
      <w:r>
        <w:separator/>
      </w:r>
    </w:p>
  </w:endnote>
  <w:endnote w:type="continuationSeparator" w:id="0">
    <w:p w:rsidR="00042AA9" w:rsidRDefault="00042AA9" w:rsidP="008A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B6" w:rsidRDefault="008A7BB6">
    <w:pPr>
      <w:pStyle w:val="a8"/>
      <w:jc w:val="right"/>
    </w:pPr>
  </w:p>
  <w:p w:rsidR="008A7BB6" w:rsidRDefault="008A7B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AA9" w:rsidRDefault="00042AA9" w:rsidP="008A7BB6">
      <w:r>
        <w:separator/>
      </w:r>
    </w:p>
  </w:footnote>
  <w:footnote w:type="continuationSeparator" w:id="0">
    <w:p w:rsidR="00042AA9" w:rsidRDefault="00042AA9" w:rsidP="008A7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381606"/>
      <w:docPartObj>
        <w:docPartGallery w:val="Page Numbers (Top of Page)"/>
        <w:docPartUnique/>
      </w:docPartObj>
    </w:sdtPr>
    <w:sdtEndPr/>
    <w:sdtContent>
      <w:p w:rsidR="005131B8" w:rsidRDefault="005131B8">
        <w:pPr>
          <w:pStyle w:val="a6"/>
          <w:jc w:val="center"/>
        </w:pPr>
        <w:r>
          <w:fldChar w:fldCharType="begin"/>
        </w:r>
        <w:r>
          <w:instrText>PAGE   \* MERGEFORMAT</w:instrText>
        </w:r>
        <w:r>
          <w:fldChar w:fldCharType="separate"/>
        </w:r>
        <w:r w:rsidR="00D50F72">
          <w:rPr>
            <w:noProof/>
          </w:rPr>
          <w:t>6</w:t>
        </w:r>
        <w:r>
          <w:fldChar w:fldCharType="end"/>
        </w:r>
      </w:p>
    </w:sdtContent>
  </w:sdt>
  <w:p w:rsidR="005131B8" w:rsidRDefault="005131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F7195"/>
    <w:multiLevelType w:val="hybridMultilevel"/>
    <w:tmpl w:val="4D3EBACA"/>
    <w:lvl w:ilvl="0" w:tplc="59AECE02">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5D2C02"/>
    <w:multiLevelType w:val="multilevel"/>
    <w:tmpl w:val="4356AE86"/>
    <w:lvl w:ilvl="0">
      <w:start w:val="1"/>
      <w:numFmt w:val="decimal"/>
      <w:lvlText w:val="%1."/>
      <w:lvlJc w:val="left"/>
      <w:pPr>
        <w:ind w:left="720" w:hanging="360"/>
      </w:pPr>
      <w:rPr>
        <w:b w:val="0"/>
      </w:rPr>
    </w:lvl>
    <w:lvl w:ilvl="1">
      <w:start w:val="2"/>
      <w:numFmt w:val="decimal"/>
      <w:isLgl/>
      <w:lvlText w:val="%1.%2."/>
      <w:lvlJc w:val="left"/>
      <w:pPr>
        <w:tabs>
          <w:tab w:val="num" w:pos="1365"/>
        </w:tabs>
        <w:ind w:left="1365" w:hanging="720"/>
      </w:pPr>
      <w:rPr>
        <w:rFonts w:hint="default"/>
      </w:rPr>
    </w:lvl>
    <w:lvl w:ilvl="2">
      <w:start w:val="1"/>
      <w:numFmt w:val="decimal"/>
      <w:isLgl/>
      <w:lvlText w:val="%1.%2.%3."/>
      <w:lvlJc w:val="left"/>
      <w:pPr>
        <w:tabs>
          <w:tab w:val="num" w:pos="1650"/>
        </w:tabs>
        <w:ind w:left="1650" w:hanging="72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580"/>
        </w:tabs>
        <w:ind w:left="2580" w:hanging="108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510"/>
        </w:tabs>
        <w:ind w:left="3510" w:hanging="1440"/>
      </w:pPr>
      <w:rPr>
        <w:rFonts w:hint="default"/>
      </w:rPr>
    </w:lvl>
    <w:lvl w:ilvl="7">
      <w:start w:val="1"/>
      <w:numFmt w:val="decimal"/>
      <w:isLgl/>
      <w:lvlText w:val="%1.%2.%3.%4.%5.%6.%7.%8."/>
      <w:lvlJc w:val="left"/>
      <w:pPr>
        <w:tabs>
          <w:tab w:val="num" w:pos="4155"/>
        </w:tabs>
        <w:ind w:left="4155" w:hanging="1800"/>
      </w:pPr>
      <w:rPr>
        <w:rFonts w:hint="default"/>
      </w:rPr>
    </w:lvl>
    <w:lvl w:ilvl="8">
      <w:start w:val="1"/>
      <w:numFmt w:val="decimal"/>
      <w:isLgl/>
      <w:lvlText w:val="%1.%2.%3.%4.%5.%6.%7.%8.%9."/>
      <w:lvlJc w:val="left"/>
      <w:pPr>
        <w:tabs>
          <w:tab w:val="num" w:pos="4800"/>
        </w:tabs>
        <w:ind w:left="480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F1"/>
    <w:rsid w:val="0000076E"/>
    <w:rsid w:val="00017F25"/>
    <w:rsid w:val="00042AA9"/>
    <w:rsid w:val="000565EC"/>
    <w:rsid w:val="000676C4"/>
    <w:rsid w:val="000A77C8"/>
    <w:rsid w:val="000E7A3B"/>
    <w:rsid w:val="001033CF"/>
    <w:rsid w:val="00115BEC"/>
    <w:rsid w:val="001229FD"/>
    <w:rsid w:val="001356D7"/>
    <w:rsid w:val="00151CE7"/>
    <w:rsid w:val="001B1F1E"/>
    <w:rsid w:val="001C7D57"/>
    <w:rsid w:val="00215E8A"/>
    <w:rsid w:val="0022414D"/>
    <w:rsid w:val="00225E4E"/>
    <w:rsid w:val="00240FD6"/>
    <w:rsid w:val="00245369"/>
    <w:rsid w:val="00300461"/>
    <w:rsid w:val="003326DF"/>
    <w:rsid w:val="003735E3"/>
    <w:rsid w:val="00375DC0"/>
    <w:rsid w:val="003B0B52"/>
    <w:rsid w:val="003B253F"/>
    <w:rsid w:val="003B35B7"/>
    <w:rsid w:val="003D3D77"/>
    <w:rsid w:val="00433FEB"/>
    <w:rsid w:val="00437559"/>
    <w:rsid w:val="005029ED"/>
    <w:rsid w:val="005131B8"/>
    <w:rsid w:val="00581174"/>
    <w:rsid w:val="005A1F7F"/>
    <w:rsid w:val="005C45D2"/>
    <w:rsid w:val="005F4641"/>
    <w:rsid w:val="00610CBD"/>
    <w:rsid w:val="0067767F"/>
    <w:rsid w:val="006F1E17"/>
    <w:rsid w:val="00707503"/>
    <w:rsid w:val="00760CD2"/>
    <w:rsid w:val="00786C16"/>
    <w:rsid w:val="007A716B"/>
    <w:rsid w:val="0080003B"/>
    <w:rsid w:val="0080173D"/>
    <w:rsid w:val="00822F28"/>
    <w:rsid w:val="0083763C"/>
    <w:rsid w:val="008A7BB6"/>
    <w:rsid w:val="008D7012"/>
    <w:rsid w:val="00931D03"/>
    <w:rsid w:val="00964B08"/>
    <w:rsid w:val="00964B1E"/>
    <w:rsid w:val="009720F7"/>
    <w:rsid w:val="0098579B"/>
    <w:rsid w:val="009963F6"/>
    <w:rsid w:val="009F480C"/>
    <w:rsid w:val="00A50A7A"/>
    <w:rsid w:val="00A71B84"/>
    <w:rsid w:val="00A803E6"/>
    <w:rsid w:val="00B25016"/>
    <w:rsid w:val="00B451F1"/>
    <w:rsid w:val="00B470E6"/>
    <w:rsid w:val="00B7732C"/>
    <w:rsid w:val="00BA5816"/>
    <w:rsid w:val="00BC7CF0"/>
    <w:rsid w:val="00BD4858"/>
    <w:rsid w:val="00BE42AC"/>
    <w:rsid w:val="00C43E7E"/>
    <w:rsid w:val="00C70F37"/>
    <w:rsid w:val="00CC55A0"/>
    <w:rsid w:val="00CC751F"/>
    <w:rsid w:val="00CF2932"/>
    <w:rsid w:val="00CF36B9"/>
    <w:rsid w:val="00D50F72"/>
    <w:rsid w:val="00D70BA9"/>
    <w:rsid w:val="00D853E7"/>
    <w:rsid w:val="00DE7790"/>
    <w:rsid w:val="00E75894"/>
    <w:rsid w:val="00E954DB"/>
    <w:rsid w:val="00EC2295"/>
    <w:rsid w:val="00F32D98"/>
    <w:rsid w:val="00F8516D"/>
    <w:rsid w:val="00FA13B2"/>
    <w:rsid w:val="00FE0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F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1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51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51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64B1E"/>
    <w:rPr>
      <w:rFonts w:ascii="Tahoma" w:hAnsi="Tahoma" w:cs="Tahoma"/>
      <w:sz w:val="16"/>
      <w:szCs w:val="16"/>
    </w:rPr>
  </w:style>
  <w:style w:type="character" w:customStyle="1" w:styleId="a4">
    <w:name w:val="Текст выноски Знак"/>
    <w:basedOn w:val="a0"/>
    <w:link w:val="a3"/>
    <w:uiPriority w:val="99"/>
    <w:semiHidden/>
    <w:rsid w:val="00964B1E"/>
    <w:rPr>
      <w:rFonts w:ascii="Tahoma" w:hAnsi="Tahoma" w:cs="Tahoma"/>
      <w:sz w:val="16"/>
      <w:szCs w:val="16"/>
    </w:rPr>
  </w:style>
  <w:style w:type="character" w:styleId="a5">
    <w:name w:val="Hyperlink"/>
    <w:basedOn w:val="a0"/>
    <w:uiPriority w:val="99"/>
    <w:unhideWhenUsed/>
    <w:rsid w:val="00BE42AC"/>
    <w:rPr>
      <w:color w:val="0000FF" w:themeColor="hyperlink"/>
      <w:u w:val="single"/>
    </w:rPr>
  </w:style>
  <w:style w:type="paragraph" w:styleId="a6">
    <w:name w:val="header"/>
    <w:basedOn w:val="a"/>
    <w:link w:val="a7"/>
    <w:uiPriority w:val="99"/>
    <w:unhideWhenUsed/>
    <w:rsid w:val="008A7BB6"/>
    <w:pPr>
      <w:tabs>
        <w:tab w:val="center" w:pos="4677"/>
        <w:tab w:val="right" w:pos="9355"/>
      </w:tabs>
    </w:pPr>
  </w:style>
  <w:style w:type="character" w:customStyle="1" w:styleId="a7">
    <w:name w:val="Верхний колонтитул Знак"/>
    <w:basedOn w:val="a0"/>
    <w:link w:val="a6"/>
    <w:uiPriority w:val="99"/>
    <w:rsid w:val="008A7BB6"/>
  </w:style>
  <w:style w:type="paragraph" w:styleId="a8">
    <w:name w:val="footer"/>
    <w:basedOn w:val="a"/>
    <w:link w:val="a9"/>
    <w:uiPriority w:val="99"/>
    <w:unhideWhenUsed/>
    <w:rsid w:val="008A7BB6"/>
    <w:pPr>
      <w:tabs>
        <w:tab w:val="center" w:pos="4677"/>
        <w:tab w:val="right" w:pos="9355"/>
      </w:tabs>
    </w:pPr>
  </w:style>
  <w:style w:type="character" w:customStyle="1" w:styleId="a9">
    <w:name w:val="Нижний колонтитул Знак"/>
    <w:basedOn w:val="a0"/>
    <w:link w:val="a8"/>
    <w:uiPriority w:val="99"/>
    <w:rsid w:val="008A7BB6"/>
  </w:style>
  <w:style w:type="paragraph" w:styleId="aa">
    <w:name w:val="List Paragraph"/>
    <w:basedOn w:val="a"/>
    <w:uiPriority w:val="34"/>
    <w:qFormat/>
    <w:rsid w:val="001B1F1E"/>
    <w:pPr>
      <w:widowControl w:val="0"/>
      <w:autoSpaceDE w:val="0"/>
      <w:autoSpaceDN w:val="0"/>
      <w:adjustRightInd w:val="0"/>
      <w:ind w:left="720"/>
      <w:contextualSpacing/>
    </w:pPr>
  </w:style>
  <w:style w:type="table" w:styleId="ab">
    <w:name w:val="Table Grid"/>
    <w:basedOn w:val="a1"/>
    <w:uiPriority w:val="59"/>
    <w:rsid w:val="00D50F7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F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1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51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51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64B1E"/>
    <w:rPr>
      <w:rFonts w:ascii="Tahoma" w:hAnsi="Tahoma" w:cs="Tahoma"/>
      <w:sz w:val="16"/>
      <w:szCs w:val="16"/>
    </w:rPr>
  </w:style>
  <w:style w:type="character" w:customStyle="1" w:styleId="a4">
    <w:name w:val="Текст выноски Знак"/>
    <w:basedOn w:val="a0"/>
    <w:link w:val="a3"/>
    <w:uiPriority w:val="99"/>
    <w:semiHidden/>
    <w:rsid w:val="00964B1E"/>
    <w:rPr>
      <w:rFonts w:ascii="Tahoma" w:hAnsi="Tahoma" w:cs="Tahoma"/>
      <w:sz w:val="16"/>
      <w:szCs w:val="16"/>
    </w:rPr>
  </w:style>
  <w:style w:type="character" w:styleId="a5">
    <w:name w:val="Hyperlink"/>
    <w:basedOn w:val="a0"/>
    <w:uiPriority w:val="99"/>
    <w:unhideWhenUsed/>
    <w:rsid w:val="00BE42AC"/>
    <w:rPr>
      <w:color w:val="0000FF" w:themeColor="hyperlink"/>
      <w:u w:val="single"/>
    </w:rPr>
  </w:style>
  <w:style w:type="paragraph" w:styleId="a6">
    <w:name w:val="header"/>
    <w:basedOn w:val="a"/>
    <w:link w:val="a7"/>
    <w:uiPriority w:val="99"/>
    <w:unhideWhenUsed/>
    <w:rsid w:val="008A7BB6"/>
    <w:pPr>
      <w:tabs>
        <w:tab w:val="center" w:pos="4677"/>
        <w:tab w:val="right" w:pos="9355"/>
      </w:tabs>
    </w:pPr>
  </w:style>
  <w:style w:type="character" w:customStyle="1" w:styleId="a7">
    <w:name w:val="Верхний колонтитул Знак"/>
    <w:basedOn w:val="a0"/>
    <w:link w:val="a6"/>
    <w:uiPriority w:val="99"/>
    <w:rsid w:val="008A7BB6"/>
  </w:style>
  <w:style w:type="paragraph" w:styleId="a8">
    <w:name w:val="footer"/>
    <w:basedOn w:val="a"/>
    <w:link w:val="a9"/>
    <w:uiPriority w:val="99"/>
    <w:unhideWhenUsed/>
    <w:rsid w:val="008A7BB6"/>
    <w:pPr>
      <w:tabs>
        <w:tab w:val="center" w:pos="4677"/>
        <w:tab w:val="right" w:pos="9355"/>
      </w:tabs>
    </w:pPr>
  </w:style>
  <w:style w:type="character" w:customStyle="1" w:styleId="a9">
    <w:name w:val="Нижний колонтитул Знак"/>
    <w:basedOn w:val="a0"/>
    <w:link w:val="a8"/>
    <w:uiPriority w:val="99"/>
    <w:rsid w:val="008A7BB6"/>
  </w:style>
  <w:style w:type="paragraph" w:styleId="aa">
    <w:name w:val="List Paragraph"/>
    <w:basedOn w:val="a"/>
    <w:uiPriority w:val="34"/>
    <w:qFormat/>
    <w:rsid w:val="001B1F1E"/>
    <w:pPr>
      <w:widowControl w:val="0"/>
      <w:autoSpaceDE w:val="0"/>
      <w:autoSpaceDN w:val="0"/>
      <w:adjustRightInd w:val="0"/>
      <w:ind w:left="720"/>
      <w:contextualSpacing/>
    </w:pPr>
  </w:style>
  <w:style w:type="table" w:styleId="ab">
    <w:name w:val="Table Grid"/>
    <w:basedOn w:val="a1"/>
    <w:uiPriority w:val="59"/>
    <w:rsid w:val="00D50F7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2154</Words>
  <Characters>12283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Нерябова Елена Александровна</dc:creator>
  <cp:lastModifiedBy>Илья Сергеевич Уткин</cp:lastModifiedBy>
  <cp:revision>15</cp:revision>
  <cp:lastPrinted>2021-05-25T02:37:00Z</cp:lastPrinted>
  <dcterms:created xsi:type="dcterms:W3CDTF">2021-04-16T07:47:00Z</dcterms:created>
  <dcterms:modified xsi:type="dcterms:W3CDTF">2021-08-03T06:56:00Z</dcterms:modified>
</cp:coreProperties>
</file>