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C80A87" w:rsidRPr="00C80A87" w:rsidRDefault="00C71729" w:rsidP="00C80A8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2C786B">
        <w:rPr>
          <w:rFonts w:ascii="Arial" w:hAnsi="Arial" w:cs="Arial"/>
          <w:szCs w:val="28"/>
        </w:rPr>
        <w:t>18.04.</w:t>
      </w:r>
      <w:r>
        <w:rPr>
          <w:rFonts w:ascii="Arial" w:hAnsi="Arial" w:cs="Arial"/>
          <w:szCs w:val="28"/>
        </w:rPr>
        <w:t>2019 г.</w:t>
      </w:r>
      <w:r w:rsidRPr="00C71729">
        <w:rPr>
          <w:rFonts w:ascii="Arial" w:hAnsi="Arial" w:cs="Arial"/>
          <w:szCs w:val="28"/>
        </w:rPr>
        <w:tab/>
      </w:r>
      <w:r w:rsidRPr="00C71729">
        <w:rPr>
          <w:rFonts w:ascii="Arial" w:hAnsi="Arial" w:cs="Arial"/>
          <w:szCs w:val="28"/>
        </w:rPr>
        <w:tab/>
      </w:r>
      <w:r w:rsidRPr="00C71729">
        <w:rPr>
          <w:rFonts w:ascii="Arial" w:hAnsi="Arial" w:cs="Arial"/>
          <w:szCs w:val="28"/>
        </w:rPr>
        <w:tab/>
        <w:t xml:space="preserve">   </w:t>
      </w:r>
      <w:r w:rsidRPr="00C71729">
        <w:rPr>
          <w:rFonts w:ascii="Arial" w:hAnsi="Arial" w:cs="Arial"/>
          <w:szCs w:val="28"/>
        </w:rPr>
        <w:tab/>
      </w:r>
      <w:r w:rsidRPr="00C71729">
        <w:rPr>
          <w:rFonts w:ascii="Arial" w:hAnsi="Arial" w:cs="Arial"/>
          <w:szCs w:val="28"/>
        </w:rPr>
        <w:tab/>
        <w:t xml:space="preserve">             </w:t>
      </w:r>
      <w:r w:rsidR="00CD7413">
        <w:rPr>
          <w:rFonts w:ascii="Arial" w:hAnsi="Arial" w:cs="Arial"/>
          <w:szCs w:val="28"/>
        </w:rPr>
        <w:t xml:space="preserve">          </w:t>
      </w:r>
      <w:r w:rsidR="002C786B">
        <w:rPr>
          <w:rFonts w:ascii="Arial" w:hAnsi="Arial" w:cs="Arial"/>
          <w:szCs w:val="28"/>
        </w:rPr>
        <w:t xml:space="preserve">                               </w:t>
      </w:r>
      <w:r w:rsidRPr="00C71729">
        <w:rPr>
          <w:rFonts w:ascii="Arial" w:hAnsi="Arial" w:cs="Arial"/>
          <w:szCs w:val="28"/>
        </w:rPr>
        <w:t xml:space="preserve"> №</w:t>
      </w:r>
      <w:r w:rsidR="002C786B">
        <w:rPr>
          <w:rFonts w:ascii="Arial" w:hAnsi="Arial" w:cs="Arial"/>
          <w:szCs w:val="28"/>
        </w:rPr>
        <w:t xml:space="preserve"> 528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проекта </w:t>
      </w:r>
    </w:p>
    <w:p w:rsidR="00B73853" w:rsidRDefault="000A195F" w:rsidP="007C0B75">
      <w:pPr>
        <w:pStyle w:val="a4"/>
      </w:pPr>
      <w:r>
        <w:t xml:space="preserve">планировки </w:t>
      </w:r>
      <w:r w:rsidR="00C80A87">
        <w:t>с проектом межевания</w:t>
      </w:r>
      <w:r w:rsidR="00B73853">
        <w:t xml:space="preserve"> территории,</w:t>
      </w:r>
    </w:p>
    <w:p w:rsidR="000F3587" w:rsidRDefault="00B73853" w:rsidP="007C0B75">
      <w:pPr>
        <w:pStyle w:val="a4"/>
      </w:pPr>
      <w:r>
        <w:t>предусматривающего</w:t>
      </w:r>
      <w:r w:rsidRPr="00B73853">
        <w:t xml:space="preserve"> размещение </w:t>
      </w:r>
      <w:r>
        <w:t>линейного объекта</w:t>
      </w:r>
    </w:p>
    <w:p w:rsidR="00C71729" w:rsidRDefault="00B73853" w:rsidP="00FA5F10">
      <w:pPr>
        <w:pStyle w:val="a4"/>
      </w:pPr>
      <w:r>
        <w:t>«</w:t>
      </w:r>
      <w:r w:rsidR="00C71729">
        <w:t xml:space="preserve">Электроснабжение ближней приводной радиостанции </w:t>
      </w:r>
    </w:p>
    <w:p w:rsidR="00C71729" w:rsidRDefault="00C71729" w:rsidP="00FA5F10">
      <w:pPr>
        <w:pStyle w:val="a4"/>
      </w:pPr>
      <w:r>
        <w:t>(БПРМ) в г. Мирный, Мирнинского района»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C717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C71729">
        <w:rPr>
          <w:rFonts w:ascii="Arial" w:hAnsi="Arial" w:cs="Arial"/>
        </w:rPr>
        <w:t>директора Западных электрических сетей публичного акционерного общества «Якутскэнерго» Забегина Игоря Витальевича</w:t>
      </w:r>
      <w:r w:rsidR="005101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действующего </w:t>
      </w:r>
      <w:r w:rsidR="00C71729">
        <w:rPr>
          <w:rFonts w:ascii="Arial" w:hAnsi="Arial" w:cs="Arial"/>
        </w:rPr>
        <w:t>на основании Устава,</w:t>
      </w:r>
      <w:r w:rsidR="0080777B">
        <w:rPr>
          <w:rFonts w:ascii="Arial" w:hAnsi="Arial" w:cs="Arial"/>
        </w:rPr>
        <w:t xml:space="preserve"> о принятии решения по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>, предусматривающего</w:t>
      </w:r>
      <w:r w:rsidR="0051018E">
        <w:rPr>
          <w:rFonts w:ascii="Arial" w:hAnsi="Arial" w:cs="Arial"/>
        </w:rPr>
        <w:t xml:space="preserve"> размещение линейного объекта </w:t>
      </w:r>
      <w:r w:rsidR="00B11A89" w:rsidRPr="00B11A89">
        <w:rPr>
          <w:rFonts w:ascii="Arial" w:hAnsi="Arial" w:cs="Arial"/>
        </w:rPr>
        <w:t>«</w:t>
      </w:r>
      <w:r w:rsidR="00C71729" w:rsidRPr="00C71729">
        <w:rPr>
          <w:rFonts w:ascii="Arial" w:hAnsi="Arial" w:cs="Arial"/>
        </w:rPr>
        <w:t xml:space="preserve">Электроснабжение </w:t>
      </w:r>
      <w:r w:rsidR="00C71729">
        <w:rPr>
          <w:rFonts w:ascii="Arial" w:hAnsi="Arial" w:cs="Arial"/>
        </w:rPr>
        <w:t xml:space="preserve">ближней приводной радиостанции </w:t>
      </w:r>
      <w:r w:rsidR="00C71729" w:rsidRPr="00C71729">
        <w:rPr>
          <w:rFonts w:ascii="Arial" w:hAnsi="Arial" w:cs="Arial"/>
        </w:rPr>
        <w:t>(БПРМ) в г. Мирный, Мирнинского района»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C71729">
        <w:rPr>
          <w:rFonts w:ascii="Arial" w:hAnsi="Arial" w:cs="Arial"/>
        </w:rPr>
        <w:t>Постановлением Правительства Р</w:t>
      </w:r>
      <w:r w:rsidR="004150D0">
        <w:rPr>
          <w:rFonts w:ascii="Arial" w:hAnsi="Arial" w:cs="Arial"/>
        </w:rPr>
        <w:t>Ф от 07.03.2017 № 269 «</w:t>
      </w:r>
      <w:r w:rsidR="00C71729">
        <w:rPr>
          <w:rFonts w:ascii="Arial" w:hAnsi="Arial" w:cs="Arial"/>
        </w:rPr>
        <w:t xml:space="preserve">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территории», </w:t>
      </w:r>
      <w:r w:rsidR="00EB7BCB" w:rsidRPr="00710F88">
        <w:rPr>
          <w:rFonts w:ascii="Arial" w:hAnsi="Arial" w:cs="Arial"/>
        </w:rPr>
        <w:t>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150D0" w:rsidRDefault="00074AA3" w:rsidP="004150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>ия территории, предусматривающего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4150D0" w:rsidRPr="004150D0">
        <w:rPr>
          <w:rFonts w:ascii="Arial" w:hAnsi="Arial" w:cs="Arial"/>
        </w:rPr>
        <w:t xml:space="preserve">«Электроснабжение </w:t>
      </w:r>
      <w:r w:rsidR="004150D0">
        <w:rPr>
          <w:rFonts w:ascii="Arial" w:hAnsi="Arial" w:cs="Arial"/>
        </w:rPr>
        <w:t xml:space="preserve">ближней приводной радиостанции </w:t>
      </w:r>
      <w:r w:rsidR="004150D0" w:rsidRPr="004150D0">
        <w:rPr>
          <w:rFonts w:ascii="Arial" w:hAnsi="Arial" w:cs="Arial"/>
        </w:rPr>
        <w:t>(БПРМ) в г. Мирный, Мирнинского района»</w:t>
      </w:r>
      <w:r w:rsidR="004150D0">
        <w:rPr>
          <w:rFonts w:ascii="Arial" w:hAnsi="Arial" w:cs="Arial"/>
        </w:rPr>
        <w:t>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074AA3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45" w:rsidRDefault="00F43645" w:rsidP="006E5A34">
      <w:r>
        <w:separator/>
      </w:r>
    </w:p>
  </w:endnote>
  <w:endnote w:type="continuationSeparator" w:id="0">
    <w:p w:rsidR="00F43645" w:rsidRDefault="00F4364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45" w:rsidRDefault="00F43645" w:rsidP="006E5A34">
      <w:r>
        <w:separator/>
      </w:r>
    </w:p>
  </w:footnote>
  <w:footnote w:type="continuationSeparator" w:id="0">
    <w:p w:rsidR="00F43645" w:rsidRDefault="00F4364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74AA3"/>
    <w:rsid w:val="00093BBC"/>
    <w:rsid w:val="000A195F"/>
    <w:rsid w:val="000A4BF3"/>
    <w:rsid w:val="000C69B6"/>
    <w:rsid w:val="000D0D3D"/>
    <w:rsid w:val="000F3587"/>
    <w:rsid w:val="0010657B"/>
    <w:rsid w:val="001203D1"/>
    <w:rsid w:val="00124EB4"/>
    <w:rsid w:val="001425EE"/>
    <w:rsid w:val="00166235"/>
    <w:rsid w:val="001754E8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62FA3"/>
    <w:rsid w:val="002801C3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A4226"/>
    <w:rsid w:val="003A49D7"/>
    <w:rsid w:val="003B62E7"/>
    <w:rsid w:val="003C6B2B"/>
    <w:rsid w:val="003E271F"/>
    <w:rsid w:val="003F34F3"/>
    <w:rsid w:val="004150D0"/>
    <w:rsid w:val="00423DF0"/>
    <w:rsid w:val="00462FE4"/>
    <w:rsid w:val="00463339"/>
    <w:rsid w:val="00466185"/>
    <w:rsid w:val="00482B86"/>
    <w:rsid w:val="004C06B3"/>
    <w:rsid w:val="0051018E"/>
    <w:rsid w:val="00540B51"/>
    <w:rsid w:val="00544F9A"/>
    <w:rsid w:val="0057308A"/>
    <w:rsid w:val="00586601"/>
    <w:rsid w:val="005A1AE3"/>
    <w:rsid w:val="005E587A"/>
    <w:rsid w:val="006410C6"/>
    <w:rsid w:val="00666D7B"/>
    <w:rsid w:val="00676022"/>
    <w:rsid w:val="006A7D54"/>
    <w:rsid w:val="006C2B7E"/>
    <w:rsid w:val="006C5506"/>
    <w:rsid w:val="006C5552"/>
    <w:rsid w:val="006E5A34"/>
    <w:rsid w:val="00710F88"/>
    <w:rsid w:val="007201B6"/>
    <w:rsid w:val="00731CE3"/>
    <w:rsid w:val="007329D7"/>
    <w:rsid w:val="00752B6C"/>
    <w:rsid w:val="007B6CB9"/>
    <w:rsid w:val="007C0B75"/>
    <w:rsid w:val="007D3ADB"/>
    <w:rsid w:val="007F7C3B"/>
    <w:rsid w:val="0080777B"/>
    <w:rsid w:val="00841504"/>
    <w:rsid w:val="00872D1D"/>
    <w:rsid w:val="00877045"/>
    <w:rsid w:val="008C7DBA"/>
    <w:rsid w:val="008E28AA"/>
    <w:rsid w:val="008F78DC"/>
    <w:rsid w:val="00907DAA"/>
    <w:rsid w:val="00912EC7"/>
    <w:rsid w:val="009242F9"/>
    <w:rsid w:val="009245F5"/>
    <w:rsid w:val="00942834"/>
    <w:rsid w:val="00946DBC"/>
    <w:rsid w:val="00952156"/>
    <w:rsid w:val="00970C6A"/>
    <w:rsid w:val="009A7CC3"/>
    <w:rsid w:val="009B5E00"/>
    <w:rsid w:val="009C3210"/>
    <w:rsid w:val="009D4F30"/>
    <w:rsid w:val="009D6C91"/>
    <w:rsid w:val="009E7D71"/>
    <w:rsid w:val="00A17195"/>
    <w:rsid w:val="00A60A1D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350B"/>
    <w:rsid w:val="00B73853"/>
    <w:rsid w:val="00B846E6"/>
    <w:rsid w:val="00B9458C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71729"/>
    <w:rsid w:val="00C80A87"/>
    <w:rsid w:val="00C9295D"/>
    <w:rsid w:val="00C9619B"/>
    <w:rsid w:val="00C97F63"/>
    <w:rsid w:val="00CB5B9B"/>
    <w:rsid w:val="00CC51A3"/>
    <w:rsid w:val="00CD0DAB"/>
    <w:rsid w:val="00CD7413"/>
    <w:rsid w:val="00CF5D1B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4C03"/>
    <w:rsid w:val="00F2777D"/>
    <w:rsid w:val="00F35D34"/>
    <w:rsid w:val="00F41D4B"/>
    <w:rsid w:val="00F43645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48FB5-6925-4925-AB16-684D06F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5A86-B3C2-4727-ADB0-B684C27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2139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48</cp:revision>
  <cp:lastPrinted>2019-04-17T07:21:00Z</cp:lastPrinted>
  <dcterms:created xsi:type="dcterms:W3CDTF">2018-03-23T02:26:00Z</dcterms:created>
  <dcterms:modified xsi:type="dcterms:W3CDTF">2019-04-19T02:25:00Z</dcterms:modified>
</cp:coreProperties>
</file>