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2"/>
        <w:gridCol w:w="1261"/>
        <w:gridCol w:w="4142"/>
      </w:tblGrid>
      <w:tr w:rsidR="00C63BB4" w:rsidTr="00C63BB4">
        <w:trPr>
          <w:trHeight w:val="1313"/>
        </w:trPr>
        <w:tc>
          <w:tcPr>
            <w:tcW w:w="4030" w:type="dxa"/>
            <w:tcBorders>
              <w:top w:val="nil"/>
              <w:left w:val="nil"/>
              <w:bottom w:val="thickThinMediumGap" w:sz="24" w:space="0" w:color="auto"/>
              <w:right w:val="nil"/>
            </w:tcBorders>
          </w:tcPr>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АДМИНИСТРАЦИЯ</w:t>
            </w:r>
          </w:p>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МУНИЦИПАЛЬНОГО ОБРАЗОВАНИЯ</w:t>
            </w:r>
          </w:p>
          <w:p w:rsidR="00C63BB4" w:rsidRDefault="00C63BB4" w:rsidP="00C63BB4">
            <w:pPr>
              <w:pStyle w:val="3"/>
              <w:jc w:val="center"/>
              <w:rPr>
                <w:rFonts w:ascii="Tahoma" w:eastAsiaTheme="minorEastAsia" w:hAnsi="Tahoma"/>
                <w:spacing w:val="40"/>
              </w:rPr>
            </w:pPr>
            <w:r>
              <w:rPr>
                <w:rFonts w:ascii="Tahoma" w:eastAsiaTheme="minorEastAsia" w:hAnsi="Tahoma"/>
                <w:spacing w:val="40"/>
              </w:rPr>
              <w:t>«Город Мирный»</w:t>
            </w:r>
          </w:p>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МИРНИНСКОГО РАЙОНА</w:t>
            </w:r>
          </w:p>
          <w:p w:rsidR="00C63BB4" w:rsidRDefault="00C63BB4" w:rsidP="00C63BB4">
            <w:pPr>
              <w:spacing w:after="0" w:line="240" w:lineRule="auto"/>
              <w:rPr>
                <w:rFonts w:ascii="Times New Roman" w:eastAsia="Times New Roman" w:hAnsi="Times New Roman"/>
                <w:sz w:val="24"/>
                <w:szCs w:val="24"/>
              </w:rPr>
            </w:pPr>
          </w:p>
          <w:p w:rsidR="00C63BB4" w:rsidRDefault="00C63BB4" w:rsidP="00C63BB4">
            <w:pPr>
              <w:pStyle w:val="4"/>
              <w:rPr>
                <w:rFonts w:eastAsiaTheme="minorEastAsia"/>
                <w:b w:val="0"/>
              </w:rPr>
            </w:pPr>
            <w:r>
              <w:rPr>
                <w:rFonts w:ascii="Tahoma" w:eastAsiaTheme="minorEastAsia" w:hAnsi="Tahoma"/>
                <w:iCs/>
                <w:sz w:val="36"/>
                <w:szCs w:val="36"/>
              </w:rPr>
              <w:t>ПОСТАНОВЛЕНИЕ</w:t>
            </w:r>
            <w:r>
              <w:rPr>
                <w:rFonts w:ascii="Tahoma" w:eastAsiaTheme="minorEastAsia" w:hAnsi="Tahoma"/>
                <w:sz w:val="18"/>
                <w:szCs w:val="18"/>
              </w:rPr>
              <w:t xml:space="preserve"> </w:t>
            </w:r>
          </w:p>
        </w:tc>
        <w:tc>
          <w:tcPr>
            <w:tcW w:w="1260" w:type="dxa"/>
            <w:tcBorders>
              <w:top w:val="nil"/>
              <w:left w:val="nil"/>
              <w:bottom w:val="thickThinMediumGap" w:sz="24" w:space="0" w:color="auto"/>
              <w:right w:val="nil"/>
            </w:tcBorders>
          </w:tcPr>
          <w:p w:rsidR="00C63BB4" w:rsidRDefault="00C63BB4" w:rsidP="00C63BB4">
            <w:pPr>
              <w:spacing w:after="0" w:line="240" w:lineRule="auto"/>
              <w:ind w:right="-140"/>
              <w:rPr>
                <w:rFonts w:ascii="Arial" w:eastAsia="Times New Roman"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jc w:val="center"/>
              <w:rPr>
                <w:rFonts w:ascii="Arial" w:hAnsi="Arial"/>
                <w:szCs w:val="24"/>
              </w:rPr>
            </w:pPr>
            <w:r>
              <w:rPr>
                <w:rFonts w:ascii="Arial" w:hAnsi="Arial" w:cs="Arial"/>
                <w:noProof/>
              </w:rPr>
              <w:drawing>
                <wp:inline distT="0" distB="0" distL="0" distR="0">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Borders>
              <w:top w:val="nil"/>
              <w:left w:val="nil"/>
              <w:bottom w:val="thickThinMediumGap" w:sz="24" w:space="0" w:color="auto"/>
              <w:right w:val="nil"/>
            </w:tcBorders>
          </w:tcPr>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МИИРИНЭЙ ОРОЙУОНУН</w:t>
            </w:r>
          </w:p>
          <w:p w:rsidR="00C63BB4" w:rsidRDefault="00C63BB4" w:rsidP="00C63BB4">
            <w:pPr>
              <w:pStyle w:val="3"/>
              <w:jc w:val="center"/>
              <w:rPr>
                <w:rFonts w:ascii="Tahoma" w:eastAsiaTheme="minorEastAsia" w:hAnsi="Tahoma"/>
                <w:spacing w:val="40"/>
              </w:rPr>
            </w:pPr>
            <w:r>
              <w:rPr>
                <w:rFonts w:ascii="Tahoma" w:eastAsiaTheme="minorEastAsia" w:hAnsi="Tahoma"/>
                <w:spacing w:val="40"/>
              </w:rPr>
              <w:t>«Мииринэй куорат»</w:t>
            </w:r>
          </w:p>
          <w:p w:rsidR="00C63BB4" w:rsidRDefault="00C63BB4" w:rsidP="00C63BB4">
            <w:pPr>
              <w:spacing w:after="0" w:line="240" w:lineRule="auto"/>
              <w:jc w:val="center"/>
              <w:rPr>
                <w:rFonts w:ascii="Tahoma" w:eastAsia="Times New Roman" w:hAnsi="Tahoma"/>
                <w:b/>
                <w:sz w:val="18"/>
                <w:szCs w:val="18"/>
              </w:rPr>
            </w:pPr>
            <w:r>
              <w:rPr>
                <w:rFonts w:ascii="Tahoma" w:hAnsi="Tahoma"/>
                <w:b/>
                <w:sz w:val="18"/>
                <w:szCs w:val="18"/>
              </w:rPr>
              <w:t>МУНИЦИПАЛЬНАЙ ТЭРИЛЛИИ ДЬА</w:t>
            </w:r>
            <w:proofErr w:type="gramStart"/>
            <w:r>
              <w:rPr>
                <w:rFonts w:ascii="Tahoma" w:hAnsi="Tahoma"/>
                <w:b/>
                <w:sz w:val="18"/>
                <w:szCs w:val="18"/>
                <w:lang w:val="en-US"/>
              </w:rPr>
              <w:t>h</w:t>
            </w:r>
            <w:proofErr w:type="gramEnd"/>
            <w:r>
              <w:rPr>
                <w:rFonts w:ascii="Tahoma" w:hAnsi="Tahoma"/>
                <w:b/>
                <w:sz w:val="18"/>
                <w:szCs w:val="18"/>
              </w:rPr>
              <w:t>АЛТАТА</w:t>
            </w:r>
          </w:p>
          <w:p w:rsidR="00C63BB4" w:rsidRDefault="00C63BB4" w:rsidP="00C63BB4">
            <w:pPr>
              <w:spacing w:after="0" w:line="240" w:lineRule="auto"/>
              <w:rPr>
                <w:rFonts w:ascii="Times New Roman" w:hAnsi="Times New Roman"/>
                <w:sz w:val="24"/>
                <w:szCs w:val="24"/>
              </w:rPr>
            </w:pPr>
          </w:p>
          <w:p w:rsidR="00C63BB4" w:rsidRDefault="00C63BB4" w:rsidP="00C63BB4">
            <w:pPr>
              <w:pStyle w:val="4"/>
              <w:rPr>
                <w:rFonts w:eastAsiaTheme="minorEastAsia"/>
                <w:sz w:val="36"/>
                <w:szCs w:val="36"/>
              </w:rPr>
            </w:pPr>
            <w:r>
              <w:rPr>
                <w:rFonts w:ascii="Tahoma" w:eastAsiaTheme="minorEastAsia" w:hAnsi="Tahoma"/>
                <w:iCs/>
                <w:sz w:val="36"/>
                <w:szCs w:val="36"/>
              </w:rPr>
              <w:t>УУРААХ</w:t>
            </w:r>
          </w:p>
        </w:tc>
      </w:tr>
    </w:tbl>
    <w:p w:rsidR="00C63BB4" w:rsidRDefault="00C63BB4" w:rsidP="00C63BB4">
      <w:pPr>
        <w:pStyle w:val="2"/>
      </w:pPr>
    </w:p>
    <w:p w:rsidR="00C63BB4" w:rsidRDefault="00E74525" w:rsidP="00C63BB4">
      <w:pPr>
        <w:spacing w:after="0" w:line="240" w:lineRule="auto"/>
        <w:rPr>
          <w:sz w:val="28"/>
          <w:szCs w:val="28"/>
        </w:rPr>
      </w:pPr>
      <w:r>
        <w:rPr>
          <w:sz w:val="28"/>
          <w:szCs w:val="28"/>
        </w:rPr>
        <w:t>№ 90 от 04.03.2014</w:t>
      </w:r>
    </w:p>
    <w:p w:rsidR="00C63BB4" w:rsidRDefault="00C63BB4" w:rsidP="00C63BB4">
      <w:pPr>
        <w:pStyle w:val="a3"/>
        <w:spacing w:before="0" w:after="0"/>
        <w:jc w:val="center"/>
        <w:rPr>
          <w:rFonts w:ascii="Times New Roman" w:hAnsi="Times New Roman" w:cs="Times New Roman"/>
          <w:b/>
          <w:bCs/>
        </w:rPr>
      </w:pPr>
    </w:p>
    <w:p w:rsidR="00C63BB4" w:rsidRPr="00C63BB4" w:rsidRDefault="00C63BB4" w:rsidP="00C63BB4">
      <w:pPr>
        <w:spacing w:after="0" w:line="240" w:lineRule="auto"/>
        <w:rPr>
          <w:rFonts w:ascii="Arial" w:hAnsi="Arial" w:cs="Arial"/>
          <w:b/>
          <w:sz w:val="24"/>
          <w:szCs w:val="24"/>
        </w:rPr>
      </w:pPr>
      <w:r w:rsidRPr="00C63BB4">
        <w:rPr>
          <w:rFonts w:ascii="Arial" w:hAnsi="Arial" w:cs="Arial"/>
          <w:b/>
          <w:sz w:val="24"/>
          <w:szCs w:val="24"/>
        </w:rPr>
        <w:t xml:space="preserve">Об утверждении </w:t>
      </w:r>
      <w:r w:rsidR="007848D4">
        <w:rPr>
          <w:rFonts w:ascii="Arial" w:hAnsi="Arial" w:cs="Arial"/>
          <w:b/>
          <w:sz w:val="24"/>
          <w:szCs w:val="24"/>
        </w:rPr>
        <w:t>А</w:t>
      </w:r>
      <w:r w:rsidRPr="00C63BB4">
        <w:rPr>
          <w:rFonts w:ascii="Arial" w:hAnsi="Arial" w:cs="Arial"/>
          <w:b/>
          <w:sz w:val="24"/>
          <w:szCs w:val="24"/>
        </w:rPr>
        <w:t>дминистративного регламента</w:t>
      </w:r>
    </w:p>
    <w:p w:rsidR="00C63BB4" w:rsidRDefault="00DC09F8" w:rsidP="00C63BB4">
      <w:pPr>
        <w:spacing w:after="0" w:line="240" w:lineRule="auto"/>
        <w:rPr>
          <w:rFonts w:ascii="Arial" w:hAnsi="Arial" w:cs="Arial"/>
          <w:b/>
          <w:sz w:val="24"/>
          <w:szCs w:val="24"/>
        </w:rPr>
      </w:pPr>
      <w:r>
        <w:rPr>
          <w:rFonts w:ascii="Arial" w:hAnsi="Arial" w:cs="Arial"/>
          <w:b/>
          <w:sz w:val="24"/>
          <w:szCs w:val="24"/>
        </w:rPr>
        <w:t>предоставления м</w:t>
      </w:r>
      <w:r w:rsidR="00C63BB4" w:rsidRPr="00C63BB4">
        <w:rPr>
          <w:rFonts w:ascii="Arial" w:hAnsi="Arial" w:cs="Arial"/>
          <w:b/>
          <w:sz w:val="24"/>
          <w:szCs w:val="24"/>
        </w:rPr>
        <w:t xml:space="preserve">униципальной </w:t>
      </w:r>
    </w:p>
    <w:p w:rsidR="00DC09F8" w:rsidRDefault="00C63BB4" w:rsidP="00DC09F8">
      <w:pPr>
        <w:spacing w:after="0" w:line="240" w:lineRule="auto"/>
        <w:rPr>
          <w:rFonts w:ascii="Arial" w:hAnsi="Arial" w:cs="Arial"/>
          <w:b/>
          <w:color w:val="000000"/>
          <w:sz w:val="24"/>
          <w:szCs w:val="24"/>
        </w:rPr>
      </w:pPr>
      <w:r w:rsidRPr="00C63BB4">
        <w:rPr>
          <w:rFonts w:ascii="Arial" w:hAnsi="Arial" w:cs="Arial"/>
          <w:b/>
          <w:sz w:val="24"/>
          <w:szCs w:val="24"/>
        </w:rPr>
        <w:t>услуги</w:t>
      </w:r>
      <w:r w:rsidRPr="00C63BB4">
        <w:rPr>
          <w:rFonts w:ascii="Arial" w:hAnsi="Arial" w:cs="Arial"/>
          <w:b/>
          <w:color w:val="000000"/>
          <w:sz w:val="24"/>
          <w:szCs w:val="24"/>
        </w:rPr>
        <w:t xml:space="preserve"> </w:t>
      </w:r>
      <w:r w:rsidR="000243D7">
        <w:rPr>
          <w:rFonts w:ascii="Arial" w:hAnsi="Arial" w:cs="Arial"/>
          <w:b/>
          <w:color w:val="000000"/>
          <w:sz w:val="24"/>
          <w:szCs w:val="24"/>
        </w:rPr>
        <w:t>«</w:t>
      </w:r>
      <w:r w:rsidR="00DC09F8">
        <w:rPr>
          <w:rFonts w:ascii="Arial" w:hAnsi="Arial" w:cs="Arial"/>
          <w:b/>
          <w:color w:val="000000"/>
          <w:sz w:val="24"/>
          <w:szCs w:val="24"/>
        </w:rPr>
        <w:t xml:space="preserve">Субсидирование части затрат, </w:t>
      </w:r>
    </w:p>
    <w:p w:rsidR="00DC09F8" w:rsidRDefault="00DC09F8" w:rsidP="00DC09F8">
      <w:pPr>
        <w:spacing w:after="0" w:line="240" w:lineRule="auto"/>
        <w:rPr>
          <w:rFonts w:ascii="Arial" w:hAnsi="Arial" w:cs="Arial"/>
          <w:b/>
          <w:color w:val="000000"/>
          <w:sz w:val="24"/>
          <w:szCs w:val="24"/>
        </w:rPr>
      </w:pPr>
      <w:r>
        <w:rPr>
          <w:rFonts w:ascii="Arial" w:hAnsi="Arial" w:cs="Arial"/>
          <w:b/>
          <w:color w:val="000000"/>
          <w:sz w:val="24"/>
          <w:szCs w:val="24"/>
        </w:rPr>
        <w:t>понесенных субъектами малого и среднего</w:t>
      </w:r>
    </w:p>
    <w:p w:rsidR="00DC09F8" w:rsidRDefault="00DC09F8" w:rsidP="00DC09F8">
      <w:pPr>
        <w:spacing w:after="0" w:line="240" w:lineRule="auto"/>
        <w:rPr>
          <w:rFonts w:ascii="Arial" w:hAnsi="Arial" w:cs="Arial"/>
          <w:b/>
          <w:color w:val="000000"/>
          <w:sz w:val="24"/>
          <w:szCs w:val="24"/>
        </w:rPr>
      </w:pPr>
      <w:r>
        <w:rPr>
          <w:rFonts w:ascii="Arial" w:hAnsi="Arial" w:cs="Arial"/>
          <w:b/>
          <w:color w:val="000000"/>
          <w:sz w:val="24"/>
          <w:szCs w:val="24"/>
        </w:rPr>
        <w:t xml:space="preserve">предпринимательства на модернизацию </w:t>
      </w:r>
    </w:p>
    <w:p w:rsidR="00DC09F8" w:rsidRDefault="00DC09F8" w:rsidP="00DC09F8">
      <w:pPr>
        <w:spacing w:after="0" w:line="240" w:lineRule="auto"/>
        <w:rPr>
          <w:rFonts w:ascii="Arial" w:hAnsi="Arial" w:cs="Arial"/>
          <w:b/>
          <w:color w:val="000000"/>
          <w:sz w:val="24"/>
          <w:szCs w:val="24"/>
        </w:rPr>
      </w:pPr>
      <w:r>
        <w:rPr>
          <w:rFonts w:ascii="Arial" w:hAnsi="Arial" w:cs="Arial"/>
          <w:b/>
          <w:color w:val="000000"/>
          <w:sz w:val="24"/>
          <w:szCs w:val="24"/>
        </w:rPr>
        <w:t>(приобретение, обновление) производственного</w:t>
      </w:r>
    </w:p>
    <w:p w:rsidR="00DC09F8" w:rsidRDefault="00DC09F8" w:rsidP="00DC09F8">
      <w:pPr>
        <w:spacing w:after="0" w:line="240" w:lineRule="auto"/>
        <w:rPr>
          <w:rFonts w:ascii="Arial" w:hAnsi="Arial" w:cs="Arial"/>
          <w:b/>
          <w:color w:val="000000"/>
          <w:sz w:val="24"/>
          <w:szCs w:val="24"/>
        </w:rPr>
      </w:pPr>
      <w:r>
        <w:rPr>
          <w:rFonts w:ascii="Arial" w:hAnsi="Arial" w:cs="Arial"/>
          <w:b/>
          <w:color w:val="000000"/>
          <w:sz w:val="24"/>
          <w:szCs w:val="24"/>
        </w:rPr>
        <w:t>оборудования, связанного с производством продукции,</w:t>
      </w:r>
    </w:p>
    <w:p w:rsidR="00C63BB4" w:rsidRDefault="00DC09F8" w:rsidP="00DC09F8">
      <w:pPr>
        <w:spacing w:after="0" w:line="240" w:lineRule="auto"/>
        <w:rPr>
          <w:rFonts w:ascii="Arial" w:hAnsi="Arial" w:cs="Arial"/>
          <w:b/>
          <w:color w:val="000000"/>
          <w:sz w:val="24"/>
          <w:szCs w:val="24"/>
        </w:rPr>
      </w:pPr>
      <w:r>
        <w:rPr>
          <w:rFonts w:ascii="Arial" w:hAnsi="Arial" w:cs="Arial"/>
          <w:b/>
          <w:color w:val="000000"/>
          <w:sz w:val="24"/>
          <w:szCs w:val="24"/>
        </w:rPr>
        <w:t xml:space="preserve">а также </w:t>
      </w:r>
      <w:proofErr w:type="gramStart"/>
      <w:r>
        <w:rPr>
          <w:rFonts w:ascii="Arial" w:hAnsi="Arial" w:cs="Arial"/>
          <w:b/>
          <w:color w:val="000000"/>
          <w:sz w:val="24"/>
          <w:szCs w:val="24"/>
        </w:rPr>
        <w:t>связанного</w:t>
      </w:r>
      <w:proofErr w:type="gramEnd"/>
      <w:r>
        <w:rPr>
          <w:rFonts w:ascii="Arial" w:hAnsi="Arial" w:cs="Arial"/>
          <w:b/>
          <w:color w:val="000000"/>
          <w:sz w:val="24"/>
          <w:szCs w:val="24"/>
        </w:rPr>
        <w:t xml:space="preserve"> с оказанием бытовых услуг</w:t>
      </w:r>
      <w:r w:rsidR="00C63BB4" w:rsidRPr="00C63BB4">
        <w:rPr>
          <w:rFonts w:ascii="Arial" w:hAnsi="Arial" w:cs="Arial"/>
          <w:b/>
          <w:color w:val="000000"/>
          <w:sz w:val="24"/>
          <w:szCs w:val="24"/>
        </w:rPr>
        <w:t>»</w:t>
      </w:r>
    </w:p>
    <w:p w:rsidR="00C63BB4" w:rsidRDefault="00C63BB4" w:rsidP="00C63BB4">
      <w:pPr>
        <w:spacing w:after="0"/>
        <w:rPr>
          <w:rFonts w:ascii="Arial" w:hAnsi="Arial" w:cs="Arial"/>
          <w:b/>
          <w:color w:val="000000"/>
          <w:sz w:val="24"/>
          <w:szCs w:val="24"/>
        </w:rPr>
      </w:pPr>
    </w:p>
    <w:p w:rsidR="00C63BB4" w:rsidRDefault="00C63BB4" w:rsidP="00DA5374">
      <w:pPr>
        <w:spacing w:after="0" w:line="360" w:lineRule="auto"/>
        <w:jc w:val="both"/>
        <w:rPr>
          <w:rFonts w:ascii="Arial" w:hAnsi="Arial" w:cs="Arial"/>
          <w:b/>
          <w:color w:val="000000"/>
          <w:sz w:val="24"/>
          <w:szCs w:val="24"/>
        </w:rPr>
      </w:pPr>
      <w:r>
        <w:rPr>
          <w:rFonts w:ascii="Arial" w:hAnsi="Arial" w:cs="Arial"/>
          <w:color w:val="000000"/>
          <w:sz w:val="24"/>
          <w:szCs w:val="24"/>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№13 «Об утверждении Порядка разработки и утверждения административных регламентов предоставления муниципальных услуг МО «Город Мирный», </w:t>
      </w:r>
      <w:r w:rsidRPr="00C63BB4">
        <w:rPr>
          <w:rFonts w:ascii="Arial" w:hAnsi="Arial" w:cs="Arial"/>
          <w:b/>
          <w:color w:val="000000"/>
          <w:sz w:val="24"/>
          <w:szCs w:val="24"/>
        </w:rPr>
        <w:t>городская Администрация постановляет:</w:t>
      </w:r>
    </w:p>
    <w:p w:rsidR="00C63BB4" w:rsidRDefault="00C63BB4" w:rsidP="00DA5374">
      <w:pPr>
        <w:spacing w:after="0" w:line="360" w:lineRule="auto"/>
        <w:jc w:val="both"/>
        <w:rPr>
          <w:rFonts w:ascii="Arial" w:hAnsi="Arial" w:cs="Arial"/>
          <w:color w:val="000000"/>
          <w:sz w:val="24"/>
          <w:szCs w:val="24"/>
        </w:rPr>
      </w:pPr>
      <w:r>
        <w:rPr>
          <w:rFonts w:ascii="Arial" w:hAnsi="Arial" w:cs="Arial"/>
          <w:color w:val="000000"/>
          <w:sz w:val="24"/>
          <w:szCs w:val="24"/>
        </w:rPr>
        <w:tab/>
      </w:r>
      <w:r w:rsidR="000243D7">
        <w:rPr>
          <w:rFonts w:ascii="Arial" w:hAnsi="Arial" w:cs="Arial"/>
          <w:color w:val="000000"/>
          <w:sz w:val="24"/>
          <w:szCs w:val="24"/>
        </w:rPr>
        <w:t xml:space="preserve">1. </w:t>
      </w:r>
      <w:r w:rsidRPr="000243D7">
        <w:rPr>
          <w:rFonts w:ascii="Arial" w:hAnsi="Arial" w:cs="Arial"/>
          <w:color w:val="000000"/>
          <w:sz w:val="24"/>
          <w:szCs w:val="24"/>
        </w:rPr>
        <w:t xml:space="preserve">Утвердить </w:t>
      </w:r>
      <w:r w:rsidR="000050DE">
        <w:rPr>
          <w:rFonts w:ascii="Arial" w:hAnsi="Arial" w:cs="Arial"/>
          <w:color w:val="000000"/>
          <w:sz w:val="24"/>
          <w:szCs w:val="24"/>
        </w:rPr>
        <w:t>А</w:t>
      </w:r>
      <w:r w:rsidRPr="000243D7">
        <w:rPr>
          <w:rFonts w:ascii="Arial" w:hAnsi="Arial" w:cs="Arial"/>
          <w:color w:val="000000"/>
          <w:sz w:val="24"/>
          <w:szCs w:val="24"/>
        </w:rPr>
        <w:t xml:space="preserve">дминистративный регламент </w:t>
      </w:r>
      <w:r w:rsidRPr="000243D7">
        <w:rPr>
          <w:rFonts w:ascii="Arial" w:hAnsi="Arial" w:cs="Arial"/>
          <w:sz w:val="24"/>
          <w:szCs w:val="24"/>
        </w:rPr>
        <w:t xml:space="preserve">предоставления </w:t>
      </w:r>
      <w:r w:rsidR="00E37731" w:rsidRPr="000243D7">
        <w:rPr>
          <w:rFonts w:ascii="Arial" w:eastAsia="Times New Roman" w:hAnsi="Arial" w:cs="Arial"/>
          <w:color w:val="000000"/>
          <w:sz w:val="24"/>
          <w:szCs w:val="24"/>
        </w:rPr>
        <w:t xml:space="preserve">муниципальной услуги </w:t>
      </w:r>
      <w:r w:rsidR="000243D7">
        <w:rPr>
          <w:rFonts w:ascii="Arial" w:eastAsia="Times New Roman" w:hAnsi="Arial" w:cs="Arial"/>
          <w:color w:val="000000"/>
          <w:sz w:val="24"/>
          <w:szCs w:val="24"/>
        </w:rPr>
        <w:t>«</w:t>
      </w:r>
      <w:r w:rsidR="00DC09F8" w:rsidRPr="00DC09F8">
        <w:rPr>
          <w:rFonts w:ascii="Arial" w:hAnsi="Arial" w:cs="Arial"/>
          <w:color w:val="000000"/>
          <w:sz w:val="24"/>
          <w:szCs w:val="24"/>
        </w:rPr>
        <w:t>Субсидирование части затрат, понесенных субъектами малого и среднего  предпринимательства на модернизацию (приобретение, обновление) производственного оборудования, связанного с производством продукции, а также связанного с оказанием бытовых услуг</w:t>
      </w:r>
      <w:r w:rsidR="000243D7" w:rsidRPr="000243D7">
        <w:rPr>
          <w:rFonts w:ascii="Arial" w:hAnsi="Arial" w:cs="Arial"/>
          <w:color w:val="000000"/>
          <w:sz w:val="24"/>
          <w:szCs w:val="24"/>
        </w:rPr>
        <w:t>»</w:t>
      </w:r>
      <w:r w:rsidR="00E37731" w:rsidRPr="000243D7">
        <w:rPr>
          <w:rFonts w:ascii="Arial" w:hAnsi="Arial" w:cs="Arial"/>
          <w:color w:val="000000"/>
          <w:sz w:val="24"/>
          <w:szCs w:val="24"/>
        </w:rPr>
        <w:t xml:space="preserve"> </w:t>
      </w:r>
      <w:r w:rsidRPr="000243D7">
        <w:rPr>
          <w:rFonts w:ascii="Arial" w:hAnsi="Arial" w:cs="Arial"/>
          <w:color w:val="000000"/>
          <w:sz w:val="24"/>
          <w:szCs w:val="24"/>
        </w:rPr>
        <w:t>(приложение</w:t>
      </w:r>
      <w:r>
        <w:rPr>
          <w:rFonts w:ascii="Arial" w:hAnsi="Arial" w:cs="Arial"/>
          <w:color w:val="000000"/>
          <w:sz w:val="24"/>
          <w:szCs w:val="24"/>
        </w:rPr>
        <w:t>).</w:t>
      </w:r>
    </w:p>
    <w:p w:rsidR="00C63BB4" w:rsidRDefault="00F512AD" w:rsidP="00DA5374">
      <w:pPr>
        <w:spacing w:after="0" w:line="360" w:lineRule="auto"/>
        <w:jc w:val="both"/>
        <w:rPr>
          <w:rFonts w:ascii="Arial" w:hAnsi="Arial" w:cs="Arial"/>
          <w:color w:val="000000"/>
          <w:sz w:val="24"/>
          <w:szCs w:val="24"/>
        </w:rPr>
      </w:pPr>
      <w:r>
        <w:rPr>
          <w:rFonts w:ascii="Arial" w:hAnsi="Arial" w:cs="Arial"/>
          <w:color w:val="000000"/>
          <w:sz w:val="24"/>
          <w:szCs w:val="24"/>
        </w:rPr>
        <w:tab/>
      </w:r>
      <w:r w:rsidR="00C63BB4">
        <w:rPr>
          <w:rFonts w:ascii="Arial" w:hAnsi="Arial" w:cs="Arial"/>
          <w:color w:val="000000"/>
          <w:sz w:val="24"/>
          <w:szCs w:val="24"/>
        </w:rPr>
        <w:t>2. Опубликовать настоящее Постановление в порядке, установленном</w:t>
      </w:r>
      <w:r>
        <w:rPr>
          <w:rFonts w:ascii="Arial" w:hAnsi="Arial" w:cs="Arial"/>
          <w:color w:val="000000"/>
          <w:sz w:val="24"/>
          <w:szCs w:val="24"/>
        </w:rPr>
        <w:t xml:space="preserve"> Уставом МО «Город Мирный».</w:t>
      </w:r>
    </w:p>
    <w:p w:rsidR="00F512AD" w:rsidRDefault="00F512AD" w:rsidP="00DA5374">
      <w:pPr>
        <w:spacing w:after="0" w:line="360" w:lineRule="auto"/>
        <w:jc w:val="both"/>
        <w:rPr>
          <w:rFonts w:ascii="Arial" w:hAnsi="Arial" w:cs="Arial"/>
          <w:color w:val="000000"/>
          <w:sz w:val="24"/>
          <w:szCs w:val="24"/>
        </w:rPr>
      </w:pPr>
      <w:r>
        <w:rPr>
          <w:rFonts w:ascii="Arial" w:hAnsi="Arial" w:cs="Arial"/>
          <w:color w:val="000000"/>
          <w:sz w:val="24"/>
          <w:szCs w:val="24"/>
        </w:rPr>
        <w:tab/>
        <w:t>3. Настоящее Постановление вступает в силу со дня его опубликования.</w:t>
      </w:r>
    </w:p>
    <w:p w:rsidR="00F512AD" w:rsidRDefault="00F512AD" w:rsidP="00DA5374">
      <w:pPr>
        <w:spacing w:after="0" w:line="360" w:lineRule="auto"/>
        <w:jc w:val="both"/>
        <w:rPr>
          <w:rFonts w:ascii="Arial" w:hAnsi="Arial" w:cs="Arial"/>
          <w:color w:val="000000"/>
          <w:sz w:val="24"/>
          <w:szCs w:val="24"/>
        </w:rPr>
      </w:pPr>
      <w:r>
        <w:rPr>
          <w:rFonts w:ascii="Arial" w:hAnsi="Arial" w:cs="Arial"/>
          <w:color w:val="000000"/>
          <w:sz w:val="24"/>
          <w:szCs w:val="24"/>
        </w:rPr>
        <w:tab/>
        <w:t xml:space="preserve">4. Контроль исполнения </w:t>
      </w:r>
      <w:r w:rsidR="000243D7">
        <w:rPr>
          <w:rFonts w:ascii="Arial" w:hAnsi="Arial" w:cs="Arial"/>
          <w:color w:val="000000"/>
          <w:sz w:val="24"/>
          <w:szCs w:val="24"/>
        </w:rPr>
        <w:t xml:space="preserve">настоящего </w:t>
      </w:r>
      <w:r>
        <w:rPr>
          <w:rFonts w:ascii="Arial" w:hAnsi="Arial" w:cs="Arial"/>
          <w:color w:val="000000"/>
          <w:sz w:val="24"/>
          <w:szCs w:val="24"/>
        </w:rPr>
        <w:t xml:space="preserve">Постановления </w:t>
      </w:r>
      <w:r w:rsidR="00DA5374">
        <w:rPr>
          <w:rFonts w:ascii="Arial" w:hAnsi="Arial" w:cs="Arial"/>
          <w:color w:val="000000"/>
          <w:sz w:val="24"/>
          <w:szCs w:val="24"/>
        </w:rPr>
        <w:t xml:space="preserve">возложить на 1-го Заместителя Главы Администрации по ЖКХ, имущественным и земельным отношениям </w:t>
      </w:r>
      <w:r w:rsidR="00001D09">
        <w:rPr>
          <w:rFonts w:ascii="Arial" w:hAnsi="Arial" w:cs="Arial"/>
          <w:color w:val="000000"/>
          <w:sz w:val="24"/>
          <w:szCs w:val="24"/>
        </w:rPr>
        <w:t>С.В. Корнилова</w:t>
      </w:r>
      <w:r w:rsidR="00DA5374">
        <w:rPr>
          <w:rFonts w:ascii="Arial" w:hAnsi="Arial" w:cs="Arial"/>
          <w:color w:val="000000"/>
          <w:sz w:val="24"/>
          <w:szCs w:val="24"/>
        </w:rPr>
        <w:t>.</w:t>
      </w:r>
    </w:p>
    <w:p w:rsidR="00F512AD" w:rsidRDefault="00F512AD" w:rsidP="00DA5374">
      <w:pPr>
        <w:spacing w:after="0" w:line="360" w:lineRule="auto"/>
        <w:jc w:val="both"/>
        <w:rPr>
          <w:rFonts w:ascii="Arial" w:hAnsi="Arial" w:cs="Arial"/>
          <w:color w:val="000000"/>
          <w:sz w:val="24"/>
          <w:szCs w:val="24"/>
        </w:rPr>
      </w:pPr>
    </w:p>
    <w:p w:rsidR="00F512AD" w:rsidRDefault="00F512AD" w:rsidP="00DA5374">
      <w:pPr>
        <w:spacing w:after="0" w:line="360" w:lineRule="auto"/>
        <w:jc w:val="both"/>
        <w:rPr>
          <w:rFonts w:ascii="Arial" w:hAnsi="Arial" w:cs="Arial"/>
          <w:color w:val="000000"/>
          <w:sz w:val="24"/>
          <w:szCs w:val="24"/>
        </w:rPr>
      </w:pPr>
    </w:p>
    <w:p w:rsidR="00F512AD" w:rsidRDefault="00F512AD" w:rsidP="00DA5374">
      <w:pPr>
        <w:spacing w:after="0" w:line="360" w:lineRule="auto"/>
        <w:jc w:val="both"/>
        <w:rPr>
          <w:rFonts w:ascii="Arial" w:hAnsi="Arial" w:cs="Arial"/>
          <w:color w:val="000000"/>
          <w:sz w:val="24"/>
          <w:szCs w:val="24"/>
        </w:rPr>
      </w:pPr>
    </w:p>
    <w:p w:rsidR="00C63BB4" w:rsidRPr="00C63BB4" w:rsidRDefault="00F512AD" w:rsidP="00DA5374">
      <w:pPr>
        <w:spacing w:after="0" w:line="360" w:lineRule="auto"/>
        <w:jc w:val="both"/>
        <w:rPr>
          <w:rFonts w:ascii="Arial" w:hAnsi="Arial" w:cs="Arial"/>
          <w:color w:val="000000"/>
          <w:sz w:val="24"/>
          <w:szCs w:val="24"/>
        </w:rPr>
      </w:pPr>
      <w:r w:rsidRPr="00F512AD">
        <w:rPr>
          <w:rFonts w:ascii="Arial" w:hAnsi="Arial" w:cs="Arial"/>
          <w:b/>
          <w:color w:val="000000"/>
          <w:sz w:val="24"/>
          <w:szCs w:val="24"/>
        </w:rPr>
        <w:t xml:space="preserve">Глава города </w:t>
      </w:r>
      <w:r>
        <w:rPr>
          <w:rFonts w:ascii="Arial" w:hAnsi="Arial" w:cs="Arial"/>
          <w:b/>
          <w:color w:val="000000"/>
          <w:sz w:val="24"/>
          <w:szCs w:val="24"/>
        </w:rPr>
        <w:t xml:space="preserve">                                                                               </w:t>
      </w:r>
      <w:r w:rsidR="00DA5374">
        <w:rPr>
          <w:rFonts w:ascii="Arial" w:hAnsi="Arial" w:cs="Arial"/>
          <w:b/>
          <w:color w:val="000000"/>
          <w:sz w:val="24"/>
          <w:szCs w:val="24"/>
        </w:rPr>
        <w:t xml:space="preserve">          </w:t>
      </w:r>
      <w:r>
        <w:rPr>
          <w:rFonts w:ascii="Arial" w:hAnsi="Arial" w:cs="Arial"/>
          <w:b/>
          <w:color w:val="000000"/>
          <w:sz w:val="24"/>
          <w:szCs w:val="24"/>
        </w:rPr>
        <w:t xml:space="preserve"> </w:t>
      </w:r>
      <w:r w:rsidR="00DA5374">
        <w:rPr>
          <w:rFonts w:ascii="Arial" w:hAnsi="Arial" w:cs="Arial"/>
          <w:b/>
          <w:color w:val="000000"/>
          <w:sz w:val="24"/>
          <w:szCs w:val="24"/>
        </w:rPr>
        <w:t>А.В. Басыров</w:t>
      </w:r>
    </w:p>
    <w:p w:rsidR="00DA5374" w:rsidRDefault="00306947" w:rsidP="00306947">
      <w:pPr>
        <w:spacing w:after="0" w:line="240" w:lineRule="auto"/>
        <w:jc w:val="both"/>
        <w:rPr>
          <w:rFonts w:ascii="Arial" w:hAnsi="Arial" w:cs="Arial"/>
          <w:sz w:val="24"/>
          <w:szCs w:val="24"/>
        </w:rPr>
      </w:pPr>
      <w:r>
        <w:rPr>
          <w:rFonts w:ascii="Arial" w:hAnsi="Arial" w:cs="Arial"/>
          <w:sz w:val="24"/>
          <w:szCs w:val="24"/>
        </w:rPr>
        <w:t xml:space="preserve"> </w:t>
      </w:r>
    </w:p>
    <w:p w:rsidR="00DA5374" w:rsidRDefault="00DA5374" w:rsidP="00C63BB4">
      <w:pPr>
        <w:spacing w:after="0" w:line="240" w:lineRule="auto"/>
        <w:jc w:val="both"/>
        <w:rPr>
          <w:rFonts w:ascii="Arial" w:hAnsi="Arial" w:cs="Arial"/>
          <w:sz w:val="24"/>
          <w:szCs w:val="24"/>
        </w:rPr>
      </w:pPr>
    </w:p>
    <w:p w:rsidR="00306947" w:rsidRPr="00DF4036" w:rsidRDefault="00306947" w:rsidP="00306947">
      <w:pPr>
        <w:pStyle w:val="ConsPlusNonformat"/>
        <w:widowControl/>
        <w:ind w:left="4253"/>
        <w:jc w:val="right"/>
        <w:rPr>
          <w:rFonts w:ascii="Times New Roman" w:hAnsi="Times New Roman" w:cs="Times New Roman"/>
        </w:rPr>
      </w:pPr>
      <w:r>
        <w:rPr>
          <w:rFonts w:ascii="Times New Roman" w:hAnsi="Times New Roman" w:cs="Times New Roman"/>
        </w:rPr>
        <w:lastRenderedPageBreak/>
        <w:t>УТВЕРЖДЕН</w:t>
      </w:r>
    </w:p>
    <w:p w:rsidR="00306947" w:rsidRDefault="00306947" w:rsidP="00306947">
      <w:pPr>
        <w:spacing w:after="0" w:line="240" w:lineRule="auto"/>
        <w:ind w:left="3969"/>
        <w:jc w:val="right"/>
        <w:rPr>
          <w:rFonts w:ascii="Times New Roman" w:hAnsi="Times New Roman"/>
          <w:sz w:val="20"/>
          <w:szCs w:val="20"/>
        </w:rPr>
      </w:pPr>
      <w:r>
        <w:rPr>
          <w:rFonts w:ascii="Times New Roman" w:hAnsi="Times New Roman"/>
          <w:sz w:val="20"/>
          <w:szCs w:val="20"/>
        </w:rPr>
        <w:t>Постановлением</w:t>
      </w:r>
    </w:p>
    <w:p w:rsidR="00306947" w:rsidRPr="00DF4036" w:rsidRDefault="00306947" w:rsidP="00306947">
      <w:pPr>
        <w:spacing w:after="0" w:line="240" w:lineRule="auto"/>
        <w:ind w:left="3969"/>
        <w:jc w:val="right"/>
        <w:rPr>
          <w:rFonts w:ascii="Times New Roman" w:hAnsi="Times New Roman"/>
          <w:sz w:val="20"/>
          <w:szCs w:val="20"/>
        </w:rPr>
      </w:pPr>
      <w:r w:rsidRPr="00DF4036">
        <w:rPr>
          <w:rFonts w:ascii="Times New Roman" w:hAnsi="Times New Roman"/>
          <w:sz w:val="20"/>
          <w:szCs w:val="20"/>
        </w:rPr>
        <w:t>городской Администраци</w:t>
      </w:r>
      <w:r>
        <w:rPr>
          <w:rFonts w:ascii="Times New Roman" w:hAnsi="Times New Roman"/>
          <w:sz w:val="20"/>
          <w:szCs w:val="20"/>
        </w:rPr>
        <w:t>и</w:t>
      </w:r>
      <w:r w:rsidRPr="00DF4036">
        <w:rPr>
          <w:rFonts w:ascii="Times New Roman" w:hAnsi="Times New Roman"/>
          <w:sz w:val="20"/>
          <w:szCs w:val="20"/>
        </w:rPr>
        <w:t xml:space="preserve">                            </w:t>
      </w:r>
    </w:p>
    <w:p w:rsidR="00306947" w:rsidRPr="00DF4036" w:rsidRDefault="00306947" w:rsidP="00306947">
      <w:pPr>
        <w:spacing w:after="0" w:line="240" w:lineRule="auto"/>
        <w:ind w:left="3969"/>
        <w:jc w:val="right"/>
        <w:rPr>
          <w:rFonts w:ascii="Times New Roman" w:hAnsi="Times New Roman"/>
          <w:bCs/>
          <w:sz w:val="20"/>
          <w:szCs w:val="20"/>
        </w:rPr>
      </w:pPr>
      <w:r w:rsidRPr="00DF4036">
        <w:rPr>
          <w:rFonts w:ascii="Times New Roman" w:hAnsi="Times New Roman"/>
          <w:sz w:val="20"/>
          <w:szCs w:val="20"/>
        </w:rPr>
        <w:t xml:space="preserve">от </w:t>
      </w:r>
      <w:r w:rsidR="00E74525">
        <w:rPr>
          <w:rFonts w:ascii="Times New Roman" w:hAnsi="Times New Roman"/>
          <w:color w:val="000000"/>
          <w:sz w:val="20"/>
          <w:szCs w:val="20"/>
        </w:rPr>
        <w:t>04.03.2014 № 90</w:t>
      </w:r>
      <w:r w:rsidRPr="00DF4036">
        <w:rPr>
          <w:rFonts w:ascii="Times New Roman" w:hAnsi="Times New Roman"/>
          <w:bCs/>
          <w:sz w:val="20"/>
          <w:szCs w:val="20"/>
        </w:rPr>
        <w:t xml:space="preserve">                                                                                            </w:t>
      </w:r>
    </w:p>
    <w:p w:rsidR="00306947" w:rsidRPr="00DB0DB0" w:rsidRDefault="00306947" w:rsidP="00306947">
      <w:pPr>
        <w:spacing w:after="0"/>
        <w:jc w:val="right"/>
        <w:rPr>
          <w:rFonts w:ascii="Times New Roman" w:hAnsi="Times New Roman"/>
          <w:color w:val="000000"/>
        </w:rPr>
      </w:pPr>
    </w:p>
    <w:p w:rsidR="00306947" w:rsidRPr="00DB0DB0" w:rsidRDefault="00306947" w:rsidP="00306947">
      <w:pPr>
        <w:spacing w:after="0"/>
        <w:ind w:firstLine="300"/>
        <w:jc w:val="right"/>
        <w:rPr>
          <w:rFonts w:ascii="Times New Roman" w:hAnsi="Times New Roman"/>
          <w:color w:val="000000"/>
        </w:rPr>
      </w:pPr>
    </w:p>
    <w:p w:rsidR="00306947" w:rsidRDefault="00306947" w:rsidP="00306947">
      <w:pPr>
        <w:spacing w:after="0"/>
        <w:ind w:firstLine="300"/>
        <w:jc w:val="both"/>
        <w:rPr>
          <w:rFonts w:ascii="Times New Roman" w:hAnsi="Times New Roman"/>
          <w:b/>
          <w:color w:val="000000"/>
          <w:sz w:val="24"/>
          <w:szCs w:val="24"/>
        </w:rPr>
      </w:pPr>
      <w:r>
        <w:rPr>
          <w:rFonts w:ascii="Times New Roman" w:hAnsi="Times New Roman"/>
          <w:b/>
          <w:color w:val="000000"/>
          <w:sz w:val="24"/>
          <w:szCs w:val="24"/>
        </w:rPr>
        <w:t xml:space="preserve">                                               </w:t>
      </w:r>
    </w:p>
    <w:p w:rsidR="00306947" w:rsidRPr="004B34FA" w:rsidRDefault="00306947" w:rsidP="00306947">
      <w:pPr>
        <w:spacing w:after="0"/>
        <w:ind w:firstLine="300"/>
        <w:jc w:val="center"/>
        <w:rPr>
          <w:rFonts w:ascii="Times New Roman" w:hAnsi="Times New Roman"/>
          <w:b/>
          <w:color w:val="000000"/>
          <w:sz w:val="24"/>
          <w:szCs w:val="24"/>
        </w:rPr>
      </w:pPr>
      <w:r w:rsidRPr="004B34FA">
        <w:rPr>
          <w:rFonts w:ascii="Times New Roman" w:hAnsi="Times New Roman"/>
          <w:b/>
          <w:color w:val="000000"/>
          <w:sz w:val="24"/>
          <w:szCs w:val="24"/>
        </w:rPr>
        <w:t>Административный регламент</w:t>
      </w:r>
    </w:p>
    <w:p w:rsidR="00306947" w:rsidRPr="004B34FA" w:rsidRDefault="00306947" w:rsidP="00306947">
      <w:pPr>
        <w:spacing w:after="0"/>
        <w:ind w:firstLine="300"/>
        <w:jc w:val="center"/>
        <w:rPr>
          <w:rFonts w:ascii="Times New Roman" w:hAnsi="Times New Roman"/>
          <w:b/>
          <w:color w:val="000000"/>
          <w:sz w:val="24"/>
          <w:szCs w:val="24"/>
        </w:rPr>
      </w:pPr>
      <w:r w:rsidRPr="004B34FA">
        <w:rPr>
          <w:rFonts w:ascii="Times New Roman" w:hAnsi="Times New Roman"/>
          <w:b/>
          <w:color w:val="000000"/>
          <w:sz w:val="24"/>
          <w:szCs w:val="24"/>
        </w:rPr>
        <w:t>предоставления муниципальной услуги</w:t>
      </w:r>
    </w:p>
    <w:p w:rsidR="00306947" w:rsidRPr="004B34FA" w:rsidRDefault="00306947" w:rsidP="00306947">
      <w:pPr>
        <w:spacing w:after="0" w:line="240" w:lineRule="auto"/>
        <w:jc w:val="center"/>
        <w:rPr>
          <w:rFonts w:ascii="Times New Roman" w:hAnsi="Times New Roman"/>
          <w:b/>
          <w:color w:val="000000"/>
          <w:sz w:val="24"/>
          <w:szCs w:val="24"/>
        </w:rPr>
      </w:pPr>
      <w:r w:rsidRPr="004B34FA">
        <w:rPr>
          <w:rFonts w:ascii="Times New Roman" w:hAnsi="Times New Roman"/>
          <w:b/>
          <w:color w:val="000000"/>
          <w:sz w:val="24"/>
          <w:szCs w:val="24"/>
        </w:rPr>
        <w:t>«Субсидирование части затрат, понесенных субъектами малого и среднего</w:t>
      </w:r>
    </w:p>
    <w:p w:rsidR="00306947" w:rsidRPr="004B34FA" w:rsidRDefault="00306947" w:rsidP="00306947">
      <w:pPr>
        <w:spacing w:after="0" w:line="240" w:lineRule="auto"/>
        <w:jc w:val="center"/>
        <w:rPr>
          <w:rFonts w:ascii="Times New Roman" w:hAnsi="Times New Roman"/>
          <w:b/>
          <w:color w:val="000000"/>
          <w:sz w:val="24"/>
          <w:szCs w:val="24"/>
        </w:rPr>
      </w:pPr>
      <w:r w:rsidRPr="004B34FA">
        <w:rPr>
          <w:rFonts w:ascii="Times New Roman" w:hAnsi="Times New Roman"/>
          <w:b/>
          <w:color w:val="000000"/>
          <w:sz w:val="24"/>
          <w:szCs w:val="24"/>
        </w:rPr>
        <w:t>предпринимательства на модернизацию (приобретение, обновление) производственного оборудования, связанного с производством продукции,</w:t>
      </w:r>
    </w:p>
    <w:p w:rsidR="00306947" w:rsidRPr="004B34FA" w:rsidRDefault="00306947" w:rsidP="00306947">
      <w:pPr>
        <w:spacing w:after="0" w:line="240" w:lineRule="auto"/>
        <w:jc w:val="center"/>
        <w:rPr>
          <w:rFonts w:ascii="Times New Roman" w:hAnsi="Times New Roman"/>
          <w:b/>
          <w:color w:val="000000"/>
          <w:sz w:val="24"/>
          <w:szCs w:val="24"/>
        </w:rPr>
      </w:pPr>
      <w:r w:rsidRPr="004B34FA">
        <w:rPr>
          <w:rFonts w:ascii="Times New Roman" w:hAnsi="Times New Roman"/>
          <w:b/>
          <w:color w:val="000000"/>
          <w:sz w:val="24"/>
          <w:szCs w:val="24"/>
        </w:rPr>
        <w:t xml:space="preserve">а также </w:t>
      </w:r>
      <w:proofErr w:type="gramStart"/>
      <w:r w:rsidRPr="004B34FA">
        <w:rPr>
          <w:rFonts w:ascii="Times New Roman" w:hAnsi="Times New Roman"/>
          <w:b/>
          <w:color w:val="000000"/>
          <w:sz w:val="24"/>
          <w:szCs w:val="24"/>
        </w:rPr>
        <w:t>связанного</w:t>
      </w:r>
      <w:proofErr w:type="gramEnd"/>
      <w:r w:rsidRPr="004B34FA">
        <w:rPr>
          <w:rFonts w:ascii="Times New Roman" w:hAnsi="Times New Roman"/>
          <w:b/>
          <w:color w:val="000000"/>
          <w:sz w:val="24"/>
          <w:szCs w:val="24"/>
        </w:rPr>
        <w:t xml:space="preserve"> с оказанием бытовых услуг»</w:t>
      </w:r>
    </w:p>
    <w:p w:rsidR="00306947" w:rsidRDefault="00306947" w:rsidP="00306947">
      <w:pPr>
        <w:autoSpaceDE w:val="0"/>
        <w:autoSpaceDN w:val="0"/>
        <w:adjustRightInd w:val="0"/>
        <w:spacing w:after="0" w:line="240" w:lineRule="auto"/>
        <w:ind w:firstLine="300"/>
        <w:jc w:val="center"/>
        <w:outlineLvl w:val="0"/>
        <w:rPr>
          <w:rFonts w:ascii="Times New Roman" w:hAnsi="Times New Roman"/>
          <w:b/>
          <w:bCs/>
          <w:color w:val="000000"/>
          <w:sz w:val="24"/>
          <w:szCs w:val="24"/>
        </w:rPr>
      </w:pPr>
    </w:p>
    <w:p w:rsidR="00306947" w:rsidRDefault="00306947" w:rsidP="00306947">
      <w:pPr>
        <w:autoSpaceDE w:val="0"/>
        <w:autoSpaceDN w:val="0"/>
        <w:adjustRightInd w:val="0"/>
        <w:spacing w:before="108" w:after="108" w:line="240" w:lineRule="auto"/>
        <w:ind w:firstLine="300"/>
        <w:jc w:val="center"/>
        <w:outlineLvl w:val="0"/>
        <w:rPr>
          <w:rFonts w:ascii="Times New Roman" w:hAnsi="Times New Roman"/>
          <w:b/>
          <w:bCs/>
          <w:color w:val="000000"/>
          <w:sz w:val="24"/>
          <w:szCs w:val="24"/>
        </w:rPr>
      </w:pPr>
      <w:bookmarkStart w:id="0" w:name="sub_1100"/>
      <w:r>
        <w:rPr>
          <w:rFonts w:ascii="Times New Roman" w:hAnsi="Times New Roman"/>
          <w:b/>
          <w:bCs/>
          <w:color w:val="000000"/>
          <w:sz w:val="24"/>
          <w:szCs w:val="24"/>
        </w:rPr>
        <w:t>1. Общие положения</w:t>
      </w:r>
      <w:bookmarkEnd w:id="0"/>
    </w:p>
    <w:p w:rsidR="00306947" w:rsidRDefault="00306947" w:rsidP="00306947">
      <w:pPr>
        <w:spacing w:after="0"/>
        <w:ind w:firstLine="567"/>
        <w:jc w:val="both"/>
        <w:rPr>
          <w:rFonts w:ascii="Times New Roman" w:hAnsi="Times New Roman"/>
          <w:sz w:val="24"/>
          <w:szCs w:val="24"/>
        </w:rPr>
      </w:pPr>
      <w:r w:rsidRPr="005D3DDB">
        <w:rPr>
          <w:rFonts w:ascii="Times New Roman" w:hAnsi="Times New Roman"/>
          <w:sz w:val="24"/>
          <w:szCs w:val="24"/>
        </w:rPr>
        <w:t>1.1.</w:t>
      </w:r>
      <w:r>
        <w:rPr>
          <w:rFonts w:ascii="Times New Roman" w:hAnsi="Times New Roman"/>
          <w:sz w:val="24"/>
          <w:szCs w:val="24"/>
        </w:rPr>
        <w:t xml:space="preserve">Настоящий Административный регламент </w:t>
      </w:r>
      <w:r>
        <w:rPr>
          <w:rFonts w:ascii="Times New Roman" w:hAnsi="Times New Roman"/>
          <w:color w:val="000000"/>
          <w:sz w:val="24"/>
          <w:szCs w:val="24"/>
        </w:rPr>
        <w:t>(далее - Регламент)</w:t>
      </w:r>
      <w:r>
        <w:rPr>
          <w:rFonts w:ascii="Times New Roman" w:hAnsi="Times New Roman"/>
          <w:sz w:val="24"/>
          <w:szCs w:val="24"/>
        </w:rPr>
        <w:t xml:space="preserve"> предоставления муниципальной  услуги определяет  сроки  и последовательность действий  конкурсного отбора  по выплате субсидий  субъектам малого и среднего предпринимательства, занятым в сфере производства продукции,  по возмещению части затрат  на модернизацию (приобретение, обновление)  производственного оборудования (далее - субсидии) на территории МО «Город Мирный».</w:t>
      </w:r>
    </w:p>
    <w:p w:rsidR="00306947" w:rsidRPr="00D510C2" w:rsidRDefault="00306947" w:rsidP="00306947">
      <w:pPr>
        <w:autoSpaceDE w:val="0"/>
        <w:autoSpaceDN w:val="0"/>
        <w:adjustRightInd w:val="0"/>
        <w:spacing w:after="0" w:line="240" w:lineRule="auto"/>
        <w:ind w:firstLine="567"/>
        <w:jc w:val="both"/>
        <w:rPr>
          <w:rFonts w:ascii="Times New Roman" w:eastAsia="TimesNewRomanPSMT" w:hAnsi="Times New Roman"/>
          <w:sz w:val="24"/>
          <w:szCs w:val="24"/>
        </w:rPr>
      </w:pPr>
      <w:r w:rsidRPr="005D3DDB">
        <w:rPr>
          <w:rFonts w:ascii="Times New Roman" w:hAnsi="Times New Roman"/>
          <w:sz w:val="24"/>
          <w:szCs w:val="24"/>
        </w:rPr>
        <w:t>1.2</w:t>
      </w:r>
      <w:r w:rsidRPr="00B77658">
        <w:rPr>
          <w:rFonts w:ascii="Times New Roman" w:hAnsi="Times New Roman"/>
          <w:b/>
          <w:sz w:val="24"/>
          <w:szCs w:val="24"/>
        </w:rPr>
        <w:t>.</w:t>
      </w:r>
      <w:r w:rsidRPr="00D510C2">
        <w:rPr>
          <w:rFonts w:ascii="Times New Roman" w:hAnsi="Times New Roman"/>
          <w:sz w:val="24"/>
          <w:szCs w:val="24"/>
        </w:rPr>
        <w:t xml:space="preserve"> </w:t>
      </w:r>
      <w:proofErr w:type="gramStart"/>
      <w:r w:rsidRPr="00D510C2">
        <w:rPr>
          <w:rFonts w:ascii="Times New Roman" w:eastAsia="TimesNewRomanPSMT" w:hAnsi="Times New Roman"/>
          <w:sz w:val="24"/>
          <w:szCs w:val="24"/>
        </w:rPr>
        <w:t xml:space="preserve">Заявителями на предоставление </w:t>
      </w:r>
      <w:r>
        <w:rPr>
          <w:rFonts w:ascii="Times New Roman" w:eastAsia="TimesNewRomanPSMT" w:hAnsi="Times New Roman"/>
          <w:sz w:val="24"/>
          <w:szCs w:val="24"/>
        </w:rPr>
        <w:t xml:space="preserve">муниципальной </w:t>
      </w:r>
      <w:r w:rsidRPr="00D510C2">
        <w:rPr>
          <w:rFonts w:ascii="Times New Roman" w:eastAsia="TimesNewRomanPSMT" w:hAnsi="Times New Roman"/>
          <w:sz w:val="24"/>
          <w:szCs w:val="24"/>
        </w:rPr>
        <w:t>услуги являются</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 xml:space="preserve">внесенные в </w:t>
      </w:r>
      <w:r>
        <w:rPr>
          <w:rFonts w:ascii="Times New Roman" w:eastAsia="TimesNewRomanPSMT" w:hAnsi="Times New Roman"/>
          <w:sz w:val="24"/>
          <w:szCs w:val="24"/>
        </w:rPr>
        <w:t>Е</w:t>
      </w:r>
      <w:r w:rsidRPr="00D510C2">
        <w:rPr>
          <w:rFonts w:ascii="Times New Roman" w:eastAsia="TimesNewRomanPSMT" w:hAnsi="Times New Roman"/>
          <w:sz w:val="24"/>
          <w:szCs w:val="24"/>
        </w:rPr>
        <w:t>диный государственный реестр юридически</w:t>
      </w:r>
      <w:r>
        <w:rPr>
          <w:rFonts w:ascii="Times New Roman" w:eastAsia="TimesNewRomanPSMT" w:hAnsi="Times New Roman"/>
          <w:sz w:val="24"/>
          <w:szCs w:val="24"/>
        </w:rPr>
        <w:t>е</w:t>
      </w:r>
      <w:r w:rsidRPr="00D510C2">
        <w:rPr>
          <w:rFonts w:ascii="Times New Roman" w:eastAsia="TimesNewRomanPSMT" w:hAnsi="Times New Roman"/>
          <w:sz w:val="24"/>
          <w:szCs w:val="24"/>
        </w:rPr>
        <w:t xml:space="preserve"> лиц</w:t>
      </w:r>
      <w:r>
        <w:rPr>
          <w:rFonts w:ascii="Times New Roman" w:eastAsia="TimesNewRomanPSMT" w:hAnsi="Times New Roman"/>
          <w:sz w:val="24"/>
          <w:szCs w:val="24"/>
        </w:rPr>
        <w:t xml:space="preserve">а </w:t>
      </w:r>
      <w:r w:rsidRPr="00D510C2">
        <w:rPr>
          <w:rFonts w:ascii="Times New Roman" w:eastAsia="TimesNewRomanPSMT" w:hAnsi="Times New Roman"/>
          <w:sz w:val="24"/>
          <w:szCs w:val="24"/>
        </w:rPr>
        <w:t>(далее –</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юридические лица), а также физические лица, внесенные в Единый</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государственный реестр индивидуальных предпринимателей и</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осуществляющие предпринимательскую деятельность без образования</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юридического</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лица (далее–индивидуальные предприниматели),</w:t>
      </w:r>
      <w:r>
        <w:rPr>
          <w:rFonts w:ascii="Times New Roman" w:eastAsia="TimesNewRomanPSMT" w:hAnsi="Times New Roman"/>
          <w:sz w:val="24"/>
          <w:szCs w:val="24"/>
        </w:rPr>
        <w:t xml:space="preserve"> </w:t>
      </w:r>
      <w:r w:rsidRPr="00D510C2">
        <w:rPr>
          <w:rFonts w:ascii="Times New Roman" w:eastAsia="TimesNewRomanPSMT" w:hAnsi="Times New Roman"/>
          <w:sz w:val="24"/>
          <w:szCs w:val="24"/>
        </w:rPr>
        <w:t>зарегистрированные на территории</w:t>
      </w:r>
      <w:r>
        <w:rPr>
          <w:rFonts w:ascii="Times New Roman" w:eastAsia="TimesNewRomanPSMT" w:hAnsi="Times New Roman"/>
          <w:sz w:val="24"/>
          <w:szCs w:val="24"/>
        </w:rPr>
        <w:t xml:space="preserve"> МО «Город Мирный»</w:t>
      </w:r>
      <w:r w:rsidRPr="00D510C2">
        <w:rPr>
          <w:rFonts w:ascii="Times New Roman" w:eastAsia="TimesNewRomanPSMT" w:hAnsi="Times New Roman"/>
          <w:sz w:val="24"/>
          <w:szCs w:val="24"/>
        </w:rPr>
        <w:t xml:space="preserve"> и соответствующие условия</w:t>
      </w:r>
      <w:r>
        <w:rPr>
          <w:rFonts w:ascii="Times New Roman" w:eastAsia="TimesNewRomanPSMT" w:hAnsi="Times New Roman"/>
          <w:sz w:val="24"/>
          <w:szCs w:val="24"/>
        </w:rPr>
        <w:t>м</w:t>
      </w:r>
      <w:r w:rsidRPr="00D510C2">
        <w:rPr>
          <w:rFonts w:ascii="Times New Roman" w:eastAsia="TimesNewRomanPSMT" w:hAnsi="Times New Roman"/>
          <w:sz w:val="24"/>
          <w:szCs w:val="24"/>
        </w:rPr>
        <w:t xml:space="preserve"> статьи</w:t>
      </w:r>
      <w:r>
        <w:rPr>
          <w:rFonts w:ascii="Times New Roman" w:eastAsia="TimesNewRomanPSMT" w:hAnsi="Times New Roman"/>
          <w:sz w:val="24"/>
          <w:szCs w:val="24"/>
        </w:rPr>
        <w:t xml:space="preserve"> 4 </w:t>
      </w:r>
      <w:r w:rsidRPr="00D510C2">
        <w:rPr>
          <w:rFonts w:ascii="Times New Roman" w:eastAsia="TimesNewRomanPSMT" w:hAnsi="Times New Roman"/>
          <w:sz w:val="24"/>
          <w:szCs w:val="24"/>
        </w:rPr>
        <w:t>Федерального закона от 24 июля 2007 г</w:t>
      </w:r>
      <w:r>
        <w:rPr>
          <w:rFonts w:ascii="Times New Roman" w:eastAsia="TimesNewRomanPSMT" w:hAnsi="Times New Roman"/>
          <w:sz w:val="24"/>
          <w:szCs w:val="24"/>
        </w:rPr>
        <w:t>ода</w:t>
      </w:r>
      <w:r w:rsidRPr="00D510C2">
        <w:rPr>
          <w:rFonts w:ascii="Times New Roman" w:eastAsia="TimesNewRomanPSMT" w:hAnsi="Times New Roman"/>
          <w:sz w:val="24"/>
          <w:szCs w:val="24"/>
        </w:rPr>
        <w:t xml:space="preserve"> № 209-ФЗ «О развитии малого и</w:t>
      </w:r>
      <w:proofErr w:type="gramEnd"/>
      <w:r>
        <w:rPr>
          <w:rFonts w:ascii="Times New Roman" w:eastAsia="TimesNewRomanPSMT" w:hAnsi="Times New Roman"/>
          <w:sz w:val="24"/>
          <w:szCs w:val="24"/>
        </w:rPr>
        <w:t xml:space="preserve"> </w:t>
      </w:r>
      <w:r w:rsidRPr="00D510C2">
        <w:rPr>
          <w:rFonts w:ascii="Times New Roman" w:eastAsia="TimesNewRomanPSMT" w:hAnsi="Times New Roman"/>
          <w:sz w:val="24"/>
          <w:szCs w:val="24"/>
        </w:rPr>
        <w:t>среднего предпринимательства в Российской Федерации».</w:t>
      </w:r>
    </w:p>
    <w:p w:rsidR="00306947" w:rsidRPr="003E7680" w:rsidRDefault="00306947" w:rsidP="00306947">
      <w:pPr>
        <w:spacing w:after="0"/>
        <w:ind w:firstLine="567"/>
        <w:jc w:val="both"/>
        <w:rPr>
          <w:rFonts w:ascii="Times New Roman" w:hAnsi="Times New Roman"/>
          <w:b/>
          <w:color w:val="000000"/>
          <w:sz w:val="24"/>
          <w:szCs w:val="24"/>
        </w:rPr>
      </w:pPr>
      <w:r w:rsidRPr="00B77658">
        <w:rPr>
          <w:rFonts w:ascii="Times New Roman" w:hAnsi="Times New Roman"/>
          <w:b/>
          <w:color w:val="000000"/>
          <w:sz w:val="24"/>
          <w:szCs w:val="24"/>
        </w:rPr>
        <w:t>1.3</w:t>
      </w:r>
      <w:r w:rsidRPr="003E7680">
        <w:rPr>
          <w:rFonts w:ascii="Times New Roman" w:hAnsi="Times New Roman"/>
          <w:b/>
          <w:color w:val="000000"/>
          <w:sz w:val="24"/>
          <w:szCs w:val="24"/>
        </w:rPr>
        <w:t>.    Способы предоставления муниципальной услуги:</w:t>
      </w:r>
    </w:p>
    <w:p w:rsidR="00306947" w:rsidRDefault="00306947" w:rsidP="00306947">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в письменной форме;</w:t>
      </w:r>
    </w:p>
    <w:p w:rsidR="00306947" w:rsidRDefault="00306947" w:rsidP="00306947">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в электронной форме.</w:t>
      </w:r>
    </w:p>
    <w:p w:rsidR="00306947" w:rsidRPr="00117BB1" w:rsidRDefault="00306947" w:rsidP="00306947">
      <w:pPr>
        <w:spacing w:after="0" w:line="240" w:lineRule="auto"/>
        <w:ind w:firstLine="567"/>
        <w:jc w:val="both"/>
        <w:rPr>
          <w:rFonts w:ascii="Times New Roman" w:hAnsi="Times New Roman"/>
          <w:color w:val="000000"/>
          <w:sz w:val="24"/>
          <w:szCs w:val="24"/>
        </w:rPr>
      </w:pPr>
      <w:r w:rsidRPr="003E7680">
        <w:rPr>
          <w:rFonts w:ascii="Times New Roman" w:hAnsi="Times New Roman"/>
          <w:b/>
          <w:color w:val="000000"/>
          <w:sz w:val="24"/>
          <w:szCs w:val="24"/>
        </w:rPr>
        <w:t>1.4. Способы предоставления документов заявителями для получения муниципальной услуги</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Основанием для предоставления муниципальной услуги является поданное заявление на имя Главы города о предоставлении муниципальной услуги (далее – заявление), в котором указываются сведения о заявителе  и перечень прилагаемых документов.</w:t>
      </w:r>
    </w:p>
    <w:p w:rsidR="00306947" w:rsidRPr="003E7680" w:rsidRDefault="00306947" w:rsidP="00306947">
      <w:pPr>
        <w:spacing w:after="0" w:line="240" w:lineRule="auto"/>
        <w:ind w:firstLine="567"/>
        <w:jc w:val="both"/>
        <w:rPr>
          <w:rFonts w:ascii="Times New Roman" w:hAnsi="Times New Roman"/>
          <w:b/>
          <w:color w:val="000000"/>
          <w:sz w:val="24"/>
          <w:szCs w:val="24"/>
        </w:rPr>
      </w:pPr>
      <w:r w:rsidRPr="003E7680">
        <w:rPr>
          <w:rFonts w:ascii="Times New Roman" w:hAnsi="Times New Roman"/>
          <w:b/>
          <w:color w:val="000000"/>
          <w:sz w:val="24"/>
          <w:szCs w:val="24"/>
        </w:rPr>
        <w:t>1.5. Сведения о консультировании по порядку  предоставления муниципальной услуг</w:t>
      </w:r>
      <w:r>
        <w:rPr>
          <w:rFonts w:ascii="Times New Roman" w:hAnsi="Times New Roman"/>
          <w:b/>
          <w:color w:val="000000"/>
          <w:sz w:val="24"/>
          <w:szCs w:val="24"/>
        </w:rPr>
        <w:t>и</w:t>
      </w:r>
    </w:p>
    <w:p w:rsidR="00306947" w:rsidRPr="003E7680" w:rsidRDefault="00306947" w:rsidP="00306947">
      <w:pPr>
        <w:autoSpaceDE w:val="0"/>
        <w:autoSpaceDN w:val="0"/>
        <w:adjustRightInd w:val="0"/>
        <w:spacing w:after="0"/>
        <w:ind w:firstLine="567"/>
        <w:jc w:val="both"/>
        <w:rPr>
          <w:rFonts w:ascii="Times New Roman" w:hAnsi="Times New Roman"/>
          <w:b/>
          <w:color w:val="000000"/>
          <w:sz w:val="24"/>
          <w:szCs w:val="24"/>
        </w:rPr>
      </w:pPr>
      <w:r w:rsidRPr="003E7680">
        <w:rPr>
          <w:rFonts w:ascii="Times New Roman" w:hAnsi="Times New Roman"/>
          <w:b/>
          <w:color w:val="000000"/>
          <w:sz w:val="24"/>
          <w:szCs w:val="24"/>
        </w:rPr>
        <w:t>1.5.1. Для получения информации по процедуре предоставления муниципальной услуги</w:t>
      </w:r>
      <w:r>
        <w:rPr>
          <w:rFonts w:ascii="Times New Roman" w:hAnsi="Times New Roman"/>
          <w:b/>
          <w:color w:val="000000"/>
          <w:sz w:val="24"/>
          <w:szCs w:val="24"/>
        </w:rPr>
        <w:t xml:space="preserve"> заявителями </w:t>
      </w:r>
      <w:r w:rsidRPr="003E7680">
        <w:rPr>
          <w:rFonts w:ascii="Times New Roman" w:hAnsi="Times New Roman"/>
          <w:b/>
          <w:color w:val="000000"/>
          <w:sz w:val="24"/>
          <w:szCs w:val="24"/>
        </w:rPr>
        <w:t>используются следующие формы консультирования:</w:t>
      </w:r>
    </w:p>
    <w:p w:rsidR="00306947" w:rsidRDefault="00306947" w:rsidP="00306947">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лично;</w:t>
      </w:r>
    </w:p>
    <w:p w:rsidR="00306947" w:rsidRDefault="00306947" w:rsidP="00306947">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почте;</w:t>
      </w:r>
    </w:p>
    <w:p w:rsidR="00306947" w:rsidRDefault="00306947" w:rsidP="00306947">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телефону;</w:t>
      </w:r>
    </w:p>
    <w:p w:rsidR="00306947" w:rsidRDefault="00306947" w:rsidP="00306947">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электронной почте;</w:t>
      </w:r>
    </w:p>
    <w:p w:rsidR="00306947" w:rsidRDefault="00306947" w:rsidP="00306947">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публичное консультирование.</w:t>
      </w:r>
    </w:p>
    <w:p w:rsidR="00306947" w:rsidRPr="003E7680" w:rsidRDefault="00306947" w:rsidP="00306947">
      <w:pPr>
        <w:autoSpaceDE w:val="0"/>
        <w:autoSpaceDN w:val="0"/>
        <w:adjustRightInd w:val="0"/>
        <w:spacing w:after="0"/>
        <w:ind w:firstLine="567"/>
        <w:jc w:val="both"/>
        <w:rPr>
          <w:rFonts w:ascii="Times New Roman" w:hAnsi="Times New Roman"/>
          <w:b/>
          <w:color w:val="000000"/>
          <w:sz w:val="24"/>
          <w:szCs w:val="24"/>
        </w:rPr>
      </w:pPr>
      <w:r w:rsidRPr="003E7680">
        <w:rPr>
          <w:rFonts w:ascii="Times New Roman" w:hAnsi="Times New Roman"/>
          <w:b/>
          <w:color w:val="000000"/>
          <w:sz w:val="24"/>
          <w:szCs w:val="24"/>
        </w:rPr>
        <w:t>1.5.2. Индиви</w:t>
      </w:r>
      <w:r>
        <w:rPr>
          <w:rFonts w:ascii="Times New Roman" w:hAnsi="Times New Roman"/>
          <w:b/>
          <w:color w:val="000000"/>
          <w:sz w:val="24"/>
          <w:szCs w:val="24"/>
        </w:rPr>
        <w:t>дуальное консультирование лично</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lastRenderedPageBreak/>
        <w:t>Время ожидания заявителя при индивидуальном устном консультировании не может превышать 30 минут.</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Индивидуальное устное консультирование специалистом отдела по отраслевым вопросам городской Администрации (далее - Отдел) не должно превышать 10 минут.</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для подготовки ответа требуется более продолжительное время, специалист Отдела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306947" w:rsidRPr="00DC55A6" w:rsidRDefault="00306947" w:rsidP="00306947">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1.5.3. Индивидуа</w:t>
      </w:r>
      <w:r>
        <w:rPr>
          <w:rFonts w:ascii="Times New Roman" w:hAnsi="Times New Roman"/>
          <w:b/>
          <w:color w:val="000000"/>
          <w:sz w:val="24"/>
          <w:szCs w:val="24"/>
        </w:rPr>
        <w:t>льное консультирование по почте</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При консультировании по письменным обращениям ответ направляется почтой в адрес заявителя в срок, не превышающий 30 дней с момента поступления письменного обращения.</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Датой поступления обращения является дата его регистрации.</w:t>
      </w:r>
    </w:p>
    <w:p w:rsidR="00306947" w:rsidRPr="00DC55A6" w:rsidRDefault="00306947" w:rsidP="00306947">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1.5.4. Индивидуальн</w:t>
      </w:r>
      <w:r>
        <w:rPr>
          <w:rFonts w:ascii="Times New Roman" w:hAnsi="Times New Roman"/>
          <w:b/>
          <w:color w:val="000000"/>
          <w:sz w:val="24"/>
          <w:szCs w:val="24"/>
        </w:rPr>
        <w:t>ое консультирование по телефону</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Отдела, осуществляющего индивидуальное консультирование по телефону.</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Время разговора не должно превышать 10 минут.</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 том случае, если специалист Отдела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306947" w:rsidRPr="00DC55A6" w:rsidRDefault="00306947" w:rsidP="00306947">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1.5.5. Индивидуальное консул</w:t>
      </w:r>
      <w:r>
        <w:rPr>
          <w:rFonts w:ascii="Times New Roman" w:hAnsi="Times New Roman"/>
          <w:b/>
          <w:color w:val="000000"/>
          <w:sz w:val="24"/>
          <w:szCs w:val="24"/>
        </w:rPr>
        <w:t>ьтирование по электронной почте</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При консультировании в форме ответов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Датой поступления обращения является дата его регистрации.</w:t>
      </w:r>
    </w:p>
    <w:p w:rsidR="00306947" w:rsidRPr="00DC55A6" w:rsidRDefault="00306947" w:rsidP="00306947">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1.5.6. Специалисты Отдела обязаны:</w:t>
      </w:r>
    </w:p>
    <w:p w:rsidR="00306947" w:rsidRPr="00973DD3" w:rsidRDefault="00306947" w:rsidP="00306947">
      <w:pPr>
        <w:autoSpaceDE w:val="0"/>
        <w:autoSpaceDN w:val="0"/>
        <w:adjustRightInd w:val="0"/>
        <w:spacing w:after="0"/>
        <w:ind w:firstLine="540"/>
        <w:jc w:val="both"/>
        <w:rPr>
          <w:rFonts w:ascii="Times New Roman" w:hAnsi="Times New Roman"/>
          <w:color w:val="000000"/>
          <w:sz w:val="24"/>
          <w:szCs w:val="24"/>
        </w:rPr>
      </w:pPr>
      <w:r w:rsidRPr="00973DD3">
        <w:rPr>
          <w:rFonts w:ascii="Times New Roman" w:hAnsi="Times New Roman"/>
          <w:color w:val="000000"/>
          <w:sz w:val="24"/>
          <w:szCs w:val="24"/>
        </w:rPr>
        <w:t>- при устном обращении заявителя (по телефону или лично) давать                                                                                                                                                                                                                                                                                                                                                                                                                                                                                                                                                                                                                                                       ответ самостоятельно. Если специалист Отдела не может ответить на вопрос самостоятельно, то он может предложить обратиться письменно, либо назначить другое удобное для него время консультации, либо переадресовать иному компетентному специалисту или сообщить номер телефона, по которому можно получить необходимую информацию;</w:t>
      </w:r>
    </w:p>
    <w:p w:rsidR="00306947" w:rsidRPr="00973DD3" w:rsidRDefault="00306947" w:rsidP="00306947">
      <w:pPr>
        <w:autoSpaceDE w:val="0"/>
        <w:autoSpaceDN w:val="0"/>
        <w:adjustRightInd w:val="0"/>
        <w:spacing w:after="0"/>
        <w:ind w:firstLine="540"/>
        <w:jc w:val="both"/>
        <w:rPr>
          <w:rFonts w:ascii="Times New Roman" w:hAnsi="Times New Roman"/>
          <w:color w:val="000000"/>
          <w:sz w:val="24"/>
          <w:szCs w:val="24"/>
        </w:rPr>
      </w:pPr>
      <w:r w:rsidRPr="00973DD3">
        <w:rPr>
          <w:rFonts w:ascii="Times New Roman" w:hAnsi="Times New Roman"/>
          <w:color w:val="000000"/>
          <w:sz w:val="24"/>
          <w:szCs w:val="24"/>
        </w:rPr>
        <w:t xml:space="preserve">- корректно и внимательно относиться к заявителям, не унижая их чести и достоинства. При ответе на телефонные звонки специалист Отдела, осуществляющий консультирование, должен назвать фамилию, имя, отчество, </w:t>
      </w:r>
      <w:r>
        <w:rPr>
          <w:rFonts w:ascii="Times New Roman" w:hAnsi="Times New Roman"/>
          <w:color w:val="000000"/>
          <w:sz w:val="24"/>
          <w:szCs w:val="24"/>
        </w:rPr>
        <w:t>замещаемую</w:t>
      </w:r>
      <w:r w:rsidRPr="00973DD3">
        <w:rPr>
          <w:rFonts w:ascii="Times New Roman" w:hAnsi="Times New Roman"/>
          <w:color w:val="000000"/>
          <w:sz w:val="24"/>
          <w:szCs w:val="24"/>
        </w:rPr>
        <w:t xml:space="preserve">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осуществляющий консультирование, должен кратко подвести итоги и перечислить меры, которые </w:t>
      </w:r>
      <w:r>
        <w:rPr>
          <w:rFonts w:ascii="Times New Roman" w:hAnsi="Times New Roman"/>
          <w:color w:val="000000"/>
          <w:sz w:val="24"/>
          <w:szCs w:val="24"/>
        </w:rPr>
        <w:t xml:space="preserve">необходимо </w:t>
      </w:r>
      <w:r w:rsidRPr="00973DD3">
        <w:rPr>
          <w:rFonts w:ascii="Times New Roman" w:hAnsi="Times New Roman"/>
          <w:color w:val="000000"/>
          <w:sz w:val="24"/>
          <w:szCs w:val="24"/>
        </w:rPr>
        <w:t xml:space="preserve"> принять (кто именно, когда и что должен сделать);</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представлять ответы на письменные обращения в простой, четкой и понятной форме в письменном виде, которые должны содержать:</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ответы на поставленные вопросы;</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должность, фамилию и инициалы лица, подписавшего ответ;</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lastRenderedPageBreak/>
        <w:t>фамилию и инициалы исполнителя;</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наименование структурного подразделения - исполнителя;</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номер телефона исполнителя;</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специалисты Отдела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306947" w:rsidRPr="004C2F49" w:rsidRDefault="00306947" w:rsidP="00306947">
      <w:pPr>
        <w:autoSpaceDE w:val="0"/>
        <w:autoSpaceDN w:val="0"/>
        <w:adjustRightInd w:val="0"/>
        <w:spacing w:after="0"/>
        <w:ind w:firstLine="540"/>
        <w:jc w:val="both"/>
        <w:rPr>
          <w:rFonts w:ascii="Times New Roman" w:hAnsi="Times New Roman"/>
          <w:b/>
          <w:color w:val="000000"/>
          <w:sz w:val="24"/>
          <w:szCs w:val="24"/>
        </w:rPr>
      </w:pPr>
      <w:r w:rsidRPr="004C2F49">
        <w:rPr>
          <w:rFonts w:ascii="Times New Roman" w:hAnsi="Times New Roman"/>
          <w:b/>
          <w:color w:val="000000"/>
          <w:sz w:val="24"/>
          <w:szCs w:val="24"/>
        </w:rPr>
        <w:t xml:space="preserve">1.5.7. </w:t>
      </w:r>
      <w:r>
        <w:rPr>
          <w:rFonts w:ascii="Times New Roman" w:hAnsi="Times New Roman"/>
          <w:b/>
          <w:color w:val="000000"/>
          <w:sz w:val="24"/>
          <w:szCs w:val="24"/>
        </w:rPr>
        <w:t>Публичное консультирование</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Публичное консультирование осуществляется с привлечением средств массовой информации (далее - СМИ) - радио, телевидение, газета, официальный сайт городской Администрации.</w:t>
      </w:r>
    </w:p>
    <w:p w:rsidR="00306947" w:rsidRPr="004C2F49" w:rsidRDefault="00306947" w:rsidP="00306947">
      <w:pPr>
        <w:autoSpaceDE w:val="0"/>
        <w:autoSpaceDN w:val="0"/>
        <w:adjustRightInd w:val="0"/>
        <w:spacing w:after="0"/>
        <w:ind w:firstLine="540"/>
        <w:jc w:val="both"/>
        <w:rPr>
          <w:rFonts w:ascii="Times New Roman" w:hAnsi="Times New Roman"/>
          <w:b/>
          <w:color w:val="000000"/>
          <w:sz w:val="24"/>
          <w:szCs w:val="24"/>
        </w:rPr>
      </w:pPr>
      <w:r w:rsidRPr="004C2F49">
        <w:rPr>
          <w:rFonts w:ascii="Times New Roman" w:hAnsi="Times New Roman"/>
          <w:b/>
          <w:color w:val="000000"/>
          <w:sz w:val="24"/>
          <w:szCs w:val="24"/>
        </w:rPr>
        <w:t>1.5.8. Информация о месте нахождения и графике работы Отдела</w:t>
      </w:r>
    </w:p>
    <w:p w:rsidR="00306947" w:rsidRDefault="00306947" w:rsidP="00306947">
      <w:pPr>
        <w:spacing w:after="0"/>
        <w:ind w:firstLine="540"/>
        <w:jc w:val="both"/>
        <w:rPr>
          <w:rFonts w:ascii="Times New Roman" w:hAnsi="Times New Roman"/>
          <w:color w:val="000000"/>
          <w:sz w:val="24"/>
          <w:szCs w:val="24"/>
        </w:rPr>
      </w:pPr>
      <w:smartTag w:uri="urn:schemas-microsoft-com:office:smarttags" w:element="metricconverter">
        <w:smartTagPr>
          <w:attr w:name="ProductID" w:val="678170, г"/>
        </w:smartTagPr>
        <w:r>
          <w:rPr>
            <w:rFonts w:ascii="Times New Roman" w:hAnsi="Times New Roman"/>
            <w:color w:val="000000"/>
            <w:sz w:val="24"/>
            <w:szCs w:val="24"/>
          </w:rPr>
          <w:t>678170, г</w:t>
        </w:r>
      </w:smartTag>
      <w:r>
        <w:rPr>
          <w:rFonts w:ascii="Times New Roman" w:hAnsi="Times New Roman"/>
          <w:color w:val="000000"/>
          <w:sz w:val="24"/>
          <w:szCs w:val="24"/>
        </w:rPr>
        <w:t xml:space="preserve">. Мирный, ул. Ленина, 11,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125,</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телефон 8(41136) 3-06-58.</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Часы приема документов:</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понедельник-четверг - с 08.30 до 17.45, с перерывом на обед с 12.30 до 14.00 часов.</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Адрес официального сайта городской Администрации в сети Интернет:</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gorodmirny</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Адрес электронной почты отдела:</w:t>
      </w:r>
    </w:p>
    <w:p w:rsidR="00306947" w:rsidRDefault="00306947" w:rsidP="00306947">
      <w:pPr>
        <w:spacing w:after="0"/>
        <w:ind w:firstLine="540"/>
        <w:jc w:val="both"/>
        <w:rPr>
          <w:rFonts w:ascii="Times New Roman" w:hAnsi="Times New Roman"/>
          <w:color w:val="000000"/>
          <w:sz w:val="24"/>
          <w:szCs w:val="24"/>
        </w:rPr>
      </w:pPr>
      <w:proofErr w:type="spellStart"/>
      <w:r>
        <w:rPr>
          <w:rFonts w:ascii="Times New Roman" w:hAnsi="Times New Roman"/>
          <w:color w:val="000000"/>
          <w:sz w:val="24"/>
          <w:szCs w:val="24"/>
          <w:lang w:val="en-US"/>
        </w:rPr>
        <w:t>oov</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gorodmirny</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306947" w:rsidRPr="004C2F49" w:rsidRDefault="00306947" w:rsidP="00306947">
      <w:pPr>
        <w:spacing w:after="0" w:line="240" w:lineRule="auto"/>
        <w:ind w:firstLine="540"/>
        <w:jc w:val="both"/>
        <w:rPr>
          <w:rFonts w:ascii="Times New Roman" w:hAnsi="Times New Roman"/>
          <w:b/>
          <w:color w:val="000000"/>
          <w:sz w:val="24"/>
          <w:szCs w:val="24"/>
        </w:rPr>
      </w:pPr>
      <w:r w:rsidRPr="004C2F49">
        <w:rPr>
          <w:rFonts w:ascii="Times New Roman" w:hAnsi="Times New Roman"/>
          <w:b/>
          <w:color w:val="000000"/>
          <w:sz w:val="24"/>
          <w:szCs w:val="24"/>
        </w:rPr>
        <w:t>1.6. Сведения о порядке информирования заинтересованных лиц о пред</w:t>
      </w:r>
      <w:r>
        <w:rPr>
          <w:rFonts w:ascii="Times New Roman" w:hAnsi="Times New Roman"/>
          <w:b/>
          <w:color w:val="000000"/>
          <w:sz w:val="24"/>
          <w:szCs w:val="24"/>
        </w:rPr>
        <w:t>оставлении муниципальной услуги</w:t>
      </w:r>
    </w:p>
    <w:p w:rsidR="00306947" w:rsidRPr="00EF1DCD" w:rsidRDefault="00306947" w:rsidP="00306947">
      <w:pPr>
        <w:spacing w:after="0"/>
        <w:ind w:firstLine="540"/>
        <w:jc w:val="both"/>
        <w:rPr>
          <w:rFonts w:ascii="Times New Roman" w:hAnsi="Times New Roman"/>
          <w:sz w:val="24"/>
          <w:szCs w:val="24"/>
        </w:rPr>
      </w:pPr>
      <w:r w:rsidRPr="00EF1DCD">
        <w:rPr>
          <w:rFonts w:ascii="Times New Roman" w:hAnsi="Times New Roman"/>
          <w:sz w:val="24"/>
          <w:szCs w:val="24"/>
        </w:rPr>
        <w:t xml:space="preserve">Информирование заявителей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306947" w:rsidRDefault="00306947" w:rsidP="00306947">
      <w:pPr>
        <w:ind w:firstLine="567"/>
        <w:jc w:val="center"/>
        <w:rPr>
          <w:rFonts w:ascii="Times New Roman" w:hAnsi="Times New Roman"/>
          <w:b/>
          <w:color w:val="000000"/>
          <w:sz w:val="24"/>
          <w:szCs w:val="24"/>
        </w:rPr>
      </w:pPr>
    </w:p>
    <w:p w:rsidR="00306947" w:rsidRDefault="00306947" w:rsidP="00306947">
      <w:pPr>
        <w:ind w:firstLine="567"/>
        <w:jc w:val="center"/>
        <w:rPr>
          <w:rFonts w:ascii="Times New Roman" w:hAnsi="Times New Roman"/>
          <w:b/>
          <w:color w:val="000000"/>
          <w:sz w:val="24"/>
          <w:szCs w:val="24"/>
        </w:rPr>
      </w:pPr>
      <w:r>
        <w:rPr>
          <w:rFonts w:ascii="Times New Roman" w:hAnsi="Times New Roman"/>
          <w:b/>
          <w:color w:val="000000"/>
          <w:sz w:val="24"/>
          <w:szCs w:val="24"/>
        </w:rPr>
        <w:t>2. Стандарт предоставления муниципальной услуги</w:t>
      </w:r>
    </w:p>
    <w:p w:rsidR="00306947" w:rsidRPr="00325E5D" w:rsidRDefault="00306947" w:rsidP="00306947">
      <w:pPr>
        <w:spacing w:after="0" w:line="240" w:lineRule="auto"/>
        <w:ind w:firstLine="567"/>
        <w:jc w:val="both"/>
        <w:rPr>
          <w:rFonts w:ascii="Times New Roman" w:hAnsi="Times New Roman"/>
          <w:b/>
          <w:color w:val="000000"/>
          <w:sz w:val="24"/>
          <w:szCs w:val="24"/>
        </w:rPr>
      </w:pPr>
      <w:r w:rsidRPr="00325E5D">
        <w:rPr>
          <w:rFonts w:ascii="Times New Roman" w:hAnsi="Times New Roman"/>
          <w:b/>
          <w:color w:val="000000"/>
          <w:sz w:val="24"/>
          <w:szCs w:val="24"/>
        </w:rPr>
        <w:t>2.1. На</w:t>
      </w:r>
      <w:r>
        <w:rPr>
          <w:rFonts w:ascii="Times New Roman" w:hAnsi="Times New Roman"/>
          <w:b/>
          <w:color w:val="000000"/>
          <w:sz w:val="24"/>
          <w:szCs w:val="24"/>
        </w:rPr>
        <w:t>именование муниципальной услуги</w:t>
      </w:r>
    </w:p>
    <w:p w:rsidR="00306947" w:rsidRPr="00117BB1" w:rsidRDefault="00306947" w:rsidP="0030694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117BB1">
        <w:rPr>
          <w:rFonts w:ascii="Times New Roman" w:hAnsi="Times New Roman"/>
          <w:color w:val="000000"/>
          <w:sz w:val="24"/>
          <w:szCs w:val="24"/>
        </w:rPr>
        <w:t>Субсидирование части затрат, понесенных субъектами малого и среднего</w:t>
      </w:r>
    </w:p>
    <w:p w:rsidR="00306947" w:rsidRPr="00117BB1" w:rsidRDefault="00306947" w:rsidP="00306947">
      <w:pPr>
        <w:spacing w:after="0" w:line="240" w:lineRule="auto"/>
        <w:jc w:val="both"/>
        <w:rPr>
          <w:rFonts w:ascii="Times New Roman" w:hAnsi="Times New Roman"/>
          <w:color w:val="000000"/>
          <w:sz w:val="24"/>
          <w:szCs w:val="24"/>
        </w:rPr>
      </w:pPr>
      <w:r w:rsidRPr="00117BB1">
        <w:rPr>
          <w:rFonts w:ascii="Times New Roman" w:hAnsi="Times New Roman"/>
          <w:color w:val="000000"/>
          <w:sz w:val="24"/>
          <w:szCs w:val="24"/>
        </w:rPr>
        <w:t>предпринимательства на модернизацию (приобретение, обновление) производственного оборудования, связанного с производством продукции,</w:t>
      </w:r>
      <w:r>
        <w:rPr>
          <w:rFonts w:ascii="Times New Roman" w:hAnsi="Times New Roman"/>
          <w:color w:val="000000"/>
          <w:sz w:val="24"/>
          <w:szCs w:val="24"/>
        </w:rPr>
        <w:t xml:space="preserve"> </w:t>
      </w:r>
      <w:r w:rsidRPr="00117BB1">
        <w:rPr>
          <w:rFonts w:ascii="Times New Roman" w:hAnsi="Times New Roman"/>
          <w:color w:val="000000"/>
          <w:sz w:val="24"/>
          <w:szCs w:val="24"/>
        </w:rPr>
        <w:t>а также связанного с оказанием бытовых услуг»</w:t>
      </w:r>
      <w:r>
        <w:rPr>
          <w:rFonts w:ascii="Times New Roman" w:hAnsi="Times New Roman"/>
          <w:color w:val="000000"/>
          <w:sz w:val="24"/>
          <w:szCs w:val="24"/>
        </w:rPr>
        <w:t>.</w:t>
      </w:r>
    </w:p>
    <w:p w:rsidR="00306947" w:rsidRPr="00325E5D" w:rsidRDefault="00306947" w:rsidP="00306947">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2.2. Наименование органа, предос</w:t>
      </w:r>
      <w:r>
        <w:rPr>
          <w:rFonts w:ascii="Times New Roman" w:hAnsi="Times New Roman"/>
          <w:b/>
          <w:color w:val="000000"/>
          <w:sz w:val="24"/>
          <w:szCs w:val="24"/>
        </w:rPr>
        <w:t>тавляющего муниципальную услугу</w:t>
      </w:r>
    </w:p>
    <w:p w:rsidR="00306947" w:rsidRDefault="00306947" w:rsidP="00306947">
      <w:pPr>
        <w:pStyle w:val="a6"/>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-Городская  Администрация. </w:t>
      </w:r>
    </w:p>
    <w:p w:rsidR="00306947" w:rsidRDefault="00306947" w:rsidP="00306947">
      <w:pPr>
        <w:pStyle w:val="a6"/>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Непосредственное исполнение функции по предоставлению муниципальной услуги осуществляется отделом по отраслевым вопросам городской Администрации (далее - Отдел).</w:t>
      </w:r>
    </w:p>
    <w:p w:rsidR="00306947" w:rsidRPr="00325E5D" w:rsidRDefault="00306947" w:rsidP="00306947">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2.3. Результат предоставления муниципальной услуги</w:t>
      </w:r>
    </w:p>
    <w:p w:rsidR="00306947" w:rsidRDefault="00306947" w:rsidP="0030694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заключение договора о предоставлении субсидий субъектам малого и среднего предпринимательства по установленной форме  согласно </w:t>
      </w:r>
      <w:r w:rsidRPr="00C66DE0">
        <w:rPr>
          <w:rFonts w:ascii="Times New Roman" w:hAnsi="Times New Roman"/>
          <w:color w:val="000000"/>
          <w:sz w:val="24"/>
          <w:szCs w:val="24"/>
        </w:rPr>
        <w:t>приложению 7 к</w:t>
      </w:r>
      <w:r>
        <w:rPr>
          <w:rFonts w:ascii="Times New Roman" w:hAnsi="Times New Roman"/>
          <w:color w:val="000000"/>
          <w:sz w:val="24"/>
          <w:szCs w:val="24"/>
        </w:rPr>
        <w:t xml:space="preserve"> Регламенту; </w:t>
      </w:r>
    </w:p>
    <w:p w:rsidR="00306947" w:rsidRPr="00A20D98" w:rsidRDefault="00306947" w:rsidP="0030694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выдача уведомления об отказе в предоставлении муниципальной услуги по установленной форме согласно приложению </w:t>
      </w:r>
      <w:r w:rsidRPr="00C66DE0">
        <w:rPr>
          <w:rFonts w:ascii="Times New Roman" w:hAnsi="Times New Roman"/>
          <w:color w:val="000000"/>
          <w:sz w:val="24"/>
          <w:szCs w:val="24"/>
        </w:rPr>
        <w:t>4 к Регламенту</w:t>
      </w:r>
      <w:r>
        <w:rPr>
          <w:rFonts w:ascii="Times New Roman" w:hAnsi="Times New Roman"/>
          <w:color w:val="000000"/>
          <w:sz w:val="24"/>
          <w:szCs w:val="24"/>
        </w:rPr>
        <w:t>.</w:t>
      </w:r>
    </w:p>
    <w:p w:rsidR="00306947" w:rsidRPr="00325E5D" w:rsidRDefault="00306947" w:rsidP="00306947">
      <w:pPr>
        <w:spacing w:after="0"/>
        <w:ind w:firstLine="567"/>
        <w:rPr>
          <w:rFonts w:ascii="Times New Roman" w:hAnsi="Times New Roman"/>
          <w:b/>
          <w:sz w:val="24"/>
          <w:szCs w:val="24"/>
        </w:rPr>
      </w:pPr>
      <w:r w:rsidRPr="00325E5D">
        <w:rPr>
          <w:rFonts w:ascii="Times New Roman" w:hAnsi="Times New Roman"/>
          <w:b/>
          <w:color w:val="000000"/>
          <w:sz w:val="24"/>
          <w:szCs w:val="24"/>
        </w:rPr>
        <w:t xml:space="preserve">2.4. </w:t>
      </w:r>
      <w:r w:rsidRPr="00325E5D">
        <w:rPr>
          <w:rFonts w:ascii="Times New Roman" w:hAnsi="Times New Roman"/>
          <w:b/>
          <w:sz w:val="24"/>
          <w:szCs w:val="24"/>
        </w:rPr>
        <w:t>Особенности предоставления муниципа</w:t>
      </w:r>
      <w:r>
        <w:rPr>
          <w:rFonts w:ascii="Times New Roman" w:hAnsi="Times New Roman"/>
          <w:b/>
          <w:sz w:val="24"/>
          <w:szCs w:val="24"/>
        </w:rPr>
        <w:t>льной услуги в электронном виде</w:t>
      </w:r>
    </w:p>
    <w:p w:rsidR="00306947" w:rsidRPr="0029092F" w:rsidRDefault="00306947" w:rsidP="00306947">
      <w:pPr>
        <w:spacing w:after="0"/>
        <w:ind w:firstLine="567"/>
        <w:jc w:val="both"/>
        <w:rPr>
          <w:rFonts w:ascii="Times New Roman" w:hAnsi="Times New Roman"/>
          <w:sz w:val="24"/>
          <w:szCs w:val="24"/>
        </w:rPr>
      </w:pPr>
      <w:r w:rsidRPr="0029092F">
        <w:rPr>
          <w:rFonts w:ascii="Times New Roman" w:hAnsi="Times New Roman"/>
          <w:sz w:val="24"/>
          <w:szCs w:val="24"/>
        </w:rPr>
        <w:lastRenderedPageBreak/>
        <w:t xml:space="preserve">Обращение за услугой в электронном виде осуществляется </w:t>
      </w:r>
      <w:r>
        <w:rPr>
          <w:rFonts w:ascii="Times New Roman" w:hAnsi="Times New Roman"/>
          <w:sz w:val="24"/>
          <w:szCs w:val="24"/>
        </w:rPr>
        <w:t>через</w:t>
      </w:r>
      <w:r w:rsidRPr="0029092F">
        <w:rPr>
          <w:rFonts w:ascii="Times New Roman" w:hAnsi="Times New Roman"/>
          <w:sz w:val="24"/>
          <w:szCs w:val="24"/>
        </w:rPr>
        <w:t xml:space="preserve"> официальн</w:t>
      </w:r>
      <w:r>
        <w:rPr>
          <w:rFonts w:ascii="Times New Roman" w:hAnsi="Times New Roman"/>
          <w:sz w:val="24"/>
          <w:szCs w:val="24"/>
        </w:rPr>
        <w:t>ый</w:t>
      </w:r>
      <w:r w:rsidRPr="0029092F">
        <w:rPr>
          <w:rFonts w:ascii="Times New Roman" w:hAnsi="Times New Roman"/>
          <w:sz w:val="24"/>
          <w:szCs w:val="24"/>
        </w:rPr>
        <w:t xml:space="preserve"> портал государственных и муниципальных услуг Республики Саха (Якутия) http://pgusakha.ru. </w:t>
      </w:r>
    </w:p>
    <w:p w:rsidR="00306947" w:rsidRPr="0029092F" w:rsidRDefault="00306947" w:rsidP="00306947">
      <w:pPr>
        <w:spacing w:after="0"/>
        <w:ind w:firstLine="567"/>
        <w:jc w:val="both"/>
        <w:rPr>
          <w:rFonts w:ascii="Times New Roman" w:hAnsi="Times New Roman"/>
          <w:sz w:val="24"/>
          <w:szCs w:val="24"/>
        </w:rPr>
      </w:pPr>
      <w:r w:rsidRPr="0029092F">
        <w:rPr>
          <w:rFonts w:ascii="Times New Roman" w:hAnsi="Times New Roman"/>
          <w:sz w:val="24"/>
          <w:szCs w:val="24"/>
        </w:rPr>
        <w:t>Предоставление муниципальной услуги в электронном виде обеспечивает возможность:</w:t>
      </w:r>
    </w:p>
    <w:p w:rsidR="00306947" w:rsidRPr="0029092F" w:rsidRDefault="00306947" w:rsidP="00306947">
      <w:pPr>
        <w:spacing w:after="0"/>
        <w:ind w:firstLine="567"/>
        <w:jc w:val="both"/>
        <w:rPr>
          <w:rFonts w:ascii="Times New Roman" w:hAnsi="Times New Roman"/>
          <w:sz w:val="24"/>
          <w:szCs w:val="24"/>
        </w:rPr>
      </w:pPr>
      <w:r w:rsidRPr="0029092F">
        <w:rPr>
          <w:rFonts w:ascii="Times New Roman" w:hAnsi="Times New Roman"/>
          <w:sz w:val="24"/>
          <w:szCs w:val="24"/>
        </w:rPr>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306947" w:rsidRPr="0029092F" w:rsidRDefault="00306947" w:rsidP="00306947">
      <w:pPr>
        <w:spacing w:after="0"/>
        <w:ind w:firstLine="567"/>
        <w:jc w:val="both"/>
        <w:rPr>
          <w:rFonts w:ascii="Times New Roman" w:hAnsi="Times New Roman"/>
          <w:sz w:val="24"/>
          <w:szCs w:val="24"/>
        </w:rPr>
      </w:pPr>
      <w:r w:rsidRPr="0029092F">
        <w:rPr>
          <w:rFonts w:ascii="Times New Roman" w:hAnsi="Times New Roman"/>
          <w:sz w:val="24"/>
          <w:szCs w:val="24"/>
        </w:rPr>
        <w:t>- получения заявителем сведений о ходе выполнения запроса;</w:t>
      </w:r>
    </w:p>
    <w:p w:rsidR="00306947" w:rsidRPr="00A20D98" w:rsidRDefault="00306947" w:rsidP="00306947">
      <w:pPr>
        <w:spacing w:after="0"/>
        <w:ind w:firstLine="567"/>
        <w:jc w:val="both"/>
        <w:rPr>
          <w:rFonts w:ascii="Times New Roman" w:hAnsi="Times New Roman"/>
          <w:sz w:val="24"/>
          <w:szCs w:val="24"/>
        </w:rPr>
      </w:pPr>
      <w:r w:rsidRPr="0029092F">
        <w:rPr>
          <w:rFonts w:ascii="Times New Roman" w:hAnsi="Times New Roman"/>
          <w:sz w:val="24"/>
          <w:szCs w:val="24"/>
        </w:rPr>
        <w:t>- получения результата муниципальной услуги в электронном виде в порядке, установленн</w:t>
      </w:r>
      <w:r>
        <w:rPr>
          <w:rFonts w:ascii="Times New Roman" w:hAnsi="Times New Roman"/>
          <w:sz w:val="24"/>
          <w:szCs w:val="24"/>
        </w:rPr>
        <w:t>о</w:t>
      </w:r>
      <w:r w:rsidRPr="0029092F">
        <w:rPr>
          <w:rFonts w:ascii="Times New Roman" w:hAnsi="Times New Roman"/>
          <w:sz w:val="24"/>
          <w:szCs w:val="24"/>
        </w:rPr>
        <w:t>м Регламентом.</w:t>
      </w:r>
    </w:p>
    <w:p w:rsidR="00306947" w:rsidRPr="00325E5D" w:rsidRDefault="00306947" w:rsidP="00306947">
      <w:pPr>
        <w:autoSpaceDE w:val="0"/>
        <w:autoSpaceDN w:val="0"/>
        <w:adjustRightInd w:val="0"/>
        <w:spacing w:after="0" w:line="240" w:lineRule="auto"/>
        <w:ind w:firstLine="567"/>
        <w:jc w:val="both"/>
        <w:rPr>
          <w:rFonts w:ascii="Times New Roman" w:hAnsi="Times New Roman"/>
          <w:b/>
          <w:i/>
          <w:sz w:val="24"/>
          <w:szCs w:val="24"/>
          <w:u w:val="single"/>
        </w:rPr>
      </w:pPr>
      <w:r>
        <w:rPr>
          <w:rFonts w:ascii="Times New Roman" w:hAnsi="Times New Roman"/>
          <w:b/>
          <w:color w:val="000000"/>
          <w:sz w:val="24"/>
          <w:szCs w:val="24"/>
        </w:rPr>
        <w:tab/>
      </w:r>
      <w:r w:rsidRPr="00325E5D">
        <w:rPr>
          <w:rFonts w:ascii="Times New Roman" w:hAnsi="Times New Roman"/>
          <w:b/>
          <w:color w:val="000000"/>
          <w:sz w:val="24"/>
          <w:szCs w:val="24"/>
        </w:rPr>
        <w:t>2.5. Срок предоставления муниципальной услуги</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ab/>
        <w:t xml:space="preserve">В течение 30 дней со дня поступления заявления о предоставлении   муниципальной услуги. </w:t>
      </w:r>
    </w:p>
    <w:p w:rsidR="00306947" w:rsidRPr="00325E5D" w:rsidRDefault="00306947" w:rsidP="00306947">
      <w:pPr>
        <w:spacing w:after="0"/>
        <w:ind w:firstLine="567"/>
        <w:jc w:val="both"/>
        <w:rPr>
          <w:rFonts w:ascii="Times New Roman" w:hAnsi="Times New Roman"/>
          <w:b/>
          <w:color w:val="000000"/>
          <w:sz w:val="24"/>
          <w:szCs w:val="24"/>
        </w:rPr>
      </w:pPr>
      <w:r>
        <w:rPr>
          <w:rFonts w:ascii="Times New Roman" w:hAnsi="Times New Roman"/>
          <w:b/>
          <w:color w:val="000000"/>
          <w:sz w:val="24"/>
          <w:szCs w:val="24"/>
        </w:rPr>
        <w:tab/>
      </w:r>
      <w:r w:rsidRPr="00325E5D">
        <w:rPr>
          <w:rFonts w:ascii="Times New Roman" w:hAnsi="Times New Roman"/>
          <w:b/>
          <w:color w:val="000000"/>
          <w:sz w:val="24"/>
          <w:szCs w:val="24"/>
        </w:rPr>
        <w:t>2.6. Правовые основания предоставления муниципальной услуги</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Федеральный закон от 24.07.2007 № 209-ФЗ «О развитии малого и среднего предпринимательства в Российской Федерации»;</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Федеральный закон от 02.05.2006 № 59-ФЗ «О порядке рассмотрения заявлений граждан Российской Федерации»;</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Федеральный закон от 27.08.2010 № 210-ФЗ «Об организации предоставления государственных и муниципальных услуг»; </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Постановление </w:t>
      </w:r>
      <w:r>
        <w:rPr>
          <w:rFonts w:ascii="Times New Roman" w:hAnsi="Times New Roman"/>
          <w:color w:val="000000"/>
          <w:sz w:val="24"/>
          <w:szCs w:val="24"/>
        </w:rPr>
        <w:t>городской</w:t>
      </w:r>
      <w:r w:rsidRPr="006456EB">
        <w:rPr>
          <w:rFonts w:ascii="Times New Roman" w:hAnsi="Times New Roman"/>
          <w:color w:val="000000"/>
          <w:sz w:val="24"/>
          <w:szCs w:val="24"/>
        </w:rPr>
        <w:t xml:space="preserve"> Администрации от  06.04.2011 №</w:t>
      </w:r>
      <w:r>
        <w:rPr>
          <w:rFonts w:ascii="Times New Roman" w:hAnsi="Times New Roman"/>
          <w:color w:val="000000"/>
          <w:sz w:val="24"/>
          <w:szCs w:val="24"/>
        </w:rPr>
        <w:t xml:space="preserve"> </w:t>
      </w:r>
      <w:r w:rsidRPr="006456EB">
        <w:rPr>
          <w:rFonts w:ascii="Times New Roman" w:hAnsi="Times New Roman"/>
          <w:color w:val="000000"/>
          <w:sz w:val="24"/>
          <w:szCs w:val="24"/>
        </w:rPr>
        <w:t>58 «Об утверждении муниципальной целевой программы «Развитие малого и среднего предпринимательства в МО «Город Мирный» на 2010-2014 годы»</w:t>
      </w:r>
      <w:r>
        <w:rPr>
          <w:rFonts w:ascii="Times New Roman" w:hAnsi="Times New Roman"/>
          <w:color w:val="000000"/>
          <w:sz w:val="24"/>
          <w:szCs w:val="24"/>
        </w:rPr>
        <w:t xml:space="preserve"> (с учетом изменений и дополнений, внесенных Постановлениями от 04.04.2012  № 119, от 06.06.2012  № 212, от 08.11.2012  № 388)</w:t>
      </w:r>
      <w:r w:rsidRPr="006456EB">
        <w:rPr>
          <w:rFonts w:ascii="Times New Roman" w:hAnsi="Times New Roman"/>
          <w:color w:val="000000"/>
          <w:sz w:val="24"/>
          <w:szCs w:val="24"/>
        </w:rPr>
        <w:t xml:space="preserve">; </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Постановление </w:t>
      </w:r>
      <w:r>
        <w:rPr>
          <w:rFonts w:ascii="Times New Roman" w:hAnsi="Times New Roman"/>
          <w:color w:val="000000"/>
          <w:sz w:val="24"/>
          <w:szCs w:val="24"/>
        </w:rPr>
        <w:t>городской</w:t>
      </w:r>
      <w:r w:rsidRPr="006456EB">
        <w:rPr>
          <w:rFonts w:ascii="Times New Roman" w:hAnsi="Times New Roman"/>
          <w:color w:val="000000"/>
          <w:sz w:val="24"/>
          <w:szCs w:val="24"/>
        </w:rPr>
        <w:t xml:space="preserve"> Администрации от 19.0</w:t>
      </w:r>
      <w:r>
        <w:rPr>
          <w:rFonts w:ascii="Times New Roman" w:hAnsi="Times New Roman"/>
          <w:color w:val="000000"/>
          <w:sz w:val="24"/>
          <w:szCs w:val="24"/>
        </w:rPr>
        <w:t>6</w:t>
      </w:r>
      <w:r w:rsidRPr="006456EB">
        <w:rPr>
          <w:rFonts w:ascii="Times New Roman" w:hAnsi="Times New Roman"/>
          <w:color w:val="000000"/>
          <w:sz w:val="24"/>
          <w:szCs w:val="24"/>
        </w:rPr>
        <w:t>.201</w:t>
      </w:r>
      <w:r>
        <w:rPr>
          <w:rFonts w:ascii="Times New Roman" w:hAnsi="Times New Roman"/>
          <w:color w:val="000000"/>
          <w:sz w:val="24"/>
          <w:szCs w:val="24"/>
        </w:rPr>
        <w:t>3</w:t>
      </w:r>
      <w:r w:rsidRPr="006456EB">
        <w:rPr>
          <w:rFonts w:ascii="Times New Roman" w:hAnsi="Times New Roman"/>
          <w:color w:val="000000"/>
          <w:sz w:val="24"/>
          <w:szCs w:val="24"/>
        </w:rPr>
        <w:t xml:space="preserve"> № 2</w:t>
      </w:r>
      <w:r>
        <w:rPr>
          <w:rFonts w:ascii="Times New Roman" w:hAnsi="Times New Roman"/>
          <w:color w:val="000000"/>
          <w:sz w:val="24"/>
          <w:szCs w:val="24"/>
        </w:rPr>
        <w:t>2</w:t>
      </w:r>
      <w:r w:rsidRPr="006456EB">
        <w:rPr>
          <w:rFonts w:ascii="Times New Roman" w:hAnsi="Times New Roman"/>
          <w:color w:val="000000"/>
          <w:sz w:val="24"/>
          <w:szCs w:val="24"/>
        </w:rPr>
        <w:t>3 «</w:t>
      </w:r>
      <w:r>
        <w:rPr>
          <w:rFonts w:ascii="Times New Roman" w:hAnsi="Times New Roman"/>
          <w:color w:val="000000"/>
          <w:sz w:val="24"/>
          <w:szCs w:val="24"/>
        </w:rPr>
        <w:t xml:space="preserve">Об утверждении Порядка </w:t>
      </w:r>
      <w:r w:rsidRPr="006456EB">
        <w:rPr>
          <w:rFonts w:ascii="Times New Roman" w:hAnsi="Times New Roman"/>
          <w:color w:val="000000"/>
          <w:sz w:val="24"/>
          <w:szCs w:val="24"/>
        </w:rPr>
        <w:t xml:space="preserve"> финансовой  поддержки субъектам малого и среднего предпринимательства</w:t>
      </w:r>
      <w:r>
        <w:rPr>
          <w:rFonts w:ascii="Times New Roman" w:hAnsi="Times New Roman"/>
          <w:color w:val="000000"/>
          <w:sz w:val="24"/>
          <w:szCs w:val="24"/>
        </w:rPr>
        <w:t xml:space="preserve"> из бюджета МО «Город Мирный</w:t>
      </w:r>
      <w:r w:rsidRPr="006456EB">
        <w:rPr>
          <w:rFonts w:ascii="Times New Roman" w:hAnsi="Times New Roman"/>
          <w:color w:val="000000"/>
          <w:sz w:val="24"/>
          <w:szCs w:val="24"/>
        </w:rPr>
        <w:t xml:space="preserve">»; </w:t>
      </w:r>
    </w:p>
    <w:p w:rsidR="00306947" w:rsidRPr="006456EB" w:rsidRDefault="00306947" w:rsidP="00306947">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настоящий Регламент.</w:t>
      </w:r>
    </w:p>
    <w:p w:rsidR="00306947" w:rsidRPr="00325E5D" w:rsidRDefault="00306947" w:rsidP="00306947">
      <w:pPr>
        <w:spacing w:after="0"/>
        <w:ind w:firstLine="567"/>
        <w:jc w:val="both"/>
        <w:rPr>
          <w:rFonts w:ascii="Times New Roman" w:hAnsi="Times New Roman"/>
          <w:b/>
          <w:color w:val="000000"/>
          <w:sz w:val="24"/>
          <w:szCs w:val="24"/>
        </w:rPr>
      </w:pPr>
      <w:r>
        <w:rPr>
          <w:rFonts w:ascii="Times New Roman" w:hAnsi="Times New Roman"/>
          <w:b/>
          <w:color w:val="000000"/>
          <w:sz w:val="24"/>
          <w:szCs w:val="24"/>
        </w:rPr>
        <w:tab/>
      </w:r>
      <w:r w:rsidRPr="00325E5D">
        <w:rPr>
          <w:rFonts w:ascii="Times New Roman" w:hAnsi="Times New Roman"/>
          <w:b/>
          <w:color w:val="000000"/>
          <w:sz w:val="24"/>
          <w:szCs w:val="24"/>
        </w:rPr>
        <w:t>2.7. Перечень документов, необходимых для предоставления муниципальной услуги</w:t>
      </w:r>
    </w:p>
    <w:p w:rsidR="00306947"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 xml:space="preserve">- </w:t>
      </w:r>
      <w:r>
        <w:rPr>
          <w:rFonts w:ascii="Times New Roman" w:hAnsi="Times New Roman"/>
          <w:sz w:val="24"/>
          <w:szCs w:val="24"/>
        </w:rPr>
        <w:t xml:space="preserve">заявление по форме согласно </w:t>
      </w:r>
      <w:r w:rsidRPr="00C66DE0">
        <w:rPr>
          <w:rFonts w:ascii="Times New Roman" w:hAnsi="Times New Roman"/>
          <w:sz w:val="24"/>
          <w:szCs w:val="24"/>
        </w:rPr>
        <w:t>приложению 1 к Регламенту</w:t>
      </w:r>
      <w:r>
        <w:rPr>
          <w:rFonts w:ascii="Times New Roman" w:hAnsi="Times New Roman"/>
          <w:sz w:val="24"/>
          <w:szCs w:val="24"/>
        </w:rPr>
        <w:t xml:space="preserve">; </w:t>
      </w:r>
    </w:p>
    <w:p w:rsidR="00306947" w:rsidRPr="007912B0"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 копи</w:t>
      </w:r>
      <w:r>
        <w:rPr>
          <w:rFonts w:ascii="Times New Roman" w:hAnsi="Times New Roman"/>
          <w:sz w:val="24"/>
          <w:szCs w:val="24"/>
        </w:rPr>
        <w:t>я</w:t>
      </w:r>
      <w:r w:rsidRPr="007912B0">
        <w:rPr>
          <w:rFonts w:ascii="Times New Roman" w:hAnsi="Times New Roman"/>
          <w:sz w:val="24"/>
          <w:szCs w:val="24"/>
        </w:rPr>
        <w:t xml:space="preserve">  свидетельства  о постановке на учет в налоговом органе;</w:t>
      </w:r>
    </w:p>
    <w:p w:rsidR="00306947" w:rsidRDefault="00306947" w:rsidP="00306947">
      <w:pPr>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копия </w:t>
      </w:r>
      <w:r w:rsidRPr="007912B0">
        <w:rPr>
          <w:rFonts w:ascii="Times New Roman" w:hAnsi="Times New Roman"/>
          <w:sz w:val="24"/>
          <w:szCs w:val="24"/>
        </w:rPr>
        <w:t>выписк</w:t>
      </w:r>
      <w:r>
        <w:rPr>
          <w:rFonts w:ascii="Times New Roman" w:hAnsi="Times New Roman"/>
          <w:sz w:val="24"/>
          <w:szCs w:val="24"/>
        </w:rPr>
        <w:t>и</w:t>
      </w:r>
      <w:r w:rsidRPr="007912B0">
        <w:rPr>
          <w:rFonts w:ascii="Times New Roman" w:hAnsi="Times New Roman"/>
          <w:sz w:val="24"/>
          <w:szCs w:val="24"/>
        </w:rPr>
        <w:t xml:space="preserve"> из единого государственного реестра юридических ли</w:t>
      </w:r>
      <w:r>
        <w:rPr>
          <w:rFonts w:ascii="Times New Roman" w:hAnsi="Times New Roman"/>
          <w:sz w:val="24"/>
          <w:szCs w:val="24"/>
        </w:rPr>
        <w:t xml:space="preserve">ц, </w:t>
      </w:r>
      <w:r w:rsidRPr="007912B0">
        <w:rPr>
          <w:rFonts w:ascii="Times New Roman" w:hAnsi="Times New Roman"/>
          <w:sz w:val="24"/>
          <w:szCs w:val="24"/>
        </w:rPr>
        <w:t>полученн</w:t>
      </w:r>
      <w:r>
        <w:rPr>
          <w:rFonts w:ascii="Times New Roman" w:hAnsi="Times New Roman"/>
          <w:sz w:val="24"/>
          <w:szCs w:val="24"/>
        </w:rPr>
        <w:t>ая</w:t>
      </w:r>
      <w:r w:rsidRPr="007912B0">
        <w:rPr>
          <w:rFonts w:ascii="Times New Roman" w:hAnsi="Times New Roman"/>
          <w:sz w:val="24"/>
          <w:szCs w:val="24"/>
        </w:rPr>
        <w:t xml:space="preserve"> не ранее, чем за шесть месяцев до дня подачи заявления (для юридических лиц);</w:t>
      </w:r>
    </w:p>
    <w:p w:rsidR="00306947" w:rsidRPr="007912B0" w:rsidRDefault="00306947" w:rsidP="00306947">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 xml:space="preserve">копия </w:t>
      </w:r>
      <w:r w:rsidRPr="007912B0">
        <w:rPr>
          <w:rFonts w:ascii="Times New Roman" w:hAnsi="Times New Roman"/>
          <w:sz w:val="24"/>
          <w:szCs w:val="24"/>
        </w:rPr>
        <w:t>выписк</w:t>
      </w:r>
      <w:r>
        <w:rPr>
          <w:rFonts w:ascii="Times New Roman" w:hAnsi="Times New Roman"/>
          <w:sz w:val="24"/>
          <w:szCs w:val="24"/>
        </w:rPr>
        <w:t>и</w:t>
      </w:r>
      <w:r w:rsidRPr="007912B0">
        <w:rPr>
          <w:rFonts w:ascii="Times New Roman" w:hAnsi="Times New Roman"/>
          <w:sz w:val="24"/>
          <w:szCs w:val="24"/>
        </w:rPr>
        <w:t xml:space="preserve"> из единого государственного реестра</w:t>
      </w:r>
      <w:r w:rsidRPr="00A508ED">
        <w:rPr>
          <w:rFonts w:ascii="Times New Roman" w:hAnsi="Times New Roman"/>
          <w:sz w:val="24"/>
          <w:szCs w:val="24"/>
        </w:rPr>
        <w:t xml:space="preserve"> </w:t>
      </w:r>
      <w:r w:rsidRPr="007912B0">
        <w:rPr>
          <w:rFonts w:ascii="Times New Roman" w:hAnsi="Times New Roman"/>
          <w:sz w:val="24"/>
          <w:szCs w:val="24"/>
        </w:rPr>
        <w:t>индивидуальных предпринимателей</w:t>
      </w:r>
      <w:r>
        <w:rPr>
          <w:rFonts w:ascii="Times New Roman" w:hAnsi="Times New Roman"/>
          <w:sz w:val="24"/>
          <w:szCs w:val="24"/>
        </w:rPr>
        <w:t xml:space="preserve">, </w:t>
      </w:r>
      <w:r w:rsidRPr="007912B0">
        <w:rPr>
          <w:rFonts w:ascii="Times New Roman" w:hAnsi="Times New Roman"/>
          <w:sz w:val="24"/>
          <w:szCs w:val="24"/>
        </w:rPr>
        <w:t>полученн</w:t>
      </w:r>
      <w:r>
        <w:rPr>
          <w:rFonts w:ascii="Times New Roman" w:hAnsi="Times New Roman"/>
          <w:sz w:val="24"/>
          <w:szCs w:val="24"/>
        </w:rPr>
        <w:t>ая</w:t>
      </w:r>
      <w:r w:rsidRPr="007912B0">
        <w:rPr>
          <w:rFonts w:ascii="Times New Roman" w:hAnsi="Times New Roman"/>
          <w:sz w:val="24"/>
          <w:szCs w:val="24"/>
        </w:rPr>
        <w:t xml:space="preserve"> не ранее, чем за шесть месяцев до дня подачи заявления (для индивидуальных предпринимателей);</w:t>
      </w:r>
    </w:p>
    <w:p w:rsidR="00306947" w:rsidRPr="007912B0" w:rsidRDefault="00306947" w:rsidP="00306947">
      <w:pPr>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копи</w:t>
      </w:r>
      <w:r>
        <w:rPr>
          <w:rFonts w:ascii="Times New Roman" w:hAnsi="Times New Roman"/>
          <w:sz w:val="24"/>
          <w:szCs w:val="24"/>
        </w:rPr>
        <w:t>я</w:t>
      </w:r>
      <w:r w:rsidRPr="007912B0">
        <w:rPr>
          <w:rFonts w:ascii="Times New Roman" w:hAnsi="Times New Roman"/>
          <w:sz w:val="24"/>
          <w:szCs w:val="24"/>
        </w:rPr>
        <w:t xml:space="preserve"> учредительного документа, заверенн</w:t>
      </w:r>
      <w:r>
        <w:rPr>
          <w:rFonts w:ascii="Times New Roman" w:hAnsi="Times New Roman"/>
          <w:sz w:val="24"/>
          <w:szCs w:val="24"/>
        </w:rPr>
        <w:t>ая</w:t>
      </w:r>
      <w:r w:rsidRPr="007912B0">
        <w:rPr>
          <w:rFonts w:ascii="Times New Roman" w:hAnsi="Times New Roman"/>
          <w:sz w:val="24"/>
          <w:szCs w:val="24"/>
        </w:rPr>
        <w:t xml:space="preserve"> подписью руководителя и печатью субъекта малого и среднего предпринимательства  (для  юридических лиц);</w:t>
      </w:r>
    </w:p>
    <w:p w:rsidR="00306947" w:rsidRDefault="00306947" w:rsidP="00306947">
      <w:pPr>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копи</w:t>
      </w:r>
      <w:r>
        <w:rPr>
          <w:rFonts w:ascii="Times New Roman" w:hAnsi="Times New Roman"/>
          <w:sz w:val="24"/>
          <w:szCs w:val="24"/>
        </w:rPr>
        <w:t>я</w:t>
      </w:r>
      <w:r w:rsidRPr="007912B0">
        <w:rPr>
          <w:rFonts w:ascii="Times New Roman" w:hAnsi="Times New Roman"/>
          <w:sz w:val="24"/>
          <w:szCs w:val="24"/>
        </w:rPr>
        <w:t xml:space="preserve"> паспорта (для индивидуального предпринимателя);</w:t>
      </w:r>
    </w:p>
    <w:p w:rsidR="00306947" w:rsidRDefault="00306947" w:rsidP="00306947">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справка о текущем состоянии  расчетов  по налогам, сборам и взносам; </w:t>
      </w:r>
    </w:p>
    <w:p w:rsidR="00306947" w:rsidRPr="000530A7" w:rsidRDefault="00306947" w:rsidP="00306947">
      <w:pPr>
        <w:tabs>
          <w:tab w:val="left" w:pos="567"/>
        </w:tabs>
        <w:autoSpaceDE w:val="0"/>
        <w:autoSpaceDN w:val="0"/>
        <w:adjustRightInd w:val="0"/>
        <w:spacing w:line="240" w:lineRule="auto"/>
        <w:ind w:right="113" w:firstLine="284"/>
        <w:contextualSpacing/>
        <w:jc w:val="both"/>
        <w:outlineLvl w:val="1"/>
        <w:rPr>
          <w:rFonts w:ascii="Times New Roman" w:hAnsi="Times New Roman"/>
          <w:bCs/>
          <w:sz w:val="24"/>
          <w:szCs w:val="24"/>
        </w:rPr>
      </w:pPr>
      <w:r>
        <w:rPr>
          <w:rFonts w:ascii="Times New Roman" w:hAnsi="Times New Roman"/>
          <w:sz w:val="24"/>
          <w:szCs w:val="24"/>
        </w:rPr>
        <w:tab/>
      </w:r>
      <w:r w:rsidRPr="000530A7">
        <w:rPr>
          <w:rFonts w:ascii="Times New Roman" w:hAnsi="Times New Roman"/>
          <w:sz w:val="24"/>
          <w:szCs w:val="24"/>
        </w:rPr>
        <w:t>-</w:t>
      </w:r>
      <w:r w:rsidRPr="000530A7">
        <w:rPr>
          <w:rFonts w:ascii="Times New Roman" w:hAnsi="Times New Roman"/>
          <w:bCs/>
          <w:sz w:val="24"/>
          <w:szCs w:val="24"/>
        </w:rPr>
        <w:t>документы, подтверждающие сведения о средней численности работников и о выручке от реализации товаров (работ, услуг) без учета НДС за предыдущий календарный год, действующие на момент подачи заявки формы статистической и налоговой отчетности;</w:t>
      </w:r>
    </w:p>
    <w:p w:rsidR="00306947" w:rsidRPr="000530A7" w:rsidRDefault="00306947" w:rsidP="00306947">
      <w:pPr>
        <w:tabs>
          <w:tab w:val="left" w:pos="567"/>
        </w:tabs>
        <w:autoSpaceDE w:val="0"/>
        <w:autoSpaceDN w:val="0"/>
        <w:adjustRightInd w:val="0"/>
        <w:spacing w:line="240" w:lineRule="auto"/>
        <w:ind w:right="113" w:firstLine="284"/>
        <w:contextualSpacing/>
        <w:jc w:val="both"/>
        <w:outlineLvl w:val="1"/>
        <w:rPr>
          <w:rFonts w:ascii="Times New Roman" w:hAnsi="Times New Roman"/>
          <w:bCs/>
          <w:sz w:val="24"/>
          <w:szCs w:val="24"/>
        </w:rPr>
      </w:pPr>
      <w:r>
        <w:rPr>
          <w:rFonts w:ascii="Times New Roman" w:hAnsi="Times New Roman"/>
          <w:bCs/>
          <w:sz w:val="24"/>
          <w:szCs w:val="24"/>
        </w:rPr>
        <w:tab/>
      </w:r>
      <w:r w:rsidRPr="000530A7">
        <w:rPr>
          <w:rFonts w:ascii="Times New Roman" w:hAnsi="Times New Roman"/>
          <w:bCs/>
          <w:sz w:val="24"/>
          <w:szCs w:val="24"/>
        </w:rPr>
        <w:t>- документы, подтверждающие фактически понесенные расходы (копии договоров, сертификатов, счетов, расходных накладных, актов выполненных работ, актов приема-передачи материальных ценностей, копии платежных документов, заверенных банком и др.);</w:t>
      </w:r>
    </w:p>
    <w:p w:rsidR="00306947" w:rsidRDefault="00306947" w:rsidP="00306947">
      <w:pPr>
        <w:spacing w:line="240" w:lineRule="auto"/>
        <w:ind w:firstLine="567"/>
        <w:contextualSpacing/>
        <w:jc w:val="both"/>
        <w:rPr>
          <w:rFonts w:ascii="Times New Roman" w:hAnsi="Times New Roman"/>
          <w:sz w:val="24"/>
          <w:szCs w:val="24"/>
        </w:rPr>
      </w:pPr>
      <w:r w:rsidRPr="00F525AC">
        <w:rPr>
          <w:rFonts w:ascii="Times New Roman" w:hAnsi="Times New Roman"/>
          <w:sz w:val="24"/>
          <w:szCs w:val="24"/>
        </w:rPr>
        <w:lastRenderedPageBreak/>
        <w:t xml:space="preserve">Для сверки на соответствие представленным копиям заявитель предъявляет оригиналы документов. </w:t>
      </w:r>
    </w:p>
    <w:p w:rsidR="00306947" w:rsidRPr="007912B0" w:rsidRDefault="00306947" w:rsidP="00306947">
      <w:pPr>
        <w:spacing w:line="240" w:lineRule="auto"/>
        <w:ind w:firstLine="567"/>
        <w:contextualSpacing/>
        <w:jc w:val="both"/>
        <w:rPr>
          <w:rFonts w:ascii="Times New Roman" w:hAnsi="Times New Roman"/>
          <w:sz w:val="24"/>
          <w:szCs w:val="24"/>
        </w:rPr>
      </w:pPr>
      <w:r>
        <w:rPr>
          <w:rFonts w:ascii="Times New Roman" w:hAnsi="Times New Roman"/>
          <w:sz w:val="24"/>
          <w:szCs w:val="24"/>
        </w:rPr>
        <w:t>Для получения субсидий</w:t>
      </w:r>
      <w:r w:rsidRPr="007912B0">
        <w:rPr>
          <w:rFonts w:ascii="Times New Roman" w:hAnsi="Times New Roman"/>
          <w:sz w:val="24"/>
          <w:szCs w:val="24"/>
        </w:rPr>
        <w:t xml:space="preserve"> </w:t>
      </w:r>
      <w:r>
        <w:rPr>
          <w:rFonts w:ascii="Times New Roman" w:hAnsi="Times New Roman"/>
          <w:sz w:val="24"/>
          <w:szCs w:val="24"/>
        </w:rPr>
        <w:t xml:space="preserve">заявителю </w:t>
      </w:r>
      <w:r w:rsidRPr="007912B0">
        <w:rPr>
          <w:rFonts w:ascii="Times New Roman" w:hAnsi="Times New Roman"/>
          <w:sz w:val="24"/>
          <w:szCs w:val="24"/>
        </w:rPr>
        <w:t>требуется предоставить бизнес-проект</w:t>
      </w:r>
      <w:r>
        <w:rPr>
          <w:rFonts w:ascii="Times New Roman" w:hAnsi="Times New Roman"/>
          <w:sz w:val="24"/>
          <w:szCs w:val="24"/>
        </w:rPr>
        <w:t xml:space="preserve"> </w:t>
      </w:r>
      <w:r w:rsidRPr="007912B0">
        <w:rPr>
          <w:rFonts w:ascii="Times New Roman" w:hAnsi="Times New Roman"/>
          <w:sz w:val="24"/>
          <w:szCs w:val="24"/>
        </w:rPr>
        <w:t>предпринимательской деятельности с обоснованием, которое должно содержать следующую информацию:</w:t>
      </w:r>
    </w:p>
    <w:p w:rsidR="00306947" w:rsidRPr="007912B0"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цель бизнес</w:t>
      </w:r>
      <w:r>
        <w:rPr>
          <w:rFonts w:ascii="Times New Roman" w:hAnsi="Times New Roman"/>
          <w:sz w:val="24"/>
          <w:szCs w:val="24"/>
        </w:rPr>
        <w:t xml:space="preserve"> </w:t>
      </w: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проекта;</w:t>
      </w:r>
    </w:p>
    <w:p w:rsidR="00306947" w:rsidRPr="007912B0"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срок реализации бизнес</w:t>
      </w:r>
      <w:r>
        <w:rPr>
          <w:rFonts w:ascii="Times New Roman" w:hAnsi="Times New Roman"/>
          <w:sz w:val="24"/>
          <w:szCs w:val="24"/>
        </w:rPr>
        <w:t xml:space="preserve"> </w:t>
      </w:r>
      <w:r w:rsidRPr="007912B0">
        <w:rPr>
          <w:rFonts w:ascii="Times New Roman" w:hAnsi="Times New Roman"/>
          <w:sz w:val="24"/>
          <w:szCs w:val="24"/>
        </w:rPr>
        <w:t>- проекта;</w:t>
      </w:r>
    </w:p>
    <w:p w:rsidR="00306947" w:rsidRPr="007912B0"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описание деятельности, направленной на  реализацию бизнес - проекта;</w:t>
      </w:r>
    </w:p>
    <w:p w:rsidR="00306947" w:rsidRPr="007912B0"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ожидаемый социально-экономический эффект  от реализации  бизнес - проекта  (создание новых рабочих мест, увеличение платежей в местный бюджет, повышение заработной платы и т.д.);</w:t>
      </w:r>
    </w:p>
    <w:p w:rsidR="00306947" w:rsidRPr="00A20D98" w:rsidRDefault="00306947" w:rsidP="00306947">
      <w:pPr>
        <w:widowControl w:val="0"/>
        <w:autoSpaceDE w:val="0"/>
        <w:autoSpaceDN w:val="0"/>
        <w:adjustRightInd w:val="0"/>
        <w:spacing w:line="240" w:lineRule="auto"/>
        <w:ind w:firstLine="567"/>
        <w:contextualSpacing/>
        <w:jc w:val="both"/>
        <w:rPr>
          <w:rFonts w:ascii="Times New Roman" w:hAnsi="Times New Roman"/>
          <w:sz w:val="24"/>
          <w:szCs w:val="24"/>
        </w:rPr>
      </w:pP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финансирование бизнес</w:t>
      </w:r>
      <w:r>
        <w:rPr>
          <w:rFonts w:ascii="Times New Roman" w:hAnsi="Times New Roman"/>
          <w:sz w:val="24"/>
          <w:szCs w:val="24"/>
        </w:rPr>
        <w:t xml:space="preserve"> </w:t>
      </w:r>
      <w:r w:rsidRPr="007912B0">
        <w:rPr>
          <w:rFonts w:ascii="Times New Roman" w:hAnsi="Times New Roman"/>
          <w:sz w:val="24"/>
          <w:szCs w:val="24"/>
        </w:rPr>
        <w:t>-</w:t>
      </w:r>
      <w:r>
        <w:rPr>
          <w:rFonts w:ascii="Times New Roman" w:hAnsi="Times New Roman"/>
          <w:sz w:val="24"/>
          <w:szCs w:val="24"/>
        </w:rPr>
        <w:t xml:space="preserve"> </w:t>
      </w:r>
      <w:r w:rsidRPr="007912B0">
        <w:rPr>
          <w:rFonts w:ascii="Times New Roman" w:hAnsi="Times New Roman"/>
          <w:sz w:val="24"/>
          <w:szCs w:val="24"/>
        </w:rPr>
        <w:t>проекта (объем необходимого  бюджетного финансирования</w:t>
      </w:r>
      <w:r>
        <w:rPr>
          <w:rFonts w:ascii="Times New Roman" w:hAnsi="Times New Roman"/>
          <w:sz w:val="24"/>
          <w:szCs w:val="24"/>
        </w:rPr>
        <w:t xml:space="preserve">, </w:t>
      </w:r>
      <w:r w:rsidRPr="007912B0">
        <w:rPr>
          <w:rFonts w:ascii="Times New Roman" w:hAnsi="Times New Roman"/>
          <w:sz w:val="24"/>
          <w:szCs w:val="24"/>
        </w:rPr>
        <w:t xml:space="preserve"> объем собственных средств, включая кредитные ресурсы).</w:t>
      </w:r>
    </w:p>
    <w:p w:rsidR="00306947" w:rsidRPr="00325E5D" w:rsidRDefault="00306947" w:rsidP="00306947">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2.8. Перечень оснований для отказа в предоставлении муниципальной услуги</w:t>
      </w:r>
    </w:p>
    <w:p w:rsidR="00306947" w:rsidRDefault="00306947" w:rsidP="00306947">
      <w:pPr>
        <w:spacing w:after="0"/>
        <w:ind w:firstLine="567"/>
        <w:jc w:val="both"/>
        <w:rPr>
          <w:rFonts w:ascii="Times New Roman" w:hAnsi="Times New Roman"/>
          <w:b/>
          <w:color w:val="000000"/>
          <w:sz w:val="24"/>
          <w:szCs w:val="24"/>
        </w:rPr>
      </w:pPr>
      <w:r>
        <w:rPr>
          <w:rFonts w:ascii="Times New Roman" w:hAnsi="Times New Roman"/>
          <w:color w:val="000000"/>
          <w:sz w:val="24"/>
          <w:szCs w:val="24"/>
        </w:rPr>
        <w:t>Городская Администрация принимает решение об отказе в предоставлении муниципальной услуги по одному из следующих оснований:</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B84AA6">
        <w:rPr>
          <w:rFonts w:ascii="Times New Roman" w:hAnsi="Times New Roman"/>
          <w:sz w:val="24"/>
          <w:szCs w:val="24"/>
        </w:rPr>
        <w:t xml:space="preserve">непредставление документов, указанных в п. 2.7  </w:t>
      </w:r>
      <w:bookmarkStart w:id="1" w:name="C64"/>
      <w:bookmarkEnd w:id="1"/>
      <w:r w:rsidRPr="00B84AA6">
        <w:rPr>
          <w:rFonts w:ascii="Times New Roman" w:hAnsi="Times New Roman"/>
          <w:sz w:val="24"/>
          <w:szCs w:val="24"/>
        </w:rPr>
        <w:t>Регламента;</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представление заявителем недостоверных сведений;</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субъект малого и среднего предпринимательства осуществляет свою деятельность  в сфере игорного бизнеса;</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у заявителя задолженности по уплате налогов и сборов;</w:t>
      </w:r>
    </w:p>
    <w:p w:rsidR="00306947" w:rsidRPr="00A20D98"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возбуждение в отношении заявителя арбитражным судом дела о </w:t>
      </w:r>
      <w:r w:rsidRPr="003F5D3F">
        <w:rPr>
          <w:rFonts w:ascii="Times New Roman" w:hAnsi="Times New Roman"/>
          <w:sz w:val="24"/>
          <w:szCs w:val="24"/>
        </w:rPr>
        <w:t>несостоятельности (банкротстве).</w:t>
      </w:r>
    </w:p>
    <w:p w:rsidR="00306947" w:rsidRPr="00325E5D" w:rsidRDefault="00306947" w:rsidP="00306947">
      <w:pPr>
        <w:spacing w:after="0" w:line="240" w:lineRule="auto"/>
        <w:ind w:firstLine="567"/>
        <w:rPr>
          <w:rFonts w:ascii="Times New Roman" w:hAnsi="Times New Roman"/>
          <w:b/>
          <w:sz w:val="24"/>
          <w:szCs w:val="24"/>
        </w:rPr>
      </w:pPr>
      <w:r w:rsidRPr="00325E5D">
        <w:rPr>
          <w:rFonts w:ascii="Times New Roman" w:hAnsi="Times New Roman"/>
          <w:b/>
          <w:sz w:val="24"/>
          <w:szCs w:val="24"/>
        </w:rPr>
        <w:t>2.9.  Перечень оснований для отказа в приеме документов, необходимых для предоставления муниципальной услуги</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в заявлении, приложенных документах исправлений, приписок, а также серьезных повреждений, не позволяющих однозначно истолковывать их содержание;</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содержание в заявлении нецензурных, оскорбительных выражений, угроз жизни, здоровью, имуществу работников городской Администрации, а также членам их семей;</w:t>
      </w:r>
    </w:p>
    <w:p w:rsidR="00306947" w:rsidRDefault="00306947" w:rsidP="00306947">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поданное лицом, неуполномоченным совершать такого рода действия.</w:t>
      </w:r>
    </w:p>
    <w:p w:rsidR="00306947" w:rsidRPr="00325E5D" w:rsidRDefault="00306947" w:rsidP="00306947">
      <w:pPr>
        <w:spacing w:after="0" w:line="240" w:lineRule="auto"/>
        <w:ind w:firstLine="567"/>
        <w:rPr>
          <w:rFonts w:ascii="Times New Roman" w:hAnsi="Times New Roman"/>
          <w:b/>
          <w:sz w:val="24"/>
          <w:szCs w:val="24"/>
        </w:rPr>
      </w:pPr>
      <w:r w:rsidRPr="00325E5D">
        <w:rPr>
          <w:rFonts w:ascii="Times New Roman" w:hAnsi="Times New Roman"/>
          <w:b/>
          <w:sz w:val="24"/>
          <w:szCs w:val="24"/>
        </w:rPr>
        <w:t>2.10. Муниципальная услуга предоставляется на бесплатной основе.</w:t>
      </w:r>
    </w:p>
    <w:p w:rsidR="00306947" w:rsidRPr="00325E5D" w:rsidRDefault="00306947" w:rsidP="00306947">
      <w:pPr>
        <w:spacing w:after="0" w:line="240" w:lineRule="auto"/>
        <w:ind w:firstLine="567"/>
        <w:rPr>
          <w:rFonts w:ascii="Times New Roman" w:hAnsi="Times New Roman"/>
          <w:b/>
          <w:sz w:val="24"/>
          <w:szCs w:val="24"/>
        </w:rPr>
      </w:pPr>
      <w:r w:rsidRPr="00325E5D">
        <w:rPr>
          <w:rFonts w:ascii="Times New Roman" w:hAnsi="Times New Roman"/>
          <w:b/>
          <w:sz w:val="24"/>
          <w:szCs w:val="24"/>
        </w:rPr>
        <w:t>2.11. Максимальный срок ожидания в очереди при подаче заявления и при получении результата предоставления муниципальной услуги не должен превышать 20 минут.</w:t>
      </w:r>
    </w:p>
    <w:p w:rsidR="00306947" w:rsidRPr="00325E5D" w:rsidRDefault="00306947" w:rsidP="00306947">
      <w:pPr>
        <w:spacing w:after="0" w:line="240" w:lineRule="auto"/>
        <w:ind w:firstLine="567"/>
        <w:rPr>
          <w:rFonts w:ascii="Times New Roman" w:hAnsi="Times New Roman"/>
          <w:b/>
          <w:sz w:val="24"/>
          <w:szCs w:val="24"/>
        </w:rPr>
      </w:pPr>
      <w:r w:rsidRPr="00325E5D">
        <w:rPr>
          <w:rFonts w:ascii="Times New Roman" w:hAnsi="Times New Roman"/>
          <w:b/>
          <w:sz w:val="24"/>
          <w:szCs w:val="24"/>
        </w:rPr>
        <w:t>2.12. Максимальный срок регистрации заявления не должен превышать 30 минут.</w:t>
      </w:r>
    </w:p>
    <w:p w:rsidR="00306947" w:rsidRPr="00325E5D" w:rsidRDefault="00306947" w:rsidP="00306947">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947" w:rsidRDefault="00306947" w:rsidP="00306947">
      <w:pPr>
        <w:tabs>
          <w:tab w:val="left" w:pos="709"/>
        </w:tabs>
        <w:spacing w:after="0"/>
        <w:ind w:firstLine="567"/>
        <w:jc w:val="both"/>
        <w:rPr>
          <w:rFonts w:ascii="Times New Roman" w:hAnsi="Times New Roman"/>
          <w:b/>
          <w:color w:val="000000"/>
          <w:sz w:val="24"/>
          <w:szCs w:val="24"/>
        </w:rPr>
      </w:pPr>
      <w:r>
        <w:rPr>
          <w:rFonts w:ascii="Times New Roman" w:hAnsi="Times New Roman"/>
          <w:color w:val="000000"/>
          <w:sz w:val="24"/>
          <w:szCs w:val="24"/>
        </w:rPr>
        <w:t>2.13.1. Требования к местам для ожидания.</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Места ожидания должны соответствовать комфортным для заявителей</w:t>
      </w:r>
      <w:r>
        <w:rPr>
          <w:rFonts w:ascii="Times New Roman" w:hAnsi="Times New Roman"/>
          <w:b/>
          <w:i/>
          <w:color w:val="000000"/>
          <w:sz w:val="24"/>
          <w:szCs w:val="24"/>
        </w:rPr>
        <w:t xml:space="preserve"> </w:t>
      </w:r>
      <w:r>
        <w:rPr>
          <w:rFonts w:ascii="Times New Roman" w:hAnsi="Times New Roman"/>
          <w:color w:val="000000"/>
          <w:sz w:val="24"/>
          <w:szCs w:val="24"/>
        </w:rPr>
        <w:t>и оптимальным для работы специалистов Отдела</w:t>
      </w:r>
      <w:r w:rsidRPr="009A6F7C">
        <w:rPr>
          <w:rFonts w:ascii="Times New Roman" w:hAnsi="Times New Roman"/>
          <w:color w:val="000000"/>
          <w:sz w:val="24"/>
          <w:szCs w:val="24"/>
        </w:rPr>
        <w:t xml:space="preserve"> </w:t>
      </w:r>
      <w:r>
        <w:rPr>
          <w:rFonts w:ascii="Times New Roman" w:hAnsi="Times New Roman"/>
          <w:color w:val="000000"/>
          <w:sz w:val="24"/>
          <w:szCs w:val="24"/>
        </w:rPr>
        <w:t>условиям.</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специалиста, ведущего прием.</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Место ожидания должно находиться в холле или ином специально приспособленном помещении.</w:t>
      </w:r>
    </w:p>
    <w:p w:rsidR="00306947" w:rsidRDefault="00306947" w:rsidP="00306947">
      <w:pPr>
        <w:shd w:val="clear" w:color="auto" w:fill="FFFEFF"/>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2.13.2.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Места для заполнения запросов оборудуются:</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 визуальной, текстовой информацией, размещаемой на информационных стендах;</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 стульями и столами (стойками) для возможности оформления документов;</w:t>
      </w:r>
    </w:p>
    <w:p w:rsidR="0030694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 письменными принадлежностями.</w:t>
      </w:r>
    </w:p>
    <w:p w:rsidR="00306947" w:rsidRDefault="00306947" w:rsidP="00306947">
      <w:pPr>
        <w:shd w:val="clear" w:color="auto" w:fill="FFFEFF"/>
        <w:spacing w:after="0"/>
        <w:ind w:firstLine="567"/>
        <w:jc w:val="both"/>
        <w:rPr>
          <w:rFonts w:ascii="Times New Roman" w:hAnsi="Times New Roman"/>
          <w:color w:val="000000"/>
          <w:sz w:val="24"/>
          <w:szCs w:val="24"/>
        </w:rPr>
      </w:pPr>
      <w:r>
        <w:rPr>
          <w:rFonts w:ascii="Times New Roman" w:hAnsi="Times New Roman"/>
          <w:color w:val="000000"/>
          <w:sz w:val="24"/>
          <w:szCs w:val="24"/>
        </w:rPr>
        <w:t>На стендах в местах предоставления муниципальной услуги должны размещаться следующие информационные материалы:</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306947" w:rsidRDefault="00306947" w:rsidP="00306947">
      <w:pPr>
        <w:tabs>
          <w:tab w:val="left" w:pos="851"/>
        </w:tabs>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текст Регламента с приложениями;</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режим приема граждан специалистами Отдела, номера кабинетов, в которых предоставляется муниципальная услуга, фамилии, имена, отчества и должности соответствующих должностных лиц;</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перечень документов, представляемых получателями муниципальной услуги, и требования, предъявляемые к этим документам;</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формы документов для заполнения, образцы заполнения документов;</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перечень оснований для отказа в предоставлении муниципальной услуги;</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порядок обжалования решений, действий (бездействия) должностных лиц, предоставляющих муниципальную услугу.</w:t>
      </w:r>
    </w:p>
    <w:p w:rsidR="00306947" w:rsidRDefault="00306947" w:rsidP="00306947">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Информационные стенды, столы (стойки) размещаются в местах, обеспечивающих свободный доступ к ним.</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2.13.3. Требования к местам приема заявителей.</w:t>
      </w:r>
    </w:p>
    <w:p w:rsidR="00306947" w:rsidRDefault="00306947" w:rsidP="0030694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Кабинеты приема заявителей должны быть оборудованы вывесками с указанием:</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номера кабинета;</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фамилии, имени, отчества и должности специалиста Отдела, осуществляющего прием;</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графика  приема посетителей</w:t>
      </w:r>
      <w:r w:rsidRPr="000D24C8">
        <w:rPr>
          <w:rFonts w:ascii="Times New Roman" w:hAnsi="Times New Roman"/>
          <w:color w:val="000000"/>
          <w:sz w:val="24"/>
          <w:szCs w:val="24"/>
        </w:rPr>
        <w:t>.</w:t>
      </w:r>
    </w:p>
    <w:p w:rsidR="00306947" w:rsidRDefault="00306947" w:rsidP="0030694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06947" w:rsidRDefault="00306947" w:rsidP="0030694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Места для приема заявителей оборудуются стульями и столами для возможности оформления документов.</w:t>
      </w:r>
    </w:p>
    <w:p w:rsidR="00306947" w:rsidRDefault="00306947" w:rsidP="0030694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306947" w:rsidRPr="00912F22" w:rsidRDefault="00306947" w:rsidP="00306947">
      <w:pPr>
        <w:spacing w:after="0" w:line="240" w:lineRule="auto"/>
        <w:ind w:firstLine="540"/>
        <w:jc w:val="both"/>
        <w:rPr>
          <w:rFonts w:ascii="Times New Roman" w:hAnsi="Times New Roman"/>
          <w:b/>
          <w:color w:val="000000"/>
          <w:sz w:val="24"/>
          <w:szCs w:val="24"/>
        </w:rPr>
      </w:pPr>
      <w:r w:rsidRPr="00912F22">
        <w:rPr>
          <w:rFonts w:ascii="Times New Roman" w:hAnsi="Times New Roman"/>
          <w:b/>
          <w:color w:val="000000"/>
          <w:sz w:val="24"/>
          <w:szCs w:val="24"/>
        </w:rPr>
        <w:t>2.14. Показатели доступности и качества муниципальных услуг</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помещения, в которых предоставляется муниципальная услуга, оборудованы в соответствии с требованиями, обеспечивающими комфортность;</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 xml:space="preserve"> удобный график работы </w:t>
      </w:r>
      <w:r>
        <w:rPr>
          <w:rFonts w:ascii="Times New Roman" w:hAnsi="Times New Roman"/>
          <w:color w:val="000000"/>
          <w:sz w:val="24"/>
          <w:szCs w:val="24"/>
        </w:rPr>
        <w:t>О</w:t>
      </w:r>
      <w:r w:rsidRPr="000D24C8">
        <w:rPr>
          <w:rFonts w:ascii="Times New Roman" w:hAnsi="Times New Roman"/>
          <w:color w:val="000000"/>
          <w:sz w:val="24"/>
          <w:szCs w:val="24"/>
        </w:rPr>
        <w:t xml:space="preserve">тдела;  </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 xml:space="preserve"> предоставление муниципальной услуги в установленные сроки;</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 xml:space="preserve"> получение заявителем результата муниципальной услуги;</w:t>
      </w:r>
    </w:p>
    <w:p w:rsidR="00306947" w:rsidRPr="000D24C8" w:rsidRDefault="00306947" w:rsidP="00306947">
      <w:pPr>
        <w:pStyle w:val="a6"/>
        <w:numPr>
          <w:ilvl w:val="0"/>
          <w:numId w:val="15"/>
        </w:numPr>
        <w:spacing w:after="0" w:line="240" w:lineRule="auto"/>
        <w:ind w:left="0" w:firstLine="540"/>
        <w:jc w:val="both"/>
        <w:rPr>
          <w:rFonts w:ascii="Times New Roman" w:hAnsi="Times New Roman"/>
          <w:color w:val="000000"/>
          <w:sz w:val="24"/>
          <w:szCs w:val="24"/>
        </w:rPr>
      </w:pPr>
      <w:r w:rsidRPr="000D24C8">
        <w:rPr>
          <w:rFonts w:ascii="Times New Roman" w:hAnsi="Times New Roman"/>
          <w:color w:val="000000"/>
          <w:sz w:val="24"/>
          <w:szCs w:val="24"/>
        </w:rPr>
        <w:t xml:space="preserve"> отсутствие жалоб на предоставление муниципальной  услуги.</w:t>
      </w:r>
    </w:p>
    <w:p w:rsidR="00306947" w:rsidRPr="00F915BD" w:rsidRDefault="00306947" w:rsidP="00306947">
      <w:pPr>
        <w:spacing w:after="0" w:line="240" w:lineRule="auto"/>
        <w:ind w:firstLine="540"/>
        <w:jc w:val="both"/>
        <w:rPr>
          <w:b/>
        </w:rPr>
      </w:pPr>
      <w:r w:rsidRPr="00F915BD">
        <w:rPr>
          <w:rFonts w:ascii="Times New Roman" w:hAnsi="Times New Roman"/>
          <w:b/>
          <w:sz w:val="24"/>
          <w:szCs w:val="24"/>
        </w:rPr>
        <w:lastRenderedPageBreak/>
        <w:t>2.15. Иные требования, в том числе учитывающие особенности предоставления муниципальной услуги в электронном виде</w:t>
      </w:r>
    </w:p>
    <w:p w:rsidR="00306947" w:rsidRDefault="00306947" w:rsidP="00306947">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Переход на предоставление муниципальной услуги в электронной форме осуществляется в соответствии утвержденным Распоряжением Правительства РФ от 17.12.2009 № 1993-Р «Об утверждении сводного перечня первоочередных государственных и муниципальных услуг, предоставленных в электронном виде».</w:t>
      </w:r>
    </w:p>
    <w:p w:rsidR="00306947" w:rsidRDefault="00306947" w:rsidP="00306947">
      <w:pPr>
        <w:spacing w:after="0" w:line="240" w:lineRule="auto"/>
        <w:ind w:firstLine="540"/>
        <w:rPr>
          <w:rFonts w:ascii="Times New Roman" w:hAnsi="Times New Roman"/>
          <w:b/>
          <w:color w:val="000000"/>
          <w:sz w:val="24"/>
          <w:szCs w:val="24"/>
        </w:rPr>
      </w:pPr>
    </w:p>
    <w:p w:rsidR="00306947" w:rsidRDefault="00306947" w:rsidP="00306947">
      <w:pPr>
        <w:tabs>
          <w:tab w:val="left" w:pos="851"/>
        </w:tabs>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3. Состав, последовательность и сроки выполнения административных процедур, требования к порядку их выполнения</w:t>
      </w:r>
    </w:p>
    <w:p w:rsidR="00306947" w:rsidRDefault="00306947" w:rsidP="00306947">
      <w:pPr>
        <w:spacing w:after="0"/>
        <w:ind w:firstLine="540"/>
        <w:jc w:val="both"/>
        <w:rPr>
          <w:rFonts w:ascii="Times New Roman" w:hAnsi="Times New Roman"/>
          <w:color w:val="000000"/>
          <w:sz w:val="24"/>
          <w:szCs w:val="24"/>
        </w:rPr>
      </w:pPr>
      <w:r>
        <w:rPr>
          <w:rFonts w:ascii="Times New Roman" w:hAnsi="Times New Roman"/>
          <w:color w:val="000000"/>
          <w:sz w:val="24"/>
          <w:szCs w:val="24"/>
        </w:rPr>
        <w:t>Перечень административных процедур предоставления муниципальной услуги   включает в себя:</w:t>
      </w:r>
    </w:p>
    <w:p w:rsidR="00306947" w:rsidRDefault="00306947" w:rsidP="00306947">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прием и регистрацию заявления о предоставлении муниципальной услуги;</w:t>
      </w:r>
    </w:p>
    <w:p w:rsidR="00306947" w:rsidRDefault="00306947" w:rsidP="00306947">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заявления;</w:t>
      </w:r>
    </w:p>
    <w:p w:rsidR="00306947" w:rsidRDefault="00306947" w:rsidP="00306947">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принятие решения о предоставлении муниципальной услуги;</w:t>
      </w:r>
    </w:p>
    <w:p w:rsidR="00306947" w:rsidRDefault="00306947" w:rsidP="00306947">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выдачу результата предоставления муниципальной услуги.</w:t>
      </w:r>
    </w:p>
    <w:p w:rsidR="00306947" w:rsidRPr="000D24C8" w:rsidRDefault="00306947" w:rsidP="00306947">
      <w:pPr>
        <w:pStyle w:val="a6"/>
        <w:spacing w:after="0" w:line="240" w:lineRule="auto"/>
        <w:ind w:left="0" w:firstLine="567"/>
        <w:jc w:val="both"/>
        <w:rPr>
          <w:rFonts w:ascii="Times New Roman" w:hAnsi="Times New Roman"/>
          <w:color w:val="000000"/>
          <w:sz w:val="24"/>
          <w:szCs w:val="24"/>
        </w:rPr>
      </w:pPr>
    </w:p>
    <w:p w:rsidR="00306947" w:rsidRDefault="00306947" w:rsidP="00306947">
      <w:pPr>
        <w:spacing w:after="0"/>
        <w:ind w:firstLine="567"/>
        <w:jc w:val="center"/>
        <w:rPr>
          <w:rFonts w:ascii="Times New Roman" w:hAnsi="Times New Roman"/>
          <w:b/>
          <w:sz w:val="24"/>
          <w:szCs w:val="24"/>
        </w:rPr>
      </w:pPr>
      <w:r>
        <w:rPr>
          <w:rFonts w:ascii="Times New Roman" w:hAnsi="Times New Roman"/>
          <w:b/>
          <w:color w:val="000000"/>
          <w:sz w:val="24"/>
          <w:szCs w:val="24"/>
        </w:rPr>
        <w:t xml:space="preserve">3.1. Прием и регистрация заявления </w:t>
      </w:r>
    </w:p>
    <w:p w:rsidR="00306947" w:rsidRDefault="00306947" w:rsidP="00306947">
      <w:pPr>
        <w:pStyle w:val="a6"/>
        <w:spacing w:after="0"/>
        <w:ind w:left="0" w:firstLine="567"/>
        <w:jc w:val="both"/>
        <w:rPr>
          <w:rFonts w:ascii="Times New Roman" w:hAnsi="Times New Roman"/>
          <w:sz w:val="24"/>
          <w:szCs w:val="24"/>
        </w:rPr>
      </w:pPr>
      <w:r>
        <w:rPr>
          <w:rFonts w:ascii="Times New Roman" w:hAnsi="Times New Roman"/>
          <w:color w:val="000000"/>
          <w:sz w:val="24"/>
          <w:szCs w:val="24"/>
        </w:rPr>
        <w:t xml:space="preserve">3.1.1. </w:t>
      </w:r>
      <w:r>
        <w:rPr>
          <w:rFonts w:ascii="Times New Roman" w:hAnsi="Times New Roman"/>
          <w:sz w:val="24"/>
          <w:szCs w:val="24"/>
        </w:rPr>
        <w:t>Для получения муниципальной услуги заявитель обращается в городскую Администрацию с заявлением установленной формы согласно п</w:t>
      </w:r>
      <w:r w:rsidRPr="00B157BD">
        <w:rPr>
          <w:rFonts w:ascii="Times New Roman" w:hAnsi="Times New Roman"/>
          <w:sz w:val="24"/>
          <w:szCs w:val="24"/>
        </w:rPr>
        <w:t xml:space="preserve">риложению </w:t>
      </w:r>
      <w:r>
        <w:rPr>
          <w:rFonts w:ascii="Times New Roman" w:hAnsi="Times New Roman"/>
          <w:sz w:val="24"/>
          <w:szCs w:val="24"/>
        </w:rPr>
        <w:t>1 и документами указанные в п. 2.7. Регламента.</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3.1.2.  Для получения бланка заявления необходимо обратиться по следующим адресам:</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 ул. Ленина, 16,  </w:t>
      </w:r>
      <w:proofErr w:type="spellStart"/>
      <w:r>
        <w:rPr>
          <w:rFonts w:ascii="Times New Roman" w:hAnsi="Times New Roman"/>
          <w:sz w:val="24"/>
          <w:szCs w:val="24"/>
        </w:rPr>
        <w:t>каб</w:t>
      </w:r>
      <w:proofErr w:type="spellEnd"/>
      <w:r>
        <w:rPr>
          <w:rFonts w:ascii="Times New Roman" w:hAnsi="Times New Roman"/>
          <w:sz w:val="24"/>
          <w:szCs w:val="24"/>
        </w:rPr>
        <w:t>. 109 (приемная Главы города);</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 ул. Ленина, 11,  </w:t>
      </w:r>
      <w:proofErr w:type="spellStart"/>
      <w:r>
        <w:rPr>
          <w:rFonts w:ascii="Times New Roman" w:hAnsi="Times New Roman"/>
          <w:sz w:val="24"/>
          <w:szCs w:val="24"/>
        </w:rPr>
        <w:t>каб</w:t>
      </w:r>
      <w:proofErr w:type="spellEnd"/>
      <w:r>
        <w:rPr>
          <w:rFonts w:ascii="Times New Roman" w:hAnsi="Times New Roman"/>
          <w:sz w:val="24"/>
          <w:szCs w:val="24"/>
        </w:rPr>
        <w:t>. 125 (отдел по отраслевым вопросам).</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Также бланк заявления можно получить в электронном виде на официальном сайте городской Администрации </w:t>
      </w:r>
      <w:hyperlink r:id="rId7" w:history="1">
        <w:r>
          <w:rPr>
            <w:rStyle w:val="a7"/>
            <w:rFonts w:ascii="Times New Roman" w:hAnsi="Times New Roman"/>
            <w:sz w:val="24"/>
            <w:szCs w:val="24"/>
            <w:lang w:val="en-US"/>
          </w:rPr>
          <w:t>www</w:t>
        </w:r>
        <w:r>
          <w:rPr>
            <w:rStyle w:val="a7"/>
            <w:rFonts w:ascii="Times New Roman" w:hAnsi="Times New Roman"/>
            <w:sz w:val="24"/>
            <w:szCs w:val="24"/>
          </w:rPr>
          <w:t>.</w:t>
        </w:r>
        <w:proofErr w:type="spellStart"/>
        <w:r>
          <w:rPr>
            <w:rStyle w:val="a7"/>
            <w:rFonts w:ascii="Times New Roman" w:hAnsi="Times New Roman"/>
            <w:sz w:val="24"/>
            <w:szCs w:val="24"/>
            <w:lang w:val="en-US"/>
          </w:rPr>
          <w:t>gorodmirny</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r>
        <w:rPr>
          <w:rFonts w:ascii="Times New Roman" w:hAnsi="Times New Roman"/>
          <w:color w:val="1F497D" w:themeColor="text2"/>
          <w:sz w:val="24"/>
          <w:szCs w:val="24"/>
        </w:rPr>
        <w:t>.</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3.1.3. Прием заявлений о предоставлении муниципальной услуги осуществляется отделом по отраслевым  вопросам городской Администрации (далее - Отдел).</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3.1.4. </w:t>
      </w:r>
      <w:r w:rsidRPr="00A421F7">
        <w:rPr>
          <w:rFonts w:ascii="Times New Roman" w:hAnsi="Times New Roman"/>
          <w:sz w:val="24"/>
          <w:szCs w:val="24"/>
        </w:rPr>
        <w:t>Отдел осуществляет предварительную проверку на наличие или отсутствие оснований для отказа в соответствии с п. 2.9. Регламента.</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3.1.5. В случае выявления оснований для отказа в приеме документов, необходимых для предоставления муниципальной услуги, специалист Отдела возвращает предоставленные документы для устранения недостатков. По просьбе </w:t>
      </w:r>
      <w:r w:rsidRPr="00B4371E">
        <w:rPr>
          <w:rFonts w:ascii="Times New Roman" w:hAnsi="Times New Roman"/>
          <w:sz w:val="24"/>
          <w:szCs w:val="24"/>
        </w:rPr>
        <w:t>заявителя ему выдается уведомление об отказе в приеме документов установленной форм</w:t>
      </w:r>
      <w:r>
        <w:rPr>
          <w:rFonts w:ascii="Times New Roman" w:hAnsi="Times New Roman"/>
          <w:sz w:val="24"/>
          <w:szCs w:val="24"/>
        </w:rPr>
        <w:t>ы</w:t>
      </w:r>
      <w:r w:rsidRPr="00B4371E">
        <w:rPr>
          <w:rFonts w:ascii="Times New Roman" w:hAnsi="Times New Roman"/>
          <w:sz w:val="24"/>
          <w:szCs w:val="24"/>
        </w:rPr>
        <w:t xml:space="preserve"> согласно  </w:t>
      </w:r>
      <w:r w:rsidRPr="00C66DE0">
        <w:rPr>
          <w:rFonts w:ascii="Times New Roman" w:hAnsi="Times New Roman"/>
          <w:sz w:val="24"/>
          <w:szCs w:val="24"/>
        </w:rPr>
        <w:t>приложению 2 к Регламенту</w:t>
      </w:r>
      <w:r w:rsidRPr="00B4371E">
        <w:rPr>
          <w:rFonts w:ascii="Times New Roman" w:hAnsi="Times New Roman"/>
          <w:sz w:val="24"/>
          <w:szCs w:val="24"/>
        </w:rPr>
        <w:t>.</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3.1.6. </w:t>
      </w:r>
      <w:r w:rsidRPr="003F268C">
        <w:rPr>
          <w:rFonts w:ascii="Times New Roman" w:hAnsi="Times New Roman"/>
          <w:sz w:val="24"/>
          <w:szCs w:val="24"/>
        </w:rPr>
        <w:t xml:space="preserve">В случае </w:t>
      </w:r>
      <w:r>
        <w:rPr>
          <w:rFonts w:ascii="Times New Roman" w:hAnsi="Times New Roman"/>
          <w:sz w:val="24"/>
          <w:szCs w:val="24"/>
        </w:rPr>
        <w:t xml:space="preserve">отсутствия </w:t>
      </w:r>
      <w:r w:rsidRPr="003F268C">
        <w:rPr>
          <w:rFonts w:ascii="Times New Roman" w:hAnsi="Times New Roman"/>
          <w:sz w:val="24"/>
          <w:szCs w:val="24"/>
        </w:rPr>
        <w:t xml:space="preserve"> оснований для отказа в приеме документов  специалист Отдела оформляет расписку в приеме документов установленной форм</w:t>
      </w:r>
      <w:r>
        <w:rPr>
          <w:rFonts w:ascii="Times New Roman" w:hAnsi="Times New Roman"/>
          <w:sz w:val="24"/>
          <w:szCs w:val="24"/>
        </w:rPr>
        <w:t>ы</w:t>
      </w:r>
      <w:r w:rsidRPr="003F268C">
        <w:rPr>
          <w:rFonts w:ascii="Times New Roman" w:hAnsi="Times New Roman"/>
          <w:sz w:val="24"/>
          <w:szCs w:val="24"/>
        </w:rPr>
        <w:t xml:space="preserve"> согласно </w:t>
      </w:r>
      <w:r>
        <w:rPr>
          <w:rFonts w:ascii="Times New Roman" w:hAnsi="Times New Roman"/>
          <w:sz w:val="24"/>
          <w:szCs w:val="24"/>
        </w:rPr>
        <w:t>п</w:t>
      </w:r>
      <w:r w:rsidRPr="003F268C">
        <w:rPr>
          <w:rFonts w:ascii="Times New Roman" w:hAnsi="Times New Roman"/>
          <w:sz w:val="24"/>
          <w:szCs w:val="24"/>
        </w:rPr>
        <w:t xml:space="preserve">риложению </w:t>
      </w:r>
      <w:r>
        <w:rPr>
          <w:rFonts w:ascii="Times New Roman" w:hAnsi="Times New Roman"/>
          <w:sz w:val="24"/>
          <w:szCs w:val="24"/>
        </w:rPr>
        <w:t>3</w:t>
      </w:r>
      <w:r w:rsidRPr="003F268C">
        <w:rPr>
          <w:rFonts w:ascii="Times New Roman" w:hAnsi="Times New Roman"/>
          <w:sz w:val="24"/>
          <w:szCs w:val="24"/>
        </w:rPr>
        <w:t xml:space="preserve"> к Регламенту. Оригинал расписки выдается на руки заявителю, копия приобщается к представленным документам.</w:t>
      </w:r>
      <w:r>
        <w:rPr>
          <w:rFonts w:ascii="Times New Roman" w:hAnsi="Times New Roman"/>
          <w:sz w:val="24"/>
          <w:szCs w:val="24"/>
        </w:rPr>
        <w:t xml:space="preserve"> </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3.1.7. Отдел передает поступившее заявление в приемную Главы города (далее - приемная № 1) в срок не позднее одного рабочего  дня с момента приема документов.</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одного рабочего дня с момента получения документов.</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3.1.9. Глава города (лицо, уполномоченное на рассмотрение данных вопросов) рассматривает поступившее заявление в срок не более  двух  рабочих дней.</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lastRenderedPageBreak/>
        <w:t>3.1.10. Секретарь приемной №1 осуществляет передачу рассмотренных документов согласно указаниям, содержащимся на заявлении в срок не позднее одного рабочего дня.</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3.1.11. Исчисление сроков, указанных в п. 3.1.8 - 3.1.11,  начинается на следующий рабочий день.</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 xml:space="preserve">3.1.12. Работа по заявлениям о предоставлении муниципальной услуги, поступившим в городскую Администрацию по почте, осуществляется в порядке, установленном пунктами 3.1.8. – 3.1.11. </w:t>
      </w:r>
    </w:p>
    <w:p w:rsidR="00306947" w:rsidRDefault="00306947" w:rsidP="00306947">
      <w:pPr>
        <w:spacing w:after="0"/>
        <w:ind w:firstLine="567"/>
        <w:jc w:val="both"/>
        <w:rPr>
          <w:rFonts w:ascii="Times New Roman" w:hAnsi="Times New Roman"/>
          <w:sz w:val="24"/>
          <w:szCs w:val="24"/>
        </w:rPr>
      </w:pPr>
      <w:r>
        <w:rPr>
          <w:rFonts w:ascii="Times New Roman" w:hAnsi="Times New Roman"/>
          <w:sz w:val="24"/>
          <w:szCs w:val="24"/>
        </w:rPr>
        <w:t>3.1.13. В случае выявления оснований для отказа в приеме документов, специалист Отдела направляет заявителю отказ в приеме документов с указанием причин возврата по установленной форме согласно приложению 2 к Регламенту.</w:t>
      </w:r>
    </w:p>
    <w:p w:rsidR="00306947" w:rsidRDefault="00306947" w:rsidP="00306947">
      <w:pPr>
        <w:tabs>
          <w:tab w:val="left" w:pos="851"/>
        </w:tabs>
        <w:spacing w:after="0"/>
        <w:ind w:firstLine="567"/>
        <w:rPr>
          <w:rFonts w:ascii="Times New Roman" w:hAnsi="Times New Roman"/>
          <w:b/>
          <w:sz w:val="24"/>
          <w:szCs w:val="24"/>
        </w:rPr>
      </w:pPr>
    </w:p>
    <w:p w:rsidR="00306947" w:rsidRDefault="00306947" w:rsidP="00306947">
      <w:pPr>
        <w:tabs>
          <w:tab w:val="left" w:pos="851"/>
        </w:tabs>
        <w:spacing w:after="0"/>
        <w:ind w:firstLine="567"/>
        <w:jc w:val="center"/>
        <w:rPr>
          <w:rFonts w:ascii="Times New Roman" w:hAnsi="Times New Roman"/>
          <w:b/>
          <w:sz w:val="24"/>
          <w:szCs w:val="24"/>
        </w:rPr>
      </w:pPr>
      <w:r>
        <w:rPr>
          <w:rFonts w:ascii="Times New Roman" w:hAnsi="Times New Roman"/>
          <w:b/>
          <w:sz w:val="24"/>
          <w:szCs w:val="24"/>
        </w:rPr>
        <w:t>3.2.  Рассмотрение  заявления о предоставлении муниципальной услуги</w:t>
      </w:r>
    </w:p>
    <w:p w:rsidR="00306947" w:rsidRPr="00A421F7" w:rsidRDefault="00306947" w:rsidP="00306947">
      <w:pPr>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Pr="00D021A5">
        <w:rPr>
          <w:rFonts w:ascii="Times New Roman" w:hAnsi="Times New Roman"/>
          <w:color w:val="000000"/>
          <w:sz w:val="24"/>
          <w:szCs w:val="24"/>
        </w:rPr>
        <w:t>.2.1.</w:t>
      </w:r>
      <w:r>
        <w:rPr>
          <w:rFonts w:ascii="Times New Roman" w:hAnsi="Times New Roman"/>
          <w:color w:val="000000"/>
          <w:sz w:val="24"/>
          <w:szCs w:val="24"/>
        </w:rPr>
        <w:t xml:space="preserve"> </w:t>
      </w:r>
      <w:r w:rsidRPr="00A421F7">
        <w:rPr>
          <w:rFonts w:ascii="Times New Roman" w:hAnsi="Times New Roman"/>
          <w:color w:val="000000"/>
          <w:sz w:val="24"/>
          <w:szCs w:val="24"/>
        </w:rPr>
        <w:t>Основанием для начала административной процедуры является поступление в Отдел заявления с соответствующей резолюцией Главы города (лица, уполномоченного на рассмотрение данных вопросов).</w:t>
      </w:r>
    </w:p>
    <w:p w:rsidR="00306947" w:rsidRDefault="00306947" w:rsidP="00306947">
      <w:pPr>
        <w:spacing w:after="0"/>
        <w:ind w:firstLine="567"/>
        <w:jc w:val="both"/>
        <w:rPr>
          <w:rFonts w:ascii="Times New Roman" w:hAnsi="Times New Roman"/>
          <w:color w:val="000000"/>
          <w:sz w:val="24"/>
          <w:szCs w:val="24"/>
        </w:rPr>
      </w:pPr>
      <w:r w:rsidRPr="00A421F7">
        <w:rPr>
          <w:rFonts w:ascii="Times New Roman" w:hAnsi="Times New Roman"/>
          <w:color w:val="000000"/>
          <w:sz w:val="24"/>
          <w:szCs w:val="24"/>
        </w:rPr>
        <w:t xml:space="preserve">Специалист Отдела осуществляет проверку  </w:t>
      </w:r>
      <w:r>
        <w:rPr>
          <w:rFonts w:ascii="Times New Roman" w:hAnsi="Times New Roman"/>
          <w:color w:val="000000"/>
          <w:sz w:val="24"/>
          <w:szCs w:val="24"/>
        </w:rPr>
        <w:t xml:space="preserve">полноты и достоверности сведений о заявителе, содержащихся в </w:t>
      </w:r>
      <w:r w:rsidRPr="003F268C">
        <w:rPr>
          <w:rFonts w:ascii="Times New Roman" w:hAnsi="Times New Roman"/>
          <w:color w:val="000000"/>
          <w:sz w:val="24"/>
          <w:szCs w:val="24"/>
        </w:rPr>
        <w:t xml:space="preserve">принятом заявлении на </w:t>
      </w:r>
      <w:r>
        <w:rPr>
          <w:rFonts w:ascii="Times New Roman" w:hAnsi="Times New Roman"/>
          <w:color w:val="000000"/>
          <w:sz w:val="24"/>
          <w:szCs w:val="24"/>
        </w:rPr>
        <w:t>предоставление</w:t>
      </w:r>
      <w:r w:rsidRPr="003F268C">
        <w:rPr>
          <w:rFonts w:ascii="Times New Roman" w:hAnsi="Times New Roman"/>
          <w:color w:val="000000"/>
          <w:sz w:val="24"/>
          <w:szCs w:val="24"/>
        </w:rPr>
        <w:t xml:space="preserve"> муниципальной услуги </w:t>
      </w:r>
      <w:r>
        <w:rPr>
          <w:rFonts w:ascii="Times New Roman" w:hAnsi="Times New Roman"/>
          <w:color w:val="000000"/>
          <w:sz w:val="24"/>
          <w:szCs w:val="24"/>
        </w:rPr>
        <w:t xml:space="preserve"> и </w:t>
      </w:r>
      <w:r w:rsidRPr="003F268C">
        <w:rPr>
          <w:rFonts w:ascii="Times New Roman" w:hAnsi="Times New Roman"/>
          <w:color w:val="000000"/>
          <w:sz w:val="24"/>
          <w:szCs w:val="24"/>
        </w:rPr>
        <w:t>прилагаемых к нему документов</w:t>
      </w:r>
      <w:r>
        <w:rPr>
          <w:rFonts w:ascii="Times New Roman" w:hAnsi="Times New Roman"/>
          <w:color w:val="000000"/>
          <w:sz w:val="24"/>
          <w:szCs w:val="24"/>
        </w:rPr>
        <w:t>,</w:t>
      </w:r>
      <w:r w:rsidRPr="003F268C">
        <w:rPr>
          <w:rFonts w:ascii="Times New Roman" w:hAnsi="Times New Roman"/>
          <w:color w:val="000000"/>
          <w:sz w:val="24"/>
          <w:szCs w:val="24"/>
        </w:rPr>
        <w:t xml:space="preserve"> в соответствии с  требованиями  Федерального  закона от 24.07.2007 №</w:t>
      </w:r>
      <w:r>
        <w:rPr>
          <w:rFonts w:ascii="Times New Roman" w:hAnsi="Times New Roman"/>
          <w:color w:val="000000"/>
          <w:sz w:val="24"/>
          <w:szCs w:val="24"/>
        </w:rPr>
        <w:t xml:space="preserve"> </w:t>
      </w:r>
      <w:r w:rsidRPr="003F268C">
        <w:rPr>
          <w:rFonts w:ascii="Times New Roman" w:hAnsi="Times New Roman"/>
          <w:color w:val="000000"/>
          <w:sz w:val="24"/>
          <w:szCs w:val="24"/>
        </w:rPr>
        <w:t>209-ФЗ «О развитии малого и среднего предпринимательства в Ро</w:t>
      </w:r>
      <w:r>
        <w:rPr>
          <w:rFonts w:ascii="Times New Roman" w:hAnsi="Times New Roman"/>
          <w:color w:val="000000"/>
          <w:sz w:val="24"/>
          <w:szCs w:val="24"/>
        </w:rPr>
        <w:t>ссийской Федерации».</w:t>
      </w:r>
    </w:p>
    <w:p w:rsidR="00306947" w:rsidRDefault="00306947" w:rsidP="00306947">
      <w:pPr>
        <w:pStyle w:val="a6"/>
        <w:tabs>
          <w:tab w:val="left" w:pos="851"/>
        </w:tabs>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административной процедуры составляет один день.</w:t>
      </w:r>
    </w:p>
    <w:p w:rsidR="00306947" w:rsidRDefault="00306947" w:rsidP="00306947">
      <w:pPr>
        <w:pStyle w:val="a6"/>
        <w:ind w:left="0" w:firstLine="567"/>
        <w:rPr>
          <w:rFonts w:ascii="Times New Roman" w:hAnsi="Times New Roman"/>
          <w:color w:val="000000"/>
          <w:sz w:val="24"/>
          <w:szCs w:val="24"/>
        </w:rPr>
      </w:pPr>
      <w:r>
        <w:rPr>
          <w:rFonts w:ascii="Times New Roman" w:hAnsi="Times New Roman"/>
          <w:color w:val="000000"/>
          <w:sz w:val="24"/>
          <w:szCs w:val="24"/>
        </w:rPr>
        <w:t>3.2.2. Приоритетное право на получение субсидии имеют субъекты малого и среднего предпринимательства, представившие бизнес - проект по одному из следующих направлений:</w:t>
      </w:r>
    </w:p>
    <w:p w:rsidR="00306947" w:rsidRDefault="00306947" w:rsidP="00306947">
      <w:pPr>
        <w:pStyle w:val="a6"/>
        <w:ind w:left="0" w:firstLine="567"/>
        <w:rPr>
          <w:rFonts w:ascii="Times New Roman" w:hAnsi="Times New Roman"/>
          <w:sz w:val="24"/>
          <w:szCs w:val="24"/>
        </w:rPr>
      </w:pPr>
      <w:r w:rsidRPr="003E10B1">
        <w:rPr>
          <w:rFonts w:ascii="Times New Roman" w:hAnsi="Times New Roman"/>
          <w:sz w:val="24"/>
          <w:szCs w:val="24"/>
        </w:rPr>
        <w:t xml:space="preserve">1)  </w:t>
      </w:r>
      <w:r w:rsidRPr="00F525AC">
        <w:rPr>
          <w:rFonts w:ascii="Times New Roman" w:hAnsi="Times New Roman"/>
          <w:sz w:val="24"/>
          <w:szCs w:val="24"/>
        </w:rPr>
        <w:t>пищевая и перерабатывающая  промышленность:</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-производство хлеба и хлебобулочных изделий;</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-переработка молочной продукции;</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-производство полуфабрикатов;</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-производство питьевой воды.</w:t>
      </w:r>
    </w:p>
    <w:p w:rsidR="00306947" w:rsidRDefault="00306947" w:rsidP="00306947">
      <w:pPr>
        <w:pStyle w:val="a6"/>
        <w:ind w:left="0" w:firstLine="567"/>
        <w:rPr>
          <w:rFonts w:ascii="Times New Roman" w:hAnsi="Times New Roman"/>
          <w:sz w:val="24"/>
          <w:szCs w:val="24"/>
        </w:rPr>
      </w:pPr>
      <w:r w:rsidRPr="003E10B1">
        <w:rPr>
          <w:rFonts w:ascii="Times New Roman" w:hAnsi="Times New Roman"/>
          <w:sz w:val="24"/>
          <w:szCs w:val="24"/>
        </w:rPr>
        <w:t xml:space="preserve">2)  </w:t>
      </w:r>
      <w:r w:rsidRPr="00F525AC">
        <w:rPr>
          <w:rFonts w:ascii="Times New Roman" w:hAnsi="Times New Roman"/>
          <w:sz w:val="24"/>
          <w:szCs w:val="24"/>
        </w:rPr>
        <w:t>социально значимые услуги:</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-услуги парикмахерских на окраинах города;</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-ремонт и пошив обуви;</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-ремонт и пошив одежды;</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-изготовление и ремонт мебели;</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-химчистка и крашение;</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-ремонт жилья.</w:t>
      </w:r>
    </w:p>
    <w:p w:rsidR="00306947" w:rsidRDefault="00306947" w:rsidP="00306947">
      <w:pPr>
        <w:pStyle w:val="a6"/>
        <w:ind w:left="0" w:firstLine="567"/>
        <w:rPr>
          <w:rFonts w:ascii="Times New Roman" w:hAnsi="Times New Roman"/>
          <w:sz w:val="24"/>
          <w:szCs w:val="24"/>
        </w:rPr>
      </w:pPr>
      <w:r w:rsidRPr="003E10B1">
        <w:rPr>
          <w:rFonts w:ascii="Times New Roman" w:hAnsi="Times New Roman"/>
          <w:sz w:val="24"/>
          <w:szCs w:val="24"/>
        </w:rPr>
        <w:t>3</w:t>
      </w:r>
      <w:r w:rsidRPr="00F525AC">
        <w:rPr>
          <w:rFonts w:ascii="Times New Roman" w:hAnsi="Times New Roman"/>
          <w:sz w:val="24"/>
          <w:szCs w:val="24"/>
        </w:rPr>
        <w:t>)   производство строительных материалов:</w:t>
      </w:r>
    </w:p>
    <w:p w:rsidR="00306947" w:rsidRDefault="00306947" w:rsidP="00306947">
      <w:pPr>
        <w:pStyle w:val="a6"/>
        <w:ind w:left="0" w:firstLine="567"/>
        <w:rPr>
          <w:rFonts w:ascii="Times New Roman" w:hAnsi="Times New Roman"/>
          <w:i/>
          <w:sz w:val="24"/>
          <w:szCs w:val="24"/>
        </w:rPr>
      </w:pPr>
      <w:r w:rsidRPr="003E10B1">
        <w:rPr>
          <w:rFonts w:ascii="Times New Roman" w:hAnsi="Times New Roman"/>
          <w:i/>
          <w:sz w:val="24"/>
          <w:szCs w:val="24"/>
        </w:rPr>
        <w:t>-производство шлакоблоков, кирпичей, плит и др.;</w:t>
      </w:r>
    </w:p>
    <w:p w:rsidR="00306947" w:rsidRDefault="00306947" w:rsidP="00306947">
      <w:pPr>
        <w:pStyle w:val="a6"/>
        <w:ind w:left="0" w:firstLine="567"/>
        <w:rPr>
          <w:rFonts w:ascii="Times New Roman" w:hAnsi="Times New Roman"/>
          <w:sz w:val="24"/>
          <w:szCs w:val="24"/>
        </w:rPr>
      </w:pPr>
      <w:r w:rsidRPr="003E10B1">
        <w:rPr>
          <w:rFonts w:ascii="Times New Roman" w:hAnsi="Times New Roman"/>
          <w:i/>
          <w:sz w:val="24"/>
          <w:szCs w:val="24"/>
        </w:rPr>
        <w:t>-производство пиломатериалов</w:t>
      </w:r>
      <w:r w:rsidRPr="003E10B1">
        <w:rPr>
          <w:rFonts w:ascii="Times New Roman" w:hAnsi="Times New Roman"/>
          <w:sz w:val="24"/>
          <w:szCs w:val="24"/>
        </w:rPr>
        <w:t>.</w:t>
      </w:r>
    </w:p>
    <w:p w:rsidR="00306947" w:rsidRDefault="00306947" w:rsidP="00306947">
      <w:pPr>
        <w:pStyle w:val="a6"/>
        <w:ind w:left="0" w:firstLine="567"/>
        <w:rPr>
          <w:rFonts w:ascii="Times New Roman" w:hAnsi="Times New Roman"/>
          <w:sz w:val="24"/>
          <w:szCs w:val="24"/>
        </w:rPr>
      </w:pPr>
      <w:r w:rsidRPr="003E10B1">
        <w:rPr>
          <w:rFonts w:ascii="Times New Roman" w:hAnsi="Times New Roman"/>
          <w:sz w:val="24"/>
          <w:szCs w:val="24"/>
        </w:rPr>
        <w:t>4)</w:t>
      </w:r>
      <w:r>
        <w:rPr>
          <w:rFonts w:ascii="Times New Roman" w:hAnsi="Times New Roman"/>
          <w:sz w:val="24"/>
          <w:szCs w:val="24"/>
        </w:rPr>
        <w:t xml:space="preserve"> </w:t>
      </w:r>
      <w:r w:rsidRPr="00F525AC">
        <w:rPr>
          <w:rFonts w:ascii="Times New Roman" w:hAnsi="Times New Roman"/>
          <w:sz w:val="24"/>
          <w:szCs w:val="24"/>
        </w:rPr>
        <w:t xml:space="preserve">оказание услуг по эксплуатации жилья и объектов инфраструктуры            </w:t>
      </w:r>
      <w:r>
        <w:rPr>
          <w:rFonts w:ascii="Times New Roman" w:hAnsi="Times New Roman"/>
          <w:sz w:val="24"/>
          <w:szCs w:val="24"/>
        </w:rPr>
        <w:t>жилищно-коммунального хозяйства;</w:t>
      </w:r>
    </w:p>
    <w:p w:rsidR="00306947" w:rsidRDefault="00306947" w:rsidP="00306947">
      <w:pPr>
        <w:pStyle w:val="a6"/>
        <w:ind w:left="0" w:firstLine="567"/>
        <w:rPr>
          <w:rFonts w:ascii="Times New Roman" w:hAnsi="Times New Roman"/>
          <w:sz w:val="24"/>
          <w:szCs w:val="24"/>
        </w:rPr>
      </w:pPr>
      <w:r>
        <w:rPr>
          <w:rFonts w:ascii="Times New Roman" w:hAnsi="Times New Roman"/>
          <w:sz w:val="24"/>
          <w:szCs w:val="24"/>
        </w:rPr>
        <w:t>5) ремонт и техническое обслуживание бытовой радиоэлектронной аппаратуры, бытовых машин и приборов, ремонт и изготовление металлоизделий;</w:t>
      </w:r>
    </w:p>
    <w:p w:rsidR="00306947" w:rsidRPr="004A7770" w:rsidRDefault="00306947" w:rsidP="00306947">
      <w:pPr>
        <w:tabs>
          <w:tab w:val="left" w:pos="851"/>
        </w:tabs>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 xml:space="preserve"> 6) техническое обслуживание и ремонт транспортных средств, машин и оборудования;</w:t>
      </w:r>
    </w:p>
    <w:p w:rsidR="00306947" w:rsidRDefault="00306947" w:rsidP="00306947">
      <w:pPr>
        <w:pStyle w:val="a6"/>
        <w:ind w:left="0" w:firstLine="567"/>
        <w:rPr>
          <w:rFonts w:ascii="Times New Roman" w:hAnsi="Times New Roman"/>
          <w:sz w:val="24"/>
          <w:szCs w:val="24"/>
        </w:rPr>
      </w:pPr>
      <w:r>
        <w:rPr>
          <w:rFonts w:ascii="Times New Roman" w:hAnsi="Times New Roman"/>
          <w:sz w:val="24"/>
          <w:szCs w:val="24"/>
        </w:rPr>
        <w:t>7</w:t>
      </w:r>
      <w:r w:rsidRPr="003E10B1">
        <w:rPr>
          <w:rFonts w:ascii="Times New Roman" w:hAnsi="Times New Roman"/>
          <w:sz w:val="24"/>
          <w:szCs w:val="24"/>
        </w:rPr>
        <w:t xml:space="preserve">)  </w:t>
      </w:r>
      <w:r w:rsidRPr="00F525AC">
        <w:rPr>
          <w:rFonts w:ascii="Times New Roman" w:hAnsi="Times New Roman"/>
          <w:sz w:val="24"/>
          <w:szCs w:val="24"/>
        </w:rPr>
        <w:t>утилизация ТБО и переработка вторичного сырья;</w:t>
      </w:r>
    </w:p>
    <w:p w:rsidR="00306947" w:rsidRDefault="00306947" w:rsidP="00306947">
      <w:pPr>
        <w:pStyle w:val="a6"/>
        <w:ind w:left="0" w:firstLine="567"/>
        <w:rPr>
          <w:rFonts w:ascii="Times New Roman" w:hAnsi="Times New Roman"/>
          <w:sz w:val="24"/>
          <w:szCs w:val="24"/>
        </w:rPr>
      </w:pPr>
      <w:r>
        <w:rPr>
          <w:rFonts w:ascii="Times New Roman" w:hAnsi="Times New Roman"/>
          <w:sz w:val="24"/>
          <w:szCs w:val="24"/>
        </w:rPr>
        <w:t>8</w:t>
      </w:r>
      <w:r w:rsidRPr="00F525AC">
        <w:rPr>
          <w:rFonts w:ascii="Times New Roman" w:hAnsi="Times New Roman"/>
          <w:sz w:val="24"/>
          <w:szCs w:val="24"/>
        </w:rPr>
        <w:t>)  производство  традиционных сувениров.</w:t>
      </w:r>
    </w:p>
    <w:p w:rsidR="00306947" w:rsidRPr="00F525AC" w:rsidRDefault="00306947" w:rsidP="00306947">
      <w:pPr>
        <w:pStyle w:val="a6"/>
        <w:ind w:left="0" w:firstLine="567"/>
        <w:rPr>
          <w:rFonts w:ascii="Times New Roman" w:hAnsi="Times New Roman"/>
          <w:sz w:val="24"/>
          <w:szCs w:val="24"/>
        </w:rPr>
      </w:pPr>
    </w:p>
    <w:p w:rsidR="00306947" w:rsidRDefault="00306947" w:rsidP="00306947">
      <w:pPr>
        <w:pStyle w:val="a6"/>
        <w:spacing w:after="0"/>
        <w:ind w:left="0" w:firstLine="567"/>
        <w:jc w:val="center"/>
        <w:rPr>
          <w:rFonts w:ascii="Times New Roman" w:hAnsi="Times New Roman"/>
          <w:b/>
          <w:color w:val="000000"/>
          <w:sz w:val="24"/>
          <w:szCs w:val="24"/>
        </w:rPr>
      </w:pPr>
      <w:r>
        <w:rPr>
          <w:rFonts w:ascii="Times New Roman" w:hAnsi="Times New Roman"/>
          <w:b/>
          <w:color w:val="000000"/>
          <w:sz w:val="24"/>
          <w:szCs w:val="24"/>
        </w:rPr>
        <w:t>3.3. Принятие решения о предоставлении муниципальной услуги</w:t>
      </w:r>
    </w:p>
    <w:p w:rsidR="00306947" w:rsidRDefault="00306947" w:rsidP="00306947">
      <w:pPr>
        <w:pStyle w:val="ae"/>
        <w:widowControl w:val="0"/>
        <w:tabs>
          <w:tab w:val="left" w:pos="0"/>
          <w:tab w:val="left" w:pos="142"/>
          <w:tab w:val="left" w:pos="540"/>
        </w:tabs>
        <w:autoSpaceDE w:val="0"/>
        <w:autoSpaceDN w:val="0"/>
        <w:adjustRightInd w:val="0"/>
        <w:spacing w:after="0"/>
        <w:ind w:firstLine="567"/>
        <w:jc w:val="both"/>
        <w:rPr>
          <w:rFonts w:ascii="Times New Roman" w:hAnsi="Times New Roman"/>
          <w:sz w:val="24"/>
          <w:szCs w:val="24"/>
        </w:rPr>
      </w:pPr>
      <w:r w:rsidRPr="00DF49B1">
        <w:rPr>
          <w:rFonts w:ascii="Times New Roman" w:hAnsi="Times New Roman"/>
          <w:color w:val="000000"/>
          <w:sz w:val="24"/>
          <w:szCs w:val="24"/>
        </w:rPr>
        <w:t xml:space="preserve">В случае </w:t>
      </w:r>
      <w:r>
        <w:rPr>
          <w:rFonts w:ascii="Times New Roman" w:hAnsi="Times New Roman"/>
          <w:color w:val="000000"/>
          <w:sz w:val="24"/>
          <w:szCs w:val="24"/>
        </w:rPr>
        <w:t xml:space="preserve">отсутствия оснований для отказа в предоставлении муниципальной услуги </w:t>
      </w:r>
      <w:r w:rsidRPr="00DF49B1">
        <w:rPr>
          <w:rFonts w:ascii="Times New Roman" w:hAnsi="Times New Roman"/>
          <w:sz w:val="24"/>
          <w:szCs w:val="24"/>
        </w:rPr>
        <w:t>заяв</w:t>
      </w:r>
      <w:r>
        <w:rPr>
          <w:rFonts w:ascii="Times New Roman" w:hAnsi="Times New Roman"/>
          <w:sz w:val="24"/>
          <w:szCs w:val="24"/>
        </w:rPr>
        <w:t>ление</w:t>
      </w:r>
      <w:r w:rsidRPr="00DF49B1">
        <w:rPr>
          <w:rFonts w:ascii="Times New Roman" w:hAnsi="Times New Roman"/>
          <w:sz w:val="24"/>
          <w:szCs w:val="24"/>
        </w:rPr>
        <w:t xml:space="preserve"> рассматрива</w:t>
      </w:r>
      <w:r>
        <w:rPr>
          <w:rFonts w:ascii="Times New Roman" w:hAnsi="Times New Roman"/>
          <w:sz w:val="24"/>
          <w:szCs w:val="24"/>
        </w:rPr>
        <w:t>е</w:t>
      </w:r>
      <w:r w:rsidRPr="00DF49B1">
        <w:rPr>
          <w:rFonts w:ascii="Times New Roman" w:hAnsi="Times New Roman"/>
          <w:sz w:val="24"/>
          <w:szCs w:val="24"/>
        </w:rPr>
        <w:t xml:space="preserve">тся Конкурсной комиссией </w:t>
      </w:r>
      <w:r>
        <w:rPr>
          <w:rFonts w:ascii="Times New Roman" w:hAnsi="Times New Roman"/>
          <w:sz w:val="24"/>
          <w:szCs w:val="24"/>
        </w:rPr>
        <w:t>в установленном</w:t>
      </w:r>
      <w:r w:rsidRPr="00397442">
        <w:rPr>
          <w:rFonts w:ascii="Times New Roman" w:hAnsi="Times New Roman"/>
          <w:sz w:val="24"/>
          <w:szCs w:val="24"/>
        </w:rPr>
        <w:t xml:space="preserve"> </w:t>
      </w:r>
      <w:r>
        <w:rPr>
          <w:rFonts w:ascii="Times New Roman" w:hAnsi="Times New Roman"/>
          <w:sz w:val="24"/>
          <w:szCs w:val="24"/>
        </w:rPr>
        <w:t>порядке</w:t>
      </w:r>
      <w:r w:rsidRPr="00DF49B1">
        <w:rPr>
          <w:rFonts w:ascii="Times New Roman" w:hAnsi="Times New Roman"/>
          <w:sz w:val="24"/>
          <w:szCs w:val="24"/>
        </w:rPr>
        <w:t>.</w:t>
      </w:r>
      <w:r w:rsidRPr="00DF49B1">
        <w:rPr>
          <w:rFonts w:ascii="Times New Roman" w:hAnsi="Times New Roman"/>
          <w:color w:val="000000"/>
          <w:sz w:val="24"/>
          <w:szCs w:val="24"/>
        </w:rPr>
        <w:t xml:space="preserve"> </w:t>
      </w:r>
    </w:p>
    <w:p w:rsidR="00306947" w:rsidRDefault="00306947" w:rsidP="00306947">
      <w:pPr>
        <w:spacing w:after="0"/>
        <w:ind w:firstLine="567"/>
        <w:jc w:val="both"/>
        <w:rPr>
          <w:rFonts w:ascii="Times New Roman" w:hAnsi="Times New Roman"/>
          <w:sz w:val="24"/>
          <w:szCs w:val="24"/>
        </w:rPr>
      </w:pPr>
      <w:r w:rsidRPr="00215B26">
        <w:rPr>
          <w:rFonts w:ascii="Times New Roman" w:hAnsi="Times New Roman"/>
          <w:sz w:val="24"/>
          <w:szCs w:val="24"/>
        </w:rPr>
        <w:t xml:space="preserve">Решение Конкурсной комиссии оформляется  протоколом  и размещается  на официальном сайте </w:t>
      </w:r>
      <w:r>
        <w:rPr>
          <w:rFonts w:ascii="Times New Roman" w:hAnsi="Times New Roman"/>
          <w:sz w:val="24"/>
          <w:szCs w:val="24"/>
        </w:rPr>
        <w:t xml:space="preserve">городской Администрации </w:t>
      </w:r>
      <w:hyperlink r:id="rId8" w:history="1">
        <w:r>
          <w:rPr>
            <w:rStyle w:val="a7"/>
            <w:rFonts w:ascii="Times New Roman" w:hAnsi="Times New Roman"/>
            <w:sz w:val="24"/>
            <w:szCs w:val="24"/>
            <w:lang w:val="en-US"/>
          </w:rPr>
          <w:t>www</w:t>
        </w:r>
        <w:r>
          <w:rPr>
            <w:rStyle w:val="a7"/>
            <w:rFonts w:ascii="Times New Roman" w:hAnsi="Times New Roman"/>
            <w:sz w:val="24"/>
            <w:szCs w:val="24"/>
          </w:rPr>
          <w:t>.</w:t>
        </w:r>
        <w:proofErr w:type="spellStart"/>
        <w:r>
          <w:rPr>
            <w:rStyle w:val="a7"/>
            <w:rFonts w:ascii="Times New Roman" w:hAnsi="Times New Roman"/>
            <w:sz w:val="24"/>
            <w:szCs w:val="24"/>
            <w:lang w:val="en-US"/>
          </w:rPr>
          <w:t>gorodmirny</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r>
        <w:rPr>
          <w:rFonts w:ascii="Times New Roman" w:hAnsi="Times New Roman"/>
          <w:color w:val="1F497D" w:themeColor="text2"/>
          <w:sz w:val="24"/>
          <w:szCs w:val="24"/>
        </w:rPr>
        <w:t>.</w:t>
      </w:r>
    </w:p>
    <w:p w:rsidR="00306947" w:rsidRDefault="00306947" w:rsidP="00306947">
      <w:pPr>
        <w:pStyle w:val="ae"/>
        <w:widowControl w:val="0"/>
        <w:tabs>
          <w:tab w:val="left" w:pos="0"/>
          <w:tab w:val="left" w:pos="142"/>
          <w:tab w:val="left" w:pos="540"/>
        </w:tabs>
        <w:autoSpaceDE w:val="0"/>
        <w:autoSpaceDN w:val="0"/>
        <w:adjustRightInd w:val="0"/>
        <w:spacing w:after="0"/>
        <w:ind w:firstLine="567"/>
        <w:jc w:val="both"/>
        <w:rPr>
          <w:rFonts w:ascii="Arial" w:hAnsi="Arial" w:cs="Arial"/>
        </w:rPr>
      </w:pPr>
      <w:r w:rsidRPr="00DF49B1">
        <w:rPr>
          <w:rFonts w:ascii="Times New Roman" w:hAnsi="Times New Roman"/>
          <w:color w:val="000000"/>
          <w:sz w:val="24"/>
          <w:szCs w:val="24"/>
        </w:rPr>
        <w:t xml:space="preserve">В случае отрицательного </w:t>
      </w:r>
      <w:r>
        <w:rPr>
          <w:rFonts w:ascii="Times New Roman" w:hAnsi="Times New Roman"/>
          <w:color w:val="000000"/>
          <w:sz w:val="24"/>
          <w:szCs w:val="24"/>
        </w:rPr>
        <w:t>решения Комиссии</w:t>
      </w:r>
      <w:r w:rsidRPr="00DF49B1">
        <w:rPr>
          <w:rFonts w:ascii="Times New Roman" w:hAnsi="Times New Roman"/>
          <w:color w:val="000000"/>
          <w:sz w:val="24"/>
          <w:szCs w:val="24"/>
        </w:rPr>
        <w:t xml:space="preserve">, </w:t>
      </w:r>
      <w:r>
        <w:rPr>
          <w:rFonts w:ascii="Times New Roman" w:hAnsi="Times New Roman"/>
          <w:color w:val="000000"/>
          <w:sz w:val="24"/>
          <w:szCs w:val="24"/>
        </w:rPr>
        <w:t>Отдел</w:t>
      </w:r>
      <w:r w:rsidRPr="00DF49B1">
        <w:rPr>
          <w:rFonts w:ascii="Times New Roman" w:hAnsi="Times New Roman"/>
          <w:color w:val="000000"/>
          <w:sz w:val="24"/>
          <w:szCs w:val="24"/>
        </w:rPr>
        <w:t xml:space="preserve"> </w:t>
      </w:r>
      <w:r w:rsidRPr="00C66DE0">
        <w:rPr>
          <w:rFonts w:ascii="Times New Roman" w:hAnsi="Times New Roman"/>
          <w:color w:val="000000"/>
          <w:sz w:val="24"/>
          <w:szCs w:val="24"/>
        </w:rPr>
        <w:t>готовит уведомление об отказе в предоставлении субсидии по форме согласно приложению 4 к Регламенту, и</w:t>
      </w:r>
      <w:r>
        <w:rPr>
          <w:rFonts w:ascii="Times New Roman" w:hAnsi="Times New Roman"/>
          <w:color w:val="000000"/>
          <w:sz w:val="24"/>
          <w:szCs w:val="24"/>
        </w:rPr>
        <w:t xml:space="preserve"> направляет его на подписание Главе города </w:t>
      </w:r>
      <w:r>
        <w:rPr>
          <w:rFonts w:ascii="Times New Roman" w:hAnsi="Times New Roman"/>
          <w:sz w:val="24"/>
          <w:szCs w:val="24"/>
        </w:rPr>
        <w:t>(лицу, уполномоченному на рассмотрение данных вопросов).</w:t>
      </w:r>
      <w:r w:rsidRPr="00215B26">
        <w:rPr>
          <w:rFonts w:ascii="Arial" w:hAnsi="Arial" w:cs="Arial"/>
        </w:rPr>
        <w:t xml:space="preserve"> </w:t>
      </w:r>
    </w:p>
    <w:p w:rsidR="00306947" w:rsidRPr="00215B26" w:rsidRDefault="00306947" w:rsidP="00306947">
      <w:pPr>
        <w:pStyle w:val="ae"/>
        <w:widowControl w:val="0"/>
        <w:tabs>
          <w:tab w:val="left" w:pos="0"/>
          <w:tab w:val="left" w:pos="142"/>
          <w:tab w:val="left" w:pos="540"/>
        </w:tabs>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Уведомление об отказе в предоставлении субсидии регистрируется в автоматизированной программе регистрации исходящей корреспонденции городской Администрации.</w:t>
      </w:r>
    </w:p>
    <w:p w:rsidR="00306947" w:rsidRDefault="00306947" w:rsidP="00306947">
      <w:pPr>
        <w:pStyle w:val="a6"/>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административной процедуры составляет пять дней с момента принятия соответствующего решения.</w:t>
      </w:r>
    </w:p>
    <w:p w:rsidR="00306947" w:rsidRDefault="00306947" w:rsidP="00306947">
      <w:pPr>
        <w:pStyle w:val="a6"/>
        <w:spacing w:after="0"/>
        <w:ind w:left="0" w:firstLine="567"/>
        <w:jc w:val="center"/>
        <w:rPr>
          <w:rFonts w:ascii="Times New Roman" w:hAnsi="Times New Roman"/>
          <w:b/>
          <w:color w:val="000000"/>
          <w:sz w:val="24"/>
          <w:szCs w:val="24"/>
        </w:rPr>
      </w:pPr>
    </w:p>
    <w:p w:rsidR="00306947" w:rsidRDefault="00306947" w:rsidP="00306947">
      <w:pPr>
        <w:pStyle w:val="a6"/>
        <w:spacing w:after="0"/>
        <w:ind w:left="0" w:firstLine="567"/>
        <w:jc w:val="center"/>
        <w:rPr>
          <w:rFonts w:ascii="Times New Roman" w:hAnsi="Times New Roman"/>
          <w:color w:val="000000"/>
          <w:sz w:val="24"/>
          <w:szCs w:val="24"/>
        </w:rPr>
      </w:pPr>
      <w:r>
        <w:rPr>
          <w:rFonts w:ascii="Times New Roman" w:hAnsi="Times New Roman"/>
          <w:b/>
          <w:color w:val="000000"/>
          <w:sz w:val="24"/>
          <w:szCs w:val="24"/>
        </w:rPr>
        <w:t>3.4. Выдача результата  предоставления муниципальной услуги</w:t>
      </w:r>
    </w:p>
    <w:p w:rsidR="00306947" w:rsidRDefault="00306947" w:rsidP="00306947">
      <w:pPr>
        <w:pStyle w:val="a6"/>
        <w:spacing w:after="0"/>
        <w:ind w:left="0" w:firstLine="567"/>
        <w:jc w:val="both"/>
        <w:rPr>
          <w:rFonts w:ascii="Times New Roman" w:hAnsi="Times New Roman"/>
          <w:color w:val="000000"/>
          <w:sz w:val="24"/>
          <w:szCs w:val="24"/>
        </w:rPr>
      </w:pPr>
      <w:bookmarkStart w:id="2" w:name="sub_10050"/>
      <w:r>
        <w:rPr>
          <w:rFonts w:ascii="Times New Roman" w:hAnsi="Times New Roman"/>
          <w:sz w:val="24"/>
          <w:szCs w:val="24"/>
        </w:rPr>
        <w:t>Основанием для начала административной процедуры является решение Конкурсной комиссии.</w:t>
      </w:r>
    </w:p>
    <w:p w:rsidR="00306947" w:rsidRPr="00215B26" w:rsidRDefault="00306947" w:rsidP="00306947">
      <w:pPr>
        <w:widowControl w:val="0"/>
        <w:autoSpaceDE w:val="0"/>
        <w:autoSpaceDN w:val="0"/>
        <w:adjustRightInd w:val="0"/>
        <w:spacing w:after="0"/>
        <w:ind w:firstLine="567"/>
        <w:jc w:val="both"/>
        <w:rPr>
          <w:rFonts w:ascii="Times New Roman" w:hAnsi="Times New Roman"/>
          <w:sz w:val="24"/>
          <w:szCs w:val="24"/>
        </w:rPr>
      </w:pPr>
      <w:r w:rsidRPr="00CE1192">
        <w:rPr>
          <w:rFonts w:ascii="Times New Roman" w:hAnsi="Times New Roman"/>
          <w:sz w:val="24"/>
          <w:szCs w:val="24"/>
        </w:rPr>
        <w:t xml:space="preserve">При положительном решении, на основании протокола Конкурсной комиссии, </w:t>
      </w:r>
      <w:r>
        <w:rPr>
          <w:rFonts w:ascii="Times New Roman" w:hAnsi="Times New Roman"/>
          <w:color w:val="000000"/>
          <w:sz w:val="24"/>
          <w:szCs w:val="24"/>
        </w:rPr>
        <w:t>н</w:t>
      </w:r>
      <w:r w:rsidRPr="00CE1192">
        <w:rPr>
          <w:rFonts w:ascii="Times New Roman" w:hAnsi="Times New Roman"/>
          <w:color w:val="000000"/>
          <w:sz w:val="24"/>
          <w:szCs w:val="24"/>
        </w:rPr>
        <w:t>е позднее чем через пять  дней со дня принятия решения</w:t>
      </w:r>
      <w:r>
        <w:rPr>
          <w:rFonts w:ascii="Times New Roman" w:hAnsi="Times New Roman"/>
          <w:color w:val="000000"/>
          <w:sz w:val="24"/>
          <w:szCs w:val="24"/>
        </w:rPr>
        <w:t>,</w:t>
      </w:r>
      <w:r w:rsidRPr="00CE1192">
        <w:rPr>
          <w:rFonts w:ascii="Times New Roman" w:hAnsi="Times New Roman"/>
          <w:color w:val="000000"/>
          <w:sz w:val="24"/>
          <w:szCs w:val="24"/>
        </w:rPr>
        <w:t xml:space="preserve"> </w:t>
      </w:r>
      <w:r>
        <w:rPr>
          <w:rFonts w:ascii="Times New Roman" w:hAnsi="Times New Roman"/>
          <w:color w:val="000000"/>
          <w:sz w:val="24"/>
          <w:szCs w:val="24"/>
        </w:rPr>
        <w:t>Отдел готовит проект Постановления</w:t>
      </w:r>
      <w:r>
        <w:rPr>
          <w:rFonts w:ascii="Times New Roman" w:hAnsi="Times New Roman"/>
          <w:sz w:val="24"/>
          <w:szCs w:val="24"/>
        </w:rPr>
        <w:t xml:space="preserve"> городской Администрации</w:t>
      </w:r>
      <w:r w:rsidRPr="00CE1192">
        <w:rPr>
          <w:rFonts w:ascii="Times New Roman" w:hAnsi="Times New Roman"/>
          <w:sz w:val="24"/>
          <w:szCs w:val="24"/>
        </w:rPr>
        <w:t xml:space="preserve"> о предоставлении субсидии</w:t>
      </w:r>
      <w:r>
        <w:rPr>
          <w:rFonts w:ascii="Times New Roman" w:hAnsi="Times New Roman"/>
          <w:sz w:val="24"/>
          <w:szCs w:val="24"/>
        </w:rPr>
        <w:t xml:space="preserve"> заявителю – победителю конкурсного отбора</w:t>
      </w:r>
      <w:r w:rsidRPr="00215B26">
        <w:rPr>
          <w:rFonts w:ascii="Times New Roman" w:hAnsi="Times New Roman"/>
          <w:sz w:val="24"/>
          <w:szCs w:val="24"/>
        </w:rPr>
        <w:t xml:space="preserve">. </w:t>
      </w:r>
      <w:r>
        <w:rPr>
          <w:rFonts w:ascii="Times New Roman" w:hAnsi="Times New Roman"/>
          <w:sz w:val="24"/>
          <w:szCs w:val="24"/>
        </w:rPr>
        <w:t xml:space="preserve">После подписания Главой города (лица, уполномоченного на подписание) Постановления, с </w:t>
      </w:r>
      <w:r w:rsidRPr="00C66DE0">
        <w:rPr>
          <w:rFonts w:ascii="Times New Roman" w:hAnsi="Times New Roman"/>
          <w:sz w:val="24"/>
          <w:szCs w:val="24"/>
        </w:rPr>
        <w:t>заявителем заключается договор на предоставление субсидии по форме согласно приложению 7 к Регламенту</w:t>
      </w:r>
      <w:r>
        <w:rPr>
          <w:rFonts w:ascii="Times New Roman" w:hAnsi="Times New Roman"/>
          <w:sz w:val="24"/>
          <w:szCs w:val="24"/>
        </w:rPr>
        <w:t xml:space="preserve">. </w:t>
      </w:r>
    </w:p>
    <w:p w:rsidR="00306947" w:rsidRDefault="00306947" w:rsidP="00306947">
      <w:pPr>
        <w:pStyle w:val="a6"/>
        <w:ind w:left="0" w:firstLine="567"/>
        <w:jc w:val="both"/>
        <w:rPr>
          <w:rFonts w:ascii="Times New Roman" w:hAnsi="Times New Roman"/>
          <w:color w:val="000000"/>
          <w:sz w:val="24"/>
          <w:szCs w:val="24"/>
        </w:rPr>
      </w:pPr>
      <w:r>
        <w:rPr>
          <w:rFonts w:ascii="Times New Roman" w:hAnsi="Times New Roman"/>
          <w:color w:val="000000"/>
          <w:sz w:val="24"/>
          <w:szCs w:val="24"/>
        </w:rPr>
        <w:t>Блок-схема последовательности действий предоставления муниципальной услуги приведена в приложении 5 к Регламенту.</w:t>
      </w:r>
    </w:p>
    <w:p w:rsidR="00306947" w:rsidRDefault="00306947" w:rsidP="00306947">
      <w:pPr>
        <w:pStyle w:val="a6"/>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процедуры составляет один день.</w:t>
      </w:r>
    </w:p>
    <w:p w:rsidR="00306947" w:rsidRDefault="00306947" w:rsidP="00306947">
      <w:pPr>
        <w:pStyle w:val="a6"/>
        <w:ind w:left="0" w:firstLine="567"/>
        <w:jc w:val="both"/>
        <w:rPr>
          <w:rFonts w:ascii="Times New Roman" w:hAnsi="Times New Roman"/>
          <w:color w:val="000000"/>
          <w:sz w:val="24"/>
          <w:szCs w:val="24"/>
        </w:rPr>
      </w:pPr>
    </w:p>
    <w:bookmarkEnd w:id="2"/>
    <w:p w:rsidR="00306947" w:rsidRDefault="00306947" w:rsidP="00306947">
      <w:pPr>
        <w:pStyle w:val="a6"/>
        <w:numPr>
          <w:ilvl w:val="0"/>
          <w:numId w:val="7"/>
        </w:numPr>
        <w:jc w:val="center"/>
        <w:rPr>
          <w:rFonts w:ascii="Times New Roman" w:hAnsi="Times New Roman"/>
          <w:b/>
          <w:color w:val="000000"/>
          <w:sz w:val="24"/>
          <w:szCs w:val="24"/>
        </w:rPr>
      </w:pPr>
      <w:r>
        <w:rPr>
          <w:rFonts w:ascii="Times New Roman" w:hAnsi="Times New Roman"/>
          <w:b/>
          <w:color w:val="000000"/>
          <w:sz w:val="24"/>
          <w:szCs w:val="24"/>
        </w:rPr>
        <w:t>Формы контроля исполнения  административного регламента</w:t>
      </w:r>
    </w:p>
    <w:p w:rsidR="00306947" w:rsidRDefault="00306947" w:rsidP="00306947">
      <w:pPr>
        <w:pStyle w:val="a6"/>
        <w:tabs>
          <w:tab w:val="left" w:pos="0"/>
          <w:tab w:val="left" w:pos="1134"/>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306947" w:rsidRPr="00F04A3F" w:rsidRDefault="00306947" w:rsidP="00306947">
      <w:pPr>
        <w:autoSpaceDE w:val="0"/>
        <w:autoSpaceDN w:val="0"/>
        <w:adjustRightInd w:val="0"/>
        <w:spacing w:after="0"/>
        <w:ind w:firstLine="540"/>
        <w:jc w:val="both"/>
        <w:outlineLvl w:val="1"/>
        <w:rPr>
          <w:rFonts w:ascii="Times New Roman" w:hAnsi="Times New Roman"/>
          <w:b/>
          <w:sz w:val="24"/>
          <w:szCs w:val="24"/>
        </w:rPr>
      </w:pPr>
      <w:r w:rsidRPr="00F04A3F">
        <w:rPr>
          <w:rFonts w:ascii="Times New Roman" w:hAnsi="Times New Roman"/>
          <w:b/>
          <w:color w:val="000000"/>
        </w:rPr>
        <w:t>4</w:t>
      </w:r>
      <w:r>
        <w:rPr>
          <w:rFonts w:ascii="Times New Roman" w:hAnsi="Times New Roman"/>
          <w:b/>
          <w:color w:val="000000"/>
          <w:sz w:val="24"/>
          <w:szCs w:val="24"/>
        </w:rPr>
        <w:t>.1</w:t>
      </w:r>
      <w:r w:rsidRPr="00F04A3F">
        <w:rPr>
          <w:rFonts w:ascii="Times New Roman" w:hAnsi="Times New Roman"/>
          <w:b/>
          <w:color w:val="000000"/>
          <w:sz w:val="24"/>
          <w:szCs w:val="24"/>
        </w:rPr>
        <w:t xml:space="preserve">.   </w:t>
      </w:r>
      <w:r w:rsidRPr="00F04A3F">
        <w:rPr>
          <w:rFonts w:ascii="Times New Roman" w:hAnsi="Times New Roman"/>
          <w:b/>
          <w:sz w:val="24"/>
          <w:szCs w:val="24"/>
        </w:rPr>
        <w:t>Для сбора и хранения статистической информации о муниципальной услуге в Отделе ведется журнал статистической отчетности согласно  приложению 6 к Регламенту.</w:t>
      </w:r>
    </w:p>
    <w:p w:rsidR="00306947" w:rsidRPr="00F04A3F" w:rsidRDefault="00306947" w:rsidP="00306947">
      <w:pPr>
        <w:autoSpaceDE w:val="0"/>
        <w:autoSpaceDN w:val="0"/>
        <w:adjustRightInd w:val="0"/>
        <w:spacing w:after="0"/>
        <w:ind w:firstLine="540"/>
        <w:jc w:val="both"/>
        <w:outlineLvl w:val="1"/>
        <w:rPr>
          <w:rFonts w:ascii="Times New Roman" w:hAnsi="Times New Roman"/>
          <w:sz w:val="24"/>
          <w:szCs w:val="24"/>
        </w:rPr>
      </w:pPr>
      <w:r w:rsidRPr="00F04A3F">
        <w:rPr>
          <w:rFonts w:ascii="Times New Roman" w:hAnsi="Times New Roman"/>
          <w:sz w:val="24"/>
          <w:szCs w:val="24"/>
        </w:rPr>
        <w:t>Специалисты Отдела вносят в журнал статистической отчетности заявления о муниципальной услуге и результат предоставления услуги.</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4.1.1.  В графе «№ </w:t>
      </w:r>
      <w:proofErr w:type="gramStart"/>
      <w:r w:rsidRPr="007C480D">
        <w:rPr>
          <w:rFonts w:ascii="Times New Roman" w:hAnsi="Times New Roman"/>
          <w:sz w:val="24"/>
          <w:szCs w:val="24"/>
        </w:rPr>
        <w:t>п</w:t>
      </w:r>
      <w:proofErr w:type="gramEnd"/>
      <w:r w:rsidRPr="007C480D">
        <w:rPr>
          <w:rFonts w:ascii="Times New Roman" w:hAnsi="Times New Roman"/>
          <w:sz w:val="24"/>
          <w:szCs w:val="24"/>
        </w:rPr>
        <w:t xml:space="preserve">/п» указывается порядковый номер поступившего заявления. </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4.1.2. </w:t>
      </w:r>
      <w:proofErr w:type="gramStart"/>
      <w:r w:rsidRPr="007C480D">
        <w:rPr>
          <w:rFonts w:ascii="Times New Roman" w:hAnsi="Times New Roman"/>
          <w:sz w:val="24"/>
          <w:szCs w:val="24"/>
        </w:rPr>
        <w:t>В графе «Заявитель» указывается: для физического лица – фамилия, имя, отчество; для юридического лица – его полное наименование.</w:t>
      </w:r>
      <w:proofErr w:type="gramEnd"/>
      <w:r w:rsidRPr="007C480D">
        <w:rPr>
          <w:rFonts w:ascii="Times New Roman" w:hAnsi="Times New Roman"/>
          <w:sz w:val="24"/>
          <w:szCs w:val="24"/>
        </w:rPr>
        <w:t xml:space="preserve"> В эту же графу вносится адрес лица, обратившегося с заявлением.</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4.1.3. </w:t>
      </w:r>
      <w:r>
        <w:rPr>
          <w:rFonts w:ascii="Times New Roman" w:hAnsi="Times New Roman"/>
          <w:sz w:val="24"/>
          <w:szCs w:val="24"/>
        </w:rPr>
        <w:t xml:space="preserve">  </w:t>
      </w:r>
      <w:r w:rsidRPr="007C480D">
        <w:rPr>
          <w:rFonts w:ascii="Times New Roman" w:hAnsi="Times New Roman"/>
          <w:sz w:val="24"/>
          <w:szCs w:val="24"/>
        </w:rPr>
        <w:t>В графе «</w:t>
      </w:r>
      <w:proofErr w:type="spellStart"/>
      <w:r w:rsidRPr="007C480D">
        <w:rPr>
          <w:rFonts w:ascii="Times New Roman" w:hAnsi="Times New Roman"/>
          <w:sz w:val="24"/>
          <w:szCs w:val="24"/>
        </w:rPr>
        <w:t>Вх</w:t>
      </w:r>
      <w:proofErr w:type="spellEnd"/>
      <w:r w:rsidRPr="007C480D">
        <w:rPr>
          <w:rFonts w:ascii="Times New Roman" w:hAnsi="Times New Roman"/>
          <w:sz w:val="24"/>
          <w:szCs w:val="24"/>
        </w:rPr>
        <w:t>. №» указывается входящий номер заявления и дата.</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4.1.4. </w:t>
      </w:r>
      <w:r>
        <w:rPr>
          <w:rFonts w:ascii="Times New Roman" w:hAnsi="Times New Roman"/>
          <w:sz w:val="24"/>
          <w:szCs w:val="24"/>
        </w:rPr>
        <w:t xml:space="preserve">  </w:t>
      </w:r>
      <w:r w:rsidRPr="007C480D">
        <w:rPr>
          <w:rFonts w:ascii="Times New Roman" w:hAnsi="Times New Roman"/>
          <w:sz w:val="24"/>
          <w:szCs w:val="24"/>
        </w:rPr>
        <w:t>В графе «Исх. №» указывается исходящий номер документа и дата.</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lastRenderedPageBreak/>
        <w:t>4.1.5.</w:t>
      </w:r>
      <w:r>
        <w:rPr>
          <w:rFonts w:ascii="Times New Roman" w:hAnsi="Times New Roman"/>
          <w:sz w:val="24"/>
          <w:szCs w:val="24"/>
        </w:rPr>
        <w:t xml:space="preserve"> </w:t>
      </w:r>
      <w:r w:rsidRPr="007C480D">
        <w:rPr>
          <w:rFonts w:ascii="Times New Roman" w:hAnsi="Times New Roman"/>
          <w:sz w:val="24"/>
          <w:szCs w:val="24"/>
        </w:rPr>
        <w:t>В графе «Форма услуги» указывается способ предоставления услуги</w:t>
      </w:r>
      <w:r>
        <w:rPr>
          <w:rFonts w:ascii="Times New Roman" w:hAnsi="Times New Roman"/>
          <w:sz w:val="24"/>
          <w:szCs w:val="24"/>
        </w:rPr>
        <w:t>,</w:t>
      </w:r>
      <w:r w:rsidRPr="007C480D">
        <w:rPr>
          <w:rFonts w:ascii="Times New Roman" w:hAnsi="Times New Roman"/>
          <w:sz w:val="24"/>
          <w:szCs w:val="24"/>
        </w:rPr>
        <w:t xml:space="preserve"> электронная или бумажная форма.</w:t>
      </w:r>
    </w:p>
    <w:p w:rsidR="00306947" w:rsidRPr="007C480D" w:rsidRDefault="00306947" w:rsidP="00306947">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4.1.6. </w:t>
      </w:r>
      <w:r>
        <w:rPr>
          <w:rFonts w:ascii="Times New Roman" w:hAnsi="Times New Roman"/>
          <w:sz w:val="24"/>
          <w:szCs w:val="24"/>
        </w:rPr>
        <w:t xml:space="preserve"> </w:t>
      </w:r>
      <w:r w:rsidRPr="007C480D">
        <w:rPr>
          <w:rFonts w:ascii="Times New Roman" w:hAnsi="Times New Roman"/>
          <w:sz w:val="24"/>
          <w:szCs w:val="24"/>
        </w:rPr>
        <w:t xml:space="preserve">В графе </w:t>
      </w:r>
      <w:r>
        <w:rPr>
          <w:rFonts w:ascii="Times New Roman" w:hAnsi="Times New Roman"/>
          <w:sz w:val="24"/>
          <w:szCs w:val="24"/>
        </w:rPr>
        <w:t>«</w:t>
      </w:r>
      <w:r w:rsidRPr="007C480D">
        <w:rPr>
          <w:rFonts w:ascii="Times New Roman" w:hAnsi="Times New Roman"/>
          <w:sz w:val="24"/>
          <w:szCs w:val="24"/>
        </w:rPr>
        <w:t>Результат</w:t>
      </w:r>
      <w:r>
        <w:rPr>
          <w:rFonts w:ascii="Times New Roman" w:hAnsi="Times New Roman"/>
          <w:sz w:val="24"/>
          <w:szCs w:val="24"/>
        </w:rPr>
        <w:t>»</w:t>
      </w:r>
      <w:r w:rsidRPr="007C480D">
        <w:rPr>
          <w:rFonts w:ascii="Times New Roman" w:hAnsi="Times New Roman"/>
          <w:sz w:val="24"/>
          <w:szCs w:val="24"/>
        </w:rPr>
        <w:t xml:space="preserve"> указыва</w:t>
      </w:r>
      <w:r>
        <w:rPr>
          <w:rFonts w:ascii="Times New Roman" w:hAnsi="Times New Roman"/>
          <w:sz w:val="24"/>
          <w:szCs w:val="24"/>
        </w:rPr>
        <w:t>е</w:t>
      </w:r>
      <w:r w:rsidRPr="007C480D">
        <w:rPr>
          <w:rFonts w:ascii="Times New Roman" w:hAnsi="Times New Roman"/>
          <w:sz w:val="24"/>
          <w:szCs w:val="24"/>
        </w:rPr>
        <w:t>тся результат предоставления муниципальной услуги.</w:t>
      </w:r>
    </w:p>
    <w:p w:rsidR="00306947" w:rsidRPr="00B1079D" w:rsidRDefault="00306947" w:rsidP="00306947">
      <w:pPr>
        <w:spacing w:after="0"/>
        <w:ind w:firstLine="540"/>
        <w:jc w:val="both"/>
        <w:rPr>
          <w:rFonts w:ascii="Times New Roman" w:hAnsi="Times New Roman"/>
          <w:b/>
          <w:color w:val="000000"/>
          <w:sz w:val="24"/>
          <w:szCs w:val="24"/>
        </w:rPr>
      </w:pPr>
      <w:r w:rsidRPr="00B1079D">
        <w:rPr>
          <w:rFonts w:ascii="Times New Roman" w:hAnsi="Times New Roman"/>
          <w:b/>
          <w:color w:val="000000"/>
          <w:sz w:val="24"/>
          <w:szCs w:val="24"/>
        </w:rPr>
        <w:t>4.2.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306947" w:rsidRPr="007C480D" w:rsidRDefault="00306947" w:rsidP="00306947">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 xml:space="preserve">Плановые проверки проводятся </w:t>
      </w:r>
      <w:r>
        <w:rPr>
          <w:rFonts w:ascii="Times New Roman" w:hAnsi="Times New Roman"/>
          <w:color w:val="000000"/>
          <w:sz w:val="24"/>
          <w:szCs w:val="24"/>
        </w:rPr>
        <w:t>один</w:t>
      </w:r>
      <w:r w:rsidRPr="007C480D">
        <w:rPr>
          <w:rFonts w:ascii="Times New Roman" w:hAnsi="Times New Roman"/>
          <w:color w:val="000000"/>
          <w:sz w:val="24"/>
          <w:szCs w:val="24"/>
        </w:rPr>
        <w:t xml:space="preserve"> раз в квартал.</w:t>
      </w:r>
    </w:p>
    <w:p w:rsidR="00306947" w:rsidRPr="007C480D" w:rsidRDefault="00306947" w:rsidP="00306947">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Проверки предоставления муниципальной услуги осуществляются антикоррупционной комиссией, созданной Постановлением Главы города от 20.05.2009      № 07/09-ПГ.</w:t>
      </w:r>
    </w:p>
    <w:p w:rsidR="00306947" w:rsidRPr="007C480D" w:rsidRDefault="00306947" w:rsidP="00306947">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Результаты проверки оформляются в виде акта, где отмечаются выявленные недостатки, указывают</w:t>
      </w:r>
      <w:r>
        <w:rPr>
          <w:rFonts w:ascii="Times New Roman" w:hAnsi="Times New Roman"/>
          <w:color w:val="000000"/>
          <w:sz w:val="24"/>
          <w:szCs w:val="24"/>
        </w:rPr>
        <w:t xml:space="preserve">ся предложения по их устранению, </w:t>
      </w:r>
      <w:proofErr w:type="gramStart"/>
      <w:r w:rsidRPr="007C480D">
        <w:rPr>
          <w:rFonts w:ascii="Times New Roman" w:hAnsi="Times New Roman"/>
          <w:color w:val="000000"/>
          <w:sz w:val="24"/>
          <w:szCs w:val="24"/>
        </w:rPr>
        <w:t>который</w:t>
      </w:r>
      <w:proofErr w:type="gramEnd"/>
      <w:r w:rsidRPr="007C480D">
        <w:rPr>
          <w:rFonts w:ascii="Times New Roman" w:hAnsi="Times New Roman"/>
          <w:color w:val="000000"/>
          <w:sz w:val="24"/>
          <w:szCs w:val="24"/>
        </w:rPr>
        <w:t xml:space="preserve"> подписывается всеми членами комиссии. </w:t>
      </w:r>
    </w:p>
    <w:p w:rsidR="00306947" w:rsidRPr="007C480D" w:rsidRDefault="00306947" w:rsidP="00306947">
      <w:pPr>
        <w:spacing w:after="0"/>
        <w:ind w:firstLine="540"/>
        <w:jc w:val="both"/>
        <w:rPr>
          <w:rFonts w:ascii="Times New Roman" w:hAnsi="Times New Roman"/>
          <w:color w:val="000000"/>
          <w:sz w:val="24"/>
          <w:szCs w:val="24"/>
          <w:u w:val="single"/>
        </w:rPr>
      </w:pPr>
      <w:r w:rsidRPr="00B1079D">
        <w:rPr>
          <w:rFonts w:ascii="Times New Roman" w:hAnsi="Times New Roman"/>
          <w:b/>
          <w:color w:val="000000"/>
          <w:sz w:val="24"/>
          <w:szCs w:val="24"/>
        </w:rPr>
        <w:t>4.3.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r w:rsidRPr="007C480D">
        <w:rPr>
          <w:rFonts w:ascii="Times New Roman" w:hAnsi="Times New Roman"/>
          <w:color w:val="000000"/>
          <w:sz w:val="24"/>
          <w:szCs w:val="24"/>
        </w:rPr>
        <w:t>.</w:t>
      </w:r>
    </w:p>
    <w:p w:rsidR="00306947" w:rsidRPr="007C480D" w:rsidRDefault="00306947" w:rsidP="00306947">
      <w:pPr>
        <w:spacing w:after="0"/>
        <w:ind w:firstLine="540"/>
        <w:jc w:val="both"/>
        <w:rPr>
          <w:rFonts w:ascii="Times New Roman" w:hAnsi="Times New Roman"/>
          <w:color w:val="000000"/>
          <w:sz w:val="24"/>
          <w:szCs w:val="24"/>
          <w:u w:val="single"/>
        </w:rPr>
      </w:pPr>
      <w:r w:rsidRPr="007C480D">
        <w:rPr>
          <w:rFonts w:ascii="Times New Roman" w:hAnsi="Times New Roman"/>
          <w:color w:val="000000"/>
          <w:sz w:val="24"/>
          <w:szCs w:val="24"/>
        </w:rPr>
        <w:t xml:space="preserve">Внеплановые проверки проводятся </w:t>
      </w:r>
      <w:r>
        <w:rPr>
          <w:rFonts w:ascii="Times New Roman" w:hAnsi="Times New Roman"/>
          <w:color w:val="000000"/>
          <w:sz w:val="24"/>
          <w:szCs w:val="24"/>
        </w:rPr>
        <w:t xml:space="preserve">в случае поступления </w:t>
      </w:r>
      <w:r w:rsidRPr="007C480D">
        <w:rPr>
          <w:rFonts w:ascii="Times New Roman" w:hAnsi="Times New Roman"/>
          <w:color w:val="000000"/>
          <w:sz w:val="24"/>
          <w:szCs w:val="24"/>
        </w:rPr>
        <w:t>в</w:t>
      </w:r>
      <w:r>
        <w:rPr>
          <w:rFonts w:ascii="Times New Roman" w:hAnsi="Times New Roman"/>
          <w:color w:val="000000"/>
          <w:sz w:val="24"/>
          <w:szCs w:val="24"/>
        </w:rPr>
        <w:t xml:space="preserve"> </w:t>
      </w:r>
      <w:r w:rsidRPr="007C480D">
        <w:rPr>
          <w:rFonts w:ascii="Times New Roman" w:hAnsi="Times New Roman"/>
          <w:color w:val="000000"/>
          <w:sz w:val="24"/>
          <w:szCs w:val="24"/>
        </w:rPr>
        <w:t>городскую</w:t>
      </w:r>
      <w:r>
        <w:rPr>
          <w:rFonts w:ascii="Times New Roman" w:hAnsi="Times New Roman"/>
          <w:color w:val="000000"/>
          <w:sz w:val="24"/>
          <w:szCs w:val="24"/>
        </w:rPr>
        <w:t xml:space="preserve"> </w:t>
      </w:r>
      <w:r w:rsidRPr="007C480D">
        <w:rPr>
          <w:rFonts w:ascii="Times New Roman" w:hAnsi="Times New Roman"/>
          <w:color w:val="000000"/>
          <w:sz w:val="24"/>
          <w:szCs w:val="24"/>
        </w:rPr>
        <w:t>Администрацию обращений физических или юридических лиц с жалобами</w:t>
      </w:r>
      <w:r>
        <w:rPr>
          <w:rFonts w:ascii="Times New Roman" w:hAnsi="Times New Roman"/>
          <w:color w:val="000000"/>
          <w:sz w:val="24"/>
          <w:szCs w:val="24"/>
        </w:rPr>
        <w:t xml:space="preserve"> </w:t>
      </w:r>
      <w:r w:rsidRPr="007C480D">
        <w:rPr>
          <w:rFonts w:ascii="Times New Roman" w:hAnsi="Times New Roman"/>
          <w:color w:val="000000"/>
          <w:sz w:val="24"/>
          <w:szCs w:val="24"/>
        </w:rPr>
        <w:t>на  нарушение  их  прав  и   законных    интересов, качеств</w:t>
      </w:r>
      <w:r>
        <w:rPr>
          <w:rFonts w:ascii="Times New Roman" w:hAnsi="Times New Roman"/>
          <w:color w:val="000000"/>
          <w:sz w:val="24"/>
          <w:szCs w:val="24"/>
        </w:rPr>
        <w:t>а</w:t>
      </w:r>
      <w:r w:rsidRPr="007C480D">
        <w:rPr>
          <w:rFonts w:ascii="Times New Roman" w:hAnsi="Times New Roman"/>
          <w:color w:val="000000"/>
          <w:sz w:val="24"/>
          <w:szCs w:val="24"/>
        </w:rPr>
        <w:t xml:space="preserve"> предоставления муниципальной услуги.</w:t>
      </w:r>
    </w:p>
    <w:p w:rsidR="00306947" w:rsidRPr="007C480D" w:rsidRDefault="00306947" w:rsidP="00306947">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Внеплановые  проверки проводятся  по каждому конкретному обращению.</w:t>
      </w:r>
    </w:p>
    <w:p w:rsidR="00306947" w:rsidRPr="007C480D" w:rsidRDefault="00306947" w:rsidP="00306947">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Проведение внеплановой проверки предоставления муниципальной услуги осуществляется антикоррупционной комиссией, созданной Постановлением Главы города от 20.05.2009</w:t>
      </w:r>
      <w:r>
        <w:rPr>
          <w:rFonts w:ascii="Times New Roman" w:hAnsi="Times New Roman"/>
          <w:color w:val="000000"/>
          <w:sz w:val="24"/>
          <w:szCs w:val="24"/>
        </w:rPr>
        <w:t xml:space="preserve"> </w:t>
      </w:r>
      <w:r w:rsidRPr="007C480D">
        <w:rPr>
          <w:rFonts w:ascii="Times New Roman" w:hAnsi="Times New Roman"/>
          <w:color w:val="000000"/>
          <w:sz w:val="24"/>
          <w:szCs w:val="24"/>
        </w:rPr>
        <w:t xml:space="preserve"> № 07/09-ПГ.</w:t>
      </w:r>
    </w:p>
    <w:p w:rsidR="00306947" w:rsidRPr="007C480D" w:rsidRDefault="00306947" w:rsidP="00306947">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Результаты проверки оформляются в виде акта, где отмечаются выявленные недостатки, указываются предложения по их устранению</w:t>
      </w:r>
      <w:r>
        <w:rPr>
          <w:rFonts w:ascii="Times New Roman" w:hAnsi="Times New Roman"/>
          <w:color w:val="000000"/>
          <w:sz w:val="24"/>
          <w:szCs w:val="24"/>
        </w:rPr>
        <w:t xml:space="preserve">, </w:t>
      </w:r>
      <w:proofErr w:type="gramStart"/>
      <w:r w:rsidRPr="007C480D">
        <w:rPr>
          <w:rFonts w:ascii="Times New Roman" w:hAnsi="Times New Roman"/>
          <w:color w:val="000000"/>
          <w:sz w:val="24"/>
          <w:szCs w:val="24"/>
        </w:rPr>
        <w:t>который</w:t>
      </w:r>
      <w:proofErr w:type="gramEnd"/>
      <w:r w:rsidRPr="007C480D">
        <w:rPr>
          <w:rFonts w:ascii="Times New Roman" w:hAnsi="Times New Roman"/>
          <w:color w:val="000000"/>
          <w:sz w:val="24"/>
          <w:szCs w:val="24"/>
        </w:rPr>
        <w:t xml:space="preserve"> подписывается всеми членами комиссии.</w:t>
      </w:r>
    </w:p>
    <w:p w:rsidR="00306947" w:rsidRPr="00B1079D" w:rsidRDefault="00306947" w:rsidP="00306947">
      <w:pPr>
        <w:spacing w:after="0"/>
        <w:ind w:firstLine="540"/>
        <w:jc w:val="both"/>
        <w:rPr>
          <w:rFonts w:ascii="Times New Roman" w:hAnsi="Times New Roman"/>
          <w:b/>
          <w:color w:val="000000"/>
          <w:sz w:val="24"/>
          <w:szCs w:val="24"/>
        </w:rPr>
      </w:pPr>
      <w:r w:rsidRPr="00B1079D">
        <w:rPr>
          <w:rFonts w:ascii="Times New Roman" w:hAnsi="Times New Roman"/>
          <w:b/>
          <w:color w:val="000000"/>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306947" w:rsidRPr="00926B5C" w:rsidRDefault="00306947" w:rsidP="00306947">
      <w:pPr>
        <w:pStyle w:val="a6"/>
        <w:numPr>
          <w:ilvl w:val="0"/>
          <w:numId w:val="17"/>
        </w:numPr>
        <w:spacing w:after="0"/>
        <w:ind w:left="0" w:firstLine="540"/>
        <w:jc w:val="both"/>
        <w:rPr>
          <w:rFonts w:ascii="Times New Roman" w:hAnsi="Times New Roman"/>
          <w:color w:val="000000"/>
          <w:sz w:val="24"/>
          <w:szCs w:val="24"/>
        </w:rPr>
      </w:pPr>
      <w:r w:rsidRPr="00926B5C">
        <w:rPr>
          <w:rFonts w:ascii="Times New Roman" w:hAnsi="Times New Roman"/>
          <w:color w:val="000000"/>
          <w:sz w:val="24"/>
          <w:szCs w:val="24"/>
        </w:rPr>
        <w:t>ответственность специалистов закрепляется в их должностных инструкциях;</w:t>
      </w:r>
    </w:p>
    <w:p w:rsidR="00306947" w:rsidRPr="00926B5C" w:rsidRDefault="00306947" w:rsidP="00306947">
      <w:pPr>
        <w:pStyle w:val="a6"/>
        <w:numPr>
          <w:ilvl w:val="0"/>
          <w:numId w:val="17"/>
        </w:numPr>
        <w:spacing w:after="0"/>
        <w:ind w:left="0" w:firstLine="540"/>
        <w:jc w:val="both"/>
        <w:rPr>
          <w:rFonts w:ascii="Times New Roman" w:hAnsi="Times New Roman"/>
          <w:b/>
          <w:i/>
          <w:color w:val="000000"/>
          <w:sz w:val="24"/>
          <w:szCs w:val="24"/>
          <w:u w:val="single"/>
        </w:rPr>
      </w:pPr>
      <w:r w:rsidRPr="00926B5C">
        <w:rPr>
          <w:rFonts w:ascii="Times New Roman" w:hAnsi="Times New Roman"/>
          <w:color w:val="000000"/>
          <w:sz w:val="24"/>
          <w:szCs w:val="24"/>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06947" w:rsidRDefault="00306947" w:rsidP="00306947">
      <w:pPr>
        <w:pStyle w:val="a6"/>
        <w:tabs>
          <w:tab w:val="left" w:pos="0"/>
          <w:tab w:val="left" w:pos="1134"/>
        </w:tabs>
        <w:spacing w:after="0" w:line="240" w:lineRule="auto"/>
        <w:ind w:left="0" w:firstLine="540"/>
        <w:jc w:val="both"/>
        <w:rPr>
          <w:rFonts w:ascii="Times New Roman" w:hAnsi="Times New Roman"/>
          <w:b/>
          <w:color w:val="000000"/>
          <w:sz w:val="24"/>
          <w:szCs w:val="24"/>
        </w:rPr>
      </w:pPr>
    </w:p>
    <w:p w:rsidR="00306947" w:rsidRPr="00CA5D47" w:rsidRDefault="00306947" w:rsidP="00306947">
      <w:pPr>
        <w:pStyle w:val="a6"/>
        <w:numPr>
          <w:ilvl w:val="0"/>
          <w:numId w:val="7"/>
        </w:numPr>
        <w:tabs>
          <w:tab w:val="left" w:pos="0"/>
          <w:tab w:val="left" w:pos="1134"/>
        </w:tabs>
        <w:spacing w:after="0" w:line="240" w:lineRule="auto"/>
        <w:ind w:left="0" w:firstLine="540"/>
        <w:jc w:val="center"/>
        <w:rPr>
          <w:rFonts w:ascii="Times New Roman" w:hAnsi="Times New Roman"/>
          <w:b/>
          <w:color w:val="000000"/>
          <w:sz w:val="24"/>
          <w:szCs w:val="24"/>
        </w:rPr>
      </w:pPr>
      <w:r w:rsidRPr="00CA5D47">
        <w:rPr>
          <w:rFonts w:ascii="Times New Roman" w:hAnsi="Times New Roman"/>
          <w:b/>
          <w:color w:val="000000"/>
          <w:sz w:val="24"/>
          <w:szCs w:val="24"/>
        </w:rPr>
        <w:t>Досудебный (внесудебный) порядок обжалования решений и действий (бездействи</w:t>
      </w:r>
      <w:r>
        <w:rPr>
          <w:rFonts w:ascii="Times New Roman" w:hAnsi="Times New Roman"/>
          <w:b/>
          <w:color w:val="000000"/>
          <w:sz w:val="24"/>
          <w:szCs w:val="24"/>
        </w:rPr>
        <w:t>я</w:t>
      </w:r>
      <w:r w:rsidRPr="00CA5D47">
        <w:rPr>
          <w:rFonts w:ascii="Times New Roman" w:hAnsi="Times New Roman"/>
          <w:b/>
          <w:color w:val="000000"/>
          <w:sz w:val="24"/>
          <w:szCs w:val="24"/>
        </w:rPr>
        <w:t>) органа, предоставляющего муниципальную услугу,                                                 а также должностных лиц, муниципальных служащих</w:t>
      </w:r>
    </w:p>
    <w:p w:rsidR="00306947" w:rsidRDefault="00306947" w:rsidP="00306947">
      <w:pPr>
        <w:pStyle w:val="a6"/>
        <w:spacing w:after="0" w:line="240" w:lineRule="auto"/>
        <w:ind w:left="0" w:firstLine="540"/>
        <w:jc w:val="center"/>
        <w:rPr>
          <w:rFonts w:ascii="Times New Roman" w:hAnsi="Times New Roman"/>
          <w:b/>
          <w:i/>
          <w:color w:val="000000"/>
          <w:sz w:val="24"/>
          <w:szCs w:val="24"/>
        </w:rPr>
      </w:pPr>
    </w:p>
    <w:p w:rsidR="00306947" w:rsidRPr="00FE3E7B" w:rsidRDefault="00306947" w:rsidP="00306947">
      <w:pPr>
        <w:spacing w:after="0" w:line="240" w:lineRule="auto"/>
        <w:ind w:firstLine="540"/>
        <w:jc w:val="both"/>
        <w:rPr>
          <w:rFonts w:ascii="Times New Roman" w:hAnsi="Times New Roman"/>
          <w:color w:val="000000"/>
          <w:sz w:val="24"/>
          <w:szCs w:val="24"/>
        </w:rPr>
      </w:pPr>
      <w:r w:rsidRPr="00FE3E7B">
        <w:rPr>
          <w:rFonts w:ascii="Times New Roman" w:hAnsi="Times New Roman"/>
          <w:color w:val="000000"/>
          <w:sz w:val="24"/>
          <w:szCs w:val="24"/>
        </w:rPr>
        <w:t>5.1.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306947" w:rsidRDefault="00306947" w:rsidP="00306947">
      <w:pPr>
        <w:autoSpaceDE w:val="0"/>
        <w:autoSpaceDN w:val="0"/>
        <w:adjustRightInd w:val="0"/>
        <w:spacing w:after="0" w:line="240" w:lineRule="auto"/>
        <w:ind w:firstLine="540"/>
        <w:jc w:val="both"/>
        <w:outlineLvl w:val="0"/>
        <w:rPr>
          <w:rFonts w:ascii="Times New Roman" w:hAnsi="Times New Roman"/>
          <w:sz w:val="24"/>
          <w:szCs w:val="24"/>
        </w:rPr>
      </w:pPr>
      <w:r w:rsidRPr="00FE3E7B">
        <w:rPr>
          <w:rFonts w:ascii="Times New Roman" w:hAnsi="Times New Roman"/>
          <w:sz w:val="24"/>
          <w:szCs w:val="24"/>
        </w:rPr>
        <w:t>5.2. Предмет</w:t>
      </w:r>
      <w:r>
        <w:rPr>
          <w:rFonts w:ascii="Times New Roman" w:hAnsi="Times New Roman"/>
          <w:sz w:val="24"/>
          <w:szCs w:val="24"/>
        </w:rPr>
        <w:t>ом</w:t>
      </w:r>
      <w:r w:rsidRPr="00FE3E7B">
        <w:rPr>
          <w:rFonts w:ascii="Times New Roman" w:hAnsi="Times New Roman"/>
          <w:sz w:val="24"/>
          <w:szCs w:val="24"/>
        </w:rPr>
        <w:t xml:space="preserve"> досудебного (внесудебного) обжалования </w:t>
      </w:r>
      <w:r>
        <w:rPr>
          <w:rFonts w:ascii="Times New Roman" w:hAnsi="Times New Roman"/>
          <w:sz w:val="24"/>
          <w:szCs w:val="24"/>
        </w:rPr>
        <w:t xml:space="preserve">является обжалование </w:t>
      </w:r>
      <w:r w:rsidRPr="00FE3E7B">
        <w:rPr>
          <w:rFonts w:ascii="Times New Roman" w:hAnsi="Times New Roman"/>
          <w:sz w:val="24"/>
          <w:szCs w:val="24"/>
        </w:rPr>
        <w:t xml:space="preserve">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Заявитель может обратиться с жалобой в следующих случаях:</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6947" w:rsidRPr="00F04A3F" w:rsidRDefault="00306947" w:rsidP="00306947">
      <w:pPr>
        <w:autoSpaceDE w:val="0"/>
        <w:autoSpaceDN w:val="0"/>
        <w:adjustRightInd w:val="0"/>
        <w:spacing w:after="0" w:line="240" w:lineRule="auto"/>
        <w:ind w:firstLine="540"/>
        <w:jc w:val="both"/>
        <w:outlineLvl w:val="0"/>
        <w:rPr>
          <w:rFonts w:ascii="Times New Roman" w:hAnsi="Times New Roman"/>
          <w:b/>
          <w:sz w:val="24"/>
          <w:szCs w:val="24"/>
        </w:rPr>
      </w:pPr>
      <w:r w:rsidRPr="00F04A3F">
        <w:rPr>
          <w:rFonts w:ascii="Times New Roman" w:hAnsi="Times New Roman"/>
          <w:b/>
          <w:sz w:val="24"/>
          <w:szCs w:val="24"/>
        </w:rPr>
        <w:t>5.3. Общие требования к порядку подачи и рассмотрения жалобы</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bookmarkStart w:id="3" w:name="Par13"/>
      <w:bookmarkEnd w:id="3"/>
      <w:r>
        <w:rPr>
          <w:rFonts w:ascii="Times New Roman" w:hAnsi="Times New Roman"/>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947" w:rsidRPr="00F04A3F" w:rsidRDefault="00306947" w:rsidP="00306947">
      <w:pPr>
        <w:autoSpaceDE w:val="0"/>
        <w:autoSpaceDN w:val="0"/>
        <w:adjustRightInd w:val="0"/>
        <w:spacing w:after="0" w:line="240" w:lineRule="auto"/>
        <w:ind w:firstLine="540"/>
        <w:jc w:val="both"/>
        <w:rPr>
          <w:rFonts w:ascii="Times New Roman" w:hAnsi="Times New Roman"/>
          <w:b/>
          <w:sz w:val="24"/>
          <w:szCs w:val="24"/>
        </w:rPr>
      </w:pPr>
      <w:r w:rsidRPr="00F04A3F">
        <w:rPr>
          <w:rFonts w:ascii="Times New Roman" w:hAnsi="Times New Roman"/>
          <w:b/>
          <w:sz w:val="24"/>
          <w:szCs w:val="24"/>
        </w:rPr>
        <w:t>5.4. Жалоба должна содержать:</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5.5.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6947" w:rsidRPr="00B1079D" w:rsidRDefault="00306947" w:rsidP="00306947">
      <w:pPr>
        <w:autoSpaceDE w:val="0"/>
        <w:autoSpaceDN w:val="0"/>
        <w:adjustRightInd w:val="0"/>
        <w:spacing w:after="0" w:line="240" w:lineRule="auto"/>
        <w:ind w:firstLine="540"/>
        <w:jc w:val="both"/>
        <w:rPr>
          <w:rFonts w:ascii="Times New Roman" w:hAnsi="Times New Roman"/>
          <w:b/>
          <w:sz w:val="24"/>
          <w:szCs w:val="24"/>
        </w:rPr>
      </w:pPr>
      <w:bookmarkStart w:id="4" w:name="Par25"/>
      <w:bookmarkEnd w:id="4"/>
      <w:r w:rsidRPr="00B1079D">
        <w:rPr>
          <w:rFonts w:ascii="Times New Roman" w:hAnsi="Times New Roman"/>
          <w:b/>
          <w:sz w:val="24"/>
          <w:szCs w:val="24"/>
        </w:rPr>
        <w:t>5.6. По результатам рассмотрения жалобы орган, предоставляющий муниципальную услугу, принимает одно из следующих решений:</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5.7. Не позднее дня, следующего за днем принятия решения, указанного в п.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947" w:rsidRDefault="00306947" w:rsidP="00306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5.8.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947" w:rsidRPr="00FE3E7B" w:rsidRDefault="00306947" w:rsidP="00306947">
      <w:pPr>
        <w:autoSpaceDE w:val="0"/>
        <w:autoSpaceDN w:val="0"/>
        <w:adjustRightInd w:val="0"/>
        <w:spacing w:after="0" w:line="240" w:lineRule="auto"/>
        <w:ind w:firstLine="540"/>
        <w:jc w:val="both"/>
        <w:outlineLvl w:val="0"/>
        <w:rPr>
          <w:rFonts w:ascii="Times New Roman" w:hAnsi="Times New Roman"/>
          <w:sz w:val="24"/>
          <w:szCs w:val="24"/>
        </w:rPr>
      </w:pPr>
    </w:p>
    <w:p w:rsidR="00306947" w:rsidRDefault="00306947" w:rsidP="00306947">
      <w:pPr>
        <w:pBdr>
          <w:bottom w:val="single" w:sz="12" w:space="1" w:color="auto"/>
        </w:pBdr>
        <w:spacing w:after="0" w:line="240" w:lineRule="auto"/>
        <w:ind w:firstLine="567"/>
        <w:rPr>
          <w:rFonts w:ascii="Times New Roman" w:hAnsi="Times New Roman"/>
          <w:sz w:val="24"/>
          <w:szCs w:val="24"/>
        </w:rPr>
      </w:pPr>
    </w:p>
    <w:p w:rsidR="00306947" w:rsidRDefault="00306947" w:rsidP="00306947">
      <w:pPr>
        <w:spacing w:after="0"/>
        <w:ind w:firstLine="567"/>
        <w:jc w:val="both"/>
        <w:rPr>
          <w:rFonts w:ascii="Times New Roman" w:hAnsi="Times New Roman"/>
          <w:sz w:val="24"/>
          <w:szCs w:val="24"/>
        </w:rPr>
      </w:pPr>
    </w:p>
    <w:p w:rsidR="00306947" w:rsidRDefault="00306947" w:rsidP="00306947">
      <w:pPr>
        <w:spacing w:after="0" w:line="240" w:lineRule="auto"/>
        <w:ind w:firstLine="567"/>
        <w:rPr>
          <w:rFonts w:ascii="Times New Roman" w:hAnsi="Times New Roman"/>
          <w:sz w:val="24"/>
          <w:szCs w:val="24"/>
        </w:rPr>
      </w:pPr>
      <w:bookmarkStart w:id="5" w:name="Par0"/>
      <w:bookmarkEnd w:id="5"/>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rPr>
          <w:rFonts w:ascii="Times New Roman" w:hAnsi="Times New Roman" w:cs="Times New Roman"/>
        </w:rPr>
      </w:pPr>
    </w:p>
    <w:p w:rsidR="00306947" w:rsidRDefault="00306947" w:rsidP="00306947">
      <w:pPr>
        <w:pStyle w:val="ConsPlusNonformat"/>
        <w:widowControl/>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Pr="00DF4036" w:rsidRDefault="00306947" w:rsidP="00306947">
      <w:pPr>
        <w:pStyle w:val="ConsPlusNonformat"/>
        <w:widowControl/>
        <w:ind w:left="4253"/>
        <w:jc w:val="right"/>
        <w:rPr>
          <w:rFonts w:ascii="Times New Roman" w:hAnsi="Times New Roman" w:cs="Times New Roman"/>
        </w:rPr>
      </w:pPr>
      <w:r w:rsidRPr="00DF4036">
        <w:rPr>
          <w:rFonts w:ascii="Times New Roman" w:hAnsi="Times New Roman" w:cs="Times New Roman"/>
        </w:rPr>
        <w:lastRenderedPageBreak/>
        <w:t>Приложение  1</w:t>
      </w:r>
    </w:p>
    <w:p w:rsidR="00306947" w:rsidRPr="00DF4036" w:rsidRDefault="00306947" w:rsidP="00306947">
      <w:pPr>
        <w:spacing w:after="0" w:line="240" w:lineRule="auto"/>
        <w:ind w:left="3969"/>
        <w:jc w:val="right"/>
        <w:rPr>
          <w:rFonts w:ascii="Times New Roman" w:hAnsi="Times New Roman"/>
          <w:sz w:val="20"/>
          <w:szCs w:val="20"/>
        </w:rPr>
      </w:pPr>
      <w:r w:rsidRPr="00DF4036">
        <w:rPr>
          <w:rFonts w:ascii="Times New Roman" w:hAnsi="Times New Roman"/>
          <w:sz w:val="20"/>
          <w:szCs w:val="20"/>
        </w:rPr>
        <w:t>к Административному регламенту</w:t>
      </w:r>
    </w:p>
    <w:p w:rsidR="00306947" w:rsidRPr="00DF4036" w:rsidRDefault="00306947" w:rsidP="00306947">
      <w:pPr>
        <w:spacing w:after="0" w:line="240" w:lineRule="auto"/>
        <w:ind w:left="3969"/>
        <w:jc w:val="right"/>
        <w:rPr>
          <w:rFonts w:ascii="Times New Roman" w:hAnsi="Times New Roman"/>
          <w:sz w:val="20"/>
          <w:szCs w:val="20"/>
        </w:rPr>
      </w:pPr>
      <w:proofErr w:type="gramStart"/>
      <w:r w:rsidRPr="00DF4036">
        <w:rPr>
          <w:rFonts w:ascii="Times New Roman" w:hAnsi="Times New Roman"/>
          <w:sz w:val="20"/>
          <w:szCs w:val="20"/>
        </w:rPr>
        <w:t>утвержденному</w:t>
      </w:r>
      <w:proofErr w:type="gramEnd"/>
      <w:r w:rsidRPr="00DF4036">
        <w:rPr>
          <w:rFonts w:ascii="Times New Roman" w:hAnsi="Times New Roman"/>
          <w:sz w:val="20"/>
          <w:szCs w:val="20"/>
        </w:rPr>
        <w:t xml:space="preserve"> Постановлением </w:t>
      </w:r>
    </w:p>
    <w:p w:rsidR="00306947" w:rsidRPr="00DF4036" w:rsidRDefault="00306947" w:rsidP="00306947">
      <w:pPr>
        <w:spacing w:after="0" w:line="240" w:lineRule="auto"/>
        <w:ind w:left="3969"/>
        <w:jc w:val="right"/>
        <w:rPr>
          <w:rFonts w:ascii="Times New Roman" w:hAnsi="Times New Roman"/>
          <w:sz w:val="20"/>
          <w:szCs w:val="20"/>
        </w:rPr>
      </w:pPr>
      <w:r>
        <w:rPr>
          <w:rFonts w:ascii="Times New Roman" w:hAnsi="Times New Roman"/>
          <w:sz w:val="20"/>
          <w:szCs w:val="20"/>
        </w:rPr>
        <w:t>городской Администрации</w:t>
      </w:r>
      <w:r w:rsidRPr="00DF4036">
        <w:rPr>
          <w:rFonts w:ascii="Times New Roman" w:hAnsi="Times New Roman"/>
          <w:sz w:val="20"/>
          <w:szCs w:val="20"/>
        </w:rPr>
        <w:t xml:space="preserve">                           </w:t>
      </w:r>
    </w:p>
    <w:p w:rsidR="00306947" w:rsidRPr="00DF4036" w:rsidRDefault="00E74525" w:rsidP="00306947">
      <w:pPr>
        <w:spacing w:after="0" w:line="240" w:lineRule="auto"/>
        <w:ind w:left="3969"/>
        <w:jc w:val="right"/>
        <w:rPr>
          <w:rFonts w:ascii="Times New Roman" w:hAnsi="Times New Roman"/>
          <w:bCs/>
          <w:sz w:val="20"/>
          <w:szCs w:val="20"/>
        </w:rPr>
      </w:pPr>
      <w:r w:rsidRPr="00DF4036">
        <w:rPr>
          <w:rFonts w:ascii="Times New Roman" w:hAnsi="Times New Roman"/>
          <w:sz w:val="20"/>
          <w:szCs w:val="20"/>
        </w:rPr>
        <w:t xml:space="preserve">от </w:t>
      </w:r>
      <w:r>
        <w:rPr>
          <w:rFonts w:ascii="Times New Roman" w:hAnsi="Times New Roman"/>
          <w:color w:val="000000"/>
          <w:sz w:val="20"/>
          <w:szCs w:val="20"/>
        </w:rPr>
        <w:t>04.03.2014 № 90</w:t>
      </w:r>
      <w:r w:rsidR="00306947" w:rsidRPr="00DF4036">
        <w:rPr>
          <w:rFonts w:ascii="Times New Roman" w:hAnsi="Times New Roman"/>
          <w:bCs/>
          <w:sz w:val="20"/>
          <w:szCs w:val="20"/>
        </w:rPr>
        <w:t xml:space="preserve">                                                                                             </w:t>
      </w:r>
    </w:p>
    <w:p w:rsidR="00306947" w:rsidRDefault="00306947" w:rsidP="00306947">
      <w:pPr>
        <w:pStyle w:val="a8"/>
        <w:jc w:val="right"/>
        <w:rPr>
          <w:rFonts w:ascii="Times New Roman" w:hAnsi="Times New Roman"/>
          <w:b/>
          <w:bCs/>
          <w:sz w:val="24"/>
          <w:szCs w:val="24"/>
        </w:rPr>
      </w:pPr>
    </w:p>
    <w:p w:rsidR="00306947" w:rsidRDefault="00306947" w:rsidP="00306947">
      <w:pPr>
        <w:pStyle w:val="a8"/>
        <w:jc w:val="right"/>
        <w:rPr>
          <w:rFonts w:ascii="Times New Roman" w:hAnsi="Times New Roman"/>
          <w:b/>
          <w:bCs/>
          <w:sz w:val="24"/>
          <w:szCs w:val="24"/>
        </w:rPr>
      </w:pPr>
    </w:p>
    <w:p w:rsidR="00306947" w:rsidRDefault="00306947" w:rsidP="00306947">
      <w:pPr>
        <w:pStyle w:val="a8"/>
        <w:jc w:val="right"/>
        <w:rPr>
          <w:rFonts w:ascii="Times New Roman" w:hAnsi="Times New Roman"/>
          <w:b/>
          <w:bCs/>
          <w:sz w:val="24"/>
          <w:szCs w:val="24"/>
        </w:rPr>
      </w:pPr>
      <w:r>
        <w:rPr>
          <w:rFonts w:ascii="Times New Roman" w:hAnsi="Times New Roman"/>
          <w:b/>
          <w:bCs/>
          <w:sz w:val="24"/>
          <w:szCs w:val="24"/>
        </w:rPr>
        <w:t xml:space="preserve">                </w:t>
      </w:r>
      <w:r w:rsidRPr="00C66DE0">
        <w:rPr>
          <w:rFonts w:ascii="Times New Roman" w:hAnsi="Times New Roman"/>
          <w:b/>
          <w:bCs/>
          <w:sz w:val="24"/>
          <w:szCs w:val="24"/>
        </w:rPr>
        <w:t>Главе города</w:t>
      </w:r>
    </w:p>
    <w:p w:rsidR="00306947" w:rsidRPr="006333CD" w:rsidRDefault="00306947" w:rsidP="00306947">
      <w:pPr>
        <w:pStyle w:val="a8"/>
        <w:jc w:val="right"/>
        <w:rPr>
          <w:rFonts w:ascii="Times New Roman" w:hAnsi="Times New Roman"/>
          <w:b/>
          <w:bCs/>
          <w:sz w:val="24"/>
          <w:szCs w:val="24"/>
        </w:rPr>
      </w:pPr>
      <w:r>
        <w:rPr>
          <w:rFonts w:ascii="Times New Roman" w:hAnsi="Times New Roman"/>
          <w:b/>
          <w:bCs/>
          <w:sz w:val="24"/>
          <w:szCs w:val="24"/>
        </w:rPr>
        <w:t xml:space="preserve"> ___________________________</w:t>
      </w:r>
      <w:r w:rsidRPr="006333CD">
        <w:rPr>
          <w:rFonts w:ascii="Times New Roman" w:hAnsi="Times New Roman"/>
          <w:b/>
          <w:bCs/>
          <w:sz w:val="24"/>
          <w:szCs w:val="24"/>
        </w:rPr>
        <w:t xml:space="preserve"> </w:t>
      </w:r>
    </w:p>
    <w:p w:rsidR="00306947" w:rsidRPr="006333CD" w:rsidRDefault="00306947" w:rsidP="00306947">
      <w:pPr>
        <w:spacing w:after="0" w:line="240" w:lineRule="auto"/>
        <w:ind w:firstLine="720"/>
        <w:jc w:val="right"/>
        <w:rPr>
          <w:rFonts w:ascii="Times New Roman" w:hAnsi="Times New Roman"/>
          <w:b/>
          <w:sz w:val="24"/>
          <w:szCs w:val="24"/>
        </w:rPr>
      </w:pPr>
      <w:r>
        <w:rPr>
          <w:rFonts w:ascii="Times New Roman" w:hAnsi="Times New Roman"/>
          <w:b/>
          <w:sz w:val="24"/>
          <w:szCs w:val="24"/>
        </w:rPr>
        <w:t>___________________________</w:t>
      </w:r>
    </w:p>
    <w:p w:rsidR="00306947" w:rsidRDefault="00306947" w:rsidP="00306947">
      <w:pPr>
        <w:spacing w:after="0" w:line="240" w:lineRule="auto"/>
        <w:ind w:firstLine="720"/>
        <w:jc w:val="right"/>
        <w:rPr>
          <w:rFonts w:ascii="Times New Roman" w:hAnsi="Times New Roman"/>
          <w:sz w:val="20"/>
          <w:szCs w:val="20"/>
        </w:rPr>
      </w:pPr>
    </w:p>
    <w:p w:rsidR="00306947" w:rsidRDefault="00306947" w:rsidP="00306947">
      <w:pPr>
        <w:spacing w:after="0" w:line="240" w:lineRule="auto"/>
        <w:jc w:val="center"/>
        <w:rPr>
          <w:rFonts w:ascii="Times New Roman" w:hAnsi="Times New Roman"/>
          <w:sz w:val="24"/>
          <w:szCs w:val="24"/>
        </w:rPr>
      </w:pPr>
      <w:r>
        <w:rPr>
          <w:rFonts w:ascii="Times New Roman" w:hAnsi="Times New Roman"/>
          <w:b/>
          <w:bCs/>
          <w:sz w:val="24"/>
          <w:szCs w:val="24"/>
        </w:rPr>
        <w:t>ЗАЯВЛЕНИЕ</w:t>
      </w:r>
    </w:p>
    <w:p w:rsidR="00306947" w:rsidRDefault="00306947" w:rsidP="00306947">
      <w:pPr>
        <w:spacing w:after="0" w:line="240" w:lineRule="auto"/>
        <w:jc w:val="center"/>
        <w:rPr>
          <w:rFonts w:ascii="Times New Roman" w:hAnsi="Times New Roman"/>
          <w:sz w:val="24"/>
          <w:szCs w:val="24"/>
        </w:rPr>
      </w:pPr>
      <w:r>
        <w:rPr>
          <w:rFonts w:ascii="Times New Roman" w:hAnsi="Times New Roman"/>
          <w:b/>
          <w:bCs/>
          <w:sz w:val="24"/>
          <w:szCs w:val="24"/>
        </w:rPr>
        <w:t>о предоставлении муниципальной услуги</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Заявитель</w:t>
      </w:r>
    </w:p>
    <w:p w:rsidR="00306947" w:rsidRPr="00537546" w:rsidRDefault="00306947" w:rsidP="00306947">
      <w:pPr>
        <w:spacing w:after="0" w:line="240" w:lineRule="auto"/>
        <w:jc w:val="center"/>
        <w:rPr>
          <w:rFonts w:ascii="Times New Roman" w:hAnsi="Times New Roman"/>
          <w:sz w:val="16"/>
          <w:szCs w:val="16"/>
        </w:rPr>
      </w:pPr>
      <w:r>
        <w:rPr>
          <w:rFonts w:ascii="Times New Roman" w:hAnsi="Times New Roman"/>
          <w:sz w:val="24"/>
          <w:szCs w:val="24"/>
        </w:rPr>
        <w:t xml:space="preserve">_____________________________________________________________________________ </w:t>
      </w:r>
      <w:r w:rsidRPr="00537546">
        <w:rPr>
          <w:rFonts w:ascii="Times New Roman" w:hAnsi="Times New Roman"/>
          <w:sz w:val="16"/>
          <w:szCs w:val="16"/>
        </w:rPr>
        <w:t xml:space="preserve"> (полное </w:t>
      </w:r>
      <w:r>
        <w:rPr>
          <w:rFonts w:ascii="Times New Roman" w:hAnsi="Times New Roman"/>
          <w:sz w:val="16"/>
          <w:szCs w:val="16"/>
        </w:rPr>
        <w:t>или</w:t>
      </w:r>
      <w:r w:rsidRPr="00537546">
        <w:rPr>
          <w:rFonts w:ascii="Times New Roman" w:hAnsi="Times New Roman"/>
          <w:sz w:val="16"/>
          <w:szCs w:val="16"/>
        </w:rPr>
        <w:t xml:space="preserve"> сокращенное</w:t>
      </w:r>
      <w:r>
        <w:rPr>
          <w:rFonts w:ascii="Times New Roman" w:hAnsi="Times New Roman"/>
          <w:sz w:val="16"/>
          <w:szCs w:val="16"/>
        </w:rPr>
        <w:t xml:space="preserve"> </w:t>
      </w:r>
      <w:r w:rsidRPr="00537546">
        <w:rPr>
          <w:rFonts w:ascii="Times New Roman" w:hAnsi="Times New Roman"/>
          <w:sz w:val="16"/>
          <w:szCs w:val="16"/>
        </w:rPr>
        <w:t xml:space="preserve"> фирменное наименование юридического лица, </w:t>
      </w:r>
      <w:r>
        <w:rPr>
          <w:rFonts w:ascii="Times New Roman" w:hAnsi="Times New Roman"/>
          <w:sz w:val="16"/>
          <w:szCs w:val="16"/>
        </w:rPr>
        <w:t xml:space="preserve">Ф.И.О. </w:t>
      </w:r>
      <w:r w:rsidRPr="00537546">
        <w:rPr>
          <w:rFonts w:ascii="Times New Roman" w:hAnsi="Times New Roman"/>
          <w:sz w:val="16"/>
          <w:szCs w:val="16"/>
        </w:rPr>
        <w:t>индивидуального предпринимателя)</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в лице_______________________________________________________________________</w:t>
      </w:r>
    </w:p>
    <w:p w:rsidR="00306947" w:rsidRPr="00537546" w:rsidRDefault="00306947" w:rsidP="00306947">
      <w:pPr>
        <w:spacing w:after="0" w:line="240" w:lineRule="auto"/>
        <w:jc w:val="center"/>
        <w:rPr>
          <w:rFonts w:ascii="Times New Roman" w:hAnsi="Times New Roman"/>
          <w:sz w:val="16"/>
          <w:szCs w:val="16"/>
        </w:rPr>
      </w:pPr>
      <w:r w:rsidRPr="00537546">
        <w:rPr>
          <w:rFonts w:ascii="Times New Roman" w:hAnsi="Times New Roman"/>
          <w:sz w:val="16"/>
          <w:szCs w:val="16"/>
        </w:rPr>
        <w:t>(Ф.И.О., должность руководителя или доверенного лица)</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06947" w:rsidRPr="00537546" w:rsidRDefault="00306947" w:rsidP="00306947">
      <w:pPr>
        <w:spacing w:after="0" w:line="240" w:lineRule="auto"/>
        <w:jc w:val="center"/>
        <w:rPr>
          <w:rFonts w:ascii="Times New Roman" w:hAnsi="Times New Roman"/>
          <w:sz w:val="16"/>
          <w:szCs w:val="16"/>
        </w:rPr>
      </w:pPr>
      <w:r w:rsidRPr="00537546">
        <w:rPr>
          <w:rFonts w:ascii="Times New Roman" w:hAnsi="Times New Roman"/>
          <w:sz w:val="16"/>
          <w:szCs w:val="16"/>
        </w:rPr>
        <w:t>(№ доверенности, дата выдачи, срок действия)</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Юридический адрес:</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  записи  о   создании  юридического лица, индивидуального предпринимателя:______________________________________________</w:t>
      </w:r>
    </w:p>
    <w:p w:rsidR="00306947" w:rsidRDefault="00306947" w:rsidP="00306947">
      <w:pPr>
        <w:spacing w:after="0" w:line="240" w:lineRule="auto"/>
        <w:rPr>
          <w:rFonts w:ascii="Times New Roman" w:hAnsi="Times New Roman"/>
          <w:sz w:val="24"/>
          <w:szCs w:val="24"/>
        </w:rPr>
      </w:pPr>
    </w:p>
    <w:p w:rsidR="00306947" w:rsidRDefault="00306947" w:rsidP="00306947">
      <w:pPr>
        <w:spacing w:after="0" w:line="240" w:lineRule="auto"/>
        <w:jc w:val="both"/>
        <w:rPr>
          <w:rFonts w:ascii="Times New Roman" w:hAnsi="Times New Roman"/>
          <w:sz w:val="24"/>
          <w:szCs w:val="24"/>
        </w:rPr>
      </w:pPr>
      <w:r>
        <w:rPr>
          <w:rFonts w:ascii="Times New Roman" w:hAnsi="Times New Roman"/>
          <w:sz w:val="24"/>
          <w:szCs w:val="24"/>
        </w:rPr>
        <w:t>Свидетельство о внесении в единый государственный реестр юридических лиц и (или) единый государственный реестр индивидуальных предпринимателей:</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_________________________________, дата регистрации __________________________</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xml:space="preserve"> ИНН _______________________________, </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xml:space="preserve"> Телефон ____________________________________________ </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 xml:space="preserve"> Прошу рассмотреть вопрос о предоставлении муниципальной услуги: </w:t>
      </w:r>
    </w:p>
    <w:p w:rsidR="00306947" w:rsidRDefault="00306947" w:rsidP="00306947">
      <w:pPr>
        <w:tabs>
          <w:tab w:val="left" w:pos="7797"/>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06947" w:rsidRPr="00537546" w:rsidRDefault="00306947" w:rsidP="00306947">
      <w:pPr>
        <w:spacing w:after="0" w:line="240" w:lineRule="auto"/>
        <w:jc w:val="center"/>
        <w:rPr>
          <w:rFonts w:ascii="Times New Roman" w:hAnsi="Times New Roman"/>
          <w:sz w:val="16"/>
          <w:szCs w:val="16"/>
        </w:rPr>
      </w:pPr>
      <w:r w:rsidRPr="00537546">
        <w:rPr>
          <w:rFonts w:ascii="Times New Roman" w:hAnsi="Times New Roman"/>
          <w:sz w:val="16"/>
          <w:szCs w:val="16"/>
        </w:rPr>
        <w:t>(наименование услуги)</w:t>
      </w:r>
    </w:p>
    <w:p w:rsidR="00306947" w:rsidRDefault="00306947" w:rsidP="00306947">
      <w:pPr>
        <w:tabs>
          <w:tab w:val="left" w:pos="7797"/>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06947" w:rsidRDefault="00306947" w:rsidP="00306947">
      <w:pPr>
        <w:spacing w:after="0" w:line="240" w:lineRule="auto"/>
        <w:rPr>
          <w:rFonts w:ascii="Times New Roman" w:hAnsi="Times New Roman"/>
          <w:sz w:val="24"/>
          <w:szCs w:val="24"/>
        </w:rPr>
      </w:pPr>
    </w:p>
    <w:p w:rsidR="00306947" w:rsidRDefault="00306947" w:rsidP="00306947">
      <w:pPr>
        <w:spacing w:after="0" w:line="240" w:lineRule="auto"/>
        <w:rPr>
          <w:rFonts w:ascii="Times New Roman" w:hAnsi="Times New Roman"/>
          <w:sz w:val="24"/>
          <w:szCs w:val="24"/>
        </w:rPr>
      </w:pPr>
      <w:r w:rsidRPr="001112D5">
        <w:rPr>
          <w:rFonts w:ascii="Times New Roman" w:hAnsi="Times New Roman"/>
          <w:sz w:val="24"/>
          <w:szCs w:val="24"/>
        </w:rPr>
        <w:t>Прилагаемые документы:</w:t>
      </w:r>
    </w:p>
    <w:p w:rsidR="00306947" w:rsidRDefault="00306947" w:rsidP="003069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947" w:rsidRDefault="00306947" w:rsidP="00306947">
      <w:pPr>
        <w:spacing w:after="0" w:line="240" w:lineRule="auto"/>
        <w:rPr>
          <w:rFonts w:ascii="Times New Roman" w:hAnsi="Times New Roman"/>
          <w:sz w:val="24"/>
          <w:szCs w:val="24"/>
        </w:rPr>
      </w:pPr>
    </w:p>
    <w:p w:rsidR="00306947" w:rsidRPr="001112D5" w:rsidRDefault="00306947" w:rsidP="00306947">
      <w:pPr>
        <w:spacing w:after="0" w:line="240" w:lineRule="auto"/>
        <w:rPr>
          <w:rFonts w:ascii="Times New Roman" w:hAnsi="Times New Roman"/>
          <w:sz w:val="24"/>
          <w:szCs w:val="24"/>
        </w:rPr>
      </w:pPr>
    </w:p>
    <w:p w:rsidR="00306947" w:rsidRDefault="00306947" w:rsidP="0030694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«_________»__________ 20____ г.</w:t>
      </w:r>
    </w:p>
    <w:p w:rsidR="00306947" w:rsidRDefault="00306947" w:rsidP="00306947">
      <w:pPr>
        <w:pStyle w:val="ConsPlusNonformat"/>
        <w:widowControl/>
        <w:rPr>
          <w:rFonts w:ascii="Times New Roman" w:hAnsi="Times New Roman" w:cs="Times New Roman"/>
          <w:sz w:val="22"/>
          <w:szCs w:val="22"/>
        </w:rPr>
      </w:pPr>
    </w:p>
    <w:p w:rsidR="00306947" w:rsidRDefault="00306947" w:rsidP="00306947">
      <w:pPr>
        <w:pStyle w:val="ConsPlusNonformat"/>
        <w:widowControl/>
        <w:rPr>
          <w:rFonts w:ascii="Times New Roman" w:hAnsi="Times New Roman" w:cs="Times New Roman"/>
          <w:sz w:val="22"/>
          <w:szCs w:val="22"/>
        </w:rPr>
      </w:pPr>
    </w:p>
    <w:p w:rsidR="00306947" w:rsidRDefault="00306947" w:rsidP="0030694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_______________________                    _________________              _______________________                    </w:t>
      </w:r>
    </w:p>
    <w:p w:rsidR="00306947" w:rsidRDefault="00306947" w:rsidP="0030694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(должность - для</w:t>
      </w:r>
      <w:r w:rsidRPr="00710895">
        <w:rPr>
          <w:rFonts w:ascii="Times New Roman" w:hAnsi="Times New Roman" w:cs="Times New Roman"/>
          <w:sz w:val="16"/>
          <w:szCs w:val="16"/>
        </w:rPr>
        <w:t xml:space="preserve"> </w:t>
      </w:r>
      <w:r>
        <w:rPr>
          <w:rFonts w:ascii="Times New Roman" w:hAnsi="Times New Roman" w:cs="Times New Roman"/>
          <w:sz w:val="16"/>
          <w:szCs w:val="16"/>
        </w:rPr>
        <w:t>юридических лиц)</w:t>
      </w:r>
      <w:r>
        <w:rPr>
          <w:rFonts w:ascii="Times New Roman" w:hAnsi="Times New Roman" w:cs="Times New Roman"/>
          <w:sz w:val="16"/>
          <w:szCs w:val="16"/>
        </w:rPr>
        <w:tab/>
        <w:t xml:space="preserve">                                   (подпись)                                           (расшифровка подписи)</w:t>
      </w:r>
    </w:p>
    <w:p w:rsidR="00306947" w:rsidRPr="00573E13" w:rsidRDefault="00306947" w:rsidP="00306947">
      <w:pPr>
        <w:pStyle w:val="ConsPlusNonformat"/>
        <w:widowControl/>
        <w:jc w:val="right"/>
        <w:rPr>
          <w:rFonts w:ascii="Times New Roman" w:hAnsi="Times New Roman" w:cs="Times New Roman"/>
        </w:rPr>
      </w:pPr>
      <w:r>
        <w:rPr>
          <w:rFonts w:ascii="Times New Roman" w:hAnsi="Times New Roman" w:cs="Times New Roman"/>
          <w:sz w:val="16"/>
          <w:szCs w:val="16"/>
        </w:rPr>
        <w:lastRenderedPageBreak/>
        <w:t xml:space="preserve">                                                                      </w:t>
      </w:r>
      <w:r w:rsidRPr="00573E13">
        <w:rPr>
          <w:rFonts w:ascii="Times New Roman" w:hAnsi="Times New Roman" w:cs="Times New Roman"/>
        </w:rPr>
        <w:t xml:space="preserve">Приложение </w:t>
      </w:r>
      <w:r>
        <w:rPr>
          <w:rFonts w:ascii="Times New Roman" w:hAnsi="Times New Roman" w:cs="Times New Roman"/>
        </w:rPr>
        <w:t>2</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Pr>
          <w:rFonts w:ascii="Times New Roman" w:hAnsi="Times New Roman"/>
          <w:sz w:val="20"/>
          <w:szCs w:val="20"/>
        </w:rPr>
        <w:t>городской</w:t>
      </w:r>
      <w:r w:rsidRPr="00573E13">
        <w:rPr>
          <w:rFonts w:ascii="Times New Roman" w:hAnsi="Times New Roman"/>
          <w:sz w:val="20"/>
          <w:szCs w:val="20"/>
        </w:rPr>
        <w:t xml:space="preserve"> Администрации </w:t>
      </w:r>
    </w:p>
    <w:p w:rsidR="00306947" w:rsidRDefault="00E74525" w:rsidP="00306947">
      <w:pPr>
        <w:pStyle w:val="ConsNonformat"/>
        <w:widowControl/>
        <w:ind w:left="4253"/>
        <w:jc w:val="right"/>
        <w:rPr>
          <w:rFonts w:ascii="Times New Roman" w:hAnsi="Times New Roman"/>
          <w:caps/>
          <w:sz w:val="28"/>
        </w:rPr>
      </w:pPr>
      <w:r w:rsidRPr="00DF4036">
        <w:rPr>
          <w:rFonts w:ascii="Times New Roman" w:hAnsi="Times New Roman"/>
        </w:rPr>
        <w:t xml:space="preserve">от </w:t>
      </w:r>
      <w:r>
        <w:rPr>
          <w:rFonts w:ascii="Times New Roman" w:hAnsi="Times New Roman"/>
          <w:color w:val="000000"/>
        </w:rPr>
        <w:t>04.03.2014 № 90</w:t>
      </w:r>
    </w:p>
    <w:p w:rsidR="00306947" w:rsidRPr="008A5536" w:rsidRDefault="00306947" w:rsidP="00306947">
      <w:pPr>
        <w:pStyle w:val="6"/>
        <w:jc w:val="center"/>
        <w:rPr>
          <w:rFonts w:ascii="Times New Roman" w:hAnsi="Times New Roman"/>
          <w:b/>
          <w:bCs/>
          <w:i w:val="0"/>
          <w:color w:val="auto"/>
          <w:sz w:val="24"/>
          <w:szCs w:val="24"/>
        </w:rPr>
      </w:pPr>
      <w:r>
        <w:rPr>
          <w:rFonts w:ascii="Times New Roman" w:hAnsi="Times New Roman"/>
          <w:b/>
          <w:bCs/>
          <w:i w:val="0"/>
          <w:color w:val="auto"/>
          <w:sz w:val="24"/>
          <w:szCs w:val="24"/>
        </w:rPr>
        <w:t>БЛАНК ПИСЬМА СТРУКТУРНОГО ПОДРАЗДЕЛЕНИЯ</w:t>
      </w:r>
    </w:p>
    <w:p w:rsidR="00306947" w:rsidRDefault="00306947" w:rsidP="00306947">
      <w:pPr>
        <w:pStyle w:val="ConsPlusNonformat"/>
        <w:widowControl/>
        <w:ind w:left="2127"/>
        <w:jc w:val="right"/>
        <w:rPr>
          <w:rFonts w:ascii="Times New Roman" w:hAnsi="Times New Roman" w:cs="Times New Roman"/>
        </w:rPr>
      </w:pPr>
    </w:p>
    <w:p w:rsidR="00306947" w:rsidRPr="008A5536" w:rsidRDefault="00306947" w:rsidP="00306947">
      <w:pPr>
        <w:pStyle w:val="412pt"/>
        <w:spacing w:line="160" w:lineRule="atLeast"/>
        <w:ind w:left="4820"/>
        <w:jc w:val="both"/>
        <w:outlineLvl w:val="0"/>
        <w:rPr>
          <w:sz w:val="24"/>
          <w:szCs w:val="24"/>
        </w:rPr>
      </w:pPr>
      <w:r w:rsidRPr="008A5536">
        <w:rPr>
          <w:b/>
          <w:sz w:val="24"/>
          <w:szCs w:val="24"/>
        </w:rPr>
        <w:tab/>
      </w:r>
      <w:r w:rsidRPr="008A5536">
        <w:rPr>
          <w:sz w:val="24"/>
          <w:szCs w:val="24"/>
        </w:rPr>
        <w:t>Кому______________________________</w:t>
      </w:r>
    </w:p>
    <w:p w:rsidR="00306947" w:rsidRPr="008A5536" w:rsidRDefault="00306947" w:rsidP="00306947">
      <w:pPr>
        <w:pStyle w:val="412pt"/>
        <w:spacing w:line="160" w:lineRule="atLeast"/>
        <w:ind w:left="4820"/>
        <w:jc w:val="center"/>
      </w:pPr>
      <w:proofErr w:type="gramStart"/>
      <w:r w:rsidRPr="008A5536">
        <w:t>(фамилия, имя, отчество – для граждан,</w:t>
      </w:r>
      <w:proofErr w:type="gramEnd"/>
    </w:p>
    <w:p w:rsidR="00306947" w:rsidRPr="008A5536" w:rsidRDefault="00306947" w:rsidP="00306947">
      <w:pPr>
        <w:pStyle w:val="412pt"/>
        <w:ind w:left="4820"/>
        <w:jc w:val="both"/>
        <w:rPr>
          <w:sz w:val="24"/>
          <w:szCs w:val="24"/>
        </w:rPr>
      </w:pPr>
      <w:r w:rsidRPr="008A5536">
        <w:rPr>
          <w:sz w:val="24"/>
          <w:szCs w:val="24"/>
        </w:rPr>
        <w:t>___________________________________</w:t>
      </w:r>
    </w:p>
    <w:p w:rsidR="00306947" w:rsidRPr="008A5536" w:rsidRDefault="00306947" w:rsidP="00306947">
      <w:pPr>
        <w:pStyle w:val="412pt"/>
        <w:spacing w:line="160" w:lineRule="atLeast"/>
        <w:ind w:left="4820"/>
        <w:jc w:val="center"/>
      </w:pPr>
      <w:r w:rsidRPr="008A5536">
        <w:t xml:space="preserve">       полное наименование организации – для юридических лиц)</w:t>
      </w:r>
    </w:p>
    <w:p w:rsidR="00306947" w:rsidRPr="008A5536" w:rsidRDefault="00306947" w:rsidP="00306947">
      <w:pPr>
        <w:ind w:left="4820"/>
        <w:jc w:val="center"/>
        <w:rPr>
          <w:rFonts w:ascii="Times New Roman" w:hAnsi="Times New Roman"/>
          <w:sz w:val="16"/>
          <w:szCs w:val="16"/>
        </w:rPr>
      </w:pPr>
      <w:r w:rsidRPr="008A5536">
        <w:rPr>
          <w:rFonts w:ascii="Times New Roman" w:hAnsi="Times New Roman"/>
          <w:sz w:val="24"/>
          <w:szCs w:val="24"/>
        </w:rPr>
        <w:t xml:space="preserve">___________________________________                                                                        </w:t>
      </w:r>
      <w:r w:rsidRPr="008A5536">
        <w:rPr>
          <w:rFonts w:ascii="Times New Roman" w:hAnsi="Times New Roman"/>
          <w:sz w:val="16"/>
          <w:szCs w:val="16"/>
        </w:rPr>
        <w:t>его почтовый индекс и адрес)</w:t>
      </w:r>
    </w:p>
    <w:p w:rsidR="00306947" w:rsidRPr="008A5536" w:rsidRDefault="00306947" w:rsidP="00306947">
      <w:pPr>
        <w:spacing w:after="0" w:line="240" w:lineRule="auto"/>
        <w:jc w:val="center"/>
        <w:outlineLvl w:val="0"/>
        <w:rPr>
          <w:rFonts w:ascii="Times New Roman" w:hAnsi="Times New Roman"/>
          <w:b/>
          <w:sz w:val="28"/>
          <w:szCs w:val="28"/>
        </w:rPr>
      </w:pPr>
      <w:r w:rsidRPr="008A5536">
        <w:rPr>
          <w:rFonts w:ascii="Times New Roman" w:hAnsi="Times New Roman"/>
          <w:b/>
          <w:sz w:val="28"/>
          <w:szCs w:val="28"/>
        </w:rPr>
        <w:t>Уведомление об отказе</w:t>
      </w:r>
    </w:p>
    <w:p w:rsidR="00306947" w:rsidRPr="008A5536" w:rsidRDefault="00306947" w:rsidP="00306947">
      <w:pPr>
        <w:spacing w:after="0" w:line="240" w:lineRule="auto"/>
        <w:jc w:val="center"/>
        <w:rPr>
          <w:rFonts w:ascii="Times New Roman" w:hAnsi="Times New Roman"/>
          <w:b/>
          <w:sz w:val="28"/>
          <w:szCs w:val="28"/>
        </w:rPr>
      </w:pPr>
      <w:r w:rsidRPr="008A5536">
        <w:rPr>
          <w:rFonts w:ascii="Times New Roman" w:hAnsi="Times New Roman"/>
          <w:b/>
          <w:sz w:val="28"/>
          <w:szCs w:val="28"/>
        </w:rPr>
        <w:t>в приеме документов</w:t>
      </w:r>
    </w:p>
    <w:p w:rsidR="00306947" w:rsidRPr="008A5536" w:rsidRDefault="00306947" w:rsidP="00306947">
      <w:pPr>
        <w:spacing w:after="0" w:line="240" w:lineRule="auto"/>
        <w:jc w:val="center"/>
        <w:rPr>
          <w:rFonts w:ascii="Times New Roman" w:hAnsi="Times New Roman"/>
          <w:b/>
          <w:sz w:val="24"/>
          <w:szCs w:val="24"/>
        </w:rPr>
      </w:pPr>
    </w:p>
    <w:p w:rsidR="00306947" w:rsidRPr="008A5536" w:rsidRDefault="00306947" w:rsidP="00306947">
      <w:pPr>
        <w:ind w:firstLine="540"/>
        <w:jc w:val="both"/>
        <w:rPr>
          <w:rFonts w:ascii="Times New Roman" w:hAnsi="Times New Roman"/>
          <w:sz w:val="24"/>
          <w:szCs w:val="24"/>
        </w:rPr>
      </w:pPr>
      <w:r w:rsidRPr="008A5536">
        <w:rPr>
          <w:rFonts w:ascii="Times New Roman" w:hAnsi="Times New Roman"/>
          <w:sz w:val="24"/>
          <w:szCs w:val="24"/>
        </w:rPr>
        <w:t>Уведомляем Вас об отказе в приеме заявления и документов по следующим основаниям:</w:t>
      </w:r>
    </w:p>
    <w:p w:rsidR="00306947" w:rsidRPr="008A5536" w:rsidRDefault="00306947" w:rsidP="00306947">
      <w:pPr>
        <w:ind w:firstLine="540"/>
        <w:jc w:val="both"/>
        <w:rPr>
          <w:rFonts w:ascii="Times New Roman" w:hAnsi="Times New Roman"/>
          <w:sz w:val="24"/>
          <w:szCs w:val="24"/>
        </w:rPr>
      </w:pPr>
      <w:r w:rsidRPr="008A5536">
        <w:rPr>
          <w:rFonts w:ascii="Times New Roman" w:hAnsi="Times New Roman"/>
          <w:sz w:val="24"/>
          <w:szCs w:val="24"/>
        </w:rPr>
        <w:t>1) _________________________ (указывается конкретная причина и ссылка на соответствующий пункт Регламента).</w:t>
      </w:r>
    </w:p>
    <w:p w:rsidR="00306947" w:rsidRPr="008A5536" w:rsidRDefault="00306947" w:rsidP="00306947">
      <w:pPr>
        <w:ind w:firstLine="540"/>
        <w:jc w:val="both"/>
        <w:rPr>
          <w:rFonts w:ascii="Times New Roman" w:hAnsi="Times New Roman"/>
          <w:sz w:val="24"/>
          <w:szCs w:val="24"/>
        </w:rPr>
      </w:pPr>
      <w:r w:rsidRPr="008A5536">
        <w:rPr>
          <w:rFonts w:ascii="Times New Roman" w:hAnsi="Times New Roman"/>
          <w:sz w:val="24"/>
          <w:szCs w:val="24"/>
        </w:rPr>
        <w:t xml:space="preserve">2) </w:t>
      </w:r>
    </w:p>
    <w:p w:rsidR="00306947" w:rsidRPr="008A5536" w:rsidRDefault="00306947" w:rsidP="00306947">
      <w:pPr>
        <w:ind w:firstLine="540"/>
        <w:jc w:val="both"/>
        <w:rPr>
          <w:rFonts w:ascii="Times New Roman" w:hAnsi="Times New Roman"/>
          <w:sz w:val="24"/>
          <w:szCs w:val="24"/>
        </w:rPr>
      </w:pPr>
      <w:r w:rsidRPr="008A5536">
        <w:rPr>
          <w:rFonts w:ascii="Times New Roman" w:hAnsi="Times New Roman"/>
          <w:sz w:val="24"/>
          <w:szCs w:val="24"/>
        </w:rPr>
        <w:t>3) и т.д.</w:t>
      </w:r>
    </w:p>
    <w:p w:rsidR="00306947" w:rsidRPr="008A5536" w:rsidRDefault="00306947" w:rsidP="00306947">
      <w:pPr>
        <w:ind w:firstLine="540"/>
        <w:jc w:val="both"/>
        <w:rPr>
          <w:rFonts w:ascii="Times New Roman" w:hAnsi="Times New Roman"/>
          <w:sz w:val="24"/>
          <w:szCs w:val="24"/>
        </w:rPr>
      </w:pPr>
      <w:r w:rsidRPr="008A5536">
        <w:rPr>
          <w:rFonts w:ascii="Times New Roman" w:hAnsi="Times New Roman"/>
          <w:sz w:val="24"/>
          <w:szCs w:val="24"/>
        </w:rPr>
        <w:t>Возвращаем Ваше заявление  и приложенные к нему документы для устранения недостатков.</w:t>
      </w:r>
    </w:p>
    <w:p w:rsidR="00306947" w:rsidRPr="008A5536" w:rsidRDefault="00306947" w:rsidP="00306947">
      <w:pPr>
        <w:jc w:val="center"/>
        <w:rPr>
          <w:rFonts w:ascii="Times New Roman" w:hAnsi="Times New Roman"/>
          <w:b/>
          <w:sz w:val="24"/>
          <w:szCs w:val="24"/>
        </w:rPr>
      </w:pPr>
    </w:p>
    <w:p w:rsidR="00306947" w:rsidRPr="008A5536" w:rsidRDefault="00306947" w:rsidP="00306947">
      <w:pPr>
        <w:outlineLvl w:val="0"/>
        <w:rPr>
          <w:rFonts w:ascii="Times New Roman" w:hAnsi="Times New Roman"/>
          <w:b/>
          <w:sz w:val="24"/>
          <w:szCs w:val="24"/>
        </w:rPr>
      </w:pPr>
      <w:r w:rsidRPr="008A5536">
        <w:rPr>
          <w:rFonts w:ascii="Times New Roman" w:hAnsi="Times New Roman"/>
          <w:b/>
          <w:sz w:val="24"/>
          <w:szCs w:val="24"/>
        </w:rPr>
        <w:t xml:space="preserve">Подпись специалиста, осуществляющего </w:t>
      </w:r>
    </w:p>
    <w:p w:rsidR="00306947" w:rsidRPr="008A5536" w:rsidRDefault="00306947" w:rsidP="00306947">
      <w:pPr>
        <w:rPr>
          <w:rFonts w:ascii="Times New Roman" w:hAnsi="Times New Roman"/>
          <w:b/>
          <w:sz w:val="24"/>
          <w:szCs w:val="24"/>
        </w:rPr>
      </w:pPr>
      <w:r w:rsidRPr="008A5536">
        <w:rPr>
          <w:rFonts w:ascii="Times New Roman" w:hAnsi="Times New Roman"/>
          <w:b/>
          <w:sz w:val="24"/>
          <w:szCs w:val="24"/>
        </w:rPr>
        <w:t>предварительную проверку документов               ____________</w:t>
      </w:r>
      <w:r w:rsidRPr="008A5536">
        <w:rPr>
          <w:rFonts w:ascii="Times New Roman" w:hAnsi="Times New Roman"/>
          <w:b/>
          <w:sz w:val="24"/>
          <w:szCs w:val="24"/>
        </w:rPr>
        <w:tab/>
      </w:r>
      <w:r w:rsidRPr="008A5536">
        <w:rPr>
          <w:rFonts w:ascii="Times New Roman" w:hAnsi="Times New Roman"/>
          <w:b/>
          <w:sz w:val="24"/>
          <w:szCs w:val="24"/>
        </w:rPr>
        <w:tab/>
        <w:t>_____________</w:t>
      </w:r>
    </w:p>
    <w:p w:rsidR="00306947" w:rsidRDefault="00306947" w:rsidP="00306947">
      <w:pPr>
        <w:outlineLvl w:val="0"/>
        <w:rPr>
          <w:rFonts w:ascii="Times New Roman" w:hAnsi="Times New Roman"/>
          <w:b/>
          <w:i/>
          <w:sz w:val="24"/>
          <w:szCs w:val="24"/>
        </w:rPr>
      </w:pPr>
    </w:p>
    <w:p w:rsidR="00306947" w:rsidRPr="008A5536" w:rsidRDefault="00306947" w:rsidP="00306947">
      <w:pPr>
        <w:outlineLvl w:val="0"/>
        <w:rPr>
          <w:rFonts w:ascii="Times New Roman" w:hAnsi="Times New Roman"/>
          <w:b/>
          <w:i/>
          <w:sz w:val="24"/>
          <w:szCs w:val="24"/>
        </w:rPr>
      </w:pPr>
      <w:r w:rsidRPr="008A5536">
        <w:rPr>
          <w:rFonts w:ascii="Times New Roman" w:hAnsi="Times New Roman"/>
          <w:b/>
          <w:i/>
          <w:sz w:val="24"/>
          <w:szCs w:val="24"/>
        </w:rPr>
        <w:t>Уведомление об отказе получи</w:t>
      </w:r>
      <w:proofErr w:type="gramStart"/>
      <w:r w:rsidRPr="008A5536">
        <w:rPr>
          <w:rFonts w:ascii="Times New Roman" w:hAnsi="Times New Roman"/>
          <w:b/>
          <w:i/>
          <w:sz w:val="24"/>
          <w:szCs w:val="24"/>
        </w:rPr>
        <w:t>л(</w:t>
      </w:r>
      <w:proofErr w:type="gramEnd"/>
      <w:r w:rsidRPr="008A5536">
        <w:rPr>
          <w:rFonts w:ascii="Times New Roman" w:hAnsi="Times New Roman"/>
          <w:b/>
          <w:i/>
          <w:sz w:val="24"/>
          <w:szCs w:val="24"/>
        </w:rPr>
        <w:t xml:space="preserve">а) </w:t>
      </w:r>
    </w:p>
    <w:p w:rsidR="00306947" w:rsidRPr="008A5536" w:rsidRDefault="00306947" w:rsidP="00306947">
      <w:pPr>
        <w:outlineLvl w:val="1"/>
        <w:rPr>
          <w:rFonts w:ascii="Times New Roman" w:hAnsi="Times New Roman"/>
          <w:b/>
          <w:i/>
          <w:sz w:val="24"/>
          <w:szCs w:val="24"/>
        </w:rPr>
      </w:pPr>
      <w:r w:rsidRPr="008A5536">
        <w:rPr>
          <w:rFonts w:ascii="Times New Roman" w:hAnsi="Times New Roman"/>
          <w:b/>
          <w:i/>
          <w:sz w:val="24"/>
          <w:szCs w:val="24"/>
        </w:rPr>
        <w:t>_________________               _____________________________________________________</w:t>
      </w:r>
    </w:p>
    <w:p w:rsidR="00306947" w:rsidRPr="008A5536" w:rsidRDefault="00306947" w:rsidP="00306947">
      <w:pPr>
        <w:outlineLvl w:val="1"/>
        <w:rPr>
          <w:rFonts w:ascii="Times New Roman" w:hAnsi="Times New Roman"/>
          <w:b/>
          <w:i/>
          <w:sz w:val="18"/>
          <w:szCs w:val="18"/>
        </w:rPr>
      </w:pPr>
      <w:r>
        <w:rPr>
          <w:rFonts w:ascii="Times New Roman" w:hAnsi="Times New Roman"/>
          <w:b/>
          <w:i/>
          <w:sz w:val="18"/>
          <w:szCs w:val="18"/>
        </w:rPr>
        <w:t xml:space="preserve">              </w:t>
      </w:r>
      <w:r w:rsidRPr="008A5536">
        <w:rPr>
          <w:rFonts w:ascii="Times New Roman" w:hAnsi="Times New Roman"/>
          <w:b/>
          <w:i/>
          <w:sz w:val="18"/>
          <w:szCs w:val="18"/>
        </w:rPr>
        <w:t xml:space="preserve"> подпись  </w:t>
      </w:r>
      <w:r w:rsidRPr="008A5536">
        <w:rPr>
          <w:rFonts w:ascii="Times New Roman" w:hAnsi="Times New Roman"/>
          <w:b/>
          <w:i/>
          <w:sz w:val="18"/>
          <w:szCs w:val="18"/>
        </w:rPr>
        <w:tab/>
      </w:r>
      <w:r w:rsidRPr="008A5536">
        <w:rPr>
          <w:rFonts w:ascii="Times New Roman" w:hAnsi="Times New Roman"/>
          <w:b/>
          <w:i/>
          <w:sz w:val="18"/>
          <w:szCs w:val="18"/>
        </w:rPr>
        <w:tab/>
      </w:r>
      <w:r w:rsidRPr="008A5536">
        <w:rPr>
          <w:rFonts w:ascii="Times New Roman" w:hAnsi="Times New Roman"/>
          <w:b/>
          <w:i/>
          <w:sz w:val="18"/>
          <w:szCs w:val="18"/>
        </w:rPr>
        <w:tab/>
        <w:t xml:space="preserve"> </w:t>
      </w:r>
      <w:r w:rsidRPr="008A5536">
        <w:rPr>
          <w:rFonts w:ascii="Times New Roman" w:hAnsi="Times New Roman"/>
          <w:b/>
          <w:i/>
          <w:sz w:val="18"/>
          <w:szCs w:val="18"/>
        </w:rPr>
        <w:tab/>
      </w:r>
      <w:r w:rsidRPr="008A5536">
        <w:rPr>
          <w:rFonts w:ascii="Times New Roman" w:hAnsi="Times New Roman"/>
          <w:b/>
          <w:i/>
          <w:sz w:val="18"/>
          <w:szCs w:val="18"/>
        </w:rPr>
        <w:tab/>
        <w:t>расшифровка подписи (фамилия, имя, отчество полностью)</w:t>
      </w:r>
    </w:p>
    <w:p w:rsidR="00306947" w:rsidRPr="008A5536" w:rsidRDefault="00306947" w:rsidP="00306947">
      <w:pPr>
        <w:jc w:val="center"/>
        <w:outlineLvl w:val="1"/>
        <w:rPr>
          <w:rFonts w:ascii="Times New Roman" w:hAnsi="Times New Roman"/>
          <w:b/>
          <w:i/>
          <w:sz w:val="24"/>
          <w:szCs w:val="24"/>
        </w:rPr>
      </w:pPr>
    </w:p>
    <w:p w:rsidR="00306947" w:rsidRPr="008A5536" w:rsidRDefault="00306947" w:rsidP="00306947">
      <w:pPr>
        <w:outlineLvl w:val="1"/>
        <w:rPr>
          <w:rFonts w:ascii="Times New Roman" w:hAnsi="Times New Roman"/>
          <w:b/>
          <w:i/>
          <w:sz w:val="24"/>
          <w:szCs w:val="24"/>
        </w:rPr>
      </w:pPr>
      <w:r w:rsidRPr="008A5536">
        <w:rPr>
          <w:rFonts w:ascii="Times New Roman" w:hAnsi="Times New Roman"/>
          <w:b/>
          <w:i/>
          <w:sz w:val="24"/>
          <w:szCs w:val="24"/>
        </w:rPr>
        <w:t>дата получения: «______»_______ 20</w:t>
      </w:r>
      <w:r>
        <w:rPr>
          <w:rFonts w:ascii="Times New Roman" w:hAnsi="Times New Roman"/>
          <w:b/>
          <w:i/>
          <w:sz w:val="24"/>
          <w:szCs w:val="24"/>
        </w:rPr>
        <w:t>____</w:t>
      </w:r>
      <w:r w:rsidRPr="008A5536">
        <w:rPr>
          <w:rFonts w:ascii="Times New Roman" w:hAnsi="Times New Roman"/>
          <w:b/>
          <w:i/>
          <w:sz w:val="24"/>
          <w:szCs w:val="24"/>
        </w:rPr>
        <w:t xml:space="preserve">  г.</w:t>
      </w: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E74525" w:rsidRDefault="00E74525"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Pr="00573E13" w:rsidRDefault="00306947" w:rsidP="00306947">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Приложение 3</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 xml:space="preserve"> </w:t>
      </w: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306947" w:rsidRDefault="00E74525" w:rsidP="00306947">
      <w:pPr>
        <w:spacing w:after="0" w:line="240" w:lineRule="auto"/>
        <w:ind w:left="4111"/>
        <w:jc w:val="right"/>
        <w:rPr>
          <w:rFonts w:ascii="Times New Roman" w:hAnsi="Times New Roman"/>
          <w:bCs/>
          <w:sz w:val="20"/>
          <w:szCs w:val="20"/>
        </w:rPr>
      </w:pPr>
      <w:r w:rsidRPr="00DF4036">
        <w:rPr>
          <w:rFonts w:ascii="Times New Roman" w:hAnsi="Times New Roman"/>
          <w:sz w:val="20"/>
          <w:szCs w:val="20"/>
        </w:rPr>
        <w:t xml:space="preserve">от </w:t>
      </w:r>
      <w:r>
        <w:rPr>
          <w:rFonts w:ascii="Times New Roman" w:hAnsi="Times New Roman"/>
          <w:color w:val="000000"/>
          <w:sz w:val="20"/>
          <w:szCs w:val="20"/>
        </w:rPr>
        <w:t>04.03.2014 № 90</w:t>
      </w:r>
    </w:p>
    <w:p w:rsidR="00306947" w:rsidRPr="00573E13" w:rsidRDefault="00306947" w:rsidP="00306947">
      <w:pPr>
        <w:spacing w:after="0" w:line="240" w:lineRule="auto"/>
        <w:ind w:left="4111"/>
        <w:jc w:val="right"/>
        <w:rPr>
          <w:rFonts w:ascii="Times New Roman" w:hAnsi="Times New Roman"/>
          <w:bCs/>
          <w:sz w:val="20"/>
          <w:szCs w:val="20"/>
        </w:rPr>
      </w:pPr>
    </w:p>
    <w:p w:rsidR="00306947" w:rsidRDefault="00306947" w:rsidP="00306947">
      <w:pPr>
        <w:pStyle w:val="ConsNonformat"/>
        <w:widowControl/>
        <w:jc w:val="center"/>
        <w:rPr>
          <w:rFonts w:ascii="Times New Roman" w:hAnsi="Times New Roman"/>
          <w:caps/>
          <w:sz w:val="28"/>
        </w:rPr>
      </w:pPr>
    </w:p>
    <w:p w:rsidR="00306947" w:rsidRDefault="00306947" w:rsidP="00306947">
      <w:pPr>
        <w:pStyle w:val="ConsNonformat"/>
        <w:widowControl/>
        <w:jc w:val="center"/>
        <w:rPr>
          <w:rFonts w:ascii="Times New Roman" w:hAnsi="Times New Roman"/>
          <w:b/>
          <w:caps/>
          <w:sz w:val="24"/>
          <w:szCs w:val="24"/>
        </w:rPr>
      </w:pPr>
      <w:r>
        <w:rPr>
          <w:rFonts w:ascii="Times New Roman" w:hAnsi="Times New Roman"/>
          <w:b/>
          <w:caps/>
          <w:sz w:val="24"/>
          <w:szCs w:val="24"/>
        </w:rPr>
        <w:t>РАСПИСКА</w:t>
      </w:r>
    </w:p>
    <w:p w:rsidR="00306947" w:rsidRDefault="00306947" w:rsidP="00306947">
      <w:pPr>
        <w:pStyle w:val="ConsNonformat"/>
        <w:widowControl/>
        <w:jc w:val="center"/>
        <w:rPr>
          <w:rFonts w:ascii="Times New Roman" w:hAnsi="Times New Roman"/>
          <w:b/>
          <w:sz w:val="24"/>
          <w:szCs w:val="24"/>
        </w:rPr>
      </w:pPr>
      <w:r>
        <w:rPr>
          <w:rFonts w:ascii="Times New Roman" w:hAnsi="Times New Roman"/>
          <w:b/>
          <w:sz w:val="24"/>
          <w:szCs w:val="24"/>
        </w:rPr>
        <w:t>в приеме документов</w:t>
      </w:r>
    </w:p>
    <w:p w:rsidR="00306947" w:rsidRDefault="00306947" w:rsidP="00306947">
      <w:pPr>
        <w:pStyle w:val="ConsNonformat"/>
        <w:widowControl/>
        <w:jc w:val="center"/>
        <w:rPr>
          <w:rFonts w:ascii="Times New Roman" w:hAnsi="Times New Roman"/>
          <w:b/>
          <w:sz w:val="24"/>
          <w:szCs w:val="24"/>
        </w:rPr>
      </w:pPr>
    </w:p>
    <w:p w:rsidR="00306947" w:rsidRPr="008A5536" w:rsidRDefault="00306947" w:rsidP="00306947">
      <w:pPr>
        <w:ind w:firstLine="540"/>
        <w:jc w:val="both"/>
        <w:rPr>
          <w:rFonts w:ascii="Times New Roman" w:hAnsi="Times New Roman"/>
          <w:color w:val="000000"/>
          <w:sz w:val="24"/>
          <w:szCs w:val="24"/>
        </w:rPr>
      </w:pPr>
      <w:r w:rsidRPr="008A5536">
        <w:rPr>
          <w:rFonts w:ascii="Times New Roman" w:hAnsi="Times New Roman"/>
          <w:color w:val="000000"/>
          <w:sz w:val="24"/>
          <w:szCs w:val="24"/>
        </w:rPr>
        <w:t>Перечень принятых документов от</w:t>
      </w:r>
      <w:r>
        <w:rPr>
          <w:rFonts w:ascii="Times New Roman" w:hAnsi="Times New Roman"/>
          <w:color w:val="000000"/>
          <w:sz w:val="24"/>
          <w:szCs w:val="24"/>
        </w:rPr>
        <w:t xml:space="preserve"> </w:t>
      </w:r>
      <w:r w:rsidRPr="008A5536">
        <w:rPr>
          <w:rFonts w:ascii="Times New Roman" w:hAnsi="Times New Roman"/>
          <w:color w:val="000000"/>
          <w:sz w:val="24"/>
          <w:szCs w:val="24"/>
        </w:rPr>
        <w:t>_________________________</w:t>
      </w:r>
      <w:r>
        <w:rPr>
          <w:rFonts w:ascii="Times New Roman" w:hAnsi="Times New Roman"/>
          <w:color w:val="000000"/>
          <w:sz w:val="24"/>
          <w:szCs w:val="24"/>
        </w:rPr>
        <w:t xml:space="preserve"> </w:t>
      </w:r>
      <w:r w:rsidRPr="008A5536">
        <w:rPr>
          <w:rFonts w:ascii="Times New Roman" w:hAnsi="Times New Roman"/>
          <w:color w:val="000000"/>
          <w:sz w:val="24"/>
          <w:szCs w:val="24"/>
        </w:rPr>
        <w:t xml:space="preserve">(указать заявителя) </w:t>
      </w:r>
      <w:r>
        <w:rPr>
          <w:rFonts w:ascii="Times New Roman" w:hAnsi="Times New Roman"/>
          <w:color w:val="000000"/>
          <w:sz w:val="24"/>
          <w:szCs w:val="24"/>
        </w:rPr>
        <w:t>на получение</w:t>
      </w:r>
      <w:r w:rsidRPr="008A5536">
        <w:rPr>
          <w:rFonts w:ascii="Times New Roman" w:hAnsi="Times New Roman"/>
          <w:color w:val="000000"/>
          <w:sz w:val="24"/>
          <w:szCs w:val="24"/>
        </w:rPr>
        <w:t xml:space="preserve"> муниципальной услуги </w:t>
      </w:r>
      <w:r>
        <w:rPr>
          <w:rFonts w:ascii="Times New Roman" w:hAnsi="Times New Roman"/>
          <w:color w:val="000000"/>
          <w:sz w:val="24"/>
          <w:szCs w:val="24"/>
        </w:rPr>
        <w:t>на</w:t>
      </w:r>
      <w:r w:rsidRPr="008A5536">
        <w:rPr>
          <w:rFonts w:ascii="Times New Roman" w:hAnsi="Times New Roman"/>
          <w:color w:val="000000"/>
          <w:sz w:val="24"/>
          <w:szCs w:val="24"/>
        </w:rPr>
        <w:t xml:space="preserve"> </w:t>
      </w:r>
      <w:r>
        <w:rPr>
          <w:rFonts w:ascii="Times New Roman" w:hAnsi="Times New Roman"/>
          <w:bCs/>
          <w:sz w:val="24"/>
          <w:szCs w:val="24"/>
        </w:rPr>
        <w:t>п</w:t>
      </w:r>
      <w:r w:rsidRPr="00710895">
        <w:rPr>
          <w:rFonts w:ascii="Times New Roman" w:hAnsi="Times New Roman"/>
          <w:bCs/>
          <w:sz w:val="24"/>
          <w:szCs w:val="24"/>
        </w:rPr>
        <w:t xml:space="preserve">редоставление субсидий (грантов) субъектам малого и среднего предпринимательства, </w:t>
      </w:r>
      <w:r w:rsidRPr="00710895">
        <w:rPr>
          <w:rFonts w:ascii="Times New Roman" w:hAnsi="Times New Roman"/>
          <w:color w:val="000000"/>
          <w:sz w:val="24"/>
          <w:szCs w:val="24"/>
        </w:rPr>
        <w:t>начинающим собственное дело в  МО «Город Мирный»</w:t>
      </w:r>
      <w:r w:rsidRPr="008A5536">
        <w:rPr>
          <w:rFonts w:ascii="Times New Roman" w:hAnsi="Times New Roman"/>
          <w:color w:val="000000"/>
          <w:sz w:val="24"/>
          <w:szCs w:val="24"/>
        </w:rPr>
        <w:t>.</w:t>
      </w:r>
    </w:p>
    <w:p w:rsidR="00306947" w:rsidRDefault="00306947" w:rsidP="00306947">
      <w:pPr>
        <w:pStyle w:val="ConsNonformat"/>
        <w:widowControl/>
        <w:jc w:val="both"/>
        <w:rPr>
          <w:rFonts w:ascii="Times New Roman" w:hAnsi="Times New Roman"/>
          <w:b/>
          <w:sz w:val="24"/>
          <w:szCs w:val="24"/>
        </w:rPr>
      </w:pPr>
    </w:p>
    <w:tbl>
      <w:tblPr>
        <w:tblStyle w:val="a9"/>
        <w:tblW w:w="0" w:type="auto"/>
        <w:tblLook w:val="04A0" w:firstRow="1" w:lastRow="0" w:firstColumn="1" w:lastColumn="0" w:noHBand="0" w:noVBand="1"/>
      </w:tblPr>
      <w:tblGrid>
        <w:gridCol w:w="4077"/>
        <w:gridCol w:w="2303"/>
        <w:gridCol w:w="3191"/>
      </w:tblGrid>
      <w:tr w:rsidR="00306947" w:rsidTr="00F11962">
        <w:tc>
          <w:tcPr>
            <w:tcW w:w="4077" w:type="dxa"/>
            <w:hideMark/>
          </w:tcPr>
          <w:p w:rsidR="00306947" w:rsidRDefault="00306947" w:rsidP="00F11962">
            <w:pPr>
              <w:pStyle w:val="ConsNonformat"/>
              <w:widowControl/>
              <w:jc w:val="center"/>
              <w:rPr>
                <w:rFonts w:ascii="Times New Roman" w:hAnsi="Times New Roman"/>
                <w:b/>
                <w:caps/>
                <w:sz w:val="24"/>
                <w:szCs w:val="24"/>
              </w:rPr>
            </w:pPr>
            <w:r>
              <w:rPr>
                <w:rFonts w:ascii="Times New Roman" w:hAnsi="Times New Roman"/>
                <w:b/>
                <w:sz w:val="24"/>
                <w:szCs w:val="24"/>
              </w:rPr>
              <w:t>Наименование документа</w:t>
            </w:r>
          </w:p>
        </w:tc>
        <w:tc>
          <w:tcPr>
            <w:tcW w:w="2303" w:type="dxa"/>
            <w:hideMark/>
          </w:tcPr>
          <w:p w:rsidR="00306947" w:rsidRDefault="00306947" w:rsidP="00F11962">
            <w:pPr>
              <w:pStyle w:val="ConsNonformat"/>
              <w:widowControl/>
              <w:jc w:val="center"/>
              <w:rPr>
                <w:rFonts w:ascii="Times New Roman" w:hAnsi="Times New Roman"/>
                <w:b/>
                <w:caps/>
                <w:sz w:val="24"/>
                <w:szCs w:val="24"/>
              </w:rPr>
            </w:pPr>
            <w:r>
              <w:rPr>
                <w:rFonts w:ascii="Times New Roman" w:hAnsi="Times New Roman"/>
                <w:b/>
                <w:sz w:val="24"/>
                <w:szCs w:val="24"/>
              </w:rPr>
              <w:t>Количество листов в документе</w:t>
            </w:r>
          </w:p>
        </w:tc>
        <w:tc>
          <w:tcPr>
            <w:tcW w:w="3191" w:type="dxa"/>
            <w:hideMark/>
          </w:tcPr>
          <w:p w:rsidR="00306947" w:rsidRDefault="00306947" w:rsidP="00F11962">
            <w:pPr>
              <w:pStyle w:val="ConsNonformat"/>
              <w:widowControl/>
              <w:jc w:val="center"/>
              <w:rPr>
                <w:rFonts w:ascii="Times New Roman" w:hAnsi="Times New Roman"/>
                <w:b/>
                <w:caps/>
                <w:sz w:val="24"/>
                <w:szCs w:val="24"/>
              </w:rPr>
            </w:pPr>
            <w:r>
              <w:rPr>
                <w:rFonts w:ascii="Times New Roman" w:hAnsi="Times New Roman"/>
                <w:b/>
                <w:sz w:val="24"/>
                <w:szCs w:val="24"/>
              </w:rPr>
              <w:t>Отметка об оригинале (копии)</w:t>
            </w: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r w:rsidR="00306947" w:rsidTr="00F11962">
        <w:tc>
          <w:tcPr>
            <w:tcW w:w="4077" w:type="dxa"/>
          </w:tcPr>
          <w:p w:rsidR="00306947" w:rsidRDefault="00306947" w:rsidP="00F11962">
            <w:pPr>
              <w:pStyle w:val="ConsNonformat"/>
              <w:widowControl/>
              <w:jc w:val="both"/>
              <w:rPr>
                <w:rFonts w:ascii="Times New Roman" w:hAnsi="Times New Roman"/>
                <w:caps/>
                <w:sz w:val="24"/>
                <w:szCs w:val="24"/>
              </w:rPr>
            </w:pPr>
          </w:p>
        </w:tc>
        <w:tc>
          <w:tcPr>
            <w:tcW w:w="2303" w:type="dxa"/>
          </w:tcPr>
          <w:p w:rsidR="00306947" w:rsidRDefault="00306947" w:rsidP="00F11962">
            <w:pPr>
              <w:pStyle w:val="ConsNonformat"/>
              <w:widowControl/>
              <w:jc w:val="both"/>
              <w:rPr>
                <w:rFonts w:ascii="Times New Roman" w:hAnsi="Times New Roman"/>
                <w:caps/>
                <w:sz w:val="24"/>
                <w:szCs w:val="24"/>
              </w:rPr>
            </w:pPr>
          </w:p>
        </w:tc>
        <w:tc>
          <w:tcPr>
            <w:tcW w:w="3191" w:type="dxa"/>
          </w:tcPr>
          <w:p w:rsidR="00306947" w:rsidRDefault="00306947" w:rsidP="00F11962">
            <w:pPr>
              <w:pStyle w:val="ConsNonformat"/>
              <w:widowControl/>
              <w:jc w:val="both"/>
              <w:rPr>
                <w:rFonts w:ascii="Times New Roman" w:hAnsi="Times New Roman"/>
                <w:caps/>
                <w:sz w:val="24"/>
                <w:szCs w:val="24"/>
              </w:rPr>
            </w:pPr>
          </w:p>
        </w:tc>
      </w:tr>
    </w:tbl>
    <w:p w:rsidR="00306947" w:rsidRDefault="00306947" w:rsidP="00306947">
      <w:pPr>
        <w:pStyle w:val="ConsNonformat"/>
        <w:widowControl/>
        <w:jc w:val="both"/>
        <w:rPr>
          <w:rFonts w:ascii="Times New Roman" w:hAnsi="Times New Roman"/>
          <w:caps/>
          <w:sz w:val="24"/>
          <w:szCs w:val="24"/>
        </w:rPr>
      </w:pPr>
    </w:p>
    <w:p w:rsidR="00306947" w:rsidRDefault="00306947" w:rsidP="00306947">
      <w:pPr>
        <w:pStyle w:val="ConsNonformat"/>
        <w:widowControl/>
        <w:jc w:val="both"/>
        <w:rPr>
          <w:rFonts w:ascii="Times New Roman" w:hAnsi="Times New Roman"/>
          <w:caps/>
          <w:sz w:val="24"/>
          <w:szCs w:val="24"/>
        </w:rPr>
      </w:pPr>
    </w:p>
    <w:p w:rsidR="00306947" w:rsidRDefault="00306947" w:rsidP="00306947">
      <w:pPr>
        <w:pStyle w:val="ConsNonformat"/>
        <w:widowControl/>
        <w:jc w:val="both"/>
        <w:rPr>
          <w:rFonts w:ascii="Times New Roman" w:hAnsi="Times New Roman"/>
          <w:caps/>
          <w:sz w:val="24"/>
          <w:szCs w:val="24"/>
        </w:rPr>
      </w:pPr>
    </w:p>
    <w:p w:rsidR="00306947" w:rsidRDefault="00306947" w:rsidP="00306947">
      <w:pPr>
        <w:pStyle w:val="ConsNonformat"/>
        <w:widowControl/>
        <w:jc w:val="both"/>
        <w:rPr>
          <w:rFonts w:ascii="Times New Roman" w:hAnsi="Times New Roman"/>
          <w:caps/>
          <w:sz w:val="24"/>
          <w:szCs w:val="24"/>
        </w:rPr>
      </w:pPr>
    </w:p>
    <w:p w:rsidR="00306947" w:rsidRDefault="00306947" w:rsidP="00306947">
      <w:pPr>
        <w:pStyle w:val="ConsNonformat"/>
        <w:widowControl/>
        <w:jc w:val="both"/>
        <w:rPr>
          <w:rFonts w:ascii="Times New Roman" w:hAnsi="Times New Roman"/>
          <w:sz w:val="24"/>
          <w:szCs w:val="24"/>
        </w:rPr>
      </w:pPr>
      <w:r>
        <w:rPr>
          <w:rFonts w:ascii="Times New Roman" w:hAnsi="Times New Roman"/>
          <w:sz w:val="24"/>
          <w:szCs w:val="24"/>
        </w:rPr>
        <w:t>Подпись специалиста,</w:t>
      </w:r>
    </w:p>
    <w:p w:rsidR="00306947" w:rsidRDefault="00306947" w:rsidP="00306947">
      <w:pPr>
        <w:pStyle w:val="ConsNonformat"/>
        <w:widowControl/>
        <w:jc w:val="both"/>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документы         _______________________            ________________________</w:t>
      </w: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r>
        <w:rPr>
          <w:rFonts w:ascii="Times New Roman" w:hAnsi="Times New Roman"/>
          <w:sz w:val="24"/>
          <w:szCs w:val="24"/>
        </w:rPr>
        <w:t xml:space="preserve">Подпись заявителя </w:t>
      </w:r>
    </w:p>
    <w:p w:rsidR="00306947" w:rsidRDefault="00306947" w:rsidP="00306947">
      <w:pPr>
        <w:pStyle w:val="ConsNonformat"/>
        <w:widowControl/>
        <w:jc w:val="both"/>
        <w:rPr>
          <w:rFonts w:ascii="Times New Roman" w:hAnsi="Times New Roman"/>
          <w:sz w:val="24"/>
          <w:szCs w:val="24"/>
        </w:rPr>
      </w:pPr>
      <w:r>
        <w:rPr>
          <w:rFonts w:ascii="Times New Roman" w:hAnsi="Times New Roman"/>
          <w:sz w:val="24"/>
          <w:szCs w:val="24"/>
        </w:rPr>
        <w:t>в получении расписки            _______________________            _______________________</w:t>
      </w: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Nonformat"/>
        <w:widowControl/>
        <w:jc w:val="both"/>
        <w:rPr>
          <w:rFonts w:ascii="Times New Roman" w:hAnsi="Times New Roman"/>
          <w:sz w:val="24"/>
          <w:szCs w:val="24"/>
        </w:rPr>
      </w:pPr>
    </w:p>
    <w:p w:rsidR="00306947" w:rsidRDefault="00306947" w:rsidP="0030694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 20____ г.</w:t>
      </w:r>
    </w:p>
    <w:p w:rsidR="00306947" w:rsidRDefault="00306947" w:rsidP="00306947">
      <w:pPr>
        <w:spacing w:after="0"/>
        <w:jc w:val="both"/>
        <w:rPr>
          <w:rFonts w:ascii="Times New Roman" w:hAnsi="Times New Roman"/>
        </w:rPr>
      </w:pPr>
    </w:p>
    <w:p w:rsidR="00306947" w:rsidRDefault="00306947" w:rsidP="00306947">
      <w:pPr>
        <w:spacing w:after="0"/>
        <w:jc w:val="both"/>
        <w:rPr>
          <w:rFonts w:ascii="Times New Roman" w:hAnsi="Times New Roman"/>
        </w:rPr>
      </w:pPr>
    </w:p>
    <w:p w:rsidR="00306947" w:rsidRDefault="00306947" w:rsidP="00306947">
      <w:pPr>
        <w:spacing w:after="0"/>
        <w:jc w:val="both"/>
        <w:rPr>
          <w:rFonts w:ascii="Times New Roman" w:hAnsi="Times New Roman"/>
        </w:rPr>
      </w:pPr>
    </w:p>
    <w:p w:rsidR="00E74525" w:rsidRDefault="00E74525" w:rsidP="00306947">
      <w:pPr>
        <w:spacing w:after="0"/>
        <w:jc w:val="both"/>
        <w:rPr>
          <w:rFonts w:ascii="Times New Roman" w:hAnsi="Times New Roman"/>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Pr="008858FF" w:rsidRDefault="00306947" w:rsidP="00306947">
      <w:pPr>
        <w:pStyle w:val="a8"/>
        <w:jc w:val="right"/>
        <w:rPr>
          <w:rFonts w:ascii="Times New Roman" w:hAnsi="Times New Roman"/>
          <w:bCs/>
          <w:sz w:val="18"/>
          <w:szCs w:val="18"/>
        </w:rPr>
      </w:pPr>
    </w:p>
    <w:p w:rsidR="00306947" w:rsidRDefault="00306947" w:rsidP="00306947">
      <w:pPr>
        <w:pStyle w:val="ConsPlusNonformat"/>
        <w:widowControl/>
        <w:ind w:left="4253"/>
        <w:jc w:val="right"/>
        <w:rPr>
          <w:rFonts w:ascii="Times New Roman" w:hAnsi="Times New Roman" w:cs="Times New Roman"/>
        </w:rPr>
      </w:pPr>
    </w:p>
    <w:p w:rsidR="00306947" w:rsidRDefault="00306947" w:rsidP="00306947">
      <w:pPr>
        <w:pStyle w:val="ConsPlusNonformat"/>
        <w:widowControl/>
        <w:ind w:left="4253"/>
        <w:jc w:val="right"/>
        <w:rPr>
          <w:rFonts w:ascii="Times New Roman" w:hAnsi="Times New Roman" w:cs="Times New Roman"/>
        </w:rPr>
      </w:pPr>
    </w:p>
    <w:p w:rsidR="00306947" w:rsidRPr="00573E13" w:rsidRDefault="00306947" w:rsidP="00306947">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4</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 xml:space="preserve"> </w:t>
      </w: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306947" w:rsidRDefault="00E74525" w:rsidP="00306947">
      <w:pPr>
        <w:spacing w:after="0" w:line="240" w:lineRule="auto"/>
        <w:ind w:left="4111"/>
        <w:jc w:val="right"/>
        <w:rPr>
          <w:rFonts w:ascii="Times New Roman" w:hAnsi="Times New Roman"/>
          <w:color w:val="000000"/>
          <w:sz w:val="20"/>
          <w:szCs w:val="20"/>
        </w:rPr>
      </w:pPr>
      <w:r w:rsidRPr="00DF4036">
        <w:rPr>
          <w:rFonts w:ascii="Times New Roman" w:hAnsi="Times New Roman"/>
          <w:sz w:val="20"/>
          <w:szCs w:val="20"/>
        </w:rPr>
        <w:t xml:space="preserve">от </w:t>
      </w:r>
      <w:r>
        <w:rPr>
          <w:rFonts w:ascii="Times New Roman" w:hAnsi="Times New Roman"/>
          <w:color w:val="000000"/>
          <w:sz w:val="20"/>
          <w:szCs w:val="20"/>
        </w:rPr>
        <w:t>04.03.2014 № 90</w:t>
      </w:r>
    </w:p>
    <w:p w:rsidR="00E74525" w:rsidRDefault="00E74525" w:rsidP="00306947">
      <w:pPr>
        <w:spacing w:after="0" w:line="240" w:lineRule="auto"/>
        <w:ind w:left="4111"/>
        <w:jc w:val="right"/>
        <w:rPr>
          <w:rFonts w:ascii="Times New Roman" w:hAnsi="Times New Roman"/>
          <w:bCs/>
          <w:sz w:val="20"/>
          <w:szCs w:val="20"/>
        </w:rPr>
      </w:pPr>
    </w:p>
    <w:p w:rsidR="00306947" w:rsidRPr="002E7D01" w:rsidRDefault="00306947" w:rsidP="00306947">
      <w:pPr>
        <w:spacing w:after="0" w:line="240" w:lineRule="auto"/>
        <w:ind w:left="4111"/>
        <w:jc w:val="right"/>
        <w:rPr>
          <w:rFonts w:ascii="Times New Roman" w:hAnsi="Times New Roman"/>
          <w:bCs/>
          <w:sz w:val="24"/>
          <w:szCs w:val="24"/>
        </w:rPr>
      </w:pPr>
      <w:r w:rsidRPr="002E7D01">
        <w:rPr>
          <w:rFonts w:ascii="Times New Roman" w:hAnsi="Times New Roman"/>
          <w:bCs/>
          <w:sz w:val="24"/>
          <w:szCs w:val="24"/>
        </w:rPr>
        <w:t xml:space="preserve"> </w:t>
      </w:r>
    </w:p>
    <w:p w:rsidR="00306947" w:rsidRPr="002E7D01" w:rsidRDefault="00306947" w:rsidP="00306947">
      <w:pPr>
        <w:pStyle w:val="ConsPlusNonformat"/>
        <w:widowControl/>
        <w:ind w:left="2127"/>
        <w:rPr>
          <w:rFonts w:ascii="Times New Roman" w:hAnsi="Times New Roman" w:cs="Times New Roman"/>
          <w:b/>
          <w:sz w:val="24"/>
          <w:szCs w:val="24"/>
        </w:rPr>
      </w:pPr>
      <w:r w:rsidRPr="002E7D01">
        <w:rPr>
          <w:rFonts w:ascii="Times New Roman" w:hAnsi="Times New Roman" w:cs="Times New Roman"/>
          <w:b/>
          <w:sz w:val="24"/>
          <w:szCs w:val="24"/>
        </w:rPr>
        <w:t xml:space="preserve">       БЛАНК </w:t>
      </w:r>
      <w:r>
        <w:rPr>
          <w:rFonts w:ascii="Times New Roman" w:hAnsi="Times New Roman" w:cs="Times New Roman"/>
          <w:b/>
          <w:sz w:val="24"/>
          <w:szCs w:val="24"/>
        </w:rPr>
        <w:t>СТРУКТУРНОГО ПОДРАЗДЕЛЕНИЯ</w:t>
      </w:r>
    </w:p>
    <w:p w:rsidR="00306947" w:rsidRDefault="00306947" w:rsidP="00306947">
      <w:pPr>
        <w:pStyle w:val="ConsPlusNonformat"/>
        <w:widowControl/>
        <w:ind w:left="2127"/>
        <w:jc w:val="right"/>
        <w:rPr>
          <w:rFonts w:ascii="Times New Roman" w:hAnsi="Times New Roman" w:cs="Times New Roman"/>
          <w:sz w:val="24"/>
          <w:szCs w:val="24"/>
        </w:rPr>
      </w:pPr>
    </w:p>
    <w:p w:rsidR="00306947" w:rsidRDefault="00306947" w:rsidP="00306947">
      <w:pPr>
        <w:pStyle w:val="ConsPlusNonformat"/>
        <w:widowControl/>
        <w:ind w:left="2127"/>
        <w:jc w:val="right"/>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rPr>
        <w:t xml:space="preserve"> __________________________________</w:t>
      </w:r>
    </w:p>
    <w:p w:rsidR="00306947" w:rsidRDefault="00306947" w:rsidP="00306947">
      <w:pPr>
        <w:pStyle w:val="ConsPlusNonformat"/>
        <w:widowControl/>
        <w:ind w:left="2127"/>
        <w:jc w:val="right"/>
        <w:rPr>
          <w:rFonts w:ascii="Times New Roman" w:hAnsi="Times New Roman" w:cs="Times New Roman"/>
        </w:rPr>
      </w:pPr>
      <w:r>
        <w:rPr>
          <w:rFonts w:ascii="Times New Roman" w:hAnsi="Times New Roman" w:cs="Times New Roman"/>
        </w:rPr>
        <w:t>________________________________________</w:t>
      </w:r>
    </w:p>
    <w:p w:rsidR="00306947" w:rsidRPr="003B3719" w:rsidRDefault="00306947" w:rsidP="00306947">
      <w:pPr>
        <w:pStyle w:val="ConsPlusNonformat"/>
        <w:widowControl/>
        <w:ind w:left="5103"/>
        <w:jc w:val="center"/>
        <w:rPr>
          <w:rFonts w:ascii="Times New Roman" w:hAnsi="Times New Roman" w:cs="Times New Roman"/>
          <w:sz w:val="16"/>
          <w:szCs w:val="16"/>
        </w:rPr>
      </w:pPr>
      <w:proofErr w:type="gramStart"/>
      <w:r w:rsidRPr="003B3719">
        <w:rPr>
          <w:rFonts w:ascii="Times New Roman" w:hAnsi="Times New Roman" w:cs="Times New Roman"/>
          <w:sz w:val="16"/>
          <w:szCs w:val="16"/>
        </w:rPr>
        <w:t xml:space="preserve">(полное наименование юридического лица, Ф.И.О. </w:t>
      </w:r>
      <w:proofErr w:type="gramEnd"/>
    </w:p>
    <w:p w:rsidR="00306947" w:rsidRDefault="00306947" w:rsidP="00306947">
      <w:pPr>
        <w:pStyle w:val="ConsPlusNonformat"/>
        <w:widowControl/>
        <w:ind w:left="2127"/>
        <w:rPr>
          <w:rFonts w:ascii="Times New Roman" w:hAnsi="Times New Roman" w:cs="Times New Roman"/>
        </w:rPr>
      </w:pPr>
      <w:r>
        <w:rPr>
          <w:rFonts w:ascii="Times New Roman" w:hAnsi="Times New Roman" w:cs="Times New Roman"/>
        </w:rPr>
        <w:t xml:space="preserve">                                                                   _____________________________________</w:t>
      </w:r>
    </w:p>
    <w:p w:rsidR="00306947" w:rsidRPr="008A5536" w:rsidRDefault="00306947" w:rsidP="00306947">
      <w:pPr>
        <w:pStyle w:val="ConsPlusNonformat"/>
        <w:widowControl/>
        <w:ind w:left="2127"/>
        <w:jc w:val="center"/>
        <w:rPr>
          <w:rFonts w:ascii="Times New Roman" w:hAnsi="Times New Roman" w:cs="Times New Roman"/>
        </w:rPr>
      </w:pPr>
      <w:r w:rsidRPr="008A5536">
        <w:rPr>
          <w:rFonts w:ascii="Times New Roman" w:hAnsi="Times New Roman" w:cs="Times New Roman"/>
        </w:rPr>
        <w:t xml:space="preserve">                                                          </w:t>
      </w:r>
      <w:r w:rsidRPr="008A5536">
        <w:rPr>
          <w:rFonts w:ascii="Times New Roman" w:hAnsi="Times New Roman" w:cs="Times New Roman"/>
          <w:sz w:val="16"/>
          <w:szCs w:val="16"/>
        </w:rPr>
        <w:t>индивидуального предпринимателя)</w:t>
      </w:r>
    </w:p>
    <w:p w:rsidR="00306947" w:rsidRPr="008A5536" w:rsidRDefault="00306947" w:rsidP="00306947">
      <w:pPr>
        <w:pStyle w:val="ConsPlusNonformat"/>
        <w:widowControl/>
        <w:ind w:left="2127"/>
        <w:jc w:val="right"/>
        <w:rPr>
          <w:rFonts w:ascii="Times New Roman" w:hAnsi="Times New Roman" w:cs="Times New Roman"/>
        </w:rPr>
      </w:pPr>
    </w:p>
    <w:p w:rsidR="00306947" w:rsidRPr="008A5536" w:rsidRDefault="00306947" w:rsidP="00306947">
      <w:pPr>
        <w:pStyle w:val="ConsPlusNonformat"/>
        <w:widowControl/>
        <w:ind w:left="2127"/>
        <w:jc w:val="right"/>
        <w:rPr>
          <w:rFonts w:ascii="Times New Roman" w:hAnsi="Times New Roman" w:cs="Times New Roman"/>
          <w:sz w:val="24"/>
          <w:szCs w:val="24"/>
        </w:rPr>
      </w:pPr>
    </w:p>
    <w:p w:rsidR="00306947" w:rsidRPr="008A5536" w:rsidRDefault="00306947" w:rsidP="00306947">
      <w:pPr>
        <w:spacing w:line="240" w:lineRule="auto"/>
        <w:contextualSpacing/>
        <w:jc w:val="center"/>
        <w:rPr>
          <w:rFonts w:ascii="Times New Roman" w:hAnsi="Times New Roman"/>
          <w:b/>
          <w:color w:val="000000"/>
          <w:sz w:val="24"/>
          <w:szCs w:val="24"/>
        </w:rPr>
      </w:pPr>
      <w:r w:rsidRPr="008A5536">
        <w:rPr>
          <w:rFonts w:ascii="Times New Roman" w:hAnsi="Times New Roman"/>
          <w:b/>
          <w:color w:val="000000"/>
          <w:sz w:val="24"/>
          <w:szCs w:val="24"/>
        </w:rPr>
        <w:t xml:space="preserve">УВЕДОМЛЕНИЕ </w:t>
      </w:r>
    </w:p>
    <w:p w:rsidR="00306947" w:rsidRPr="008A5536" w:rsidRDefault="00306947" w:rsidP="00306947">
      <w:pPr>
        <w:spacing w:line="240" w:lineRule="auto"/>
        <w:contextualSpacing/>
        <w:jc w:val="center"/>
        <w:rPr>
          <w:rFonts w:ascii="Times New Roman" w:hAnsi="Times New Roman"/>
          <w:b/>
          <w:bCs/>
          <w:sz w:val="24"/>
          <w:szCs w:val="24"/>
        </w:rPr>
      </w:pPr>
      <w:r w:rsidRPr="008A5536">
        <w:rPr>
          <w:rFonts w:ascii="Times New Roman" w:hAnsi="Times New Roman"/>
          <w:b/>
          <w:color w:val="000000"/>
          <w:sz w:val="24"/>
          <w:szCs w:val="24"/>
        </w:rPr>
        <w:t>об отказе в предоставлении муниципальной услуги</w:t>
      </w:r>
    </w:p>
    <w:p w:rsidR="00306947" w:rsidRPr="008A5536" w:rsidRDefault="00306947" w:rsidP="00306947">
      <w:pPr>
        <w:tabs>
          <w:tab w:val="left" w:pos="1920"/>
          <w:tab w:val="center" w:pos="4677"/>
        </w:tabs>
        <w:spacing w:after="0"/>
        <w:jc w:val="center"/>
        <w:rPr>
          <w:rFonts w:ascii="Times New Roman" w:hAnsi="Times New Roman"/>
          <w:b/>
          <w:bCs/>
          <w:sz w:val="24"/>
          <w:szCs w:val="24"/>
        </w:rPr>
      </w:pPr>
    </w:p>
    <w:p w:rsidR="00306947" w:rsidRPr="00F525AC" w:rsidRDefault="00306947" w:rsidP="00306947">
      <w:pPr>
        <w:spacing w:after="0" w:line="240" w:lineRule="auto"/>
        <w:ind w:firstLine="708"/>
        <w:jc w:val="both"/>
        <w:rPr>
          <w:rFonts w:ascii="Times New Roman" w:hAnsi="Times New Roman"/>
          <w:bCs/>
        </w:rPr>
      </w:pPr>
      <w:r w:rsidRPr="008A5536">
        <w:rPr>
          <w:rFonts w:ascii="Times New Roman" w:hAnsi="Times New Roman"/>
          <w:bCs/>
        </w:rPr>
        <w:t xml:space="preserve">Настоящим уведомляем Вас об отказе в предоставлении муниципальной услуги </w:t>
      </w:r>
      <w:r w:rsidRPr="00F525AC">
        <w:rPr>
          <w:rFonts w:ascii="Times New Roman" w:hAnsi="Times New Roman"/>
          <w:bCs/>
        </w:rPr>
        <w:t>«</w:t>
      </w:r>
      <w:r w:rsidRPr="00F525AC">
        <w:rPr>
          <w:rFonts w:ascii="Times New Roman" w:hAnsi="Times New Roman"/>
          <w:color w:val="000000"/>
        </w:rPr>
        <w:t>Субсидирование части затрат, понесенных субъектами малого и среднего предпринимательства на модернизацию (приобретение, обновление) производственного оборудования, связанного с производством продукции, а также связанного с оказанием бытовых услуг</w:t>
      </w:r>
      <w:r w:rsidRPr="00F525AC">
        <w:rPr>
          <w:rFonts w:ascii="Times New Roman" w:hAnsi="Times New Roman"/>
          <w:bCs/>
        </w:rPr>
        <w:t>».</w:t>
      </w:r>
    </w:p>
    <w:p w:rsidR="00306947" w:rsidRPr="008A5536" w:rsidRDefault="00306947" w:rsidP="00306947">
      <w:pPr>
        <w:spacing w:after="0"/>
        <w:ind w:firstLine="567"/>
        <w:rPr>
          <w:rFonts w:ascii="Times New Roman" w:hAnsi="Times New Roman"/>
          <w:bCs/>
        </w:rPr>
      </w:pPr>
      <w:r w:rsidRPr="008A5536">
        <w:rPr>
          <w:rFonts w:ascii="Times New Roman" w:hAnsi="Times New Roman"/>
          <w:bCs/>
        </w:rPr>
        <w:t xml:space="preserve">Основаниями отказа являются: _____________________________________________________________________________________ _____________________________________________________________________________________  </w:t>
      </w:r>
    </w:p>
    <w:p w:rsidR="00306947" w:rsidRPr="008A5536" w:rsidRDefault="00306947" w:rsidP="00306947">
      <w:pPr>
        <w:spacing w:after="0"/>
        <w:rPr>
          <w:rFonts w:ascii="Times New Roman" w:hAnsi="Times New Roman"/>
          <w:bCs/>
        </w:rPr>
      </w:pPr>
      <w:r w:rsidRPr="008A5536">
        <w:rPr>
          <w:rFonts w:ascii="Times New Roman" w:hAnsi="Times New Roman"/>
          <w:bCs/>
        </w:rPr>
        <w:t>_____________________________________________________________________________________</w:t>
      </w:r>
    </w:p>
    <w:p w:rsidR="00306947" w:rsidRPr="008A5536" w:rsidRDefault="00306947" w:rsidP="00306947">
      <w:pPr>
        <w:spacing w:after="0" w:line="360" w:lineRule="auto"/>
        <w:rPr>
          <w:rFonts w:ascii="Times New Roman" w:hAnsi="Times New Roman"/>
          <w:bCs/>
          <w:sz w:val="20"/>
          <w:szCs w:val="20"/>
        </w:rPr>
      </w:pPr>
      <w:r w:rsidRPr="008A5536">
        <w:rPr>
          <w:rFonts w:ascii="Times New Roman" w:hAnsi="Times New Roman"/>
          <w:bCs/>
          <w:sz w:val="20"/>
          <w:szCs w:val="20"/>
        </w:rPr>
        <w:t>_____________________________________________________________________________________________</w:t>
      </w:r>
    </w:p>
    <w:p w:rsidR="00306947" w:rsidRPr="008A5536" w:rsidRDefault="00306947" w:rsidP="00306947">
      <w:pPr>
        <w:tabs>
          <w:tab w:val="left" w:pos="1560"/>
        </w:tabs>
        <w:spacing w:after="0"/>
        <w:rPr>
          <w:rFonts w:ascii="Times New Roman" w:hAnsi="Times New Roman"/>
          <w:b/>
        </w:rPr>
      </w:pPr>
      <w:r w:rsidRPr="008A5536">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06947" w:rsidRPr="008A5536" w:rsidRDefault="00306947" w:rsidP="00306947">
      <w:pPr>
        <w:tabs>
          <w:tab w:val="left" w:pos="1560"/>
        </w:tabs>
        <w:spacing w:after="0"/>
        <w:rPr>
          <w:rFonts w:ascii="Times New Roman" w:hAnsi="Times New Roman"/>
          <w:b/>
        </w:rPr>
      </w:pPr>
    </w:p>
    <w:p w:rsidR="00306947" w:rsidRDefault="00306947" w:rsidP="00306947">
      <w:pPr>
        <w:tabs>
          <w:tab w:val="left" w:pos="1560"/>
        </w:tabs>
        <w:spacing w:after="0"/>
        <w:rPr>
          <w:rFonts w:ascii="Times New Roman" w:hAnsi="Times New Roman"/>
          <w:b/>
        </w:rPr>
      </w:pPr>
    </w:p>
    <w:p w:rsidR="00306947" w:rsidRDefault="00306947" w:rsidP="00306947">
      <w:pPr>
        <w:tabs>
          <w:tab w:val="left" w:pos="1560"/>
        </w:tabs>
        <w:spacing w:after="0"/>
        <w:rPr>
          <w:rFonts w:ascii="Times New Roman" w:hAnsi="Times New Roman"/>
          <w:b/>
        </w:rPr>
      </w:pPr>
    </w:p>
    <w:p w:rsidR="00306947" w:rsidRPr="008A5536" w:rsidRDefault="00306947" w:rsidP="00306947">
      <w:pPr>
        <w:tabs>
          <w:tab w:val="left" w:pos="1560"/>
        </w:tabs>
        <w:spacing w:after="0"/>
        <w:rPr>
          <w:rFonts w:ascii="Times New Roman" w:hAnsi="Times New Roman"/>
          <w:b/>
        </w:rPr>
      </w:pPr>
    </w:p>
    <w:p w:rsidR="00306947" w:rsidRPr="008A5536" w:rsidRDefault="00306947" w:rsidP="00306947">
      <w:pPr>
        <w:pStyle w:val="ConsPlusNonformat"/>
        <w:widowControl/>
        <w:rPr>
          <w:rFonts w:ascii="Times New Roman" w:hAnsi="Times New Roman" w:cs="Times New Roman"/>
        </w:rPr>
      </w:pPr>
      <w:r w:rsidRPr="008A5536">
        <w:rPr>
          <w:rFonts w:ascii="Times New Roman" w:hAnsi="Times New Roman" w:cs="Times New Roman"/>
          <w:sz w:val="24"/>
        </w:rPr>
        <w:t>Глава города</w:t>
      </w:r>
      <w:r w:rsidRPr="008A5536">
        <w:rPr>
          <w:rFonts w:ascii="Times New Roman" w:hAnsi="Times New Roman" w:cs="Times New Roman"/>
        </w:rPr>
        <w:t xml:space="preserve">           </w:t>
      </w:r>
      <w:r>
        <w:rPr>
          <w:rFonts w:ascii="Times New Roman" w:hAnsi="Times New Roman" w:cs="Times New Roman"/>
        </w:rPr>
        <w:t xml:space="preserve">                                  </w:t>
      </w:r>
      <w:r w:rsidRPr="008A5536">
        <w:rPr>
          <w:rFonts w:ascii="Times New Roman" w:hAnsi="Times New Roman" w:cs="Times New Roman"/>
        </w:rPr>
        <w:t xml:space="preserve">_________________               </w:t>
      </w:r>
      <w:r>
        <w:rPr>
          <w:rFonts w:ascii="Times New Roman" w:hAnsi="Times New Roman" w:cs="Times New Roman"/>
        </w:rPr>
        <w:t xml:space="preserve">      </w:t>
      </w:r>
      <w:r w:rsidRPr="008A5536">
        <w:rPr>
          <w:rFonts w:ascii="Times New Roman" w:hAnsi="Times New Roman" w:cs="Times New Roman"/>
        </w:rPr>
        <w:t xml:space="preserve"> ____________________                  </w:t>
      </w:r>
    </w:p>
    <w:p w:rsidR="00306947" w:rsidRPr="008A5536" w:rsidRDefault="00306947" w:rsidP="00306947">
      <w:pPr>
        <w:ind w:firstLine="540"/>
        <w:jc w:val="both"/>
        <w:rPr>
          <w:rFonts w:ascii="Times New Roman" w:hAnsi="Times New Roman"/>
          <w:sz w:val="18"/>
          <w:szCs w:val="20"/>
        </w:rPr>
      </w:pPr>
      <w:r w:rsidRPr="008A5536">
        <w:rPr>
          <w:rFonts w:ascii="Times New Roman" w:hAnsi="Times New Roman"/>
          <w:sz w:val="18"/>
          <w:szCs w:val="20"/>
        </w:rPr>
        <w:t xml:space="preserve">                                        </w:t>
      </w:r>
      <w:r>
        <w:rPr>
          <w:rFonts w:ascii="Times New Roman" w:hAnsi="Times New Roman"/>
          <w:sz w:val="18"/>
          <w:szCs w:val="20"/>
        </w:rPr>
        <w:t xml:space="preserve">                                    </w:t>
      </w:r>
      <w:r w:rsidRPr="008A5536">
        <w:rPr>
          <w:rFonts w:ascii="Times New Roman" w:hAnsi="Times New Roman"/>
          <w:sz w:val="18"/>
          <w:szCs w:val="20"/>
        </w:rPr>
        <w:t xml:space="preserve">(подпись)                                </w:t>
      </w:r>
      <w:r>
        <w:rPr>
          <w:rFonts w:ascii="Times New Roman" w:hAnsi="Times New Roman"/>
          <w:sz w:val="18"/>
          <w:szCs w:val="20"/>
        </w:rPr>
        <w:t xml:space="preserve"> </w:t>
      </w:r>
      <w:r w:rsidRPr="008A5536">
        <w:rPr>
          <w:rFonts w:ascii="Times New Roman" w:hAnsi="Times New Roman"/>
          <w:sz w:val="18"/>
          <w:szCs w:val="20"/>
        </w:rPr>
        <w:t xml:space="preserve"> </w:t>
      </w:r>
      <w:r>
        <w:rPr>
          <w:rFonts w:ascii="Times New Roman" w:hAnsi="Times New Roman"/>
          <w:sz w:val="18"/>
          <w:szCs w:val="20"/>
        </w:rPr>
        <w:t xml:space="preserve">  </w:t>
      </w:r>
      <w:r w:rsidRPr="008A5536">
        <w:rPr>
          <w:rFonts w:ascii="Times New Roman" w:hAnsi="Times New Roman"/>
          <w:sz w:val="18"/>
          <w:szCs w:val="20"/>
        </w:rPr>
        <w:t xml:space="preserve"> (расшифровка  подписи)                      </w:t>
      </w:r>
    </w:p>
    <w:p w:rsidR="00306947" w:rsidRPr="008A5536" w:rsidRDefault="00306947" w:rsidP="00306947">
      <w:pPr>
        <w:spacing w:after="0" w:line="240" w:lineRule="auto"/>
        <w:jc w:val="both"/>
        <w:outlineLvl w:val="0"/>
        <w:rPr>
          <w:rFonts w:ascii="Times New Roman" w:hAnsi="Times New Roman"/>
        </w:rPr>
      </w:pPr>
      <w:r w:rsidRPr="008A5536">
        <w:rPr>
          <w:rFonts w:ascii="Times New Roman" w:hAnsi="Times New Roman"/>
        </w:rPr>
        <w:t>Исполнитель</w:t>
      </w:r>
    </w:p>
    <w:p w:rsidR="00306947" w:rsidRPr="008A5536" w:rsidRDefault="00306947" w:rsidP="00306947">
      <w:pPr>
        <w:spacing w:after="0" w:line="240" w:lineRule="auto"/>
        <w:jc w:val="both"/>
        <w:rPr>
          <w:rFonts w:ascii="Times New Roman" w:hAnsi="Times New Roman"/>
        </w:rPr>
      </w:pPr>
      <w:r w:rsidRPr="008A5536">
        <w:rPr>
          <w:rFonts w:ascii="Times New Roman" w:hAnsi="Times New Roman"/>
        </w:rPr>
        <w:t>Телефон</w:t>
      </w:r>
    </w:p>
    <w:p w:rsidR="00306947" w:rsidRPr="00C1256F" w:rsidRDefault="00306947" w:rsidP="00306947">
      <w:pPr>
        <w:jc w:val="both"/>
        <w:rPr>
          <w:rFonts w:ascii="Times New Roman" w:hAnsi="Times New Roman"/>
        </w:rPr>
      </w:pPr>
    </w:p>
    <w:p w:rsidR="00306947" w:rsidRDefault="00306947" w:rsidP="00306947">
      <w:pPr>
        <w:spacing w:after="0"/>
        <w:jc w:val="both"/>
        <w:rPr>
          <w:rFonts w:ascii="Times New Roman" w:hAnsi="Times New Roman"/>
          <w:bCs/>
          <w:i/>
        </w:rPr>
      </w:pPr>
      <w:r w:rsidRPr="00C1256F">
        <w:rPr>
          <w:rFonts w:ascii="Times New Roman" w:hAnsi="Times New Roman"/>
          <w:bCs/>
        </w:rPr>
        <w:t>Уведомление об отказе получил (а)</w:t>
      </w:r>
      <w:r>
        <w:rPr>
          <w:rFonts w:ascii="Times New Roman" w:hAnsi="Times New Roman"/>
          <w:bCs/>
        </w:rPr>
        <w:t xml:space="preserve">     ________________                   __________________</w:t>
      </w:r>
      <w:r>
        <w:rPr>
          <w:rFonts w:ascii="Times New Roman" w:hAnsi="Times New Roman"/>
          <w:bCs/>
          <w:i/>
        </w:rPr>
        <w:t xml:space="preserve"> </w:t>
      </w:r>
    </w:p>
    <w:p w:rsidR="00306947" w:rsidRDefault="00306947" w:rsidP="00306947">
      <w:pPr>
        <w:pStyle w:val="ConsPlusNonformat"/>
        <w:widowControl/>
        <w:tabs>
          <w:tab w:val="center" w:pos="6733"/>
        </w:tabs>
        <w:ind w:left="4111"/>
        <w:rPr>
          <w:rFonts w:ascii="Times New Roman" w:hAnsi="Times New Roman" w:cs="Times New Roman"/>
          <w:sz w:val="18"/>
          <w:szCs w:val="18"/>
        </w:rPr>
      </w:pPr>
      <w:r w:rsidRPr="00C1256F">
        <w:rPr>
          <w:rFonts w:ascii="Times New Roman" w:hAnsi="Times New Roman" w:cs="Times New Roman"/>
          <w:sz w:val="18"/>
          <w:szCs w:val="18"/>
        </w:rPr>
        <w:t>(подпись)</w:t>
      </w:r>
      <w:r w:rsidRPr="00C1256F">
        <w:rPr>
          <w:rFonts w:ascii="Times New Roman" w:hAnsi="Times New Roman" w:cs="Times New Roman"/>
          <w:sz w:val="18"/>
          <w:szCs w:val="18"/>
        </w:rPr>
        <w:tab/>
      </w:r>
      <w:r>
        <w:rPr>
          <w:rFonts w:ascii="Times New Roman" w:hAnsi="Times New Roman" w:cs="Times New Roman"/>
          <w:sz w:val="18"/>
          <w:szCs w:val="18"/>
        </w:rPr>
        <w:t xml:space="preserve">                             </w:t>
      </w:r>
      <w:r w:rsidRPr="00C1256F">
        <w:rPr>
          <w:rFonts w:ascii="Times New Roman" w:hAnsi="Times New Roman" w:cs="Times New Roman"/>
          <w:sz w:val="18"/>
          <w:szCs w:val="18"/>
        </w:rPr>
        <w:t>(расшифровка подписи)</w:t>
      </w:r>
    </w:p>
    <w:p w:rsidR="00306947" w:rsidRDefault="00306947" w:rsidP="00306947">
      <w:pPr>
        <w:pStyle w:val="ConsPlusNonformat"/>
        <w:widowControl/>
        <w:tabs>
          <w:tab w:val="center" w:pos="6733"/>
        </w:tabs>
        <w:rPr>
          <w:rFonts w:ascii="Times New Roman" w:hAnsi="Times New Roman" w:cs="Times New Roman"/>
          <w:sz w:val="18"/>
          <w:szCs w:val="18"/>
        </w:rPr>
      </w:pPr>
    </w:p>
    <w:p w:rsidR="00306947" w:rsidRDefault="00306947" w:rsidP="00306947">
      <w:pPr>
        <w:pStyle w:val="ConsPlusNonformat"/>
        <w:widowControl/>
        <w:tabs>
          <w:tab w:val="center" w:pos="6733"/>
        </w:tabs>
        <w:rPr>
          <w:rFonts w:ascii="Times New Roman" w:hAnsi="Times New Roman" w:cs="Times New Roman"/>
          <w:sz w:val="18"/>
          <w:szCs w:val="18"/>
        </w:rPr>
      </w:pPr>
    </w:p>
    <w:p w:rsidR="00306947" w:rsidRDefault="00306947" w:rsidP="00306947">
      <w:pPr>
        <w:pStyle w:val="ConsPlusNonformat"/>
        <w:widowControl/>
        <w:tabs>
          <w:tab w:val="center" w:pos="6733"/>
        </w:tabs>
        <w:rPr>
          <w:rFonts w:ascii="Times New Roman" w:hAnsi="Times New Roman" w:cs="Times New Roman"/>
          <w:sz w:val="18"/>
          <w:szCs w:val="18"/>
        </w:rPr>
      </w:pPr>
      <w:r>
        <w:rPr>
          <w:rFonts w:ascii="Times New Roman" w:hAnsi="Times New Roman" w:cs="Times New Roman"/>
          <w:sz w:val="18"/>
          <w:szCs w:val="18"/>
        </w:rPr>
        <w:t>_____________________</w:t>
      </w:r>
    </w:p>
    <w:p w:rsidR="00306947" w:rsidRPr="00C1256F" w:rsidRDefault="00306947" w:rsidP="00306947">
      <w:pPr>
        <w:pStyle w:val="ConsPlusNonformat"/>
        <w:widowControl/>
        <w:tabs>
          <w:tab w:val="center" w:pos="6733"/>
        </w:tabs>
        <w:rPr>
          <w:rFonts w:ascii="Times New Roman" w:hAnsi="Times New Roman" w:cs="Times New Roman"/>
          <w:sz w:val="18"/>
          <w:szCs w:val="18"/>
        </w:rPr>
      </w:pPr>
      <w:r>
        <w:rPr>
          <w:rFonts w:ascii="Times New Roman" w:hAnsi="Times New Roman" w:cs="Times New Roman"/>
          <w:sz w:val="18"/>
          <w:szCs w:val="18"/>
        </w:rPr>
        <w:t xml:space="preserve">     (дата получения)</w:t>
      </w: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Pr="008858FF" w:rsidRDefault="00306947" w:rsidP="00306947">
      <w:pPr>
        <w:pStyle w:val="a8"/>
        <w:jc w:val="right"/>
        <w:rPr>
          <w:rFonts w:ascii="Times New Roman" w:hAnsi="Times New Roman"/>
          <w:sz w:val="18"/>
          <w:szCs w:val="18"/>
        </w:rPr>
      </w:pPr>
      <w:r w:rsidRPr="008858FF">
        <w:rPr>
          <w:rFonts w:ascii="Times New Roman" w:hAnsi="Times New Roman"/>
          <w:sz w:val="18"/>
          <w:szCs w:val="18"/>
        </w:rPr>
        <w:t xml:space="preserve">                                                               </w:t>
      </w:r>
    </w:p>
    <w:p w:rsidR="00306947" w:rsidRDefault="00306947" w:rsidP="00306947">
      <w:pPr>
        <w:pStyle w:val="ConsPlusNonformat"/>
        <w:widowControl/>
        <w:ind w:left="4253"/>
        <w:jc w:val="right"/>
      </w:pPr>
      <w:r>
        <w:t xml:space="preserve">                              </w:t>
      </w:r>
    </w:p>
    <w:p w:rsidR="00306947" w:rsidRDefault="00306947" w:rsidP="00306947">
      <w:pPr>
        <w:pStyle w:val="ConsPlusNonformat"/>
        <w:widowControl/>
        <w:ind w:left="4253"/>
        <w:jc w:val="right"/>
      </w:pPr>
    </w:p>
    <w:p w:rsidR="00306947" w:rsidRDefault="00306947" w:rsidP="00306947">
      <w:pPr>
        <w:pStyle w:val="ConsPlusNonformat"/>
        <w:widowControl/>
        <w:ind w:left="4253"/>
        <w:jc w:val="right"/>
      </w:pPr>
    </w:p>
    <w:p w:rsidR="00306947" w:rsidRPr="00573E13" w:rsidRDefault="00306947" w:rsidP="00306947">
      <w:pPr>
        <w:pStyle w:val="ConsPlusNonformat"/>
        <w:widowControl/>
        <w:ind w:left="4253"/>
        <w:jc w:val="right"/>
        <w:rPr>
          <w:rFonts w:ascii="Times New Roman" w:hAnsi="Times New Roman" w:cs="Times New Roman"/>
        </w:rPr>
      </w:pPr>
      <w:r>
        <w:lastRenderedPageBreak/>
        <w:t xml:space="preserve"> </w:t>
      </w:r>
      <w:r w:rsidRPr="00573E13">
        <w:rPr>
          <w:rFonts w:ascii="Times New Roman" w:hAnsi="Times New Roman" w:cs="Times New Roman"/>
        </w:rPr>
        <w:t xml:space="preserve">Приложение </w:t>
      </w:r>
      <w:r>
        <w:rPr>
          <w:rFonts w:ascii="Times New Roman" w:hAnsi="Times New Roman" w:cs="Times New Roman"/>
        </w:rPr>
        <w:t>5</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 xml:space="preserve"> </w:t>
      </w: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306947" w:rsidRPr="00573E13" w:rsidRDefault="00E74525" w:rsidP="00306947">
      <w:pPr>
        <w:spacing w:after="0" w:line="240" w:lineRule="auto"/>
        <w:ind w:left="4111"/>
        <w:jc w:val="right"/>
        <w:rPr>
          <w:rFonts w:ascii="Times New Roman" w:hAnsi="Times New Roman"/>
          <w:bCs/>
          <w:sz w:val="20"/>
          <w:szCs w:val="20"/>
        </w:rPr>
      </w:pPr>
      <w:r w:rsidRPr="00DF4036">
        <w:rPr>
          <w:rFonts w:ascii="Times New Roman" w:hAnsi="Times New Roman"/>
          <w:sz w:val="20"/>
          <w:szCs w:val="20"/>
        </w:rPr>
        <w:t xml:space="preserve">от </w:t>
      </w:r>
      <w:r>
        <w:rPr>
          <w:rFonts w:ascii="Times New Roman" w:hAnsi="Times New Roman"/>
          <w:color w:val="000000"/>
          <w:sz w:val="20"/>
          <w:szCs w:val="20"/>
        </w:rPr>
        <w:t>04.03.2014 № 90</w:t>
      </w:r>
      <w:r w:rsidR="00306947" w:rsidRPr="00573E13">
        <w:rPr>
          <w:rFonts w:ascii="Times New Roman" w:hAnsi="Times New Roman"/>
          <w:bCs/>
          <w:sz w:val="20"/>
          <w:szCs w:val="20"/>
        </w:rPr>
        <w:t xml:space="preserve">   </w:t>
      </w:r>
    </w:p>
    <w:p w:rsidR="00306947" w:rsidRDefault="00306947" w:rsidP="00306947">
      <w:pPr>
        <w:pStyle w:val="ConsPlusNonformat"/>
        <w:widowControl/>
      </w:pPr>
    </w:p>
    <w:p w:rsidR="00306947" w:rsidRPr="0037421A" w:rsidRDefault="00306947" w:rsidP="00306947">
      <w:pPr>
        <w:pStyle w:val="ConsPlusNonformat"/>
        <w:widowControl/>
        <w:jc w:val="center"/>
        <w:rPr>
          <w:rFonts w:ascii="Times New Roman" w:hAnsi="Times New Roman" w:cs="Times New Roman"/>
          <w:sz w:val="24"/>
          <w:szCs w:val="24"/>
        </w:rPr>
      </w:pPr>
      <w:r w:rsidRPr="0037421A">
        <w:rPr>
          <w:rFonts w:ascii="Times New Roman" w:hAnsi="Times New Roman" w:cs="Times New Roman"/>
          <w:sz w:val="24"/>
          <w:szCs w:val="24"/>
        </w:rPr>
        <w:t>БЛОК-СХЕМА</w:t>
      </w:r>
    </w:p>
    <w:p w:rsidR="00306947" w:rsidRDefault="00306947" w:rsidP="0030694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по</w:t>
      </w:r>
      <w:r w:rsidRPr="0037421A">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предоставлению </w:t>
      </w:r>
      <w:r w:rsidRPr="0037421A">
        <w:rPr>
          <w:rFonts w:ascii="Times New Roman" w:hAnsi="Times New Roman" w:cs="Times New Roman"/>
          <w:sz w:val="24"/>
          <w:szCs w:val="24"/>
        </w:rPr>
        <w:t xml:space="preserve">субсидий (грантов) </w:t>
      </w:r>
    </w:p>
    <w:p w:rsidR="00306947" w:rsidRDefault="00306947" w:rsidP="00306947">
      <w:pPr>
        <w:pStyle w:val="ConsPlusNonformat"/>
        <w:widowControl/>
        <w:jc w:val="center"/>
        <w:rPr>
          <w:rFonts w:ascii="Times New Roman" w:hAnsi="Times New Roman" w:cs="Times New Roman"/>
          <w:sz w:val="24"/>
          <w:szCs w:val="24"/>
        </w:rPr>
      </w:pPr>
      <w:r w:rsidRPr="0037421A">
        <w:rPr>
          <w:rFonts w:ascii="Times New Roman" w:hAnsi="Times New Roman" w:cs="Times New Roman"/>
          <w:sz w:val="24"/>
          <w:szCs w:val="24"/>
        </w:rPr>
        <w:t xml:space="preserve">субъектам малого и среднего предпринимательства, начинающим собственное дело </w:t>
      </w:r>
      <w:proofErr w:type="gramStart"/>
      <w:r w:rsidRPr="0037421A">
        <w:rPr>
          <w:rFonts w:ascii="Times New Roman" w:hAnsi="Times New Roman" w:cs="Times New Roman"/>
          <w:sz w:val="24"/>
          <w:szCs w:val="24"/>
        </w:rPr>
        <w:t>в</w:t>
      </w:r>
      <w:proofErr w:type="gramEnd"/>
      <w:r w:rsidRPr="0037421A">
        <w:rPr>
          <w:rFonts w:ascii="Times New Roman" w:hAnsi="Times New Roman" w:cs="Times New Roman"/>
          <w:sz w:val="24"/>
          <w:szCs w:val="24"/>
        </w:rPr>
        <w:t xml:space="preserve">  </w:t>
      </w:r>
    </w:p>
    <w:p w:rsidR="00306947" w:rsidRPr="0037421A" w:rsidRDefault="00306947" w:rsidP="00306947">
      <w:pPr>
        <w:pStyle w:val="ConsPlusNonformat"/>
        <w:widowControl/>
        <w:jc w:val="center"/>
        <w:rPr>
          <w:rFonts w:ascii="Times New Roman" w:hAnsi="Times New Roman" w:cs="Times New Roman"/>
          <w:sz w:val="24"/>
          <w:szCs w:val="24"/>
        </w:rPr>
      </w:pPr>
      <w:r w:rsidRPr="0037421A">
        <w:rPr>
          <w:rFonts w:ascii="Times New Roman" w:hAnsi="Times New Roman" w:cs="Times New Roman"/>
          <w:sz w:val="24"/>
          <w:szCs w:val="24"/>
        </w:rPr>
        <w:t>МО «Город Мирный</w:t>
      </w:r>
    </w:p>
    <w:p w:rsidR="00306947" w:rsidRPr="0037421A" w:rsidRDefault="00306947" w:rsidP="00306947">
      <w:pPr>
        <w:pStyle w:val="ConsPlusNonformat"/>
        <w:widowControl/>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2"/>
        <w:gridCol w:w="1685"/>
        <w:gridCol w:w="885"/>
        <w:gridCol w:w="713"/>
        <w:gridCol w:w="90"/>
        <w:gridCol w:w="1690"/>
        <w:gridCol w:w="2148"/>
      </w:tblGrid>
      <w:tr w:rsidR="00306947" w:rsidRPr="0037421A" w:rsidTr="00F11962">
        <w:tc>
          <w:tcPr>
            <w:tcW w:w="9283" w:type="dxa"/>
            <w:gridSpan w:val="7"/>
            <w:tcBorders>
              <w:top w:val="single" w:sz="4" w:space="0" w:color="auto"/>
              <w:bottom w:val="single" w:sz="4" w:space="0" w:color="auto"/>
            </w:tcBorders>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Обращение заявителя о предоставлении муниципальной услуги</w:t>
            </w:r>
          </w:p>
        </w:tc>
      </w:tr>
      <w:tr w:rsidR="00306947" w:rsidRPr="0037421A" w:rsidTr="00F11962">
        <w:tc>
          <w:tcPr>
            <w:tcW w:w="5355" w:type="dxa"/>
            <w:gridSpan w:val="4"/>
            <w:tcBorders>
              <w:top w:val="single" w:sz="4" w:space="0" w:color="auto"/>
              <w:left w:val="nil"/>
              <w:bottom w:val="single" w:sz="4" w:space="0" w:color="auto"/>
              <w:right w:val="nil"/>
            </w:tcBorders>
          </w:tcPr>
          <w:p w:rsidR="00306947" w:rsidRPr="0037421A" w:rsidRDefault="00E74525" w:rsidP="00F11962">
            <w:pPr>
              <w:spacing w:after="0" w:line="360" w:lineRule="auto"/>
              <w:ind w:firstLine="567"/>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8.6pt;margin-top:.9pt;width:0;height:18.15pt;z-index:251659264;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306947" w:rsidRPr="0037421A" w:rsidRDefault="00306947" w:rsidP="00F11962">
            <w:pPr>
              <w:spacing w:after="0" w:line="360" w:lineRule="auto"/>
              <w:ind w:firstLine="567"/>
              <w:jc w:val="center"/>
              <w:rPr>
                <w:rFonts w:ascii="Times New Roman" w:hAnsi="Times New Roman"/>
                <w:sz w:val="24"/>
                <w:szCs w:val="24"/>
              </w:rPr>
            </w:pPr>
          </w:p>
        </w:tc>
      </w:tr>
      <w:tr w:rsidR="00306947" w:rsidRPr="0037421A" w:rsidTr="00F11962">
        <w:tc>
          <w:tcPr>
            <w:tcW w:w="9283" w:type="dxa"/>
            <w:gridSpan w:val="7"/>
            <w:tcBorders>
              <w:top w:val="single" w:sz="4" w:space="0" w:color="auto"/>
              <w:bottom w:val="single" w:sz="4" w:space="0" w:color="auto"/>
            </w:tcBorders>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 xml:space="preserve">Проверка надлежащего оформления заявления </w:t>
            </w:r>
          </w:p>
          <w:p w:rsidR="00306947" w:rsidRPr="0037421A" w:rsidRDefault="00E74525" w:rsidP="00F11962">
            <w:pPr>
              <w:spacing w:after="0" w:line="240" w:lineRule="auto"/>
              <w:jc w:val="center"/>
              <w:rPr>
                <w:rFonts w:ascii="Times New Roman" w:hAnsi="Times New Roman"/>
                <w:sz w:val="24"/>
                <w:szCs w:val="24"/>
              </w:rPr>
            </w:pPr>
            <w:r>
              <w:rPr>
                <w:noProof/>
              </w:rPr>
              <w:pict>
                <v:shape id="_x0000_s1027" type="#_x0000_t32" style="position:absolute;left:0;text-align:left;margin-left:90.95pt;margin-top:12.85pt;width:0;height:18.15pt;z-index:251660288" o:connectortype="straight">
                  <v:stroke endarrow="block"/>
                  <w10:wrap anchorx="page"/>
                </v:shape>
              </w:pict>
            </w:r>
            <w:r>
              <w:rPr>
                <w:noProof/>
              </w:rPr>
              <w:pict>
                <v:shape id="_x0000_s1028" type="#_x0000_t32" style="position:absolute;left:0;text-align:left;margin-left:371.3pt;margin-top:12.85pt;width:0;height:18.15pt;z-index:251661312" o:connectortype="straight">
                  <v:stroke endarrow="block"/>
                  <w10:wrap anchorx="page"/>
                </v:shape>
              </w:pict>
            </w:r>
            <w:r w:rsidR="00306947" w:rsidRPr="0037421A">
              <w:rPr>
                <w:rFonts w:ascii="Times New Roman" w:hAnsi="Times New Roman"/>
                <w:sz w:val="24"/>
                <w:szCs w:val="24"/>
              </w:rPr>
              <w:t>и комплектность приложенных документов</w:t>
            </w:r>
          </w:p>
        </w:tc>
      </w:tr>
      <w:tr w:rsidR="00306947" w:rsidRPr="0037421A" w:rsidTr="00F11962">
        <w:tc>
          <w:tcPr>
            <w:tcW w:w="9283" w:type="dxa"/>
            <w:gridSpan w:val="7"/>
            <w:tcBorders>
              <w:top w:val="single" w:sz="4" w:space="0" w:color="auto"/>
              <w:left w:val="nil"/>
              <w:bottom w:val="nil"/>
              <w:right w:val="nil"/>
            </w:tcBorders>
          </w:tcPr>
          <w:p w:rsidR="00306947" w:rsidRPr="0037421A" w:rsidRDefault="00306947" w:rsidP="00F11962">
            <w:pPr>
              <w:spacing w:after="0" w:line="360" w:lineRule="auto"/>
              <w:ind w:firstLine="567"/>
              <w:jc w:val="center"/>
              <w:rPr>
                <w:rFonts w:ascii="Times New Roman" w:hAnsi="Times New Roman"/>
                <w:noProof/>
                <w:sz w:val="24"/>
                <w:szCs w:val="24"/>
              </w:rPr>
            </w:pPr>
            <w:r w:rsidRPr="0037421A">
              <w:rPr>
                <w:rFonts w:ascii="Times New Roman" w:hAnsi="Times New Roman"/>
                <w:noProof/>
                <w:sz w:val="24"/>
                <w:szCs w:val="24"/>
              </w:rPr>
              <w:t>ДА                                                                                                                   НЕТ</w:t>
            </w:r>
          </w:p>
        </w:tc>
      </w:tr>
      <w:tr w:rsidR="00306947" w:rsidRPr="0037421A" w:rsidTr="00F11962">
        <w:tc>
          <w:tcPr>
            <w:tcW w:w="3757" w:type="dxa"/>
            <w:gridSpan w:val="2"/>
            <w:tcBorders>
              <w:top w:val="single" w:sz="4" w:space="0" w:color="auto"/>
              <w:bottom w:val="single" w:sz="4" w:space="0" w:color="auto"/>
              <w:right w:val="single" w:sz="4" w:space="0" w:color="auto"/>
            </w:tcBorders>
          </w:tcPr>
          <w:p w:rsidR="00306947" w:rsidRPr="0037421A" w:rsidRDefault="00306947" w:rsidP="00F11962">
            <w:pPr>
              <w:spacing w:after="0" w:line="240" w:lineRule="auto"/>
              <w:ind w:hanging="4"/>
              <w:jc w:val="center"/>
              <w:rPr>
                <w:rFonts w:ascii="Times New Roman" w:hAnsi="Times New Roman"/>
                <w:sz w:val="24"/>
                <w:szCs w:val="24"/>
              </w:rPr>
            </w:pPr>
            <w:r w:rsidRPr="0037421A">
              <w:rPr>
                <w:rFonts w:ascii="Times New Roman" w:hAnsi="Times New Roman"/>
                <w:sz w:val="24"/>
                <w:szCs w:val="24"/>
              </w:rPr>
              <w:t>оформление расписки в приеме заявления и документов</w:t>
            </w:r>
          </w:p>
        </w:tc>
        <w:tc>
          <w:tcPr>
            <w:tcW w:w="885" w:type="dxa"/>
            <w:tcBorders>
              <w:top w:val="nil"/>
              <w:left w:val="single" w:sz="4" w:space="0" w:color="auto"/>
              <w:bottom w:val="nil"/>
              <w:right w:val="nil"/>
            </w:tcBorders>
          </w:tcPr>
          <w:p w:rsidR="00306947" w:rsidRPr="0037421A" w:rsidRDefault="00306947" w:rsidP="00F11962">
            <w:pPr>
              <w:spacing w:after="0" w:line="240" w:lineRule="auto"/>
              <w:ind w:firstLine="567"/>
              <w:jc w:val="center"/>
              <w:rPr>
                <w:rFonts w:ascii="Times New Roman" w:hAnsi="Times New Roman"/>
                <w:sz w:val="24"/>
                <w:szCs w:val="24"/>
              </w:rPr>
            </w:pPr>
          </w:p>
        </w:tc>
        <w:tc>
          <w:tcPr>
            <w:tcW w:w="803" w:type="dxa"/>
            <w:gridSpan w:val="2"/>
            <w:tcBorders>
              <w:top w:val="nil"/>
              <w:left w:val="nil"/>
              <w:bottom w:val="nil"/>
              <w:right w:val="single" w:sz="4" w:space="0" w:color="auto"/>
            </w:tcBorders>
          </w:tcPr>
          <w:p w:rsidR="00306947" w:rsidRPr="0037421A" w:rsidRDefault="00306947" w:rsidP="00F11962">
            <w:pPr>
              <w:spacing w:after="0" w:line="240" w:lineRule="auto"/>
              <w:ind w:firstLine="567"/>
              <w:jc w:val="center"/>
              <w:rPr>
                <w:rFonts w:ascii="Times New Roman" w:hAnsi="Times New Roman"/>
                <w:sz w:val="24"/>
                <w:szCs w:val="24"/>
              </w:rPr>
            </w:pPr>
          </w:p>
        </w:tc>
        <w:tc>
          <w:tcPr>
            <w:tcW w:w="3838" w:type="dxa"/>
            <w:gridSpan w:val="2"/>
            <w:tcBorders>
              <w:top w:val="single" w:sz="4" w:space="0" w:color="auto"/>
              <w:left w:val="single" w:sz="4" w:space="0" w:color="auto"/>
              <w:bottom w:val="single" w:sz="4" w:space="0" w:color="auto"/>
            </w:tcBorders>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отказ в приеме заявления и документов</w:t>
            </w:r>
          </w:p>
        </w:tc>
      </w:tr>
      <w:tr w:rsidR="00306947" w:rsidRPr="0037421A" w:rsidTr="00F11962">
        <w:tc>
          <w:tcPr>
            <w:tcW w:w="9283" w:type="dxa"/>
            <w:gridSpan w:val="7"/>
            <w:tcBorders>
              <w:top w:val="nil"/>
              <w:left w:val="nil"/>
              <w:bottom w:val="single" w:sz="4" w:space="0" w:color="auto"/>
              <w:right w:val="nil"/>
            </w:tcBorders>
          </w:tcPr>
          <w:p w:rsidR="00306947" w:rsidRPr="0037421A" w:rsidRDefault="00E74525" w:rsidP="00F11962">
            <w:pPr>
              <w:spacing w:after="0" w:line="360" w:lineRule="auto"/>
              <w:ind w:firstLine="567"/>
              <w:jc w:val="center"/>
              <w:rPr>
                <w:rFonts w:ascii="Times New Roman" w:hAnsi="Times New Roman"/>
                <w:noProof/>
                <w:sz w:val="24"/>
                <w:szCs w:val="24"/>
              </w:rPr>
            </w:pPr>
            <w:r>
              <w:rPr>
                <w:noProof/>
              </w:rPr>
              <w:pict>
                <v:shape id="_x0000_s1036" type="#_x0000_t32" style="position:absolute;left:0;text-align:left;margin-left:335.8pt;margin-top:232.85pt;width:.05pt;height:18.15pt;z-index:251669504;mso-position-horizontal-relative:text;mso-position-vertical-relative:text" o:connectortype="straight">
                  <v:stroke endarrow="block"/>
                  <w10:wrap anchorx="page"/>
                </v:shape>
              </w:pict>
            </w:r>
            <w:r>
              <w:rPr>
                <w:noProof/>
              </w:rPr>
              <w:pict>
                <v:shape id="_x0000_s1035" type="#_x0000_t32" style="position:absolute;left:0;text-align:left;margin-left:116.55pt;margin-top:232.85pt;width:.05pt;height:18.15pt;z-index:251668480;mso-position-horizontal-relative:text;mso-position-vertical-relative:text" o:connectortype="straight">
                  <v:stroke endarrow="block"/>
                  <w10:wrap anchorx="page"/>
                </v:shape>
              </w:pict>
            </w:r>
            <w:r>
              <w:rPr>
                <w:noProof/>
              </w:rPr>
              <w:pict>
                <v:shape id="_x0000_s1031" type="#_x0000_t32" style="position:absolute;left:0;text-align:left;margin-left:228.55pt;margin-top:85.5pt;width:.05pt;height:18.15pt;z-index:251664384;mso-position-horizontal-relative:text;mso-position-vertical-relative:text" o:connectortype="straight">
                  <v:stroke endarrow="block"/>
                  <w10:wrap anchorx="page"/>
                </v:shape>
              </w:pict>
            </w:r>
            <w:r>
              <w:rPr>
                <w:noProof/>
              </w:rPr>
              <w:pict>
                <v:shape id="_x0000_s1030" type="#_x0000_t32" style="position:absolute;left:0;text-align:left;margin-left:228.6pt;margin-top:48.95pt;width:.05pt;height:18.15pt;z-index:251663360;mso-position-horizontal-relative:text;mso-position-vertical-relative:text" o:connectortype="straight">
                  <v:stroke endarrow="block"/>
                  <w10:wrap anchorx="page"/>
                </v:shape>
              </w:pict>
            </w:r>
            <w:r>
              <w:rPr>
                <w:noProof/>
              </w:rPr>
              <w:pict>
                <v:shape id="_x0000_s1029" type="#_x0000_t32" style="position:absolute;left:0;text-align:left;margin-left:152pt;margin-top:.2pt;width:.05pt;height:18.15pt;z-index:251662336;mso-position-horizontal-relative:text;mso-position-vertical-relative:text" o:connectortype="straight">
                  <v:stroke endarrow="block"/>
                  <w10:wrap anchorx="page"/>
                </v:shape>
              </w:pict>
            </w:r>
          </w:p>
        </w:tc>
      </w:tr>
      <w:tr w:rsidR="00306947" w:rsidRPr="0037421A" w:rsidTr="00F11962">
        <w:tc>
          <w:tcPr>
            <w:tcW w:w="9283" w:type="dxa"/>
            <w:gridSpan w:val="7"/>
            <w:tcBorders>
              <w:top w:val="single" w:sz="4" w:space="0" w:color="auto"/>
              <w:bottom w:val="single" w:sz="4" w:space="0" w:color="auto"/>
            </w:tcBorders>
          </w:tcPr>
          <w:p w:rsidR="00306947" w:rsidRPr="0037421A" w:rsidRDefault="00306947" w:rsidP="00F11962">
            <w:pPr>
              <w:spacing w:after="0" w:line="240" w:lineRule="auto"/>
              <w:ind w:firstLine="567"/>
              <w:jc w:val="center"/>
              <w:rPr>
                <w:rFonts w:ascii="Times New Roman" w:hAnsi="Times New Roman"/>
                <w:sz w:val="24"/>
                <w:szCs w:val="24"/>
              </w:rPr>
            </w:pPr>
            <w:r w:rsidRPr="0037421A">
              <w:rPr>
                <w:rFonts w:ascii="Times New Roman" w:hAnsi="Times New Roman"/>
                <w:sz w:val="24"/>
                <w:szCs w:val="24"/>
              </w:rPr>
              <w:t xml:space="preserve">Передача заявления и документов секретарю приемной № 1 для регистрации и передачи на рассмотрение Главе города </w:t>
            </w:r>
          </w:p>
        </w:tc>
      </w:tr>
      <w:tr w:rsidR="00306947" w:rsidRPr="0037421A" w:rsidTr="00F11962">
        <w:tc>
          <w:tcPr>
            <w:tcW w:w="5355" w:type="dxa"/>
            <w:gridSpan w:val="4"/>
            <w:tcBorders>
              <w:top w:val="single" w:sz="4" w:space="0" w:color="auto"/>
              <w:left w:val="nil"/>
              <w:bottom w:val="single" w:sz="4" w:space="0" w:color="auto"/>
              <w:right w:val="nil"/>
            </w:tcBorders>
          </w:tcPr>
          <w:p w:rsidR="00306947" w:rsidRPr="0037421A" w:rsidRDefault="00306947" w:rsidP="00F11962">
            <w:pPr>
              <w:spacing w:after="0" w:line="360" w:lineRule="auto"/>
              <w:ind w:firstLine="567"/>
              <w:jc w:val="center"/>
              <w:rPr>
                <w:rFonts w:ascii="Times New Roman" w:hAnsi="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306947" w:rsidRPr="0037421A" w:rsidRDefault="00306947" w:rsidP="00F11962">
            <w:pPr>
              <w:spacing w:after="0" w:line="360" w:lineRule="auto"/>
              <w:ind w:firstLine="567"/>
              <w:jc w:val="center"/>
              <w:rPr>
                <w:rFonts w:ascii="Times New Roman" w:hAnsi="Times New Roman"/>
                <w:noProof/>
                <w:sz w:val="24"/>
                <w:szCs w:val="24"/>
              </w:rPr>
            </w:pPr>
          </w:p>
        </w:tc>
      </w:tr>
      <w:tr w:rsidR="00306947" w:rsidRPr="0037421A" w:rsidTr="00F11962">
        <w:trPr>
          <w:cantSplit/>
        </w:trPr>
        <w:tc>
          <w:tcPr>
            <w:tcW w:w="9283" w:type="dxa"/>
            <w:gridSpan w:val="7"/>
            <w:tcBorders>
              <w:top w:val="single" w:sz="4" w:space="0" w:color="auto"/>
              <w:bottom w:val="single" w:sz="4" w:space="0" w:color="auto"/>
            </w:tcBorders>
          </w:tcPr>
          <w:p w:rsidR="00306947" w:rsidRPr="0037421A" w:rsidRDefault="00306947" w:rsidP="00F11962">
            <w:pPr>
              <w:spacing w:after="0" w:line="240" w:lineRule="auto"/>
              <w:ind w:firstLine="567"/>
              <w:jc w:val="center"/>
              <w:rPr>
                <w:rFonts w:ascii="Times New Roman" w:hAnsi="Times New Roman"/>
                <w:sz w:val="24"/>
                <w:szCs w:val="24"/>
              </w:rPr>
            </w:pPr>
            <w:r w:rsidRPr="0037421A">
              <w:rPr>
                <w:rFonts w:ascii="Times New Roman" w:hAnsi="Times New Roman"/>
                <w:sz w:val="24"/>
                <w:szCs w:val="24"/>
              </w:rPr>
              <w:t>Рассмотрение поступившего заявления Главой города</w:t>
            </w:r>
          </w:p>
        </w:tc>
      </w:tr>
      <w:tr w:rsidR="00306947" w:rsidRPr="0037421A" w:rsidTr="00F11962">
        <w:tc>
          <w:tcPr>
            <w:tcW w:w="5355" w:type="dxa"/>
            <w:gridSpan w:val="4"/>
            <w:tcBorders>
              <w:top w:val="single" w:sz="4" w:space="0" w:color="auto"/>
              <w:left w:val="nil"/>
              <w:bottom w:val="single" w:sz="4" w:space="0" w:color="auto"/>
              <w:right w:val="nil"/>
            </w:tcBorders>
          </w:tcPr>
          <w:p w:rsidR="00306947" w:rsidRPr="0037421A" w:rsidRDefault="00306947" w:rsidP="00F11962">
            <w:pPr>
              <w:spacing w:after="0" w:line="360" w:lineRule="auto"/>
              <w:ind w:firstLine="567"/>
              <w:jc w:val="center"/>
              <w:rPr>
                <w:rFonts w:ascii="Times New Roman" w:hAnsi="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306947" w:rsidRPr="0037421A" w:rsidRDefault="00306947" w:rsidP="00F11962">
            <w:pPr>
              <w:spacing w:after="0" w:line="360" w:lineRule="auto"/>
              <w:ind w:firstLine="567"/>
              <w:jc w:val="center"/>
              <w:rPr>
                <w:rFonts w:ascii="Times New Roman" w:hAnsi="Times New Roman"/>
                <w:noProof/>
                <w:sz w:val="24"/>
                <w:szCs w:val="24"/>
              </w:rPr>
            </w:pPr>
          </w:p>
        </w:tc>
      </w:tr>
      <w:tr w:rsidR="00306947" w:rsidRPr="0037421A" w:rsidTr="00F11962">
        <w:tc>
          <w:tcPr>
            <w:tcW w:w="9283" w:type="dxa"/>
            <w:gridSpan w:val="7"/>
            <w:tcBorders>
              <w:top w:val="single" w:sz="4" w:space="0" w:color="auto"/>
              <w:bottom w:val="single" w:sz="4" w:space="0" w:color="auto"/>
            </w:tcBorders>
          </w:tcPr>
          <w:p w:rsidR="00306947" w:rsidRPr="0037421A" w:rsidRDefault="00306947" w:rsidP="00F11962">
            <w:pPr>
              <w:spacing w:after="0" w:line="240" w:lineRule="auto"/>
              <w:ind w:firstLine="567"/>
              <w:jc w:val="center"/>
              <w:rPr>
                <w:rFonts w:ascii="Times New Roman" w:hAnsi="Times New Roman"/>
                <w:sz w:val="24"/>
                <w:szCs w:val="24"/>
              </w:rPr>
            </w:pPr>
            <w:r w:rsidRPr="0037421A">
              <w:rPr>
                <w:rFonts w:ascii="Times New Roman" w:hAnsi="Times New Roman"/>
                <w:sz w:val="24"/>
                <w:szCs w:val="24"/>
              </w:rPr>
              <w:t xml:space="preserve">Направление заявления и приложенных документов согласно резолюции  Главы города </w:t>
            </w:r>
          </w:p>
        </w:tc>
      </w:tr>
      <w:tr w:rsidR="00306947" w:rsidRPr="0037421A" w:rsidTr="00F11962">
        <w:tc>
          <w:tcPr>
            <w:tcW w:w="5355" w:type="dxa"/>
            <w:gridSpan w:val="4"/>
            <w:tcBorders>
              <w:top w:val="single" w:sz="4" w:space="0" w:color="auto"/>
              <w:left w:val="nil"/>
              <w:bottom w:val="single" w:sz="4" w:space="0" w:color="auto"/>
              <w:right w:val="nil"/>
            </w:tcBorders>
          </w:tcPr>
          <w:p w:rsidR="00306947" w:rsidRPr="0037421A" w:rsidRDefault="00E74525" w:rsidP="00F11962">
            <w:pPr>
              <w:spacing w:after="0" w:line="360" w:lineRule="auto"/>
              <w:ind w:firstLine="567"/>
              <w:jc w:val="center"/>
              <w:rPr>
                <w:rFonts w:ascii="Times New Roman" w:hAnsi="Times New Roman"/>
                <w:noProof/>
                <w:sz w:val="24"/>
                <w:szCs w:val="24"/>
              </w:rPr>
            </w:pPr>
            <w:r>
              <w:rPr>
                <w:noProof/>
              </w:rPr>
              <w:pict>
                <v:shape id="_x0000_s1032" type="#_x0000_t32" style="position:absolute;left:0;text-align:left;margin-left:228.5pt;margin-top:-.95pt;width:.05pt;height:18.15pt;z-index:251665408;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306947" w:rsidRPr="0037421A" w:rsidRDefault="00306947" w:rsidP="00F11962">
            <w:pPr>
              <w:spacing w:after="0" w:line="360" w:lineRule="auto"/>
              <w:ind w:firstLine="567"/>
              <w:jc w:val="center"/>
              <w:rPr>
                <w:rFonts w:ascii="Times New Roman" w:hAnsi="Times New Roman"/>
                <w:noProof/>
                <w:sz w:val="24"/>
                <w:szCs w:val="24"/>
              </w:rPr>
            </w:pPr>
          </w:p>
        </w:tc>
      </w:tr>
      <w:tr w:rsidR="00306947" w:rsidRPr="0037421A" w:rsidTr="00F11962">
        <w:tc>
          <w:tcPr>
            <w:tcW w:w="9283" w:type="dxa"/>
            <w:gridSpan w:val="7"/>
            <w:tcBorders>
              <w:top w:val="single" w:sz="4" w:space="0" w:color="auto"/>
              <w:bottom w:val="single" w:sz="4" w:space="0" w:color="auto"/>
            </w:tcBorders>
            <w:vAlign w:val="center"/>
          </w:tcPr>
          <w:p w:rsidR="00306947" w:rsidRPr="0037421A" w:rsidRDefault="00E74525" w:rsidP="00F11962">
            <w:pPr>
              <w:spacing w:after="0" w:line="240" w:lineRule="auto"/>
              <w:jc w:val="center"/>
              <w:rPr>
                <w:rFonts w:ascii="Times New Roman" w:hAnsi="Times New Roman"/>
                <w:sz w:val="24"/>
                <w:szCs w:val="24"/>
              </w:rPr>
            </w:pPr>
            <w:r>
              <w:rPr>
                <w:noProof/>
              </w:rPr>
              <w:pict>
                <v:shape id="_x0000_s1034" type="#_x0000_t32" style="position:absolute;left:0;text-align:left;margin-left:404.4pt;margin-top:10.6pt;width:.05pt;height:18.15pt;z-index:251667456;mso-position-horizontal-relative:text;mso-position-vertical-relative:text" o:connectortype="straight">
                  <v:stroke endarrow="block"/>
                  <w10:wrap anchorx="page"/>
                </v:shape>
              </w:pict>
            </w:r>
            <w:r w:rsidR="00306947" w:rsidRPr="0037421A">
              <w:rPr>
                <w:rFonts w:ascii="Times New Roman" w:hAnsi="Times New Roman"/>
                <w:sz w:val="24"/>
                <w:szCs w:val="24"/>
              </w:rPr>
              <w:t>Рассмотрение документов Конкурсной комиссией</w:t>
            </w:r>
          </w:p>
        </w:tc>
      </w:tr>
      <w:tr w:rsidR="00306947" w:rsidRPr="0037421A" w:rsidTr="00F11962">
        <w:trPr>
          <w:trHeight w:val="336"/>
        </w:trPr>
        <w:tc>
          <w:tcPr>
            <w:tcW w:w="4642" w:type="dxa"/>
            <w:gridSpan w:val="3"/>
            <w:tcBorders>
              <w:top w:val="single" w:sz="4" w:space="0" w:color="auto"/>
              <w:left w:val="nil"/>
              <w:bottom w:val="nil"/>
              <w:right w:val="nil"/>
            </w:tcBorders>
          </w:tcPr>
          <w:p w:rsidR="00306947" w:rsidRPr="0037421A" w:rsidRDefault="00E74525" w:rsidP="00F11962">
            <w:pPr>
              <w:spacing w:after="0" w:line="360" w:lineRule="auto"/>
              <w:rPr>
                <w:rFonts w:ascii="Times New Roman" w:hAnsi="Times New Roman"/>
                <w:noProof/>
                <w:sz w:val="24"/>
                <w:szCs w:val="24"/>
              </w:rPr>
            </w:pPr>
            <w:r>
              <w:rPr>
                <w:noProof/>
              </w:rPr>
              <w:pict>
                <v:shape id="_x0000_s1033" type="#_x0000_t32" style="position:absolute;margin-left:62.55pt;margin-top:.1pt;width:.05pt;height:18.15pt;z-index:251666432;mso-position-horizontal-relative:text;mso-position-vertical-relative:text" o:connectortype="straight">
                  <v:stroke endarrow="block"/>
                  <w10:wrap anchorx="page"/>
                </v:shape>
              </w:pict>
            </w:r>
            <w:r w:rsidR="00306947">
              <w:rPr>
                <w:rFonts w:ascii="Times New Roman" w:hAnsi="Times New Roman"/>
                <w:noProof/>
                <w:sz w:val="24"/>
                <w:szCs w:val="24"/>
              </w:rPr>
              <w:t xml:space="preserve">          </w:t>
            </w:r>
            <w:r w:rsidR="00306947" w:rsidRPr="0037421A">
              <w:rPr>
                <w:rFonts w:ascii="Times New Roman" w:hAnsi="Times New Roman"/>
                <w:noProof/>
                <w:sz w:val="24"/>
                <w:szCs w:val="24"/>
              </w:rPr>
              <w:t>ДА</w:t>
            </w:r>
          </w:p>
        </w:tc>
        <w:tc>
          <w:tcPr>
            <w:tcW w:w="4641" w:type="dxa"/>
            <w:gridSpan w:val="4"/>
            <w:tcBorders>
              <w:top w:val="single" w:sz="4" w:space="0" w:color="auto"/>
              <w:left w:val="nil"/>
              <w:bottom w:val="nil"/>
              <w:right w:val="nil"/>
            </w:tcBorders>
            <w:vAlign w:val="center"/>
          </w:tcPr>
          <w:p w:rsidR="00306947" w:rsidRPr="0037421A" w:rsidRDefault="00306947" w:rsidP="00F11962">
            <w:pPr>
              <w:spacing w:after="0" w:line="360" w:lineRule="auto"/>
              <w:ind w:firstLine="567"/>
              <w:jc w:val="center"/>
              <w:rPr>
                <w:rFonts w:ascii="Times New Roman" w:hAnsi="Times New Roman"/>
                <w:noProof/>
                <w:sz w:val="24"/>
                <w:szCs w:val="24"/>
              </w:rPr>
            </w:pPr>
            <w:r w:rsidRPr="0037421A">
              <w:rPr>
                <w:rFonts w:ascii="Times New Roman" w:hAnsi="Times New Roman"/>
                <w:noProof/>
                <w:sz w:val="24"/>
                <w:szCs w:val="24"/>
              </w:rPr>
              <w:t xml:space="preserve">                                                НЕТ</w:t>
            </w:r>
          </w:p>
        </w:tc>
      </w:tr>
      <w:tr w:rsidR="00306947" w:rsidRPr="0037421A" w:rsidTr="00F11962">
        <w:tc>
          <w:tcPr>
            <w:tcW w:w="3757" w:type="dxa"/>
            <w:gridSpan w:val="2"/>
            <w:tcBorders>
              <w:top w:val="single" w:sz="4" w:space="0" w:color="auto"/>
              <w:bottom w:val="single" w:sz="4" w:space="0" w:color="auto"/>
              <w:right w:val="single" w:sz="4" w:space="0" w:color="auto"/>
            </w:tcBorders>
            <w:vAlign w:val="center"/>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Принятие Главой города решения о предоставлении муниципальной услуги</w:t>
            </w:r>
          </w:p>
        </w:tc>
        <w:tc>
          <w:tcPr>
            <w:tcW w:w="885" w:type="dxa"/>
            <w:tcBorders>
              <w:top w:val="nil"/>
              <w:left w:val="single" w:sz="4" w:space="0" w:color="auto"/>
              <w:bottom w:val="nil"/>
              <w:right w:val="nil"/>
            </w:tcBorders>
          </w:tcPr>
          <w:p w:rsidR="00306947" w:rsidRPr="0037421A" w:rsidRDefault="00306947" w:rsidP="00F11962">
            <w:pPr>
              <w:spacing w:after="0" w:line="240" w:lineRule="auto"/>
              <w:ind w:firstLine="567"/>
              <w:jc w:val="center"/>
              <w:rPr>
                <w:rFonts w:ascii="Times New Roman" w:hAnsi="Times New Roman"/>
                <w:sz w:val="24"/>
                <w:szCs w:val="24"/>
              </w:rPr>
            </w:pPr>
          </w:p>
        </w:tc>
        <w:tc>
          <w:tcPr>
            <w:tcW w:w="803" w:type="dxa"/>
            <w:gridSpan w:val="2"/>
            <w:tcBorders>
              <w:top w:val="nil"/>
              <w:left w:val="nil"/>
              <w:bottom w:val="nil"/>
              <w:right w:val="single" w:sz="4" w:space="0" w:color="auto"/>
            </w:tcBorders>
          </w:tcPr>
          <w:p w:rsidR="00306947" w:rsidRPr="0037421A" w:rsidRDefault="00306947" w:rsidP="00F11962">
            <w:pPr>
              <w:spacing w:after="0" w:line="240" w:lineRule="auto"/>
              <w:ind w:firstLine="567"/>
              <w:jc w:val="center"/>
              <w:rPr>
                <w:rFonts w:ascii="Times New Roman" w:hAnsi="Times New Roman"/>
                <w:sz w:val="24"/>
                <w:szCs w:val="24"/>
              </w:rPr>
            </w:pPr>
          </w:p>
        </w:tc>
        <w:tc>
          <w:tcPr>
            <w:tcW w:w="3838" w:type="dxa"/>
            <w:gridSpan w:val="2"/>
            <w:tcBorders>
              <w:top w:val="single" w:sz="4" w:space="0" w:color="auto"/>
              <w:left w:val="single" w:sz="4" w:space="0" w:color="auto"/>
              <w:bottom w:val="single" w:sz="4" w:space="0" w:color="auto"/>
            </w:tcBorders>
            <w:vAlign w:val="center"/>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Принятие Главой города решения об отказе в предоставлении муниципальной услуги</w:t>
            </w:r>
          </w:p>
        </w:tc>
      </w:tr>
      <w:tr w:rsidR="00306947" w:rsidRPr="0037421A" w:rsidTr="00F11962">
        <w:trPr>
          <w:trHeight w:val="441"/>
        </w:trPr>
        <w:tc>
          <w:tcPr>
            <w:tcW w:w="4642" w:type="dxa"/>
            <w:gridSpan w:val="3"/>
            <w:tcBorders>
              <w:top w:val="single" w:sz="4" w:space="0" w:color="auto"/>
              <w:left w:val="nil"/>
              <w:bottom w:val="nil"/>
              <w:right w:val="nil"/>
            </w:tcBorders>
          </w:tcPr>
          <w:p w:rsidR="00306947" w:rsidRPr="0037421A" w:rsidRDefault="00306947" w:rsidP="00F11962">
            <w:pPr>
              <w:spacing w:after="0" w:line="360" w:lineRule="auto"/>
              <w:ind w:firstLine="567"/>
              <w:jc w:val="center"/>
              <w:rPr>
                <w:rFonts w:ascii="Times New Roman" w:hAnsi="Times New Roman"/>
                <w:noProof/>
                <w:sz w:val="24"/>
                <w:szCs w:val="24"/>
              </w:rPr>
            </w:pPr>
          </w:p>
        </w:tc>
        <w:tc>
          <w:tcPr>
            <w:tcW w:w="4641" w:type="dxa"/>
            <w:gridSpan w:val="4"/>
            <w:tcBorders>
              <w:top w:val="single" w:sz="4" w:space="0" w:color="auto"/>
              <w:left w:val="nil"/>
              <w:bottom w:val="nil"/>
              <w:right w:val="nil"/>
            </w:tcBorders>
            <w:vAlign w:val="center"/>
          </w:tcPr>
          <w:p w:rsidR="00306947" w:rsidRPr="0037421A" w:rsidRDefault="00306947" w:rsidP="00F11962">
            <w:pPr>
              <w:spacing w:after="0" w:line="360" w:lineRule="auto"/>
              <w:ind w:firstLine="567"/>
              <w:jc w:val="center"/>
              <w:rPr>
                <w:rFonts w:ascii="Times New Roman" w:hAnsi="Times New Roman"/>
                <w:noProof/>
                <w:sz w:val="24"/>
                <w:szCs w:val="24"/>
              </w:rPr>
            </w:pPr>
          </w:p>
        </w:tc>
      </w:tr>
      <w:tr w:rsidR="00306947" w:rsidRPr="0037421A" w:rsidTr="00F11962">
        <w:trPr>
          <w:gridBefore w:val="1"/>
          <w:gridAfter w:val="1"/>
          <w:wBefore w:w="2072" w:type="dxa"/>
          <w:wAfter w:w="2148" w:type="dxa"/>
        </w:trPr>
        <w:tc>
          <w:tcPr>
            <w:tcW w:w="5063" w:type="dxa"/>
            <w:gridSpan w:val="5"/>
            <w:tcBorders>
              <w:top w:val="single" w:sz="4" w:space="0" w:color="auto"/>
              <w:bottom w:val="single" w:sz="4" w:space="0" w:color="auto"/>
            </w:tcBorders>
            <w:vAlign w:val="center"/>
          </w:tcPr>
          <w:p w:rsidR="00306947" w:rsidRPr="0037421A" w:rsidRDefault="00306947" w:rsidP="00F11962">
            <w:pPr>
              <w:spacing w:after="0" w:line="240" w:lineRule="auto"/>
              <w:jc w:val="center"/>
              <w:rPr>
                <w:rFonts w:ascii="Times New Roman" w:hAnsi="Times New Roman"/>
                <w:sz w:val="24"/>
                <w:szCs w:val="24"/>
              </w:rPr>
            </w:pPr>
            <w:r w:rsidRPr="0037421A">
              <w:rPr>
                <w:rFonts w:ascii="Times New Roman" w:hAnsi="Times New Roman"/>
                <w:sz w:val="24"/>
                <w:szCs w:val="24"/>
              </w:rPr>
              <w:t>Выдача Отделом по отраслевым вопросам      результата  предоставления муниципальной услуги</w:t>
            </w:r>
          </w:p>
        </w:tc>
      </w:tr>
    </w:tbl>
    <w:p w:rsidR="00306947" w:rsidRPr="008A5536" w:rsidRDefault="00306947" w:rsidP="00306947">
      <w:pPr>
        <w:spacing w:after="0" w:line="240" w:lineRule="auto"/>
        <w:jc w:val="right"/>
        <w:outlineLvl w:val="1"/>
        <w:rPr>
          <w:rFonts w:ascii="Times New Roman" w:hAnsi="Times New Roman"/>
          <w:bCs/>
        </w:rPr>
      </w:pPr>
    </w:p>
    <w:p w:rsidR="00306947" w:rsidRDefault="00306947" w:rsidP="00306947">
      <w:pPr>
        <w:tabs>
          <w:tab w:val="left" w:pos="5580"/>
          <w:tab w:val="left" w:pos="5760"/>
        </w:tabs>
        <w:spacing w:after="0" w:line="240" w:lineRule="auto"/>
        <w:jc w:val="right"/>
        <w:rPr>
          <w:rFonts w:ascii="Times New Roman" w:hAnsi="Times New Roman"/>
          <w:sz w:val="20"/>
        </w:rPr>
      </w:pPr>
    </w:p>
    <w:p w:rsidR="00306947" w:rsidRDefault="00306947" w:rsidP="00306947">
      <w:pPr>
        <w:tabs>
          <w:tab w:val="left" w:pos="801"/>
          <w:tab w:val="left" w:pos="3155"/>
          <w:tab w:val="left" w:pos="5580"/>
          <w:tab w:val="left" w:pos="576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rsidR="00306947" w:rsidRDefault="00306947" w:rsidP="00306947">
      <w:pPr>
        <w:tabs>
          <w:tab w:val="left" w:pos="2655"/>
          <w:tab w:val="left" w:pos="5580"/>
          <w:tab w:val="left" w:pos="5760"/>
        </w:tabs>
        <w:spacing w:after="0" w:line="240" w:lineRule="auto"/>
        <w:rPr>
          <w:rFonts w:ascii="Times New Roman" w:hAnsi="Times New Roman"/>
          <w:sz w:val="20"/>
        </w:rPr>
      </w:pPr>
      <w:r>
        <w:rPr>
          <w:rFonts w:ascii="Times New Roman" w:hAnsi="Times New Roman"/>
          <w:sz w:val="20"/>
        </w:rPr>
        <w:tab/>
      </w: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111"/>
        <w:jc w:val="right"/>
        <w:rPr>
          <w:rFonts w:ascii="Times New Roman" w:hAnsi="Times New Roman" w:cs="Times New Roman"/>
          <w:sz w:val="24"/>
          <w:szCs w:val="24"/>
        </w:rPr>
      </w:pPr>
    </w:p>
    <w:p w:rsidR="00306947" w:rsidRDefault="00306947" w:rsidP="00306947">
      <w:pPr>
        <w:pStyle w:val="ConsPlusNonformat"/>
        <w:widowControl/>
        <w:ind w:left="4253"/>
        <w:jc w:val="right"/>
        <w:rPr>
          <w:rFonts w:ascii="Times New Roman" w:hAnsi="Times New Roman" w:cs="Times New Roman"/>
        </w:rPr>
      </w:pPr>
    </w:p>
    <w:p w:rsidR="00306947" w:rsidRPr="00573E13" w:rsidRDefault="00306947" w:rsidP="00306947">
      <w:pPr>
        <w:pStyle w:val="ConsPlusNonformat"/>
        <w:widowControl/>
        <w:ind w:left="4253"/>
        <w:jc w:val="right"/>
        <w:rPr>
          <w:rFonts w:ascii="Times New Roman" w:hAnsi="Times New Roman" w:cs="Times New Roman"/>
        </w:rPr>
      </w:pPr>
      <w:r>
        <w:rPr>
          <w:rFonts w:ascii="Times New Roman" w:hAnsi="Times New Roman" w:cs="Times New Roman"/>
        </w:rPr>
        <w:lastRenderedPageBreak/>
        <w:t xml:space="preserve"> </w:t>
      </w:r>
      <w:r w:rsidRPr="00573E13">
        <w:rPr>
          <w:rFonts w:ascii="Times New Roman" w:hAnsi="Times New Roman" w:cs="Times New Roman"/>
        </w:rPr>
        <w:t xml:space="preserve">Приложение </w:t>
      </w:r>
      <w:r>
        <w:rPr>
          <w:rFonts w:ascii="Times New Roman" w:hAnsi="Times New Roman" w:cs="Times New Roman"/>
        </w:rPr>
        <w:t>6</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 xml:space="preserve"> </w:t>
      </w: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306947" w:rsidRPr="00E74525" w:rsidRDefault="00306947" w:rsidP="00306947">
      <w:pPr>
        <w:spacing w:after="0" w:line="240" w:lineRule="auto"/>
        <w:ind w:left="4111"/>
        <w:jc w:val="right"/>
        <w:rPr>
          <w:rFonts w:ascii="Times New Roman" w:hAnsi="Times New Roman"/>
          <w:bCs/>
          <w:sz w:val="20"/>
          <w:szCs w:val="20"/>
        </w:rPr>
      </w:pPr>
      <w:r w:rsidRPr="00573E13">
        <w:rPr>
          <w:rFonts w:ascii="Times New Roman" w:hAnsi="Times New Roman"/>
          <w:sz w:val="20"/>
          <w:szCs w:val="20"/>
        </w:rPr>
        <w:t xml:space="preserve"> </w:t>
      </w:r>
      <w:r w:rsidR="00E74525" w:rsidRPr="00DF4036">
        <w:rPr>
          <w:rFonts w:ascii="Times New Roman" w:hAnsi="Times New Roman"/>
          <w:sz w:val="20"/>
          <w:szCs w:val="20"/>
        </w:rPr>
        <w:t xml:space="preserve">от </w:t>
      </w:r>
      <w:r w:rsidR="00E74525">
        <w:rPr>
          <w:rFonts w:ascii="Times New Roman" w:hAnsi="Times New Roman"/>
          <w:color w:val="000000"/>
          <w:sz w:val="20"/>
          <w:szCs w:val="20"/>
        </w:rPr>
        <w:t>04.03.2014 № 90</w:t>
      </w:r>
    </w:p>
    <w:p w:rsidR="00306947" w:rsidRPr="00C7603E" w:rsidRDefault="00306947" w:rsidP="00306947">
      <w:pPr>
        <w:pStyle w:val="ConsPlusNormal"/>
        <w:widowControl/>
        <w:ind w:firstLine="0"/>
        <w:jc w:val="right"/>
        <w:rPr>
          <w:bCs/>
          <w:color w:val="000000"/>
          <w:sz w:val="22"/>
          <w:szCs w:val="22"/>
        </w:rPr>
      </w:pPr>
    </w:p>
    <w:p w:rsidR="00306947" w:rsidRPr="0057789A" w:rsidRDefault="00306947" w:rsidP="00306947">
      <w:pPr>
        <w:ind w:firstLine="567"/>
        <w:jc w:val="center"/>
        <w:rPr>
          <w:rFonts w:ascii="Times New Roman" w:hAnsi="Times New Roman"/>
          <w:sz w:val="24"/>
          <w:szCs w:val="24"/>
        </w:rPr>
      </w:pPr>
    </w:p>
    <w:p w:rsidR="00306947" w:rsidRPr="0057789A" w:rsidRDefault="00306947" w:rsidP="00306947">
      <w:pPr>
        <w:spacing w:line="240" w:lineRule="auto"/>
        <w:ind w:firstLine="567"/>
        <w:contextualSpacing/>
        <w:jc w:val="center"/>
        <w:rPr>
          <w:rFonts w:ascii="Times New Roman" w:hAnsi="Times New Roman"/>
          <w:b/>
          <w:sz w:val="24"/>
          <w:szCs w:val="24"/>
        </w:rPr>
      </w:pPr>
      <w:r w:rsidRPr="0057789A">
        <w:rPr>
          <w:rFonts w:ascii="Times New Roman" w:hAnsi="Times New Roman"/>
          <w:b/>
          <w:sz w:val="24"/>
          <w:szCs w:val="24"/>
        </w:rPr>
        <w:t xml:space="preserve">Журнал статистической отчетности о предоставлении муниципальной услуги </w:t>
      </w:r>
    </w:p>
    <w:p w:rsidR="00306947" w:rsidRPr="0057789A" w:rsidRDefault="00306947" w:rsidP="00306947">
      <w:pPr>
        <w:spacing w:line="240" w:lineRule="auto"/>
        <w:ind w:firstLine="567"/>
        <w:contextualSpacing/>
        <w:jc w:val="center"/>
        <w:rPr>
          <w:rFonts w:ascii="Times New Roman" w:hAnsi="Times New Roman"/>
          <w:b/>
          <w:sz w:val="24"/>
          <w:szCs w:val="24"/>
        </w:rPr>
      </w:pPr>
    </w:p>
    <w:p w:rsidR="00306947" w:rsidRDefault="00306947" w:rsidP="00306947">
      <w:pPr>
        <w:spacing w:after="0" w:line="240" w:lineRule="auto"/>
        <w:ind w:firstLine="567"/>
        <w:contextualSpacing/>
        <w:jc w:val="center"/>
        <w:rPr>
          <w:rFonts w:ascii="Times New Roman" w:hAnsi="Times New Roman"/>
          <w:b/>
          <w:color w:val="000000"/>
          <w:sz w:val="24"/>
          <w:szCs w:val="24"/>
        </w:rPr>
      </w:pPr>
      <w:r w:rsidRPr="0057789A">
        <w:rPr>
          <w:rFonts w:ascii="Times New Roman" w:hAnsi="Times New Roman"/>
          <w:b/>
          <w:color w:val="000000"/>
          <w:sz w:val="24"/>
          <w:szCs w:val="24"/>
        </w:rPr>
        <w:t xml:space="preserve">«Субсидирование части затрат, понесенных субъектами малого и среднего предпринимательства на модернизацию (приобретение, обновление) производственного оборудования, связанного с производством </w:t>
      </w:r>
    </w:p>
    <w:p w:rsidR="00306947" w:rsidRPr="0057789A" w:rsidRDefault="00306947" w:rsidP="00306947">
      <w:pPr>
        <w:spacing w:after="0" w:line="240" w:lineRule="auto"/>
        <w:ind w:firstLine="567"/>
        <w:contextualSpacing/>
        <w:jc w:val="center"/>
        <w:rPr>
          <w:rFonts w:ascii="Times New Roman" w:hAnsi="Times New Roman"/>
          <w:b/>
          <w:color w:val="000000"/>
          <w:sz w:val="24"/>
          <w:szCs w:val="24"/>
        </w:rPr>
      </w:pPr>
      <w:r w:rsidRPr="0057789A">
        <w:rPr>
          <w:rFonts w:ascii="Times New Roman" w:hAnsi="Times New Roman"/>
          <w:b/>
          <w:color w:val="000000"/>
          <w:sz w:val="24"/>
          <w:szCs w:val="24"/>
        </w:rPr>
        <w:t xml:space="preserve">продукции, а также </w:t>
      </w:r>
      <w:proofErr w:type="gramStart"/>
      <w:r w:rsidRPr="0057789A">
        <w:rPr>
          <w:rFonts w:ascii="Times New Roman" w:hAnsi="Times New Roman"/>
          <w:b/>
          <w:color w:val="000000"/>
          <w:sz w:val="24"/>
          <w:szCs w:val="24"/>
        </w:rPr>
        <w:t>связанного</w:t>
      </w:r>
      <w:proofErr w:type="gramEnd"/>
      <w:r w:rsidRPr="0057789A">
        <w:rPr>
          <w:rFonts w:ascii="Times New Roman" w:hAnsi="Times New Roman"/>
          <w:b/>
          <w:color w:val="000000"/>
          <w:sz w:val="24"/>
          <w:szCs w:val="24"/>
        </w:rPr>
        <w:t xml:space="preserve"> с оказанием бытовых услуг»</w:t>
      </w:r>
    </w:p>
    <w:p w:rsidR="00306947" w:rsidRPr="0057789A" w:rsidRDefault="00306947" w:rsidP="00306947">
      <w:pPr>
        <w:autoSpaceDE w:val="0"/>
        <w:autoSpaceDN w:val="0"/>
        <w:adjustRightInd w:val="0"/>
        <w:spacing w:after="0" w:line="240" w:lineRule="auto"/>
        <w:ind w:firstLine="300"/>
        <w:jc w:val="center"/>
        <w:outlineLvl w:val="0"/>
        <w:rPr>
          <w:rFonts w:ascii="Times New Roman" w:hAnsi="Times New Roman"/>
          <w:b/>
          <w:bCs/>
          <w:color w:val="000000"/>
          <w:sz w:val="24"/>
          <w:szCs w:val="24"/>
        </w:rPr>
      </w:pPr>
    </w:p>
    <w:p w:rsidR="00306947" w:rsidRPr="00462AF7" w:rsidRDefault="00306947" w:rsidP="00306947">
      <w:pPr>
        <w:jc w:val="right"/>
        <w:rPr>
          <w:rFonts w:ascii="Times New Roman" w:hAnsi="Times New Roman"/>
          <w:sz w:val="24"/>
          <w:szCs w:val="24"/>
        </w:rPr>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306947" w:rsidRPr="00462AF7" w:rsidTr="00F11962">
        <w:tc>
          <w:tcPr>
            <w:tcW w:w="850" w:type="dxa"/>
          </w:tcPr>
          <w:p w:rsidR="00306947" w:rsidRPr="00462AF7" w:rsidRDefault="00306947" w:rsidP="00F11962">
            <w:pPr>
              <w:jc w:val="center"/>
              <w:rPr>
                <w:rFonts w:ascii="Times New Roman" w:hAnsi="Times New Roman"/>
                <w:sz w:val="24"/>
                <w:szCs w:val="24"/>
              </w:rPr>
            </w:pPr>
            <w:r w:rsidRPr="00462AF7">
              <w:rPr>
                <w:rFonts w:ascii="Times New Roman" w:hAnsi="Times New Roman"/>
                <w:sz w:val="24"/>
                <w:szCs w:val="24"/>
              </w:rPr>
              <w:t xml:space="preserve">№ </w:t>
            </w:r>
            <w:proofErr w:type="gramStart"/>
            <w:r w:rsidRPr="00462AF7">
              <w:rPr>
                <w:rFonts w:ascii="Times New Roman" w:hAnsi="Times New Roman"/>
                <w:sz w:val="24"/>
                <w:szCs w:val="24"/>
              </w:rPr>
              <w:t>п</w:t>
            </w:r>
            <w:proofErr w:type="gramEnd"/>
            <w:r w:rsidRPr="00462AF7">
              <w:rPr>
                <w:rFonts w:ascii="Times New Roman" w:hAnsi="Times New Roman"/>
                <w:sz w:val="24"/>
                <w:szCs w:val="24"/>
              </w:rPr>
              <w:t>/п</w:t>
            </w:r>
          </w:p>
        </w:tc>
        <w:tc>
          <w:tcPr>
            <w:tcW w:w="1701" w:type="dxa"/>
          </w:tcPr>
          <w:p w:rsidR="00306947" w:rsidRPr="00462AF7" w:rsidRDefault="00306947" w:rsidP="00F11962">
            <w:pPr>
              <w:jc w:val="center"/>
              <w:rPr>
                <w:rFonts w:ascii="Times New Roman" w:hAnsi="Times New Roman"/>
                <w:sz w:val="24"/>
                <w:szCs w:val="24"/>
              </w:rPr>
            </w:pPr>
            <w:r w:rsidRPr="00462AF7">
              <w:rPr>
                <w:rFonts w:ascii="Times New Roman" w:hAnsi="Times New Roman"/>
                <w:sz w:val="24"/>
                <w:szCs w:val="24"/>
              </w:rPr>
              <w:t>Заявитель</w:t>
            </w:r>
          </w:p>
        </w:tc>
        <w:tc>
          <w:tcPr>
            <w:tcW w:w="1560" w:type="dxa"/>
          </w:tcPr>
          <w:p w:rsidR="00306947" w:rsidRPr="00462AF7" w:rsidRDefault="00306947" w:rsidP="00F11962">
            <w:pPr>
              <w:jc w:val="center"/>
              <w:rPr>
                <w:rFonts w:ascii="Times New Roman" w:hAnsi="Times New Roman"/>
                <w:sz w:val="24"/>
                <w:szCs w:val="24"/>
              </w:rPr>
            </w:pPr>
            <w:proofErr w:type="spellStart"/>
            <w:r w:rsidRPr="00462AF7">
              <w:rPr>
                <w:rFonts w:ascii="Times New Roman" w:hAnsi="Times New Roman"/>
                <w:sz w:val="24"/>
                <w:szCs w:val="24"/>
              </w:rPr>
              <w:t>Вх</w:t>
            </w:r>
            <w:proofErr w:type="spellEnd"/>
            <w:r w:rsidRPr="00462AF7">
              <w:rPr>
                <w:rFonts w:ascii="Times New Roman" w:hAnsi="Times New Roman"/>
                <w:sz w:val="24"/>
                <w:szCs w:val="24"/>
              </w:rPr>
              <w:t>. №</w:t>
            </w:r>
          </w:p>
        </w:tc>
        <w:tc>
          <w:tcPr>
            <w:tcW w:w="1417" w:type="dxa"/>
          </w:tcPr>
          <w:p w:rsidR="00306947" w:rsidRPr="00462AF7" w:rsidRDefault="00306947" w:rsidP="00F11962">
            <w:pPr>
              <w:jc w:val="center"/>
              <w:rPr>
                <w:rFonts w:ascii="Times New Roman" w:hAnsi="Times New Roman"/>
                <w:sz w:val="24"/>
                <w:szCs w:val="24"/>
              </w:rPr>
            </w:pPr>
            <w:r w:rsidRPr="00462AF7">
              <w:rPr>
                <w:rFonts w:ascii="Times New Roman" w:hAnsi="Times New Roman"/>
                <w:sz w:val="24"/>
                <w:szCs w:val="24"/>
              </w:rPr>
              <w:t>Исх. №</w:t>
            </w:r>
          </w:p>
        </w:tc>
        <w:tc>
          <w:tcPr>
            <w:tcW w:w="1985" w:type="dxa"/>
            <w:tcBorders>
              <w:right w:val="single" w:sz="4" w:space="0" w:color="auto"/>
            </w:tcBorders>
          </w:tcPr>
          <w:p w:rsidR="00306947" w:rsidRPr="00462AF7" w:rsidRDefault="00306947" w:rsidP="00F11962">
            <w:pPr>
              <w:jc w:val="center"/>
              <w:rPr>
                <w:rFonts w:ascii="Times New Roman" w:hAnsi="Times New Roman"/>
                <w:sz w:val="24"/>
                <w:szCs w:val="24"/>
              </w:rPr>
            </w:pPr>
            <w:r w:rsidRPr="00462AF7">
              <w:rPr>
                <w:rFonts w:ascii="Times New Roman" w:hAnsi="Times New Roman"/>
                <w:sz w:val="24"/>
                <w:szCs w:val="24"/>
              </w:rPr>
              <w:t>Форма услуги</w:t>
            </w:r>
          </w:p>
        </w:tc>
        <w:tc>
          <w:tcPr>
            <w:tcW w:w="1559" w:type="dxa"/>
            <w:tcBorders>
              <w:left w:val="single" w:sz="4" w:space="0" w:color="auto"/>
              <w:right w:val="single" w:sz="4" w:space="0" w:color="auto"/>
            </w:tcBorders>
          </w:tcPr>
          <w:p w:rsidR="00306947" w:rsidRPr="00462AF7" w:rsidRDefault="00306947" w:rsidP="00F11962">
            <w:pPr>
              <w:jc w:val="center"/>
              <w:rPr>
                <w:rFonts w:ascii="Times New Roman" w:hAnsi="Times New Roman"/>
                <w:sz w:val="24"/>
                <w:szCs w:val="24"/>
              </w:rPr>
            </w:pPr>
            <w:r w:rsidRPr="00462AF7">
              <w:rPr>
                <w:rFonts w:ascii="Times New Roman" w:hAnsi="Times New Roman"/>
                <w:sz w:val="24"/>
                <w:szCs w:val="24"/>
              </w:rPr>
              <w:t>Результат</w:t>
            </w:r>
          </w:p>
        </w:tc>
      </w:tr>
      <w:tr w:rsidR="00306947" w:rsidRPr="00462AF7" w:rsidTr="00F11962">
        <w:trPr>
          <w:trHeight w:val="900"/>
        </w:trPr>
        <w:tc>
          <w:tcPr>
            <w:tcW w:w="850" w:type="dxa"/>
          </w:tcPr>
          <w:p w:rsidR="00306947" w:rsidRPr="00462AF7" w:rsidRDefault="00306947" w:rsidP="00F11962">
            <w:pPr>
              <w:rPr>
                <w:rFonts w:ascii="Times New Roman" w:hAnsi="Times New Roman"/>
                <w:sz w:val="24"/>
                <w:szCs w:val="24"/>
              </w:rPr>
            </w:pPr>
          </w:p>
        </w:tc>
        <w:tc>
          <w:tcPr>
            <w:tcW w:w="1701" w:type="dxa"/>
          </w:tcPr>
          <w:p w:rsidR="00306947" w:rsidRPr="00462AF7" w:rsidRDefault="00306947" w:rsidP="00F11962">
            <w:pPr>
              <w:rPr>
                <w:rFonts w:ascii="Times New Roman" w:hAnsi="Times New Roman"/>
                <w:sz w:val="24"/>
                <w:szCs w:val="24"/>
              </w:rPr>
            </w:pPr>
          </w:p>
        </w:tc>
        <w:tc>
          <w:tcPr>
            <w:tcW w:w="1560" w:type="dxa"/>
          </w:tcPr>
          <w:p w:rsidR="00306947" w:rsidRPr="00462AF7" w:rsidRDefault="00306947" w:rsidP="00F11962">
            <w:pPr>
              <w:rPr>
                <w:rFonts w:ascii="Times New Roman" w:hAnsi="Times New Roman"/>
                <w:sz w:val="24"/>
                <w:szCs w:val="24"/>
              </w:rPr>
            </w:pPr>
          </w:p>
        </w:tc>
        <w:tc>
          <w:tcPr>
            <w:tcW w:w="1417" w:type="dxa"/>
          </w:tcPr>
          <w:p w:rsidR="00306947" w:rsidRPr="00462AF7" w:rsidRDefault="00306947" w:rsidP="00F11962">
            <w:pPr>
              <w:rPr>
                <w:rFonts w:ascii="Times New Roman" w:hAnsi="Times New Roman"/>
                <w:sz w:val="24"/>
                <w:szCs w:val="24"/>
              </w:rPr>
            </w:pPr>
          </w:p>
        </w:tc>
        <w:tc>
          <w:tcPr>
            <w:tcW w:w="1985" w:type="dxa"/>
            <w:tcBorders>
              <w:right w:val="single" w:sz="4" w:space="0" w:color="auto"/>
            </w:tcBorders>
          </w:tcPr>
          <w:p w:rsidR="00306947" w:rsidRPr="00462AF7" w:rsidRDefault="00306947" w:rsidP="00F11962">
            <w:pPr>
              <w:rPr>
                <w:rFonts w:ascii="Times New Roman" w:hAnsi="Times New Roman"/>
                <w:sz w:val="24"/>
                <w:szCs w:val="24"/>
              </w:rPr>
            </w:pPr>
          </w:p>
        </w:tc>
        <w:tc>
          <w:tcPr>
            <w:tcW w:w="1559" w:type="dxa"/>
            <w:tcBorders>
              <w:left w:val="single" w:sz="4" w:space="0" w:color="auto"/>
              <w:right w:val="single" w:sz="4" w:space="0" w:color="auto"/>
            </w:tcBorders>
          </w:tcPr>
          <w:p w:rsidR="00306947" w:rsidRPr="00462AF7" w:rsidRDefault="00306947" w:rsidP="00F11962">
            <w:pPr>
              <w:rPr>
                <w:rFonts w:ascii="Times New Roman" w:hAnsi="Times New Roman"/>
                <w:sz w:val="24"/>
                <w:szCs w:val="24"/>
              </w:rPr>
            </w:pPr>
          </w:p>
        </w:tc>
      </w:tr>
      <w:tr w:rsidR="00306947" w:rsidRPr="00462AF7" w:rsidTr="00F11962">
        <w:trPr>
          <w:trHeight w:val="984"/>
        </w:trPr>
        <w:tc>
          <w:tcPr>
            <w:tcW w:w="850" w:type="dxa"/>
          </w:tcPr>
          <w:p w:rsidR="00306947" w:rsidRPr="00462AF7" w:rsidRDefault="00306947" w:rsidP="00F11962">
            <w:pPr>
              <w:rPr>
                <w:rFonts w:ascii="Times New Roman" w:hAnsi="Times New Roman"/>
                <w:sz w:val="24"/>
                <w:szCs w:val="24"/>
              </w:rPr>
            </w:pPr>
          </w:p>
        </w:tc>
        <w:tc>
          <w:tcPr>
            <w:tcW w:w="1701" w:type="dxa"/>
          </w:tcPr>
          <w:p w:rsidR="00306947" w:rsidRPr="00462AF7" w:rsidRDefault="00306947" w:rsidP="00F11962">
            <w:pPr>
              <w:rPr>
                <w:rFonts w:ascii="Times New Roman" w:hAnsi="Times New Roman"/>
                <w:sz w:val="24"/>
                <w:szCs w:val="24"/>
              </w:rPr>
            </w:pPr>
          </w:p>
        </w:tc>
        <w:tc>
          <w:tcPr>
            <w:tcW w:w="1560" w:type="dxa"/>
          </w:tcPr>
          <w:p w:rsidR="00306947" w:rsidRPr="00462AF7" w:rsidRDefault="00306947" w:rsidP="00F11962">
            <w:pPr>
              <w:rPr>
                <w:rFonts w:ascii="Times New Roman" w:hAnsi="Times New Roman"/>
                <w:sz w:val="24"/>
                <w:szCs w:val="24"/>
              </w:rPr>
            </w:pPr>
          </w:p>
        </w:tc>
        <w:tc>
          <w:tcPr>
            <w:tcW w:w="1417" w:type="dxa"/>
          </w:tcPr>
          <w:p w:rsidR="00306947" w:rsidRPr="00462AF7" w:rsidRDefault="00306947" w:rsidP="00F11962">
            <w:pPr>
              <w:rPr>
                <w:rFonts w:ascii="Times New Roman" w:hAnsi="Times New Roman"/>
                <w:sz w:val="24"/>
                <w:szCs w:val="24"/>
              </w:rPr>
            </w:pPr>
          </w:p>
        </w:tc>
        <w:tc>
          <w:tcPr>
            <w:tcW w:w="1985" w:type="dxa"/>
            <w:tcBorders>
              <w:right w:val="single" w:sz="4" w:space="0" w:color="auto"/>
            </w:tcBorders>
          </w:tcPr>
          <w:p w:rsidR="00306947" w:rsidRPr="00462AF7" w:rsidRDefault="00306947" w:rsidP="00F11962">
            <w:pPr>
              <w:rPr>
                <w:rFonts w:ascii="Times New Roman" w:hAnsi="Times New Roman"/>
                <w:sz w:val="24"/>
                <w:szCs w:val="24"/>
              </w:rPr>
            </w:pPr>
          </w:p>
        </w:tc>
        <w:tc>
          <w:tcPr>
            <w:tcW w:w="1559" w:type="dxa"/>
            <w:tcBorders>
              <w:left w:val="single" w:sz="4" w:space="0" w:color="auto"/>
              <w:right w:val="single" w:sz="4" w:space="0" w:color="auto"/>
            </w:tcBorders>
          </w:tcPr>
          <w:p w:rsidR="00306947" w:rsidRPr="00462AF7" w:rsidRDefault="00306947" w:rsidP="00F11962">
            <w:pPr>
              <w:rPr>
                <w:rFonts w:ascii="Times New Roman" w:hAnsi="Times New Roman"/>
                <w:sz w:val="24"/>
                <w:szCs w:val="24"/>
              </w:rPr>
            </w:pPr>
          </w:p>
        </w:tc>
      </w:tr>
      <w:tr w:rsidR="00306947" w:rsidRPr="00462AF7" w:rsidTr="00F11962">
        <w:trPr>
          <w:trHeight w:val="1206"/>
        </w:trPr>
        <w:tc>
          <w:tcPr>
            <w:tcW w:w="850" w:type="dxa"/>
          </w:tcPr>
          <w:p w:rsidR="00306947" w:rsidRPr="00462AF7" w:rsidRDefault="00306947" w:rsidP="00F11962">
            <w:pPr>
              <w:rPr>
                <w:rFonts w:ascii="Times New Roman" w:hAnsi="Times New Roman"/>
                <w:sz w:val="24"/>
                <w:szCs w:val="24"/>
              </w:rPr>
            </w:pPr>
          </w:p>
        </w:tc>
        <w:tc>
          <w:tcPr>
            <w:tcW w:w="1701" w:type="dxa"/>
          </w:tcPr>
          <w:p w:rsidR="00306947" w:rsidRPr="00462AF7" w:rsidRDefault="00306947" w:rsidP="00F11962">
            <w:pPr>
              <w:rPr>
                <w:rFonts w:ascii="Times New Roman" w:hAnsi="Times New Roman"/>
                <w:sz w:val="24"/>
                <w:szCs w:val="24"/>
              </w:rPr>
            </w:pPr>
          </w:p>
        </w:tc>
        <w:tc>
          <w:tcPr>
            <w:tcW w:w="1560" w:type="dxa"/>
          </w:tcPr>
          <w:p w:rsidR="00306947" w:rsidRPr="00462AF7" w:rsidRDefault="00306947" w:rsidP="00F11962">
            <w:pPr>
              <w:rPr>
                <w:rFonts w:ascii="Times New Roman" w:hAnsi="Times New Roman"/>
                <w:sz w:val="24"/>
                <w:szCs w:val="24"/>
              </w:rPr>
            </w:pPr>
          </w:p>
        </w:tc>
        <w:tc>
          <w:tcPr>
            <w:tcW w:w="1417" w:type="dxa"/>
          </w:tcPr>
          <w:p w:rsidR="00306947" w:rsidRPr="00462AF7" w:rsidRDefault="00306947" w:rsidP="00F11962">
            <w:pPr>
              <w:rPr>
                <w:rFonts w:ascii="Times New Roman" w:hAnsi="Times New Roman"/>
                <w:sz w:val="24"/>
                <w:szCs w:val="24"/>
              </w:rPr>
            </w:pPr>
          </w:p>
        </w:tc>
        <w:tc>
          <w:tcPr>
            <w:tcW w:w="1985" w:type="dxa"/>
            <w:tcBorders>
              <w:right w:val="single" w:sz="4" w:space="0" w:color="auto"/>
            </w:tcBorders>
          </w:tcPr>
          <w:p w:rsidR="00306947" w:rsidRPr="00462AF7" w:rsidRDefault="00306947" w:rsidP="00F11962">
            <w:pPr>
              <w:rPr>
                <w:rFonts w:ascii="Times New Roman" w:hAnsi="Times New Roman"/>
                <w:sz w:val="24"/>
                <w:szCs w:val="24"/>
              </w:rPr>
            </w:pPr>
          </w:p>
        </w:tc>
        <w:tc>
          <w:tcPr>
            <w:tcW w:w="1559" w:type="dxa"/>
            <w:tcBorders>
              <w:left w:val="single" w:sz="4" w:space="0" w:color="auto"/>
              <w:right w:val="single" w:sz="4" w:space="0" w:color="auto"/>
            </w:tcBorders>
          </w:tcPr>
          <w:p w:rsidR="00306947" w:rsidRPr="00462AF7" w:rsidRDefault="00306947" w:rsidP="00F11962">
            <w:pPr>
              <w:rPr>
                <w:rFonts w:ascii="Times New Roman" w:hAnsi="Times New Roman"/>
                <w:sz w:val="24"/>
                <w:szCs w:val="24"/>
              </w:rPr>
            </w:pPr>
          </w:p>
        </w:tc>
      </w:tr>
    </w:tbl>
    <w:p w:rsidR="00306947" w:rsidRDefault="00306947" w:rsidP="00306947">
      <w:pPr>
        <w:spacing w:line="360" w:lineRule="auto"/>
        <w:jc w:val="both"/>
        <w:rPr>
          <w:rFonts w:ascii="Times New Roman" w:hAnsi="Times New Roman"/>
          <w:sz w:val="24"/>
          <w:szCs w:val="24"/>
        </w:rPr>
      </w:pPr>
    </w:p>
    <w:p w:rsidR="00306947" w:rsidRPr="00462AF7" w:rsidRDefault="00306947" w:rsidP="00306947">
      <w:pPr>
        <w:spacing w:line="360" w:lineRule="auto"/>
        <w:jc w:val="both"/>
        <w:rPr>
          <w:rFonts w:ascii="Times New Roman" w:hAnsi="Times New Roman"/>
          <w:sz w:val="24"/>
          <w:szCs w:val="24"/>
        </w:rPr>
      </w:pPr>
    </w:p>
    <w:p w:rsidR="00306947" w:rsidRDefault="00306947" w:rsidP="00306947">
      <w:pPr>
        <w:spacing w:after="0" w:line="360" w:lineRule="auto"/>
        <w:rPr>
          <w:rFonts w:ascii="Times New Roman" w:hAnsi="Times New Roman"/>
          <w:b/>
          <w:sz w:val="24"/>
          <w:szCs w:val="24"/>
        </w:rPr>
      </w:pPr>
      <w:r>
        <w:rPr>
          <w:rFonts w:ascii="Times New Roman" w:hAnsi="Times New Roman"/>
          <w:b/>
          <w:sz w:val="24"/>
          <w:szCs w:val="24"/>
        </w:rPr>
        <w:t xml:space="preserve">   Начальник отдела    ___________________           _________________________________                                                                                          </w:t>
      </w:r>
    </w:p>
    <w:p w:rsidR="00306947" w:rsidRDefault="00306947" w:rsidP="00306947">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(подпись)                                         (расшифровка подписи)</w:t>
      </w:r>
    </w:p>
    <w:p w:rsidR="00306947" w:rsidRPr="00462AF7" w:rsidRDefault="00306947" w:rsidP="00306947">
      <w:pPr>
        <w:spacing w:line="360" w:lineRule="auto"/>
        <w:jc w:val="both"/>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Default="00306947" w:rsidP="00306947">
      <w:pPr>
        <w:rPr>
          <w:rFonts w:ascii="Times New Roman" w:hAnsi="Times New Roman"/>
          <w:sz w:val="24"/>
          <w:szCs w:val="24"/>
        </w:rPr>
      </w:pPr>
    </w:p>
    <w:p w:rsidR="00306947" w:rsidRPr="00573E13" w:rsidRDefault="00306947" w:rsidP="00306947">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7</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306947" w:rsidRPr="00573E13" w:rsidRDefault="00306947" w:rsidP="00306947">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306947" w:rsidRPr="00573E13" w:rsidRDefault="00306947" w:rsidP="00306947">
      <w:pPr>
        <w:spacing w:after="0" w:line="240" w:lineRule="auto"/>
        <w:ind w:left="4111"/>
        <w:jc w:val="right"/>
        <w:rPr>
          <w:rFonts w:ascii="Times New Roman" w:hAnsi="Times New Roman"/>
          <w:sz w:val="20"/>
          <w:szCs w:val="20"/>
        </w:rPr>
      </w:pPr>
      <w:r w:rsidRPr="00573E13">
        <w:rPr>
          <w:rFonts w:ascii="Times New Roman" w:hAnsi="Times New Roman"/>
          <w:sz w:val="20"/>
          <w:szCs w:val="20"/>
        </w:rPr>
        <w:t xml:space="preserve"> </w:t>
      </w: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306947" w:rsidRPr="00573E13" w:rsidRDefault="00306947" w:rsidP="00306947">
      <w:pPr>
        <w:spacing w:after="0" w:line="240" w:lineRule="auto"/>
        <w:ind w:left="4111"/>
        <w:jc w:val="right"/>
        <w:rPr>
          <w:rFonts w:ascii="Times New Roman" w:hAnsi="Times New Roman"/>
          <w:bCs/>
          <w:sz w:val="20"/>
          <w:szCs w:val="20"/>
        </w:rPr>
      </w:pPr>
      <w:r w:rsidRPr="00573E13">
        <w:rPr>
          <w:rFonts w:ascii="Times New Roman" w:hAnsi="Times New Roman"/>
          <w:sz w:val="20"/>
          <w:szCs w:val="20"/>
        </w:rPr>
        <w:t xml:space="preserve"> </w:t>
      </w:r>
      <w:r w:rsidR="00E74525" w:rsidRPr="00DF4036">
        <w:rPr>
          <w:rFonts w:ascii="Times New Roman" w:hAnsi="Times New Roman"/>
          <w:sz w:val="20"/>
          <w:szCs w:val="20"/>
        </w:rPr>
        <w:t xml:space="preserve">от </w:t>
      </w:r>
      <w:r w:rsidR="00E74525">
        <w:rPr>
          <w:rFonts w:ascii="Times New Roman" w:hAnsi="Times New Roman"/>
          <w:color w:val="000000"/>
          <w:sz w:val="20"/>
          <w:szCs w:val="20"/>
        </w:rPr>
        <w:t>04.03.2014 № 90</w:t>
      </w:r>
      <w:bookmarkStart w:id="6" w:name="_GoBack"/>
      <w:bookmarkEnd w:id="6"/>
    </w:p>
    <w:p w:rsidR="00306947" w:rsidRPr="00C7603E" w:rsidRDefault="00306947" w:rsidP="00306947">
      <w:pPr>
        <w:pStyle w:val="ConsPlusNormal"/>
        <w:widowControl/>
        <w:ind w:firstLine="0"/>
        <w:jc w:val="right"/>
        <w:rPr>
          <w:bCs/>
          <w:color w:val="000000"/>
          <w:sz w:val="22"/>
          <w:szCs w:val="22"/>
        </w:rPr>
      </w:pPr>
    </w:p>
    <w:p w:rsidR="00306947" w:rsidRPr="00D75BD8" w:rsidRDefault="00306947" w:rsidP="00306947">
      <w:pPr>
        <w:pStyle w:val="a8"/>
        <w:jc w:val="right"/>
        <w:rPr>
          <w:rFonts w:ascii="Times New Roman" w:hAnsi="Times New Roman"/>
          <w:bCs/>
          <w:sz w:val="18"/>
          <w:szCs w:val="18"/>
        </w:rPr>
      </w:pPr>
    </w:p>
    <w:p w:rsidR="00306947" w:rsidRDefault="00306947" w:rsidP="00306947">
      <w:pPr>
        <w:pStyle w:val="ConsPlusNonformat"/>
        <w:widowControl/>
        <w:jc w:val="center"/>
        <w:rPr>
          <w:rFonts w:ascii="Times New Roman" w:hAnsi="Times New Roman" w:cs="Times New Roman"/>
          <w:b/>
          <w:sz w:val="22"/>
          <w:szCs w:val="22"/>
        </w:rPr>
      </w:pPr>
      <w:r w:rsidRPr="004D5EED">
        <w:rPr>
          <w:rFonts w:ascii="Times New Roman" w:hAnsi="Times New Roman" w:cs="Times New Roman"/>
          <w:b/>
          <w:sz w:val="22"/>
          <w:szCs w:val="22"/>
        </w:rPr>
        <w:t xml:space="preserve">        </w:t>
      </w:r>
    </w:p>
    <w:p w:rsidR="00306947" w:rsidRDefault="00306947" w:rsidP="00306947">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 xml:space="preserve">ДОГОВОР </w:t>
      </w:r>
    </w:p>
    <w:p w:rsidR="00306947" w:rsidRPr="00D83500" w:rsidRDefault="00306947" w:rsidP="00306947">
      <w:pPr>
        <w:spacing w:after="0" w:line="240" w:lineRule="auto"/>
        <w:jc w:val="center"/>
        <w:rPr>
          <w:rFonts w:ascii="Times New Roman" w:hAnsi="Times New Roman"/>
          <w:sz w:val="24"/>
          <w:szCs w:val="24"/>
        </w:rPr>
      </w:pPr>
      <w:r w:rsidRPr="00D83500">
        <w:rPr>
          <w:rFonts w:ascii="Times New Roman" w:hAnsi="Times New Roman"/>
          <w:b/>
          <w:sz w:val="24"/>
          <w:szCs w:val="24"/>
        </w:rPr>
        <w:t xml:space="preserve">о предоставлении субсидии </w:t>
      </w:r>
      <w:r>
        <w:rPr>
          <w:rFonts w:ascii="Times New Roman" w:hAnsi="Times New Roman"/>
          <w:b/>
          <w:color w:val="000000"/>
          <w:sz w:val="24"/>
          <w:szCs w:val="24"/>
        </w:rPr>
        <w:t xml:space="preserve"> субъекту малого и среднего предпринимательства из бюджета МО «Город Мирный»</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г. Мирный</w:t>
      </w:r>
    </w:p>
    <w:p w:rsidR="00306947" w:rsidRPr="00D83500" w:rsidRDefault="00306947" w:rsidP="00306947">
      <w:pPr>
        <w:pStyle w:val="ConsPlusNonformat"/>
        <w:widowControl/>
        <w:jc w:val="both"/>
        <w:rPr>
          <w:rFonts w:ascii="Times New Roman" w:hAnsi="Times New Roman" w:cs="Times New Roman"/>
          <w:sz w:val="24"/>
          <w:szCs w:val="24"/>
        </w:rPr>
      </w:pP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Администрация муниципального образования  «Город Мирный»,  в  лице _____________________________________________(должность, Ф.И.О.), действующего  на  основании  _________________________,  (далее  Администрация),  с  одной стороны,  и   субъект   малого (среднего)  предпринимательства________________________________</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______________________ в лице ________________________________________ (далее Получатель), с другой стороны, заключили настоящий договор о нижеследующем:</w:t>
      </w:r>
    </w:p>
    <w:p w:rsidR="00306947" w:rsidRPr="00D83500" w:rsidRDefault="00306947" w:rsidP="00306947">
      <w:pPr>
        <w:pStyle w:val="ConsPlusNonformat"/>
        <w:widowControl/>
        <w:jc w:val="both"/>
        <w:rPr>
          <w:rFonts w:ascii="Times New Roman" w:hAnsi="Times New Roman" w:cs="Times New Roman"/>
          <w:sz w:val="24"/>
          <w:szCs w:val="24"/>
        </w:rPr>
      </w:pPr>
    </w:p>
    <w:p w:rsidR="00306947" w:rsidRPr="00D83500" w:rsidRDefault="00306947" w:rsidP="00306947">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1. Предмет договора</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1.1. Администрация  предоставляет Получателю субсидию в размере</w:t>
      </w:r>
      <w:proofErr w:type="gramStart"/>
      <w:r w:rsidRPr="00D83500">
        <w:rPr>
          <w:rFonts w:ascii="Times New Roman" w:hAnsi="Times New Roman" w:cs="Times New Roman"/>
          <w:sz w:val="24"/>
          <w:szCs w:val="24"/>
        </w:rPr>
        <w:t xml:space="preserve"> ________(_______) </w:t>
      </w:r>
      <w:proofErr w:type="gramEnd"/>
      <w:r w:rsidRPr="00D83500">
        <w:rPr>
          <w:rFonts w:ascii="Times New Roman" w:hAnsi="Times New Roman" w:cs="Times New Roman"/>
          <w:sz w:val="24"/>
          <w:szCs w:val="24"/>
        </w:rPr>
        <w:t>рублей согласно  Порядку  предоставления субсидий субъектам малого и среднего предпринимательства из бюджета муниципального образования “Город Мирный”.</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1.2.   Финансирование   по   настоящему   договору   осуществляется   в соответствии  с  </w:t>
      </w:r>
      <w:r>
        <w:rPr>
          <w:rFonts w:ascii="Times New Roman" w:hAnsi="Times New Roman" w:cs="Times New Roman"/>
          <w:sz w:val="24"/>
          <w:szCs w:val="24"/>
        </w:rPr>
        <w:t xml:space="preserve">«Порядком  предоставления </w:t>
      </w:r>
      <w:r w:rsidRPr="00D83500">
        <w:rPr>
          <w:rFonts w:ascii="Times New Roman" w:hAnsi="Times New Roman" w:cs="Times New Roman"/>
          <w:sz w:val="24"/>
          <w:szCs w:val="24"/>
        </w:rPr>
        <w:t>финансовой поддержки субъект</w:t>
      </w:r>
      <w:r>
        <w:rPr>
          <w:rFonts w:ascii="Times New Roman" w:hAnsi="Times New Roman" w:cs="Times New Roman"/>
          <w:sz w:val="24"/>
          <w:szCs w:val="24"/>
        </w:rPr>
        <w:t>ам</w:t>
      </w:r>
      <w:r w:rsidRPr="00D83500">
        <w:rPr>
          <w:rFonts w:ascii="Times New Roman" w:hAnsi="Times New Roman" w:cs="Times New Roman"/>
          <w:sz w:val="24"/>
          <w:szCs w:val="24"/>
        </w:rPr>
        <w:t xml:space="preserve">  малого и среднего  предпринимательства</w:t>
      </w:r>
      <w:r>
        <w:rPr>
          <w:rFonts w:ascii="Times New Roman" w:hAnsi="Times New Roman" w:cs="Times New Roman"/>
          <w:sz w:val="24"/>
          <w:szCs w:val="24"/>
        </w:rPr>
        <w:t>»,</w:t>
      </w:r>
      <w:r w:rsidRPr="00D83500">
        <w:rPr>
          <w:rFonts w:ascii="Times New Roman" w:hAnsi="Times New Roman" w:cs="Times New Roman"/>
          <w:sz w:val="24"/>
          <w:szCs w:val="24"/>
        </w:rPr>
        <w:t xml:space="preserve"> целевой программ</w:t>
      </w:r>
      <w:r>
        <w:rPr>
          <w:rFonts w:ascii="Times New Roman" w:hAnsi="Times New Roman" w:cs="Times New Roman"/>
          <w:sz w:val="24"/>
          <w:szCs w:val="24"/>
        </w:rPr>
        <w:t>ой</w:t>
      </w:r>
      <w:r w:rsidRPr="00D83500">
        <w:rPr>
          <w:rFonts w:ascii="Times New Roman" w:hAnsi="Times New Roman" w:cs="Times New Roman"/>
          <w:sz w:val="24"/>
          <w:szCs w:val="24"/>
        </w:rPr>
        <w:t xml:space="preserve"> </w:t>
      </w:r>
      <w:r>
        <w:rPr>
          <w:rFonts w:ascii="Times New Roman" w:hAnsi="Times New Roman" w:cs="Times New Roman"/>
          <w:sz w:val="24"/>
          <w:szCs w:val="24"/>
        </w:rPr>
        <w:t>«</w:t>
      </w:r>
      <w:r w:rsidRPr="00D83500">
        <w:rPr>
          <w:rFonts w:ascii="Times New Roman" w:hAnsi="Times New Roman" w:cs="Times New Roman"/>
          <w:sz w:val="24"/>
          <w:szCs w:val="24"/>
        </w:rPr>
        <w:t>Развитие малого и среднего предпринимательства в муниципальном образовании "Город Мирный"  на  2010 - 2014 годы</w:t>
      </w:r>
      <w:r>
        <w:rPr>
          <w:rFonts w:ascii="Times New Roman" w:hAnsi="Times New Roman" w:cs="Times New Roman"/>
          <w:sz w:val="24"/>
          <w:szCs w:val="24"/>
        </w:rPr>
        <w:t>»</w:t>
      </w:r>
      <w:r w:rsidRPr="00D83500">
        <w:rPr>
          <w:rFonts w:ascii="Times New Roman" w:hAnsi="Times New Roman" w:cs="Times New Roman"/>
          <w:sz w:val="24"/>
          <w:szCs w:val="24"/>
        </w:rPr>
        <w:t>.</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1.3. Основаниями для финансирования является </w:t>
      </w:r>
      <w:r>
        <w:rPr>
          <w:rFonts w:ascii="Times New Roman" w:hAnsi="Times New Roman" w:cs="Times New Roman"/>
          <w:sz w:val="24"/>
          <w:szCs w:val="24"/>
        </w:rPr>
        <w:t xml:space="preserve">Постановление </w:t>
      </w:r>
      <w:r w:rsidRPr="00D83500">
        <w:rPr>
          <w:rFonts w:ascii="Times New Roman" w:hAnsi="Times New Roman" w:cs="Times New Roman"/>
          <w:sz w:val="24"/>
          <w:szCs w:val="24"/>
        </w:rPr>
        <w:t xml:space="preserve">городской Администрации </w:t>
      </w:r>
      <w:r>
        <w:rPr>
          <w:rFonts w:ascii="Times New Roman" w:hAnsi="Times New Roman" w:cs="Times New Roman"/>
          <w:sz w:val="24"/>
          <w:szCs w:val="24"/>
        </w:rPr>
        <w:t>«О</w:t>
      </w:r>
      <w:r w:rsidRPr="00D83500">
        <w:rPr>
          <w:rFonts w:ascii="Times New Roman" w:hAnsi="Times New Roman" w:cs="Times New Roman"/>
          <w:sz w:val="24"/>
          <w:szCs w:val="24"/>
        </w:rPr>
        <w:t xml:space="preserve"> предоставлении субсидии субъектам малого</w:t>
      </w:r>
      <w:r>
        <w:rPr>
          <w:rFonts w:ascii="Times New Roman" w:hAnsi="Times New Roman" w:cs="Times New Roman"/>
          <w:sz w:val="24"/>
          <w:szCs w:val="24"/>
        </w:rPr>
        <w:t xml:space="preserve"> и среднего предпринимательства»</w:t>
      </w:r>
      <w:r w:rsidRPr="00D83500">
        <w:rPr>
          <w:rFonts w:ascii="Times New Roman" w:hAnsi="Times New Roman" w:cs="Times New Roman"/>
          <w:sz w:val="24"/>
          <w:szCs w:val="24"/>
        </w:rPr>
        <w:t xml:space="preserve">  от "_________</w:t>
      </w:r>
      <w:r>
        <w:rPr>
          <w:rFonts w:ascii="Times New Roman" w:hAnsi="Times New Roman" w:cs="Times New Roman"/>
          <w:sz w:val="24"/>
          <w:szCs w:val="24"/>
        </w:rPr>
        <w:t>_"______ 20</w:t>
      </w:r>
      <w:r>
        <w:rPr>
          <w:rFonts w:ascii="Times New Roman" w:hAnsi="Times New Roman" w:cs="Times New Roman"/>
          <w:sz w:val="24"/>
          <w:szCs w:val="24"/>
        </w:rPr>
        <w:softHyphen/>
        <w:t>___</w:t>
      </w:r>
      <w:r w:rsidRPr="00D83500">
        <w:rPr>
          <w:rFonts w:ascii="Times New Roman" w:hAnsi="Times New Roman" w:cs="Times New Roman"/>
          <w:sz w:val="24"/>
          <w:szCs w:val="24"/>
        </w:rPr>
        <w:t xml:space="preserve"> года  № __</w:t>
      </w:r>
      <w:r>
        <w:rPr>
          <w:rFonts w:ascii="Times New Roman" w:hAnsi="Times New Roman" w:cs="Times New Roman"/>
          <w:sz w:val="24"/>
          <w:szCs w:val="24"/>
        </w:rPr>
        <w:t>____</w:t>
      </w:r>
      <w:r w:rsidRPr="00D83500">
        <w:rPr>
          <w:rFonts w:ascii="Times New Roman" w:hAnsi="Times New Roman" w:cs="Times New Roman"/>
          <w:sz w:val="24"/>
          <w:szCs w:val="24"/>
        </w:rPr>
        <w:t>_.</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1.4. Субсидия  предоставляется:</w:t>
      </w:r>
    </w:p>
    <w:p w:rsidR="00306947"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w:t>
      </w:r>
    </w:p>
    <w:p w:rsidR="00306947" w:rsidRPr="00D83500" w:rsidRDefault="00306947" w:rsidP="00306947">
      <w:pPr>
        <w:pStyle w:val="ConsPlusNonformat"/>
        <w:widowControl/>
        <w:jc w:val="both"/>
        <w:rPr>
          <w:rFonts w:ascii="Times New Roman" w:hAnsi="Times New Roman" w:cs="Times New Roman"/>
          <w:sz w:val="24"/>
          <w:szCs w:val="24"/>
        </w:rPr>
      </w:pPr>
    </w:p>
    <w:p w:rsidR="00306947" w:rsidRPr="00D83500" w:rsidRDefault="00306947" w:rsidP="00306947">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2.Обязательства сторон</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 Получатель обязуется:</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2.1.1.  В  срок  не  позднее  чем через 60 дней после получения субсидии,  представить  документы,  подтверждающие  целевое использование субсидии.</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2.1.2.  Ежегодно в течение </w:t>
      </w:r>
      <w:r>
        <w:rPr>
          <w:rFonts w:ascii="Times New Roman" w:hAnsi="Times New Roman" w:cs="Times New Roman"/>
          <w:sz w:val="24"/>
          <w:szCs w:val="24"/>
        </w:rPr>
        <w:t>двух</w:t>
      </w:r>
      <w:r w:rsidRPr="00D83500">
        <w:rPr>
          <w:rFonts w:ascii="Times New Roman" w:hAnsi="Times New Roman" w:cs="Times New Roman"/>
          <w:sz w:val="24"/>
          <w:szCs w:val="24"/>
        </w:rPr>
        <w:t xml:space="preserve"> лет со дня выдачи субсидии в срок  до 1-го февраля  года, следующего </w:t>
      </w:r>
      <w:proofErr w:type="gramStart"/>
      <w:r w:rsidRPr="00D83500">
        <w:rPr>
          <w:rFonts w:ascii="Times New Roman" w:hAnsi="Times New Roman" w:cs="Times New Roman"/>
          <w:sz w:val="24"/>
          <w:szCs w:val="24"/>
        </w:rPr>
        <w:t>за</w:t>
      </w:r>
      <w:proofErr w:type="gramEnd"/>
      <w:r w:rsidRPr="00D83500">
        <w:rPr>
          <w:rFonts w:ascii="Times New Roman" w:hAnsi="Times New Roman" w:cs="Times New Roman"/>
          <w:sz w:val="24"/>
          <w:szCs w:val="24"/>
        </w:rPr>
        <w:t xml:space="preserve"> </w:t>
      </w:r>
      <w:proofErr w:type="gramStart"/>
      <w:r w:rsidRPr="00D83500">
        <w:rPr>
          <w:rFonts w:ascii="Times New Roman" w:hAnsi="Times New Roman" w:cs="Times New Roman"/>
          <w:sz w:val="24"/>
          <w:szCs w:val="24"/>
        </w:rPr>
        <w:t>отчетным</w:t>
      </w:r>
      <w:proofErr w:type="gramEnd"/>
      <w:r w:rsidRPr="00D83500">
        <w:rPr>
          <w:rFonts w:ascii="Times New Roman" w:hAnsi="Times New Roman" w:cs="Times New Roman"/>
          <w:sz w:val="24"/>
          <w:szCs w:val="24"/>
        </w:rPr>
        <w:t xml:space="preserve">, представлять документы,  подтверждающие  эффективность  бизнес - проекта (суммы уплаченных налогов разного уровня). </w:t>
      </w:r>
    </w:p>
    <w:p w:rsidR="00306947" w:rsidRPr="00D83500" w:rsidRDefault="00306947" w:rsidP="00306947">
      <w:pPr>
        <w:pStyle w:val="ConsPlusNonformat"/>
        <w:widowControl/>
        <w:jc w:val="both"/>
        <w:rPr>
          <w:rFonts w:ascii="Times New Roman" w:hAnsi="Times New Roman" w:cs="Times New Roman"/>
          <w:color w:val="000000"/>
          <w:sz w:val="24"/>
          <w:szCs w:val="24"/>
        </w:rPr>
      </w:pPr>
      <w:r w:rsidRPr="00D83500">
        <w:rPr>
          <w:rFonts w:ascii="Times New Roman" w:hAnsi="Times New Roman" w:cs="Times New Roman"/>
          <w:sz w:val="24"/>
          <w:szCs w:val="24"/>
        </w:rPr>
        <w:t xml:space="preserve">2.1.3.   Обеспечивать  выполнение  показателей  социально-экономической эффективности в установленные сроки, </w:t>
      </w:r>
      <w:r w:rsidRPr="00D83500">
        <w:rPr>
          <w:rFonts w:ascii="Times New Roman" w:hAnsi="Times New Roman" w:cs="Times New Roman"/>
          <w:color w:val="000000"/>
          <w:sz w:val="24"/>
          <w:szCs w:val="24"/>
        </w:rPr>
        <w:t xml:space="preserve">предусмотренные </w:t>
      </w:r>
      <w:hyperlink r:id="rId9" w:history="1">
        <w:r w:rsidRPr="00D83500">
          <w:rPr>
            <w:rFonts w:ascii="Times New Roman" w:hAnsi="Times New Roman" w:cs="Times New Roman"/>
            <w:color w:val="000000"/>
            <w:sz w:val="24"/>
            <w:szCs w:val="24"/>
          </w:rPr>
          <w:t>бизнес - проектом</w:t>
        </w:r>
      </w:hyperlink>
      <w:r w:rsidRPr="00D83500">
        <w:rPr>
          <w:rFonts w:ascii="Times New Roman" w:hAnsi="Times New Roman" w:cs="Times New Roman"/>
          <w:sz w:val="24"/>
          <w:szCs w:val="24"/>
        </w:rPr>
        <w:t>.</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2.1.4.  В  случае  непредставления документов, подтверждающих  целевое расходование   средств,   возвратить   субсидию городской Администрации  в добровольном  порядке  в  течение  пяти дней с момента получения требования о возврате неиспользованной (использованной не по назначению) суммы субсидии.</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2.2.  Администрация  обязуется  выплатить Получателю субсидию в размере,  указанном  в  </w:t>
      </w:r>
      <w:hyperlink r:id="rId10" w:history="1">
        <w:r w:rsidRPr="00D83500">
          <w:rPr>
            <w:rFonts w:ascii="Times New Roman" w:hAnsi="Times New Roman" w:cs="Times New Roman"/>
            <w:sz w:val="24"/>
            <w:szCs w:val="24"/>
          </w:rPr>
          <w:t>пункте 1.1</w:t>
        </w:r>
      </w:hyperlink>
      <w:r w:rsidRPr="00D83500">
        <w:rPr>
          <w:rFonts w:ascii="Times New Roman" w:hAnsi="Times New Roman" w:cs="Times New Roman"/>
          <w:sz w:val="24"/>
          <w:szCs w:val="24"/>
        </w:rPr>
        <w:t>, в  течение  15  дней  с  момента подписания настоящего договора.</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2.3.    Администрация    вправе    осуществлять   выборочную   проверку достоверности сведений, предоставляемых Получателем субсидии.</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2.4.  В случае выявления нецелевого использования Получателем субсидии, а также  товаров,  работ,  услуг,  приобретенных с помощью субсидии, </w:t>
      </w:r>
      <w:proofErr w:type="gramStart"/>
      <w:r w:rsidRPr="00D83500">
        <w:rPr>
          <w:rFonts w:ascii="Times New Roman" w:hAnsi="Times New Roman" w:cs="Times New Roman"/>
          <w:sz w:val="24"/>
          <w:szCs w:val="24"/>
        </w:rPr>
        <w:t>последняя</w:t>
      </w:r>
      <w:proofErr w:type="gramEnd"/>
      <w:r w:rsidRPr="00D83500">
        <w:rPr>
          <w:rFonts w:ascii="Times New Roman" w:hAnsi="Times New Roman" w:cs="Times New Roman"/>
          <w:sz w:val="24"/>
          <w:szCs w:val="24"/>
        </w:rPr>
        <w:t xml:space="preserve">  подлежит </w:t>
      </w:r>
      <w:r w:rsidRPr="00D83500">
        <w:rPr>
          <w:rFonts w:ascii="Times New Roman" w:hAnsi="Times New Roman" w:cs="Times New Roman"/>
          <w:sz w:val="24"/>
          <w:szCs w:val="24"/>
        </w:rPr>
        <w:lastRenderedPageBreak/>
        <w:t>возврату  городской Администрации в добровольном порядке в течение пяти дней, начиная с момента установления нецелевого использования.</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2.5.   В   случаях   не возврата  субсидии Получателем, городская Администрация оставляет за собой право  обращаться  в суд о взыскании суммы денежных средств, обозначенной в </w:t>
      </w:r>
      <w:hyperlink r:id="rId11" w:history="1">
        <w:r w:rsidRPr="00D83500">
          <w:rPr>
            <w:rFonts w:ascii="Times New Roman" w:hAnsi="Times New Roman" w:cs="Times New Roman"/>
            <w:sz w:val="24"/>
            <w:szCs w:val="24"/>
          </w:rPr>
          <w:t>пункте 1.1</w:t>
        </w:r>
      </w:hyperlink>
      <w:r>
        <w:rPr>
          <w:b/>
        </w:rPr>
        <w:t>.</w:t>
      </w:r>
      <w:r w:rsidRPr="00D83500">
        <w:rPr>
          <w:rFonts w:ascii="Times New Roman" w:hAnsi="Times New Roman" w:cs="Times New Roman"/>
          <w:sz w:val="24"/>
          <w:szCs w:val="24"/>
        </w:rPr>
        <w:t xml:space="preserve"> настоящего договора.</w:t>
      </w:r>
    </w:p>
    <w:p w:rsidR="00306947" w:rsidRDefault="00306947" w:rsidP="00306947">
      <w:pPr>
        <w:pStyle w:val="ConsPlusNonformat"/>
        <w:widowControl/>
        <w:ind w:left="1277"/>
        <w:jc w:val="center"/>
        <w:rPr>
          <w:rFonts w:ascii="Times New Roman" w:hAnsi="Times New Roman" w:cs="Times New Roman"/>
          <w:b/>
          <w:sz w:val="24"/>
          <w:szCs w:val="24"/>
        </w:rPr>
      </w:pPr>
    </w:p>
    <w:p w:rsidR="00306947" w:rsidRPr="00D83500" w:rsidRDefault="00306947" w:rsidP="00306947">
      <w:pPr>
        <w:pStyle w:val="ConsPlusNonformat"/>
        <w:widowControl/>
        <w:ind w:left="1277"/>
        <w:jc w:val="center"/>
        <w:rPr>
          <w:rFonts w:ascii="Times New Roman" w:hAnsi="Times New Roman" w:cs="Times New Roman"/>
          <w:b/>
          <w:sz w:val="24"/>
          <w:szCs w:val="24"/>
        </w:rPr>
      </w:pPr>
      <w:r w:rsidRPr="00D83500">
        <w:rPr>
          <w:rFonts w:ascii="Times New Roman" w:hAnsi="Times New Roman" w:cs="Times New Roman"/>
          <w:b/>
          <w:sz w:val="24"/>
          <w:szCs w:val="24"/>
        </w:rPr>
        <w:t>3.Порядок предоставления субсидии</w:t>
      </w:r>
    </w:p>
    <w:p w:rsidR="00306947" w:rsidRPr="00D83500" w:rsidRDefault="00306947" w:rsidP="00306947">
      <w:pPr>
        <w:pStyle w:val="ConsPlusNonformat"/>
        <w:widowControl/>
        <w:ind w:firstLine="708"/>
        <w:jc w:val="both"/>
        <w:rPr>
          <w:rFonts w:ascii="Times New Roman" w:hAnsi="Times New Roman" w:cs="Times New Roman"/>
          <w:sz w:val="24"/>
          <w:szCs w:val="24"/>
        </w:rPr>
      </w:pPr>
      <w:r w:rsidRPr="00D83500">
        <w:rPr>
          <w:rFonts w:ascii="Times New Roman" w:hAnsi="Times New Roman" w:cs="Times New Roman"/>
          <w:sz w:val="24"/>
          <w:szCs w:val="24"/>
        </w:rPr>
        <w:t>Перечисление субсидии осуществляется городской Администрацией единовременно на банковский счет Получателя.</w:t>
      </w:r>
    </w:p>
    <w:p w:rsidR="00306947" w:rsidRPr="00D83500" w:rsidRDefault="00306947" w:rsidP="00306947">
      <w:pPr>
        <w:pStyle w:val="ConsPlusNonformat"/>
        <w:widowControl/>
        <w:jc w:val="center"/>
        <w:rPr>
          <w:rFonts w:ascii="Times New Roman" w:hAnsi="Times New Roman" w:cs="Times New Roman"/>
          <w:b/>
          <w:sz w:val="24"/>
          <w:szCs w:val="24"/>
        </w:rPr>
      </w:pPr>
    </w:p>
    <w:p w:rsidR="00306947" w:rsidRPr="00D83500" w:rsidRDefault="00306947" w:rsidP="00306947">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4. Ответственность</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  Получатель  несет  ответственность  в  соответствии с действующим законодательством:</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4.1.1.  За нецелевое использование субсидии или товаров, работ, услуг, приобретенных с помощью субсидии;</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4.1.2.  За  несвоевременное  представление  документов, подтверждающих эффективность  бизнес - проекта,  и  целевое  использование субсидии;</w:t>
      </w:r>
    </w:p>
    <w:p w:rsidR="00306947" w:rsidRPr="00D83500" w:rsidRDefault="00306947" w:rsidP="00306947">
      <w:pPr>
        <w:pStyle w:val="ConsPlusNonformat"/>
        <w:widowControl/>
        <w:jc w:val="both"/>
        <w:rPr>
          <w:rFonts w:ascii="Times New Roman" w:hAnsi="Times New Roman" w:cs="Times New Roman"/>
          <w:color w:val="000000"/>
          <w:sz w:val="24"/>
          <w:szCs w:val="24"/>
        </w:rPr>
      </w:pPr>
      <w:r w:rsidRPr="00D83500">
        <w:rPr>
          <w:rFonts w:ascii="Times New Roman" w:hAnsi="Times New Roman" w:cs="Times New Roman"/>
          <w:sz w:val="24"/>
          <w:szCs w:val="24"/>
        </w:rPr>
        <w:t xml:space="preserve">4.1.3.   За   несвоевременный   возврат   субсидии  в  случае ненадлежащего  исполнения  обязательств,  обозначенных  в </w:t>
      </w:r>
      <w:hyperlink r:id="rId12" w:history="1">
        <w:r w:rsidRPr="00D83500">
          <w:rPr>
            <w:rFonts w:ascii="Times New Roman" w:hAnsi="Times New Roman" w:cs="Times New Roman"/>
            <w:color w:val="000000"/>
            <w:sz w:val="24"/>
            <w:szCs w:val="24"/>
          </w:rPr>
          <w:t>подпункте  2.1.4</w:t>
        </w:r>
      </w:hyperlink>
      <w:r w:rsidRPr="00D83500">
        <w:rPr>
          <w:rFonts w:ascii="Times New Roman" w:hAnsi="Times New Roman" w:cs="Times New Roman"/>
          <w:sz w:val="24"/>
          <w:szCs w:val="24"/>
        </w:rPr>
        <w:t xml:space="preserve"> </w:t>
      </w:r>
      <w:r w:rsidRPr="00D83500">
        <w:rPr>
          <w:rFonts w:ascii="Times New Roman" w:hAnsi="Times New Roman" w:cs="Times New Roman"/>
          <w:color w:val="000000"/>
          <w:sz w:val="24"/>
          <w:szCs w:val="24"/>
        </w:rPr>
        <w:t xml:space="preserve">и </w:t>
      </w:r>
      <w:hyperlink r:id="rId13" w:history="1">
        <w:r w:rsidRPr="00D83500">
          <w:rPr>
            <w:rFonts w:ascii="Times New Roman" w:hAnsi="Times New Roman" w:cs="Times New Roman"/>
            <w:color w:val="000000"/>
            <w:sz w:val="24"/>
            <w:szCs w:val="24"/>
          </w:rPr>
          <w:t>2.4</w:t>
        </w:r>
      </w:hyperlink>
      <w:r w:rsidRPr="00D83500">
        <w:rPr>
          <w:rFonts w:ascii="Times New Roman" w:hAnsi="Times New Roman" w:cs="Times New Roman"/>
          <w:color w:val="000000"/>
          <w:sz w:val="24"/>
          <w:szCs w:val="24"/>
        </w:rPr>
        <w:t>.</w:t>
      </w:r>
    </w:p>
    <w:p w:rsidR="00306947" w:rsidRPr="00D83500" w:rsidRDefault="00306947" w:rsidP="00306947">
      <w:pPr>
        <w:pStyle w:val="ConsPlusNonformat"/>
        <w:widowControl/>
        <w:jc w:val="center"/>
        <w:rPr>
          <w:rFonts w:ascii="Times New Roman" w:hAnsi="Times New Roman" w:cs="Times New Roman"/>
          <w:b/>
          <w:color w:val="000000"/>
          <w:sz w:val="24"/>
          <w:szCs w:val="24"/>
        </w:rPr>
      </w:pPr>
    </w:p>
    <w:p w:rsidR="00306947" w:rsidRPr="00D83500" w:rsidRDefault="00306947" w:rsidP="00306947">
      <w:pPr>
        <w:pStyle w:val="ConsPlusNonformat"/>
        <w:widowControl/>
        <w:jc w:val="center"/>
        <w:rPr>
          <w:rFonts w:ascii="Times New Roman" w:hAnsi="Times New Roman" w:cs="Times New Roman"/>
          <w:b/>
          <w:color w:val="000000"/>
          <w:sz w:val="24"/>
          <w:szCs w:val="24"/>
        </w:rPr>
      </w:pPr>
      <w:r w:rsidRPr="00D83500">
        <w:rPr>
          <w:rFonts w:ascii="Times New Roman" w:hAnsi="Times New Roman" w:cs="Times New Roman"/>
          <w:b/>
          <w:color w:val="000000"/>
          <w:sz w:val="24"/>
          <w:szCs w:val="24"/>
        </w:rPr>
        <w:t>5. Срок действия договора</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5.1.   Настоящий   договор   действует  с  момента  его  подписания  до выполнения всех обязательств, указанных в настоящем договоре.</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5.2.  Настоящий  договор  составлен  в  2  (двух)  экземплярах, имеющих равную юридическую силу, по 1 (одному) экземпляру для каждой из сторон.</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5.3.  Все  дополнения  к  настоящему договору являются его неотъемлемой частью.</w:t>
      </w:r>
    </w:p>
    <w:p w:rsidR="00306947" w:rsidRPr="00D83500" w:rsidRDefault="00306947" w:rsidP="00306947">
      <w:pPr>
        <w:pStyle w:val="ConsPlusNonformat"/>
        <w:widowControl/>
        <w:jc w:val="center"/>
        <w:rPr>
          <w:rFonts w:ascii="Times New Roman" w:hAnsi="Times New Roman" w:cs="Times New Roman"/>
          <w:b/>
          <w:sz w:val="24"/>
          <w:szCs w:val="24"/>
        </w:rPr>
      </w:pPr>
    </w:p>
    <w:p w:rsidR="00306947" w:rsidRPr="00D83500" w:rsidRDefault="00306947" w:rsidP="00306947">
      <w:pPr>
        <w:pStyle w:val="ConsPlusNonformat"/>
        <w:widowControl/>
        <w:jc w:val="center"/>
        <w:rPr>
          <w:rFonts w:ascii="Times New Roman" w:hAnsi="Times New Roman" w:cs="Times New Roman"/>
          <w:sz w:val="24"/>
          <w:szCs w:val="24"/>
        </w:rPr>
      </w:pPr>
      <w:r w:rsidRPr="00D83500">
        <w:rPr>
          <w:rFonts w:ascii="Times New Roman" w:hAnsi="Times New Roman" w:cs="Times New Roman"/>
          <w:b/>
          <w:sz w:val="24"/>
          <w:szCs w:val="24"/>
        </w:rPr>
        <w:t>6. Порядок разрешения споров</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6.1.  Отношения,  не урегулированные настоящим договором, регулируются в соответствии с действующим законодательством Российской Федерации.</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6.2.  Все  разногласия,  споры,  возникающие  между  сторонами  в  ходе исполнения обязательств по настоящему договору, решаются путем переговоров.</w:t>
      </w:r>
    </w:p>
    <w:p w:rsidR="00306947" w:rsidRPr="00D83500" w:rsidRDefault="00306947" w:rsidP="00306947">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6.3.   Разногласия,   споры,   не  урегулированные  путем  переговоров, подлежат разрешению в судебном порядке.</w:t>
      </w:r>
    </w:p>
    <w:p w:rsidR="00306947" w:rsidRPr="00D83500" w:rsidRDefault="00306947" w:rsidP="00306947">
      <w:pPr>
        <w:pStyle w:val="ConsPlusNonformat"/>
        <w:widowControl/>
        <w:jc w:val="both"/>
        <w:rPr>
          <w:rFonts w:ascii="Times New Roman" w:hAnsi="Times New Roman" w:cs="Times New Roman"/>
          <w:sz w:val="24"/>
          <w:szCs w:val="24"/>
        </w:rPr>
      </w:pPr>
    </w:p>
    <w:p w:rsidR="00306947" w:rsidRPr="00D83500" w:rsidRDefault="00306947" w:rsidP="00306947">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7. Адреса и реквизиты Сторон</w:t>
      </w:r>
    </w:p>
    <w:p w:rsidR="00306947" w:rsidRPr="00D83500" w:rsidRDefault="00306947" w:rsidP="00306947">
      <w:pPr>
        <w:pStyle w:val="ConsPlusNonformat"/>
        <w:widowControl/>
        <w:jc w:val="both"/>
        <w:rPr>
          <w:rFonts w:ascii="Times New Roman" w:hAnsi="Times New Roman" w:cs="Times New Roman"/>
          <w:b/>
          <w:sz w:val="24"/>
          <w:szCs w:val="24"/>
        </w:rPr>
      </w:pPr>
    </w:p>
    <w:p w:rsidR="00306947" w:rsidRPr="00D83500" w:rsidRDefault="00306947" w:rsidP="00306947">
      <w:pPr>
        <w:pStyle w:val="ConsPlusNonformat"/>
        <w:widowControl/>
        <w:jc w:val="both"/>
        <w:rPr>
          <w:rFonts w:ascii="Times New Roman" w:hAnsi="Times New Roman" w:cs="Times New Roman"/>
          <w:b/>
          <w:sz w:val="24"/>
          <w:szCs w:val="24"/>
        </w:rPr>
      </w:pPr>
      <w:r w:rsidRPr="00D83500">
        <w:rPr>
          <w:rFonts w:ascii="Times New Roman" w:hAnsi="Times New Roman" w:cs="Times New Roman"/>
          <w:b/>
          <w:sz w:val="24"/>
          <w:szCs w:val="24"/>
        </w:rPr>
        <w:t>Администрация МО «Город Мирный»:                             Получатель:</w:t>
      </w:r>
    </w:p>
    <w:p w:rsidR="00306947" w:rsidRPr="00D83500" w:rsidRDefault="00306947" w:rsidP="00306947">
      <w:pPr>
        <w:pStyle w:val="ConsPlusNonformat"/>
        <w:widowControl/>
        <w:jc w:val="both"/>
        <w:rPr>
          <w:rFonts w:ascii="Times New Roman" w:hAnsi="Times New Roman" w:cs="Times New Roman"/>
          <w:sz w:val="24"/>
          <w:szCs w:val="24"/>
        </w:rPr>
      </w:pPr>
    </w:p>
    <w:p w:rsidR="00306947" w:rsidRPr="004D5EED" w:rsidRDefault="00306947" w:rsidP="00306947">
      <w:pPr>
        <w:pStyle w:val="ae"/>
        <w:spacing w:line="240" w:lineRule="auto"/>
        <w:jc w:val="both"/>
        <w:rPr>
          <w:rFonts w:ascii="Times New Roman" w:hAnsi="Times New Roman"/>
        </w:rPr>
      </w:pPr>
    </w:p>
    <w:p w:rsidR="00306947" w:rsidRDefault="00306947" w:rsidP="00306947">
      <w:pPr>
        <w:pStyle w:val="ConsPlusNonformat"/>
        <w:widowControl/>
        <w:jc w:val="both"/>
        <w:rPr>
          <w:rFonts w:ascii="Times New Roman" w:hAnsi="Times New Roman" w:cs="Times New Roman"/>
          <w:b/>
          <w:sz w:val="22"/>
          <w:szCs w:val="22"/>
        </w:rPr>
      </w:pPr>
    </w:p>
    <w:p w:rsidR="00306947" w:rsidRDefault="00306947" w:rsidP="00306947">
      <w:pPr>
        <w:pStyle w:val="ConsPlusNonformat"/>
        <w:widowControl/>
        <w:jc w:val="both"/>
        <w:rPr>
          <w:rFonts w:ascii="Times New Roman" w:hAnsi="Times New Roman" w:cs="Times New Roman"/>
          <w:b/>
          <w:sz w:val="22"/>
          <w:szCs w:val="22"/>
        </w:rPr>
      </w:pPr>
    </w:p>
    <w:p w:rsidR="00306947" w:rsidRPr="004D5EED" w:rsidRDefault="00306947" w:rsidP="0030694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w:t>
      </w:r>
      <w:r w:rsidRPr="004D5EED">
        <w:rPr>
          <w:rFonts w:ascii="Times New Roman" w:hAnsi="Times New Roman" w:cs="Times New Roman"/>
          <w:sz w:val="22"/>
          <w:szCs w:val="22"/>
        </w:rPr>
        <w:t xml:space="preserve">___________ ( </w:t>
      </w:r>
      <w:r>
        <w:rPr>
          <w:rFonts w:ascii="Times New Roman" w:hAnsi="Times New Roman" w:cs="Times New Roman"/>
          <w:sz w:val="22"/>
          <w:szCs w:val="22"/>
        </w:rPr>
        <w:t xml:space="preserve">              </w:t>
      </w:r>
      <w:r w:rsidRPr="004D5EED">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Pr="004D5EED">
        <w:rPr>
          <w:rFonts w:ascii="Times New Roman" w:hAnsi="Times New Roman" w:cs="Times New Roman"/>
          <w:sz w:val="22"/>
          <w:szCs w:val="22"/>
        </w:rPr>
        <w:t xml:space="preserve">______________ ( </w:t>
      </w:r>
      <w:r>
        <w:rPr>
          <w:rFonts w:ascii="Times New Roman" w:hAnsi="Times New Roman" w:cs="Times New Roman"/>
          <w:sz w:val="22"/>
          <w:szCs w:val="22"/>
        </w:rPr>
        <w:t xml:space="preserve">              </w:t>
      </w:r>
      <w:r w:rsidRPr="004D5EED">
        <w:rPr>
          <w:rFonts w:ascii="Times New Roman" w:hAnsi="Times New Roman" w:cs="Times New Roman"/>
          <w:sz w:val="22"/>
          <w:szCs w:val="22"/>
        </w:rPr>
        <w:t>)</w:t>
      </w:r>
    </w:p>
    <w:p w:rsidR="00306947" w:rsidRPr="004D5EED" w:rsidRDefault="00306947" w:rsidP="00306947">
      <w:pPr>
        <w:pStyle w:val="ConsPlusNonformat"/>
        <w:widowControl/>
        <w:jc w:val="both"/>
        <w:rPr>
          <w:rFonts w:ascii="Times New Roman" w:hAnsi="Times New Roman" w:cs="Times New Roman"/>
          <w:sz w:val="24"/>
          <w:szCs w:val="24"/>
        </w:rPr>
      </w:pPr>
    </w:p>
    <w:p w:rsidR="00306947" w:rsidRPr="004D5EED" w:rsidRDefault="00306947" w:rsidP="00306947">
      <w:pPr>
        <w:pStyle w:val="ConsPlusNonformat"/>
        <w:widowControl/>
        <w:jc w:val="both"/>
        <w:rPr>
          <w:rFonts w:ascii="Times New Roman" w:hAnsi="Times New Roman" w:cs="Times New Roman"/>
          <w:sz w:val="24"/>
          <w:szCs w:val="24"/>
        </w:rPr>
      </w:pPr>
      <w:r w:rsidRPr="004D5EED">
        <w:rPr>
          <w:rFonts w:ascii="Times New Roman" w:hAnsi="Times New Roman" w:cs="Times New Roman"/>
          <w:sz w:val="24"/>
          <w:szCs w:val="24"/>
        </w:rPr>
        <w:t>«____»______________20</w:t>
      </w:r>
      <w:r>
        <w:rPr>
          <w:rFonts w:ascii="Times New Roman" w:hAnsi="Times New Roman" w:cs="Times New Roman"/>
          <w:sz w:val="24"/>
          <w:szCs w:val="24"/>
        </w:rPr>
        <w:t xml:space="preserve">   </w:t>
      </w:r>
      <w:r w:rsidRPr="004D5EED">
        <w:rPr>
          <w:rFonts w:ascii="Times New Roman" w:hAnsi="Times New Roman" w:cs="Times New Roman"/>
          <w:sz w:val="24"/>
          <w:szCs w:val="24"/>
        </w:rPr>
        <w:t>г.                                        «_____»_______________20</w:t>
      </w:r>
      <w:r>
        <w:rPr>
          <w:rFonts w:ascii="Times New Roman" w:hAnsi="Times New Roman" w:cs="Times New Roman"/>
          <w:sz w:val="24"/>
          <w:szCs w:val="24"/>
        </w:rPr>
        <w:t xml:space="preserve">   </w:t>
      </w:r>
      <w:r w:rsidRPr="004D5EED">
        <w:rPr>
          <w:rFonts w:ascii="Times New Roman" w:hAnsi="Times New Roman" w:cs="Times New Roman"/>
          <w:sz w:val="24"/>
          <w:szCs w:val="24"/>
        </w:rPr>
        <w:t>г.</w:t>
      </w:r>
    </w:p>
    <w:p w:rsidR="00306947" w:rsidRPr="004D5EED" w:rsidRDefault="00306947" w:rsidP="00306947">
      <w:pPr>
        <w:pStyle w:val="ConsPlusNonformat"/>
        <w:widowControl/>
        <w:jc w:val="both"/>
        <w:rPr>
          <w:rFonts w:ascii="Times New Roman" w:hAnsi="Times New Roman" w:cs="Times New Roman"/>
          <w:sz w:val="24"/>
          <w:szCs w:val="24"/>
        </w:rPr>
      </w:pPr>
    </w:p>
    <w:p w:rsidR="00306947" w:rsidRPr="004D5EED" w:rsidRDefault="00306947" w:rsidP="00306947">
      <w:pPr>
        <w:pStyle w:val="ConsPlusNonformat"/>
        <w:widowControl/>
        <w:rPr>
          <w:rFonts w:ascii="Times New Roman" w:hAnsi="Times New Roman" w:cs="Times New Roman"/>
          <w:sz w:val="24"/>
          <w:szCs w:val="24"/>
        </w:rPr>
      </w:pPr>
      <w:r w:rsidRPr="004D5EED">
        <w:rPr>
          <w:rFonts w:ascii="Times New Roman" w:hAnsi="Times New Roman" w:cs="Times New Roman"/>
          <w:sz w:val="24"/>
          <w:szCs w:val="24"/>
        </w:rPr>
        <w:t>М.П.                                                                                 М.П.</w:t>
      </w:r>
    </w:p>
    <w:p w:rsidR="00306947" w:rsidRPr="004D5EED" w:rsidRDefault="00306947" w:rsidP="00306947">
      <w:pPr>
        <w:pStyle w:val="ConsPlusNonformat"/>
        <w:widowControl/>
        <w:rPr>
          <w:rFonts w:ascii="Times New Roman" w:hAnsi="Times New Roman" w:cs="Times New Roman"/>
          <w:sz w:val="24"/>
          <w:szCs w:val="24"/>
        </w:rPr>
      </w:pPr>
      <w:r w:rsidRPr="004D5EED">
        <w:rPr>
          <w:rFonts w:ascii="Times New Roman" w:hAnsi="Times New Roman" w:cs="Times New Roman"/>
          <w:sz w:val="24"/>
          <w:szCs w:val="24"/>
        </w:rPr>
        <w:t xml:space="preserve">                                    </w:t>
      </w:r>
    </w:p>
    <w:p w:rsidR="00DA5374" w:rsidRDefault="00DA5374" w:rsidP="00C63BB4">
      <w:pPr>
        <w:spacing w:after="0" w:line="240" w:lineRule="auto"/>
        <w:jc w:val="both"/>
        <w:rPr>
          <w:rFonts w:ascii="Arial" w:hAnsi="Arial" w:cs="Arial"/>
          <w:sz w:val="24"/>
          <w:szCs w:val="24"/>
        </w:rPr>
      </w:pPr>
    </w:p>
    <w:p w:rsidR="00DA5374" w:rsidRDefault="00DA5374" w:rsidP="00C63BB4">
      <w:pPr>
        <w:spacing w:after="0" w:line="240" w:lineRule="auto"/>
        <w:jc w:val="both"/>
        <w:rPr>
          <w:rFonts w:ascii="Arial" w:hAnsi="Arial" w:cs="Arial"/>
          <w:sz w:val="24"/>
          <w:szCs w:val="24"/>
        </w:rPr>
      </w:pPr>
    </w:p>
    <w:p w:rsidR="00DA5374" w:rsidRDefault="00DA5374" w:rsidP="00C63BB4">
      <w:pPr>
        <w:spacing w:after="0" w:line="240" w:lineRule="auto"/>
        <w:jc w:val="both"/>
        <w:rPr>
          <w:rFonts w:ascii="Arial" w:hAnsi="Arial" w:cs="Arial"/>
          <w:sz w:val="24"/>
          <w:szCs w:val="24"/>
        </w:rPr>
      </w:pPr>
    </w:p>
    <w:sectPr w:rsidR="00DA5374" w:rsidSect="00636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42"/>
    <w:multiLevelType w:val="hybridMultilevel"/>
    <w:tmpl w:val="F6D0560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FD351E"/>
    <w:multiLevelType w:val="hybridMultilevel"/>
    <w:tmpl w:val="16946D08"/>
    <w:lvl w:ilvl="0" w:tplc="84FC363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C6222"/>
    <w:multiLevelType w:val="hybridMultilevel"/>
    <w:tmpl w:val="F9302B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850D9A"/>
    <w:multiLevelType w:val="hybridMultilevel"/>
    <w:tmpl w:val="0CF0B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6265D0"/>
    <w:multiLevelType w:val="multilevel"/>
    <w:tmpl w:val="8D86F590"/>
    <w:lvl w:ilvl="0">
      <w:start w:val="4"/>
      <w:numFmt w:val="decimal"/>
      <w:lvlText w:val="%1."/>
      <w:lvlJc w:val="left"/>
      <w:pPr>
        <w:ind w:left="720" w:hanging="360"/>
      </w:pPr>
      <w:rPr>
        <w:rFonts w:cs="Times New Roman"/>
      </w:rPr>
    </w:lvl>
    <w:lvl w:ilvl="1">
      <w:start w:val="3"/>
      <w:numFmt w:val="decimal"/>
      <w:isLgl/>
      <w:lvlText w:val="%1.%2."/>
      <w:lvlJc w:val="left"/>
      <w:pPr>
        <w:ind w:left="112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15" w:hanging="72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165" w:hanging="108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215" w:hanging="1440"/>
      </w:pPr>
      <w:rPr>
        <w:rFonts w:cs="Times New Roman"/>
      </w:rPr>
    </w:lvl>
    <w:lvl w:ilvl="8">
      <w:start w:val="1"/>
      <w:numFmt w:val="decimal"/>
      <w:isLgl/>
      <w:lvlText w:val="%1.%2.%3.%4.%5.%6.%7.%8.%9."/>
      <w:lvlJc w:val="left"/>
      <w:pPr>
        <w:ind w:left="4920" w:hanging="1800"/>
      </w:pPr>
      <w:rPr>
        <w:rFonts w:cs="Times New Roman"/>
      </w:rPr>
    </w:lvl>
  </w:abstractNum>
  <w:abstractNum w:abstractNumId="5">
    <w:nsid w:val="19C30FD0"/>
    <w:multiLevelType w:val="hybridMultilevel"/>
    <w:tmpl w:val="858CE77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B01886"/>
    <w:multiLevelType w:val="hybridMultilevel"/>
    <w:tmpl w:val="EC343CCC"/>
    <w:lvl w:ilvl="0" w:tplc="36EE9E56">
      <w:numFmt w:val="bullet"/>
      <w:lvlText w:val="•"/>
      <w:lvlJc w:val="left"/>
      <w:pPr>
        <w:ind w:left="1365" w:hanging="360"/>
      </w:pPr>
      <w:rPr>
        <w:rFonts w:ascii="Times New Roman" w:eastAsiaTheme="minorEastAsia"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0866A4D"/>
    <w:multiLevelType w:val="hybridMultilevel"/>
    <w:tmpl w:val="D7AEB498"/>
    <w:lvl w:ilvl="0" w:tplc="129EBCAC">
      <w:numFmt w:val="bullet"/>
      <w:lvlText w:val="•"/>
      <w:lvlJc w:val="left"/>
      <w:pPr>
        <w:ind w:left="1752"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7C0C3D"/>
    <w:multiLevelType w:val="hybridMultilevel"/>
    <w:tmpl w:val="B116275A"/>
    <w:lvl w:ilvl="0" w:tplc="129EBCAC">
      <w:numFmt w:val="bullet"/>
      <w:lvlText w:val="•"/>
      <w:lvlJc w:val="left"/>
      <w:pPr>
        <w:ind w:left="1185" w:hanging="360"/>
      </w:pPr>
      <w:rPr>
        <w:rFonts w:ascii="Times New Roman" w:eastAsia="Times New Roman" w:hAnsi="Times New Roman"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27732EF2"/>
    <w:multiLevelType w:val="multilevel"/>
    <w:tmpl w:val="8D86F590"/>
    <w:lvl w:ilvl="0">
      <w:start w:val="4"/>
      <w:numFmt w:val="decimal"/>
      <w:lvlText w:val="%1."/>
      <w:lvlJc w:val="left"/>
      <w:pPr>
        <w:ind w:left="720" w:hanging="360"/>
      </w:pPr>
      <w:rPr>
        <w:rFonts w:cs="Times New Roman"/>
      </w:rPr>
    </w:lvl>
    <w:lvl w:ilvl="1">
      <w:start w:val="3"/>
      <w:numFmt w:val="decimal"/>
      <w:isLgl/>
      <w:lvlText w:val="%1.%2."/>
      <w:lvlJc w:val="left"/>
      <w:pPr>
        <w:ind w:left="112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15" w:hanging="72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165" w:hanging="108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215" w:hanging="1440"/>
      </w:pPr>
      <w:rPr>
        <w:rFonts w:cs="Times New Roman"/>
      </w:rPr>
    </w:lvl>
    <w:lvl w:ilvl="8">
      <w:start w:val="1"/>
      <w:numFmt w:val="decimal"/>
      <w:isLgl/>
      <w:lvlText w:val="%1.%2.%3.%4.%5.%6.%7.%8.%9."/>
      <w:lvlJc w:val="left"/>
      <w:pPr>
        <w:ind w:left="4920" w:hanging="1800"/>
      </w:pPr>
      <w:rPr>
        <w:rFonts w:cs="Times New Roman"/>
      </w:rPr>
    </w:lvl>
  </w:abstractNum>
  <w:abstractNum w:abstractNumId="10">
    <w:nsid w:val="319603FA"/>
    <w:multiLevelType w:val="hybridMultilevel"/>
    <w:tmpl w:val="6C2C5E6C"/>
    <w:lvl w:ilvl="0" w:tplc="84FC3634">
      <w:start w:val="1"/>
      <w:numFmt w:val="bullet"/>
      <w:lvlText w:val=""/>
      <w:lvlJc w:val="left"/>
      <w:pPr>
        <w:ind w:left="1287" w:hanging="360"/>
      </w:pPr>
      <w:rPr>
        <w:rFonts w:ascii="Symbol" w:hAnsi="Symbol" w:hint="default"/>
        <w:sz w:val="1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AF3319"/>
    <w:multiLevelType w:val="hybridMultilevel"/>
    <w:tmpl w:val="0856172C"/>
    <w:lvl w:ilvl="0" w:tplc="84FC3634">
      <w:start w:val="1"/>
      <w:numFmt w:val="bullet"/>
      <w:lvlText w:val=""/>
      <w:lvlJc w:val="left"/>
      <w:pPr>
        <w:ind w:left="1752" w:hanging="360"/>
      </w:pPr>
      <w:rPr>
        <w:rFonts w:ascii="Symbol" w:hAnsi="Symbol" w:hint="default"/>
        <w:sz w:val="1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A514B5"/>
    <w:multiLevelType w:val="hybridMultilevel"/>
    <w:tmpl w:val="3B5EF7E4"/>
    <w:lvl w:ilvl="0" w:tplc="84FC3634">
      <w:start w:val="1"/>
      <w:numFmt w:val="bullet"/>
      <w:lvlText w:val=""/>
      <w:lvlJc w:val="left"/>
      <w:pPr>
        <w:ind w:left="1287" w:hanging="360"/>
      </w:pPr>
      <w:rPr>
        <w:rFonts w:ascii="Symbol" w:hAnsi="Symbol" w:hint="default"/>
        <w:sz w:val="14"/>
      </w:rPr>
    </w:lvl>
    <w:lvl w:ilvl="1" w:tplc="84FC3634">
      <w:start w:val="1"/>
      <w:numFmt w:val="bullet"/>
      <w:lvlText w:val=""/>
      <w:lvlJc w:val="left"/>
      <w:pPr>
        <w:ind w:left="2007" w:hanging="360"/>
      </w:pPr>
      <w:rPr>
        <w:rFonts w:ascii="Symbol" w:hAnsi="Symbol" w:hint="default"/>
        <w:sz w:val="14"/>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A4029"/>
    <w:multiLevelType w:val="hybridMultilevel"/>
    <w:tmpl w:val="4674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C5203"/>
    <w:multiLevelType w:val="hybridMultilevel"/>
    <w:tmpl w:val="0F487BDC"/>
    <w:lvl w:ilvl="0" w:tplc="C0840E04">
      <w:numFmt w:val="bullet"/>
      <w:lvlText w:val="•"/>
      <w:lvlJc w:val="left"/>
      <w:pPr>
        <w:ind w:left="1317" w:hanging="750"/>
      </w:pPr>
      <w:rPr>
        <w:rFonts w:ascii="Times New Roman" w:eastAsiaTheme="minorEastAsia"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2DF31D2"/>
    <w:multiLevelType w:val="hybridMultilevel"/>
    <w:tmpl w:val="28803D12"/>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D694CA1"/>
    <w:multiLevelType w:val="hybridMultilevel"/>
    <w:tmpl w:val="0806075E"/>
    <w:lvl w:ilvl="0" w:tplc="84FC3634">
      <w:start w:val="1"/>
      <w:numFmt w:val="bullet"/>
      <w:lvlText w:val=""/>
      <w:lvlJc w:val="left"/>
      <w:pPr>
        <w:ind w:left="1080" w:hanging="360"/>
      </w:pPr>
      <w:rPr>
        <w:rFonts w:ascii="Symbol" w:hAnsi="Symbol" w:hint="default"/>
        <w:sz w:val="1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A2D1E29"/>
    <w:multiLevelType w:val="hybridMultilevel"/>
    <w:tmpl w:val="97FE7126"/>
    <w:lvl w:ilvl="0" w:tplc="84FC3634">
      <w:start w:val="1"/>
      <w:numFmt w:val="bullet"/>
      <w:lvlText w:val=""/>
      <w:lvlJc w:val="left"/>
      <w:pPr>
        <w:ind w:left="1020" w:hanging="360"/>
      </w:pPr>
      <w:rPr>
        <w:rFonts w:ascii="Symbol" w:hAnsi="Symbol" w:hint="default"/>
        <w:sz w:val="14"/>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7BF12F16"/>
    <w:multiLevelType w:val="hybridMultilevel"/>
    <w:tmpl w:val="111A81C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E210BDD"/>
    <w:multiLevelType w:val="hybridMultilevel"/>
    <w:tmpl w:val="BAB09C9A"/>
    <w:lvl w:ilvl="0" w:tplc="84FC3634">
      <w:start w:val="1"/>
      <w:numFmt w:val="bullet"/>
      <w:lvlText w:val=""/>
      <w:lvlJc w:val="left"/>
      <w:pPr>
        <w:ind w:left="1260" w:hanging="360"/>
      </w:pPr>
      <w:rPr>
        <w:rFonts w:ascii="Symbol" w:hAnsi="Symbol" w:hint="default"/>
        <w:sz w:val="14"/>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7"/>
  </w:num>
  <w:num w:numId="11">
    <w:abstractNumId w:val="8"/>
  </w:num>
  <w:num w:numId="12">
    <w:abstractNumId w:val="7"/>
  </w:num>
  <w:num w:numId="13">
    <w:abstractNumId w:val="11"/>
  </w:num>
  <w:num w:numId="14">
    <w:abstractNumId w:val="16"/>
  </w:num>
  <w:num w:numId="15">
    <w:abstractNumId w:val="19"/>
  </w:num>
  <w:num w:numId="16">
    <w:abstractNumId w:val="12"/>
  </w:num>
  <w:num w:numId="17">
    <w:abstractNumId w:val="1"/>
  </w:num>
  <w:num w:numId="18">
    <w:abstractNumId w:val="6"/>
  </w:num>
  <w:num w:numId="19">
    <w:abstractNumId w:val="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3BB4"/>
    <w:rsid w:val="00001D09"/>
    <w:rsid w:val="000050DE"/>
    <w:rsid w:val="000243D7"/>
    <w:rsid w:val="00137BF7"/>
    <w:rsid w:val="00182DA3"/>
    <w:rsid w:val="0024413A"/>
    <w:rsid w:val="0024417D"/>
    <w:rsid w:val="00306947"/>
    <w:rsid w:val="00373005"/>
    <w:rsid w:val="00523707"/>
    <w:rsid w:val="00545542"/>
    <w:rsid w:val="006362E5"/>
    <w:rsid w:val="00765AE0"/>
    <w:rsid w:val="00781A57"/>
    <w:rsid w:val="007848D4"/>
    <w:rsid w:val="00804D8F"/>
    <w:rsid w:val="0085593A"/>
    <w:rsid w:val="008B7527"/>
    <w:rsid w:val="00A2104D"/>
    <w:rsid w:val="00A3129A"/>
    <w:rsid w:val="00C63BB4"/>
    <w:rsid w:val="00CC0270"/>
    <w:rsid w:val="00DA5374"/>
    <w:rsid w:val="00DC09F8"/>
    <w:rsid w:val="00E37731"/>
    <w:rsid w:val="00E74525"/>
    <w:rsid w:val="00ED04F5"/>
    <w:rsid w:val="00F512AD"/>
    <w:rsid w:val="00F7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_x0000_s1026"/>
        <o:r id="V:Rule2" type="connector" idref="#_x0000_s1027"/>
        <o:r id="V:Rule3" type="connector" idref="#_x0000_s1028"/>
        <o:r id="V:Rule4" type="connector" idref="#_x0000_s1036"/>
        <o:r id="V:Rule5" type="connector" idref="#_x0000_s1035"/>
        <o:r id="V:Rule6" type="connector" idref="#_x0000_s1031"/>
        <o:r id="V:Rule7" type="connector" idref="#_x0000_s1030"/>
        <o:r id="V:Rule8" type="connector" idref="#_x0000_s1029"/>
        <o:r id="V:Rule9" type="connector" idref="#_x0000_s1032"/>
        <o:r id="V:Rule10" type="connector" idref="#_x0000_s1034"/>
        <o:r id="V:Rule1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E5"/>
  </w:style>
  <w:style w:type="paragraph" w:styleId="2">
    <w:name w:val="heading 2"/>
    <w:basedOn w:val="a"/>
    <w:next w:val="a"/>
    <w:link w:val="20"/>
    <w:uiPriority w:val="9"/>
    <w:unhideWhenUsed/>
    <w:qFormat/>
    <w:rsid w:val="00C63BB4"/>
    <w:pPr>
      <w:keepNext/>
      <w:spacing w:after="0" w:line="240" w:lineRule="auto"/>
      <w:jc w:val="center"/>
      <w:outlineLvl w:val="1"/>
    </w:pPr>
    <w:rPr>
      <w:rFonts w:ascii="Arial" w:eastAsia="Times New Roman" w:hAnsi="Arial" w:cs="Times New Roman"/>
      <w:b/>
      <w:bCs/>
      <w:sz w:val="32"/>
      <w:szCs w:val="24"/>
    </w:rPr>
  </w:style>
  <w:style w:type="paragraph" w:styleId="3">
    <w:name w:val="heading 3"/>
    <w:basedOn w:val="a"/>
    <w:next w:val="a"/>
    <w:link w:val="30"/>
    <w:uiPriority w:val="9"/>
    <w:semiHidden/>
    <w:unhideWhenUsed/>
    <w:qFormat/>
    <w:rsid w:val="00C63BB4"/>
    <w:pPr>
      <w:keepNext/>
      <w:spacing w:after="0" w:line="240" w:lineRule="auto"/>
      <w:jc w:val="both"/>
      <w:outlineLvl w:val="2"/>
    </w:pPr>
    <w:rPr>
      <w:rFonts w:ascii="Arial" w:eastAsia="Times New Roman" w:hAnsi="Arial" w:cs="Times New Roman"/>
      <w:b/>
      <w:iCs/>
      <w:sz w:val="24"/>
      <w:szCs w:val="24"/>
    </w:rPr>
  </w:style>
  <w:style w:type="paragraph" w:styleId="4">
    <w:name w:val="heading 4"/>
    <w:basedOn w:val="a"/>
    <w:next w:val="a"/>
    <w:link w:val="40"/>
    <w:uiPriority w:val="9"/>
    <w:unhideWhenUsed/>
    <w:qFormat/>
    <w:rsid w:val="00C63BB4"/>
    <w:pPr>
      <w:keepNext/>
      <w:spacing w:after="0" w:line="240" w:lineRule="auto"/>
      <w:jc w:val="center"/>
      <w:outlineLvl w:val="3"/>
    </w:pPr>
    <w:rPr>
      <w:rFonts w:ascii="Arial" w:eastAsia="Times New Roman" w:hAnsi="Arial" w:cs="Times New Roman"/>
      <w:b/>
      <w:sz w:val="24"/>
      <w:szCs w:val="24"/>
    </w:rPr>
  </w:style>
  <w:style w:type="paragraph" w:styleId="6">
    <w:name w:val="heading 6"/>
    <w:basedOn w:val="a"/>
    <w:next w:val="a"/>
    <w:link w:val="60"/>
    <w:uiPriority w:val="9"/>
    <w:semiHidden/>
    <w:unhideWhenUsed/>
    <w:qFormat/>
    <w:rsid w:val="00306947"/>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BB4"/>
    <w:rPr>
      <w:rFonts w:ascii="Arial" w:eastAsia="Times New Roman" w:hAnsi="Arial" w:cs="Times New Roman"/>
      <w:b/>
      <w:bCs/>
      <w:sz w:val="32"/>
      <w:szCs w:val="24"/>
    </w:rPr>
  </w:style>
  <w:style w:type="character" w:customStyle="1" w:styleId="30">
    <w:name w:val="Заголовок 3 Знак"/>
    <w:basedOn w:val="a0"/>
    <w:link w:val="3"/>
    <w:uiPriority w:val="9"/>
    <w:semiHidden/>
    <w:rsid w:val="00C63BB4"/>
    <w:rPr>
      <w:rFonts w:ascii="Arial" w:eastAsia="Times New Roman" w:hAnsi="Arial" w:cs="Times New Roman"/>
      <w:b/>
      <w:iCs/>
      <w:sz w:val="24"/>
      <w:szCs w:val="24"/>
    </w:rPr>
  </w:style>
  <w:style w:type="character" w:customStyle="1" w:styleId="40">
    <w:name w:val="Заголовок 4 Знак"/>
    <w:basedOn w:val="a0"/>
    <w:link w:val="4"/>
    <w:uiPriority w:val="9"/>
    <w:rsid w:val="00C63BB4"/>
    <w:rPr>
      <w:rFonts w:ascii="Arial" w:eastAsia="Times New Roman" w:hAnsi="Arial" w:cs="Times New Roman"/>
      <w:b/>
      <w:sz w:val="24"/>
      <w:szCs w:val="24"/>
    </w:rPr>
  </w:style>
  <w:style w:type="paragraph" w:styleId="a3">
    <w:name w:val="Normal (Web)"/>
    <w:basedOn w:val="a"/>
    <w:uiPriority w:val="99"/>
    <w:semiHidden/>
    <w:unhideWhenUsed/>
    <w:rsid w:val="00C63BB4"/>
    <w:pPr>
      <w:spacing w:before="33" w:after="33" w:line="240" w:lineRule="auto"/>
    </w:pPr>
    <w:rPr>
      <w:rFonts w:ascii="Arial" w:eastAsia="Times New Roman" w:hAnsi="Arial" w:cs="Arial"/>
      <w:color w:val="332E2D"/>
      <w:spacing w:val="2"/>
      <w:sz w:val="24"/>
      <w:szCs w:val="24"/>
    </w:rPr>
  </w:style>
  <w:style w:type="paragraph" w:styleId="a4">
    <w:name w:val="Balloon Text"/>
    <w:basedOn w:val="a"/>
    <w:link w:val="a5"/>
    <w:uiPriority w:val="99"/>
    <w:semiHidden/>
    <w:unhideWhenUsed/>
    <w:rsid w:val="00C6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BB4"/>
    <w:rPr>
      <w:rFonts w:ascii="Tahoma" w:hAnsi="Tahoma" w:cs="Tahoma"/>
      <w:sz w:val="16"/>
      <w:szCs w:val="16"/>
    </w:rPr>
  </w:style>
  <w:style w:type="paragraph" w:styleId="a6">
    <w:name w:val="List Paragraph"/>
    <w:basedOn w:val="a"/>
    <w:uiPriority w:val="34"/>
    <w:qFormat/>
    <w:rsid w:val="00C63BB4"/>
    <w:pPr>
      <w:ind w:left="720"/>
      <w:contextualSpacing/>
    </w:pPr>
  </w:style>
  <w:style w:type="character" w:customStyle="1" w:styleId="60">
    <w:name w:val="Заголовок 6 Знак"/>
    <w:basedOn w:val="a0"/>
    <w:link w:val="6"/>
    <w:uiPriority w:val="9"/>
    <w:semiHidden/>
    <w:rsid w:val="00306947"/>
    <w:rPr>
      <w:rFonts w:asciiTheme="majorHAnsi" w:eastAsiaTheme="majorEastAsia" w:hAnsiTheme="majorHAnsi" w:cs="Times New Roman"/>
      <w:i/>
      <w:iCs/>
      <w:color w:val="243F60" w:themeColor="accent1" w:themeShade="7F"/>
    </w:rPr>
  </w:style>
  <w:style w:type="character" w:styleId="a7">
    <w:name w:val="Hyperlink"/>
    <w:basedOn w:val="a0"/>
    <w:uiPriority w:val="99"/>
    <w:semiHidden/>
    <w:unhideWhenUsed/>
    <w:rsid w:val="00306947"/>
    <w:rPr>
      <w:rFonts w:cs="Times New Roman"/>
      <w:color w:val="0000FF"/>
      <w:u w:val="single"/>
    </w:rPr>
  </w:style>
  <w:style w:type="paragraph" w:styleId="a8">
    <w:name w:val="No Spacing"/>
    <w:uiPriority w:val="1"/>
    <w:qFormat/>
    <w:rsid w:val="00306947"/>
    <w:pPr>
      <w:spacing w:after="0" w:line="240" w:lineRule="auto"/>
    </w:pPr>
    <w:rPr>
      <w:rFonts w:ascii="Calibri" w:hAnsi="Calibri" w:cs="Times New Roman"/>
    </w:rPr>
  </w:style>
  <w:style w:type="paragraph" w:customStyle="1" w:styleId="ConsPlusNormal">
    <w:name w:val="ConsPlusNormal"/>
    <w:rsid w:val="0030694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306947"/>
    <w:pPr>
      <w:widowControl w:val="0"/>
      <w:spacing w:after="0" w:line="240" w:lineRule="auto"/>
    </w:pPr>
    <w:rPr>
      <w:rFonts w:ascii="Courier New" w:hAnsi="Courier New" w:cs="Times New Roman"/>
      <w:sz w:val="20"/>
      <w:szCs w:val="20"/>
    </w:rPr>
  </w:style>
  <w:style w:type="paragraph" w:customStyle="1" w:styleId="ConsPlusNonformat">
    <w:name w:val="ConsPlusNonformat"/>
    <w:rsid w:val="00306947"/>
    <w:pPr>
      <w:widowControl w:val="0"/>
      <w:autoSpaceDE w:val="0"/>
      <w:autoSpaceDN w:val="0"/>
      <w:adjustRightInd w:val="0"/>
      <w:spacing w:after="0" w:line="240" w:lineRule="auto"/>
    </w:pPr>
    <w:rPr>
      <w:rFonts w:ascii="Courier New" w:hAnsi="Courier New" w:cs="Courier New"/>
      <w:sz w:val="20"/>
      <w:szCs w:val="20"/>
    </w:rPr>
  </w:style>
  <w:style w:type="paragraph" w:customStyle="1" w:styleId="Style3">
    <w:name w:val="Style3"/>
    <w:basedOn w:val="a"/>
    <w:uiPriority w:val="99"/>
    <w:rsid w:val="00306947"/>
    <w:pPr>
      <w:widowControl w:val="0"/>
      <w:autoSpaceDE w:val="0"/>
      <w:autoSpaceDN w:val="0"/>
      <w:adjustRightInd w:val="0"/>
      <w:spacing w:after="0" w:line="240" w:lineRule="auto"/>
    </w:pPr>
    <w:rPr>
      <w:rFonts w:ascii="Times New Roman" w:hAnsi="Times New Roman" w:cs="Times New Roman"/>
      <w:sz w:val="20"/>
      <w:szCs w:val="24"/>
    </w:rPr>
  </w:style>
  <w:style w:type="character" w:customStyle="1" w:styleId="FontStyle11">
    <w:name w:val="Font Style11"/>
    <w:basedOn w:val="a0"/>
    <w:rsid w:val="00306947"/>
    <w:rPr>
      <w:rFonts w:ascii="Times New Roman" w:hAnsi="Times New Roman" w:cs="Times New Roman"/>
      <w:b/>
      <w:bCs/>
      <w:sz w:val="34"/>
      <w:szCs w:val="34"/>
    </w:rPr>
  </w:style>
  <w:style w:type="table" w:styleId="a9">
    <w:name w:val="Table Grid"/>
    <w:basedOn w:val="a1"/>
    <w:uiPriority w:val="59"/>
    <w:rsid w:val="00306947"/>
    <w:pPr>
      <w:spacing w:after="0" w:line="240" w:lineRule="auto"/>
    </w:pPr>
    <w:rPr>
      <w:rFonts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306947"/>
    <w:pPr>
      <w:tabs>
        <w:tab w:val="center" w:pos="4677"/>
        <w:tab w:val="right" w:pos="9355"/>
      </w:tabs>
      <w:spacing w:after="0" w:line="240" w:lineRule="auto"/>
    </w:pPr>
    <w:rPr>
      <w:rFonts w:cs="Times New Roman"/>
    </w:rPr>
  </w:style>
  <w:style w:type="character" w:customStyle="1" w:styleId="ab">
    <w:name w:val="Верхний колонтитул Знак"/>
    <w:basedOn w:val="a0"/>
    <w:link w:val="aa"/>
    <w:uiPriority w:val="99"/>
    <w:rsid w:val="00306947"/>
    <w:rPr>
      <w:rFonts w:cs="Times New Roman"/>
    </w:rPr>
  </w:style>
  <w:style w:type="paragraph" w:styleId="ac">
    <w:name w:val="footer"/>
    <w:basedOn w:val="a"/>
    <w:link w:val="ad"/>
    <w:uiPriority w:val="99"/>
    <w:unhideWhenUsed/>
    <w:rsid w:val="00306947"/>
    <w:pPr>
      <w:tabs>
        <w:tab w:val="center" w:pos="4677"/>
        <w:tab w:val="right" w:pos="9355"/>
      </w:tabs>
      <w:spacing w:after="0" w:line="240" w:lineRule="auto"/>
    </w:pPr>
    <w:rPr>
      <w:rFonts w:cs="Times New Roman"/>
    </w:rPr>
  </w:style>
  <w:style w:type="character" w:customStyle="1" w:styleId="ad">
    <w:name w:val="Нижний колонтитул Знак"/>
    <w:basedOn w:val="a0"/>
    <w:link w:val="ac"/>
    <w:uiPriority w:val="99"/>
    <w:rsid w:val="00306947"/>
    <w:rPr>
      <w:rFonts w:cs="Times New Roman"/>
    </w:rPr>
  </w:style>
  <w:style w:type="paragraph" w:styleId="ae">
    <w:name w:val="Body Text"/>
    <w:basedOn w:val="a"/>
    <w:link w:val="af"/>
    <w:uiPriority w:val="99"/>
    <w:unhideWhenUsed/>
    <w:rsid w:val="00306947"/>
    <w:pPr>
      <w:spacing w:after="120"/>
    </w:pPr>
    <w:rPr>
      <w:rFonts w:ascii="Calibri" w:hAnsi="Calibri" w:cs="Times New Roman"/>
    </w:rPr>
  </w:style>
  <w:style w:type="character" w:customStyle="1" w:styleId="af">
    <w:name w:val="Основной текст Знак"/>
    <w:basedOn w:val="a0"/>
    <w:link w:val="ae"/>
    <w:uiPriority w:val="99"/>
    <w:rsid w:val="00306947"/>
    <w:rPr>
      <w:rFonts w:ascii="Calibri" w:hAnsi="Calibri" w:cs="Times New Roman"/>
    </w:rPr>
  </w:style>
  <w:style w:type="paragraph" w:customStyle="1" w:styleId="ConsPlusTitle">
    <w:name w:val="ConsPlusTitle"/>
    <w:uiPriority w:val="99"/>
    <w:rsid w:val="00306947"/>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412pt">
    <w:name w:val="Заголовок 4+12 pt"/>
    <w:aliases w:val="влево"/>
    <w:basedOn w:val="a"/>
    <w:rsid w:val="00306947"/>
    <w:pPr>
      <w:spacing w:after="0" w:line="240" w:lineRule="atLeast"/>
      <w:ind w:left="5398"/>
    </w:pPr>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mirny.ru" TargetMode="External"/><Relationship Id="rId13" Type="http://schemas.openxmlformats.org/officeDocument/2006/relationships/hyperlink" Target="consultantplus://offline/main?base=RLAW249;n=23183;fld=134;dst=100176" TargetMode="External"/><Relationship Id="rId3" Type="http://schemas.microsoft.com/office/2007/relationships/stylesWithEffects" Target="stylesWithEffects.xml"/><Relationship Id="rId7" Type="http://schemas.openxmlformats.org/officeDocument/2006/relationships/hyperlink" Target="http://www.gorodmirny.ru" TargetMode="External"/><Relationship Id="rId12" Type="http://schemas.openxmlformats.org/officeDocument/2006/relationships/hyperlink" Target="consultantplus://offline/main?base=RLAW249;n=23183;fld=134;dst=100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249;n=23183;fld=134;dst=1001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249;n=23183;fld=134;dst=100173" TargetMode="External"/><Relationship Id="rId4" Type="http://schemas.openxmlformats.org/officeDocument/2006/relationships/settings" Target="settings.xml"/><Relationship Id="rId9" Type="http://schemas.openxmlformats.org/officeDocument/2006/relationships/hyperlink" Target="consultantplus://offline/main?base=RLAW249;n=23183;fld=134;dst=1001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21</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dupenko</dc:creator>
  <cp:keywords/>
  <dc:description/>
  <cp:lastModifiedBy>Vika</cp:lastModifiedBy>
  <cp:revision>16</cp:revision>
  <cp:lastPrinted>2013-10-17T04:01:00Z</cp:lastPrinted>
  <dcterms:created xsi:type="dcterms:W3CDTF">2011-10-10T07:30:00Z</dcterms:created>
  <dcterms:modified xsi:type="dcterms:W3CDTF">2014-03-04T04:16:00Z</dcterms:modified>
</cp:coreProperties>
</file>