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5F37" w14:textId="77777777" w:rsidR="00ED77C1" w:rsidRPr="00B13D5B" w:rsidRDefault="00ED77C1" w:rsidP="00ED77C1">
      <w:pPr>
        <w:spacing w:after="0" w:line="240" w:lineRule="auto"/>
        <w:rPr>
          <w:rFonts w:ascii="Times New Roman" w:eastAsia="Times New Roman" w:hAnsi="Times New Roman" w:cs="Times New Roman"/>
          <w:sz w:val="24"/>
          <w:szCs w:val="24"/>
          <w:lang w:eastAsia="ru-RU"/>
        </w:rPr>
      </w:pPr>
    </w:p>
    <w:p w14:paraId="37BAC24F" w14:textId="77777777" w:rsidR="00ED77C1" w:rsidRPr="00B13D5B" w:rsidRDefault="00ED77C1" w:rsidP="00ED77C1">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ED77C1" w:rsidRPr="00B13D5B" w14:paraId="1339625F" w14:textId="77777777" w:rsidTr="009414AA">
        <w:trPr>
          <w:trHeight w:val="1371"/>
        </w:trPr>
        <w:tc>
          <w:tcPr>
            <w:tcW w:w="3856" w:type="dxa"/>
            <w:tcBorders>
              <w:top w:val="nil"/>
              <w:left w:val="nil"/>
              <w:bottom w:val="thickThinMediumGap" w:sz="24" w:space="0" w:color="auto"/>
              <w:right w:val="nil"/>
            </w:tcBorders>
          </w:tcPr>
          <w:p w14:paraId="12BD17F6" w14:textId="77777777" w:rsidR="00ED77C1" w:rsidRPr="00B13D5B" w:rsidRDefault="00ED77C1" w:rsidP="009414AA">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7B4CE1E0" w14:textId="77777777" w:rsidR="00ED77C1" w:rsidRPr="00B13D5B" w:rsidRDefault="00ED77C1" w:rsidP="009414AA">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4F824057" w14:textId="77777777" w:rsidR="00ED77C1" w:rsidRPr="00B13D5B" w:rsidRDefault="00ED77C1" w:rsidP="009414AA">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52EB2E15" w14:textId="77777777" w:rsidR="00ED77C1" w:rsidRPr="00B13D5B" w:rsidRDefault="00ED77C1" w:rsidP="009414AA">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2353CBB9" w14:textId="77777777" w:rsidR="00ED77C1" w:rsidRPr="00B13D5B" w:rsidRDefault="00ED77C1" w:rsidP="009414AA">
            <w:pPr>
              <w:spacing w:after="0" w:line="240" w:lineRule="auto"/>
              <w:jc w:val="center"/>
              <w:rPr>
                <w:rFonts w:ascii="Arial" w:eastAsia="Times New Roman" w:hAnsi="Arial" w:cs="Arial"/>
                <w:b/>
                <w:bCs/>
                <w:sz w:val="24"/>
                <w:szCs w:val="24"/>
                <w:lang w:eastAsia="ru-RU"/>
              </w:rPr>
            </w:pPr>
          </w:p>
          <w:p w14:paraId="60BB47DB" w14:textId="77777777" w:rsidR="00ED77C1" w:rsidRPr="00B13D5B" w:rsidRDefault="00ED77C1" w:rsidP="009414AA">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0BC0799F" w14:textId="77777777" w:rsidR="00ED77C1" w:rsidRPr="00B13D5B" w:rsidRDefault="00ED77C1" w:rsidP="009414AA">
            <w:pPr>
              <w:spacing w:after="0" w:line="240" w:lineRule="auto"/>
              <w:jc w:val="center"/>
              <w:rPr>
                <w:rFonts w:ascii="Arial" w:eastAsia="Times New Roman" w:hAnsi="Arial" w:cs="Arial"/>
                <w:b/>
                <w:bCs/>
                <w:sz w:val="6"/>
                <w:szCs w:val="6"/>
                <w:lang w:eastAsia="ru-RU"/>
              </w:rPr>
            </w:pPr>
          </w:p>
          <w:p w14:paraId="7206932A" w14:textId="77777777" w:rsidR="00ED77C1" w:rsidRPr="00B13D5B" w:rsidRDefault="00ED77C1" w:rsidP="009414AA">
            <w:pPr>
              <w:spacing w:after="0" w:line="240" w:lineRule="auto"/>
              <w:jc w:val="center"/>
              <w:rPr>
                <w:rFonts w:ascii="Arial" w:eastAsia="Times New Roman" w:hAnsi="Arial" w:cs="Arial"/>
                <w:b/>
                <w:bCs/>
                <w:sz w:val="6"/>
                <w:szCs w:val="6"/>
                <w:lang w:eastAsia="ru-RU"/>
              </w:rPr>
            </w:pPr>
          </w:p>
          <w:p w14:paraId="01489A43" w14:textId="77777777" w:rsidR="00ED77C1" w:rsidRPr="00B13D5B" w:rsidRDefault="00ED77C1" w:rsidP="009414AA">
            <w:pPr>
              <w:spacing w:after="0" w:line="240" w:lineRule="auto"/>
              <w:jc w:val="center"/>
              <w:rPr>
                <w:rFonts w:ascii="Arial" w:eastAsia="Times New Roman" w:hAnsi="Arial" w:cs="Arial"/>
                <w:b/>
                <w:bCs/>
                <w:sz w:val="6"/>
                <w:szCs w:val="6"/>
                <w:lang w:eastAsia="ru-RU"/>
              </w:rPr>
            </w:pPr>
          </w:p>
          <w:p w14:paraId="5952B44F" w14:textId="77777777" w:rsidR="00ED77C1" w:rsidRPr="00B13D5B" w:rsidRDefault="00ED77C1" w:rsidP="009414AA">
            <w:pPr>
              <w:spacing w:after="0" w:line="240" w:lineRule="auto"/>
              <w:jc w:val="center"/>
              <w:rPr>
                <w:rFonts w:ascii="Arial" w:eastAsia="Times New Roman" w:hAnsi="Arial" w:cs="Arial"/>
                <w:b/>
                <w:bCs/>
                <w:sz w:val="6"/>
                <w:szCs w:val="6"/>
                <w:lang w:eastAsia="ru-RU"/>
              </w:rPr>
            </w:pPr>
          </w:p>
          <w:p w14:paraId="54DC2ED7" w14:textId="77777777" w:rsidR="00ED77C1" w:rsidRPr="00B13D5B" w:rsidRDefault="00ED77C1" w:rsidP="009414AA">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1A946EA" wp14:editId="7612504D">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1DFDC1E1" w14:textId="77777777" w:rsidR="00ED77C1" w:rsidRPr="00B13D5B" w:rsidRDefault="00ED77C1" w:rsidP="009414AA">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B038B10" w14:textId="77777777" w:rsidR="00ED77C1" w:rsidRPr="00B13D5B" w:rsidRDefault="00ED77C1" w:rsidP="009414AA">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w:t>
            </w:r>
            <w:proofErr w:type="spellStart"/>
            <w:r w:rsidRPr="00B13D5B">
              <w:rPr>
                <w:rFonts w:ascii="Arial" w:eastAsia="Times New Roman" w:hAnsi="Arial" w:cs="Arial"/>
                <w:b/>
                <w:bCs/>
                <w:spacing w:val="40"/>
                <w:sz w:val="24"/>
                <w:szCs w:val="24"/>
                <w:lang w:eastAsia="ru-RU"/>
              </w:rPr>
              <w:t>Мииринэй</w:t>
            </w:r>
            <w:proofErr w:type="spellEnd"/>
            <w:r w:rsidRPr="00B13D5B">
              <w:rPr>
                <w:rFonts w:ascii="Arial" w:eastAsia="Times New Roman" w:hAnsi="Arial" w:cs="Arial"/>
                <w:b/>
                <w:bCs/>
                <w:spacing w:val="40"/>
                <w:sz w:val="24"/>
                <w:szCs w:val="24"/>
                <w:lang w:eastAsia="ru-RU"/>
              </w:rPr>
              <w:t xml:space="preserve"> </w:t>
            </w:r>
            <w:proofErr w:type="spellStart"/>
            <w:r w:rsidRPr="00B13D5B">
              <w:rPr>
                <w:rFonts w:ascii="Arial" w:eastAsia="Times New Roman" w:hAnsi="Arial" w:cs="Arial"/>
                <w:b/>
                <w:bCs/>
                <w:spacing w:val="40"/>
                <w:sz w:val="24"/>
                <w:szCs w:val="24"/>
                <w:lang w:eastAsia="ru-RU"/>
              </w:rPr>
              <w:t>куорат</w:t>
            </w:r>
            <w:proofErr w:type="spellEnd"/>
            <w:r w:rsidRPr="00B13D5B">
              <w:rPr>
                <w:rFonts w:ascii="Arial" w:eastAsia="Times New Roman" w:hAnsi="Arial" w:cs="Arial"/>
                <w:b/>
                <w:bCs/>
                <w:spacing w:val="40"/>
                <w:sz w:val="24"/>
                <w:szCs w:val="24"/>
                <w:lang w:eastAsia="ru-RU"/>
              </w:rPr>
              <w:t>»</w:t>
            </w:r>
          </w:p>
          <w:p w14:paraId="41FAB2BD" w14:textId="77777777" w:rsidR="00ED77C1" w:rsidRPr="00B13D5B" w:rsidRDefault="00ED77C1" w:rsidP="009414AA">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49A7D2E7" w14:textId="77777777" w:rsidR="00ED77C1" w:rsidRPr="00B13D5B" w:rsidRDefault="00ED77C1" w:rsidP="009414AA">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4652C461" w14:textId="77777777" w:rsidR="00ED77C1" w:rsidRPr="00B13D5B" w:rsidRDefault="00ED77C1" w:rsidP="009414AA">
            <w:pPr>
              <w:spacing w:after="0" w:line="240" w:lineRule="auto"/>
              <w:jc w:val="center"/>
              <w:rPr>
                <w:rFonts w:ascii="Arial" w:eastAsia="Times New Roman" w:hAnsi="Arial" w:cs="Arial"/>
                <w:b/>
                <w:bCs/>
                <w:sz w:val="24"/>
                <w:szCs w:val="24"/>
                <w:lang w:eastAsia="ru-RU"/>
              </w:rPr>
            </w:pPr>
          </w:p>
          <w:p w14:paraId="70449C9F" w14:textId="77777777" w:rsidR="00ED77C1" w:rsidRPr="00B13D5B" w:rsidRDefault="00ED77C1" w:rsidP="009414AA">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1B7F8B7D" w14:textId="77777777" w:rsidR="00ED77C1" w:rsidRPr="00B13D5B" w:rsidRDefault="00ED77C1" w:rsidP="00ED77C1">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0716FE00" w14:textId="362B9891" w:rsidR="00ED77C1" w:rsidRPr="00B13D5B" w:rsidRDefault="00ED77C1" w:rsidP="00ED77C1">
      <w:pPr>
        <w:spacing w:after="0" w:line="240" w:lineRule="auto"/>
        <w:ind w:right="-1"/>
        <w:rPr>
          <w:rFonts w:ascii="Times New Roman" w:eastAsia="Times New Roman" w:hAnsi="Times New Roman" w:cs="Arial"/>
          <w:b/>
          <w:sz w:val="26"/>
          <w:szCs w:val="26"/>
          <w:lang w:eastAsia="ru-RU"/>
        </w:rPr>
      </w:pPr>
      <w:r w:rsidRPr="00B13D5B">
        <w:rPr>
          <w:rFonts w:ascii="Times New Roman" w:eastAsia="Times New Roman" w:hAnsi="Times New Roman" w:cs="Times New Roman"/>
          <w:b/>
          <w:sz w:val="26"/>
          <w:szCs w:val="26"/>
          <w:lang w:eastAsia="ru-RU"/>
        </w:rPr>
        <w:t>от «</w:t>
      </w:r>
      <w:r w:rsidR="0085544D">
        <w:rPr>
          <w:rFonts w:ascii="Times New Roman" w:eastAsia="Times New Roman" w:hAnsi="Times New Roman" w:cs="Times New Roman"/>
          <w:b/>
          <w:sz w:val="26"/>
          <w:szCs w:val="26"/>
          <w:lang w:eastAsia="ru-RU"/>
        </w:rPr>
        <w:t>05</w:t>
      </w:r>
      <w:r w:rsidRPr="00B13D5B">
        <w:rPr>
          <w:rFonts w:ascii="Times New Roman" w:eastAsia="Times New Roman" w:hAnsi="Times New Roman" w:cs="Times New Roman"/>
          <w:b/>
          <w:sz w:val="26"/>
          <w:szCs w:val="26"/>
          <w:lang w:eastAsia="ru-RU"/>
        </w:rPr>
        <w:t xml:space="preserve">» </w:t>
      </w:r>
      <w:r w:rsidR="0085544D">
        <w:rPr>
          <w:rFonts w:ascii="Times New Roman" w:eastAsia="Times New Roman" w:hAnsi="Times New Roman" w:cs="Times New Roman"/>
          <w:b/>
          <w:sz w:val="26"/>
          <w:szCs w:val="26"/>
          <w:lang w:eastAsia="ru-RU"/>
        </w:rPr>
        <w:t>07</w:t>
      </w:r>
      <w:r w:rsidRPr="00B13D5B">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2</w:t>
      </w:r>
      <w:r w:rsidRPr="00B13D5B">
        <w:rPr>
          <w:rFonts w:ascii="Times New Roman" w:eastAsia="Times New Roman" w:hAnsi="Times New Roman" w:cs="Times New Roman"/>
          <w:b/>
          <w:sz w:val="26"/>
          <w:szCs w:val="26"/>
          <w:lang w:eastAsia="ru-RU"/>
        </w:rPr>
        <w:t xml:space="preserve"> г.                                                                               </w:t>
      </w:r>
      <w:r w:rsidR="0085544D">
        <w:rPr>
          <w:rFonts w:ascii="Times New Roman" w:eastAsia="Times New Roman" w:hAnsi="Times New Roman" w:cs="Times New Roman"/>
          <w:b/>
          <w:sz w:val="26"/>
          <w:szCs w:val="26"/>
          <w:lang w:eastAsia="ru-RU"/>
        </w:rPr>
        <w:t xml:space="preserve">                      </w:t>
      </w:r>
      <w:r w:rsidRPr="00B13D5B">
        <w:rPr>
          <w:rFonts w:ascii="Times New Roman" w:eastAsia="Times New Roman" w:hAnsi="Times New Roman" w:cs="Times New Roman"/>
          <w:b/>
          <w:sz w:val="26"/>
          <w:szCs w:val="26"/>
          <w:lang w:eastAsia="ru-RU"/>
        </w:rPr>
        <w:t xml:space="preserve">№ </w:t>
      </w:r>
      <w:r w:rsidR="0085544D">
        <w:rPr>
          <w:rFonts w:ascii="Times New Roman" w:eastAsia="Times New Roman" w:hAnsi="Times New Roman" w:cs="Times New Roman"/>
          <w:b/>
          <w:sz w:val="26"/>
          <w:szCs w:val="26"/>
          <w:lang w:eastAsia="ru-RU"/>
        </w:rPr>
        <w:t>767</w:t>
      </w:r>
    </w:p>
    <w:p w14:paraId="181AF356" w14:textId="77777777" w:rsidR="00ED77C1" w:rsidRDefault="00ED77C1" w:rsidP="00ED77C1">
      <w:pPr>
        <w:spacing w:after="0" w:line="240" w:lineRule="auto"/>
        <w:jc w:val="both"/>
        <w:rPr>
          <w:rFonts w:ascii="Times New Roman" w:eastAsia="Times New Roman" w:hAnsi="Times New Roman" w:cs="Times New Roman"/>
          <w:sz w:val="26"/>
          <w:szCs w:val="26"/>
          <w:lang w:eastAsia="ru-RU"/>
        </w:rPr>
      </w:pPr>
    </w:p>
    <w:p w14:paraId="5CF5D998" w14:textId="77777777" w:rsidR="00ED77C1" w:rsidRPr="00B13D5B" w:rsidRDefault="00ED77C1" w:rsidP="00ED77C1">
      <w:pPr>
        <w:spacing w:after="0" w:line="240" w:lineRule="auto"/>
        <w:jc w:val="both"/>
        <w:rPr>
          <w:rFonts w:ascii="Times New Roman" w:eastAsia="Times New Roman" w:hAnsi="Times New Roman" w:cs="Times New Roman"/>
          <w:b/>
          <w:sz w:val="24"/>
          <w:szCs w:val="24"/>
          <w:lang w:eastAsia="ru-RU"/>
        </w:rPr>
      </w:pPr>
    </w:p>
    <w:p w14:paraId="5EA994A1" w14:textId="77777777" w:rsidR="00ED77C1" w:rsidRPr="00B13D5B" w:rsidRDefault="00ED77C1" w:rsidP="00ED77C1">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2AB7BA5C" w14:textId="77777777" w:rsidR="00ED77C1" w:rsidRPr="00B13D5B" w:rsidRDefault="00ED77C1" w:rsidP="00ED77C1">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городской Администрации от </w:t>
      </w:r>
      <w:r>
        <w:rPr>
          <w:rFonts w:ascii="Times New Roman" w:eastAsia="Times New Roman" w:hAnsi="Times New Roman" w:cs="Times New Roman"/>
          <w:b/>
          <w:sz w:val="24"/>
          <w:szCs w:val="24"/>
          <w:lang w:eastAsia="ru-RU"/>
        </w:rPr>
        <w:t>26.04.2022</w:t>
      </w:r>
      <w:r w:rsidRPr="00B13D5B">
        <w:rPr>
          <w:rFonts w:ascii="Times New Roman" w:eastAsia="Times New Roman" w:hAnsi="Times New Roman" w:cs="Times New Roman"/>
          <w:b/>
          <w:sz w:val="24"/>
          <w:szCs w:val="24"/>
          <w:lang w:eastAsia="ru-RU"/>
        </w:rPr>
        <w:t xml:space="preserve"> № 46</w:t>
      </w:r>
      <w:r>
        <w:rPr>
          <w:rFonts w:ascii="Times New Roman" w:eastAsia="Times New Roman" w:hAnsi="Times New Roman" w:cs="Times New Roman"/>
          <w:b/>
          <w:sz w:val="24"/>
          <w:szCs w:val="24"/>
          <w:lang w:eastAsia="ru-RU"/>
        </w:rPr>
        <w:t>5</w:t>
      </w:r>
    </w:p>
    <w:p w14:paraId="6575150A" w14:textId="77777777" w:rsidR="00ED77C1" w:rsidRPr="00B13D5B" w:rsidRDefault="00ED77C1" w:rsidP="00ED77C1">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57B5149F" w14:textId="77777777" w:rsidR="00ED77C1" w:rsidRPr="00B13D5B" w:rsidRDefault="00ED77C1" w:rsidP="00ED77C1">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58E4F87E" w14:textId="77777777" w:rsidR="00ED77C1" w:rsidRPr="00B13D5B" w:rsidRDefault="00ED77C1" w:rsidP="00ED77C1">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631DE6B8" w14:textId="77777777" w:rsidR="00ED77C1" w:rsidRPr="00B13D5B" w:rsidRDefault="00ED77C1" w:rsidP="00ED77C1">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0D28FEBB" w14:textId="77777777" w:rsidR="00ED77C1" w:rsidRPr="00B13D5B" w:rsidRDefault="00ED77C1" w:rsidP="00ED77C1">
      <w:pPr>
        <w:spacing w:after="0" w:line="240" w:lineRule="auto"/>
        <w:jc w:val="both"/>
        <w:rPr>
          <w:rFonts w:ascii="Times New Roman" w:eastAsia="Times New Roman" w:hAnsi="Times New Roman" w:cs="Times New Roman"/>
          <w:b/>
          <w:sz w:val="24"/>
          <w:szCs w:val="24"/>
          <w:lang w:eastAsia="ru-RU"/>
        </w:rPr>
      </w:pPr>
    </w:p>
    <w:p w14:paraId="78C11642"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p>
    <w:p w14:paraId="227FE960"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76" w:lineRule="auto"/>
        <w:jc w:val="both"/>
        <w:rPr>
          <w:rFonts w:ascii="Times New Roman" w:eastAsia="Times New Roman" w:hAnsi="Times New Roman" w:cs="Times New Roman"/>
          <w:bCs/>
          <w:sz w:val="24"/>
          <w:szCs w:val="24"/>
          <w:lang w:eastAsia="ru-RU"/>
        </w:rPr>
      </w:pPr>
      <w:r w:rsidRPr="00B13D5B">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В соответствии с ч. 17 ст. 161 Жилищного кодекса Российской Федерации, Постановлением Правительства Российской Федерации от 21.11.2018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 </w:t>
      </w:r>
      <w:r w:rsidRPr="00B13D5B">
        <w:rPr>
          <w:rFonts w:ascii="Times New Roman" w:eastAsia="Times New Roman" w:hAnsi="Times New Roman" w:cs="Times New Roman"/>
          <w:b/>
          <w:bCs/>
          <w:sz w:val="24"/>
          <w:szCs w:val="24"/>
          <w:lang w:eastAsia="ru-RU"/>
        </w:rPr>
        <w:t>городская Администрация постановляет</w:t>
      </w:r>
      <w:r w:rsidRPr="00B13D5B">
        <w:rPr>
          <w:rFonts w:ascii="Times New Roman" w:eastAsia="Times New Roman" w:hAnsi="Times New Roman" w:cs="Times New Roman"/>
          <w:bCs/>
          <w:sz w:val="24"/>
          <w:szCs w:val="24"/>
          <w:lang w:eastAsia="ru-RU"/>
        </w:rPr>
        <w:t>:</w:t>
      </w:r>
    </w:p>
    <w:p w14:paraId="2028C40B" w14:textId="77777777" w:rsidR="00ED77C1" w:rsidRDefault="00ED77C1" w:rsidP="00ED77C1">
      <w:pPr>
        <w:spacing w:after="0" w:line="276" w:lineRule="auto"/>
        <w:jc w:val="both"/>
        <w:rPr>
          <w:rFonts w:ascii="Times New Roman" w:eastAsia="Times New Roman" w:hAnsi="Times New Roman" w:cs="Times New Roman"/>
          <w:bCs/>
          <w:sz w:val="24"/>
          <w:szCs w:val="24"/>
          <w:lang w:eastAsia="ru-RU"/>
        </w:rPr>
      </w:pPr>
    </w:p>
    <w:p w14:paraId="56F5AE5D" w14:textId="77777777" w:rsidR="00ED77C1" w:rsidRPr="00B13D5B" w:rsidRDefault="00ED77C1" w:rsidP="00ED77C1">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Внести в Приложение к Постановлению городской Администрации от </w:t>
      </w:r>
      <w:r>
        <w:rPr>
          <w:rFonts w:ascii="Times New Roman" w:eastAsia="Times New Roman" w:hAnsi="Times New Roman" w:cs="Times New Roman"/>
          <w:sz w:val="24"/>
          <w:szCs w:val="24"/>
          <w:lang w:eastAsia="ru-RU"/>
        </w:rPr>
        <w:t>26.04.2022</w:t>
      </w:r>
      <w:r w:rsidRPr="00296433">
        <w:rPr>
          <w:rFonts w:ascii="Times New Roman" w:eastAsia="Times New Roman" w:hAnsi="Times New Roman" w:cs="Times New Roman"/>
          <w:sz w:val="24"/>
          <w:szCs w:val="24"/>
          <w:lang w:eastAsia="ru-RU"/>
        </w:rPr>
        <w:t xml:space="preserve"> № </w:t>
      </w:r>
      <w:r w:rsidRPr="00B13D5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5</w:t>
      </w:r>
      <w:r w:rsidRPr="00B13D5B">
        <w:rPr>
          <w:rFonts w:ascii="Times New Roman" w:eastAsia="Times New Roman" w:hAnsi="Times New Roman" w:cs="Times New Roman"/>
          <w:sz w:val="24"/>
          <w:szCs w:val="24"/>
          <w:lang w:eastAsia="ru-RU"/>
        </w:rPr>
        <w:t xml:space="preserve">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2A2F13DB" w14:textId="77777777" w:rsidR="00ED77C1" w:rsidRPr="00B13D5B" w:rsidRDefault="00ED77C1" w:rsidP="00ED77C1">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1.1. </w:t>
      </w:r>
      <w:r w:rsidRPr="00B13D5B">
        <w:rPr>
          <w:rFonts w:ascii="Times New Roman" w:eastAsia="Times New Roman" w:hAnsi="Times New Roman" w:cs="Times New Roman"/>
          <w:bCs/>
          <w:iCs/>
          <w:sz w:val="24"/>
          <w:szCs w:val="24"/>
          <w:lang w:eastAsia="ru-RU"/>
        </w:rPr>
        <w:t>Заголовок подпункта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изложить в следующей редакции: </w:t>
      </w:r>
      <w:r w:rsidRPr="00B13D5B">
        <w:rPr>
          <w:rFonts w:ascii="Times New Roman" w:eastAsia="Times New Roman" w:hAnsi="Times New Roman" w:cs="Times New Roman"/>
          <w:b/>
          <w:bCs/>
          <w:iCs/>
          <w:sz w:val="24"/>
          <w:szCs w:val="24"/>
          <w:lang w:eastAsia="ru-RU"/>
        </w:rPr>
        <w:t>ООО «</w:t>
      </w:r>
      <w:r>
        <w:rPr>
          <w:rFonts w:ascii="Times New Roman" w:eastAsia="Times New Roman" w:hAnsi="Times New Roman" w:cs="Times New Roman"/>
          <w:b/>
          <w:bCs/>
          <w:iCs/>
          <w:sz w:val="24"/>
          <w:szCs w:val="24"/>
          <w:lang w:eastAsia="ru-RU"/>
        </w:rPr>
        <w:t>МПЖХ</w:t>
      </w:r>
      <w:r w:rsidRPr="00B13D5B">
        <w:rPr>
          <w:rFonts w:ascii="Times New Roman" w:eastAsia="Times New Roman" w:hAnsi="Times New Roman" w:cs="Times New Roman"/>
          <w:b/>
          <w:bCs/>
          <w:iCs/>
          <w:sz w:val="24"/>
          <w:szCs w:val="24"/>
          <w:lang w:eastAsia="ru-RU"/>
        </w:rPr>
        <w:t xml:space="preserve">» в количестве </w:t>
      </w:r>
      <w:r>
        <w:rPr>
          <w:rFonts w:ascii="Times New Roman" w:eastAsia="Times New Roman" w:hAnsi="Times New Roman" w:cs="Times New Roman"/>
          <w:b/>
          <w:bCs/>
          <w:iCs/>
          <w:sz w:val="24"/>
          <w:szCs w:val="24"/>
          <w:lang w:eastAsia="ru-RU"/>
        </w:rPr>
        <w:t xml:space="preserve">221 </w:t>
      </w:r>
      <w:r w:rsidRPr="00B13D5B">
        <w:rPr>
          <w:rFonts w:ascii="Times New Roman" w:eastAsia="Times New Roman" w:hAnsi="Times New Roman" w:cs="Times New Roman"/>
          <w:b/>
          <w:bCs/>
          <w:iCs/>
          <w:sz w:val="24"/>
          <w:szCs w:val="24"/>
          <w:lang w:eastAsia="ru-RU"/>
        </w:rPr>
        <w:t>дом</w:t>
      </w:r>
      <w:r>
        <w:rPr>
          <w:rFonts w:ascii="Times New Roman" w:eastAsia="Times New Roman" w:hAnsi="Times New Roman" w:cs="Times New Roman"/>
          <w:b/>
          <w:bCs/>
          <w:iCs/>
          <w:sz w:val="24"/>
          <w:szCs w:val="24"/>
          <w:lang w:eastAsia="ru-RU"/>
        </w:rPr>
        <w:t xml:space="preserve">а </w:t>
      </w:r>
      <w:r w:rsidRPr="00B13D5B">
        <w:rPr>
          <w:rFonts w:ascii="Times New Roman" w:eastAsia="Times New Roman" w:hAnsi="Times New Roman" w:cs="Times New Roman"/>
          <w:b/>
          <w:bCs/>
          <w:iCs/>
          <w:sz w:val="24"/>
          <w:szCs w:val="24"/>
          <w:lang w:eastAsia="ru-RU"/>
        </w:rPr>
        <w:t xml:space="preserve"> по адресам:»</w:t>
      </w:r>
      <w:r w:rsidRPr="00B13D5B">
        <w:rPr>
          <w:rFonts w:ascii="Times New Roman" w:eastAsia="Times New Roman" w:hAnsi="Times New Roman" w:cs="Times New Roman"/>
          <w:bCs/>
          <w:iCs/>
          <w:sz w:val="24"/>
          <w:szCs w:val="24"/>
          <w:lang w:eastAsia="ru-RU"/>
        </w:rPr>
        <w:t>;</w:t>
      </w:r>
    </w:p>
    <w:p w14:paraId="6B198BE0" w14:textId="77777777" w:rsidR="00ED77C1" w:rsidRDefault="00ED77C1" w:rsidP="00ED77C1">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13D5B">
        <w:rPr>
          <w:rFonts w:ascii="Times New Roman" w:eastAsia="Times New Roman" w:hAnsi="Times New Roman" w:cs="Times New Roman"/>
          <w:bCs/>
          <w:iCs/>
          <w:sz w:val="24"/>
          <w:szCs w:val="24"/>
          <w:lang w:eastAsia="ru-RU"/>
        </w:rPr>
        <w:t>1.2. В подпункте 1.</w:t>
      </w:r>
      <w:r>
        <w:rPr>
          <w:rFonts w:ascii="Times New Roman" w:eastAsia="Times New Roman" w:hAnsi="Times New Roman" w:cs="Times New Roman"/>
          <w:bCs/>
          <w:iCs/>
          <w:sz w:val="24"/>
          <w:szCs w:val="24"/>
          <w:lang w:eastAsia="ru-RU"/>
        </w:rPr>
        <w:t>4</w:t>
      </w:r>
      <w:r w:rsidRPr="00B13D5B">
        <w:rPr>
          <w:rFonts w:ascii="Times New Roman" w:eastAsia="Times New Roman" w:hAnsi="Times New Roman" w:cs="Times New Roman"/>
          <w:bCs/>
          <w:iCs/>
          <w:sz w:val="24"/>
          <w:szCs w:val="24"/>
          <w:lang w:eastAsia="ru-RU"/>
        </w:rPr>
        <w:t xml:space="preserve"> слова: </w:t>
      </w:r>
      <w:r w:rsidRPr="00B13D5B">
        <w:rPr>
          <w:rFonts w:ascii="Times New Roman" w:eastAsia="Times New Roman" w:hAnsi="Times New Roman" w:cs="Times New Roman"/>
          <w:b/>
          <w:iCs/>
          <w:sz w:val="24"/>
          <w:szCs w:val="24"/>
          <w:lang w:eastAsia="ru-RU"/>
        </w:rPr>
        <w:t>«</w:t>
      </w:r>
      <w:r>
        <w:rPr>
          <w:rFonts w:ascii="Times New Roman" w:eastAsia="Times New Roman" w:hAnsi="Times New Roman" w:cs="Times New Roman"/>
          <w:b/>
          <w:sz w:val="24"/>
          <w:szCs w:val="24"/>
          <w:lang w:eastAsia="ru-RU"/>
        </w:rPr>
        <w:t>ул. Советская, д. 15/2</w:t>
      </w:r>
      <w:r w:rsidRPr="004D4DB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«ул. Ленина, д. 41», «Ленинградский </w:t>
      </w:r>
      <w:proofErr w:type="spellStart"/>
      <w:r>
        <w:rPr>
          <w:rFonts w:ascii="Times New Roman" w:eastAsia="Times New Roman" w:hAnsi="Times New Roman" w:cs="Times New Roman"/>
          <w:b/>
          <w:sz w:val="24"/>
          <w:szCs w:val="24"/>
          <w:lang w:eastAsia="ru-RU"/>
        </w:rPr>
        <w:t>пр-кт</w:t>
      </w:r>
      <w:proofErr w:type="spellEnd"/>
      <w:r>
        <w:rPr>
          <w:rFonts w:ascii="Times New Roman" w:eastAsia="Times New Roman" w:hAnsi="Times New Roman" w:cs="Times New Roman"/>
          <w:b/>
          <w:sz w:val="24"/>
          <w:szCs w:val="24"/>
          <w:lang w:eastAsia="ru-RU"/>
        </w:rPr>
        <w:t xml:space="preserve">, д. 48»  </w:t>
      </w:r>
      <w:r w:rsidRPr="00B13D5B">
        <w:rPr>
          <w:rFonts w:ascii="Times New Roman" w:eastAsia="Times New Roman" w:hAnsi="Times New Roman" w:cs="Times New Roman"/>
          <w:bCs/>
          <w:iCs/>
          <w:sz w:val="24"/>
          <w:szCs w:val="24"/>
          <w:lang w:eastAsia="ru-RU"/>
        </w:rPr>
        <w:t>исключить.</w:t>
      </w:r>
    </w:p>
    <w:p w14:paraId="4E180FFA" w14:textId="77777777" w:rsidR="00ED77C1" w:rsidRPr="00B13D5B" w:rsidRDefault="00ED77C1" w:rsidP="00ED77C1">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2.  </w:t>
      </w:r>
      <w:r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0C29D08D" w14:textId="77777777" w:rsidR="00ED77C1" w:rsidRPr="00296433" w:rsidRDefault="00ED77C1" w:rsidP="00ED77C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3B3265D3" w14:textId="77777777" w:rsidR="00ED77C1" w:rsidRDefault="00ED77C1" w:rsidP="00ED77C1">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  </w:t>
      </w:r>
      <w:r w:rsidRPr="00296433">
        <w:rPr>
          <w:rFonts w:ascii="Times New Roman" w:eastAsia="Times New Roman" w:hAnsi="Times New Roman" w:cs="Times New Roman"/>
          <w:sz w:val="24"/>
          <w:szCs w:val="24"/>
          <w:lang w:eastAsia="ru-RU"/>
        </w:rPr>
        <w:t>Контроль исполнения настоящего Постановления возложить на 1-го  Заместителя</w:t>
      </w:r>
      <w:r>
        <w:rPr>
          <w:rFonts w:ascii="Times New Roman" w:eastAsia="Times New Roman" w:hAnsi="Times New Roman" w:cs="Times New Roman"/>
          <w:sz w:val="24"/>
          <w:szCs w:val="24"/>
          <w:lang w:eastAsia="ru-RU"/>
        </w:rPr>
        <w:t xml:space="preserve"> </w:t>
      </w:r>
      <w:r w:rsidRPr="004D4DB7">
        <w:rPr>
          <w:rFonts w:ascii="Times New Roman" w:eastAsia="Times New Roman" w:hAnsi="Times New Roman" w:cs="Times New Roman"/>
          <w:sz w:val="24"/>
          <w:szCs w:val="24"/>
          <w:lang w:eastAsia="ru-RU"/>
        </w:rPr>
        <w:t>Главы Администрации по ЖКХ, имущественным и земельным отношениям С.Ю. Медведь.</w:t>
      </w:r>
    </w:p>
    <w:p w14:paraId="177916C3" w14:textId="77777777" w:rsidR="00ED77C1" w:rsidRDefault="00ED77C1" w:rsidP="00ED77C1">
      <w:pPr>
        <w:spacing w:after="0" w:line="360" w:lineRule="auto"/>
        <w:jc w:val="both"/>
        <w:rPr>
          <w:rFonts w:ascii="Times New Roman" w:eastAsia="Times New Roman" w:hAnsi="Times New Roman" w:cs="Times New Roman"/>
          <w:sz w:val="24"/>
          <w:szCs w:val="24"/>
          <w:lang w:eastAsia="ru-RU"/>
        </w:rPr>
      </w:pPr>
    </w:p>
    <w:p w14:paraId="1B6AF8C8" w14:textId="77777777" w:rsidR="00ED77C1" w:rsidRPr="00B13D5B" w:rsidRDefault="00ED77C1" w:rsidP="00ED77C1">
      <w:pPr>
        <w:spacing w:after="0" w:line="36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bCs/>
          <w:iCs/>
          <w:sz w:val="24"/>
          <w:szCs w:val="24"/>
          <w:lang w:eastAsia="ru-RU"/>
        </w:rPr>
        <w:t>Глав</w:t>
      </w:r>
      <w:r>
        <w:rPr>
          <w:rFonts w:ascii="Times New Roman" w:eastAsia="Times New Roman" w:hAnsi="Times New Roman" w:cs="Times New Roman"/>
          <w:b/>
          <w:bCs/>
          <w:iCs/>
          <w:sz w:val="24"/>
          <w:szCs w:val="24"/>
          <w:lang w:eastAsia="ru-RU"/>
        </w:rPr>
        <w:t>а</w:t>
      </w:r>
      <w:r w:rsidRPr="00B13D5B">
        <w:rPr>
          <w:rFonts w:ascii="Times New Roman" w:eastAsia="Times New Roman" w:hAnsi="Times New Roman" w:cs="Times New Roman"/>
          <w:b/>
          <w:bCs/>
          <w:iCs/>
          <w:sz w:val="24"/>
          <w:szCs w:val="24"/>
          <w:lang w:eastAsia="ru-RU"/>
        </w:rPr>
        <w:t xml:space="preserve">  города</w:t>
      </w:r>
      <w:r w:rsidRPr="00B13D5B">
        <w:rPr>
          <w:rFonts w:ascii="Times New Roman" w:eastAsia="Times New Roman" w:hAnsi="Times New Roman" w:cs="Times New Roman"/>
          <w:b/>
          <w:bCs/>
          <w:iCs/>
          <w:sz w:val="24"/>
          <w:szCs w:val="24"/>
          <w:lang w:eastAsia="ru-RU"/>
        </w:rPr>
        <w:tab/>
      </w:r>
      <w:r w:rsidRPr="00B13D5B">
        <w:rPr>
          <w:rFonts w:ascii="Times New Roman" w:eastAsia="Times New Roman" w:hAnsi="Times New Roman" w:cs="Times New Roman"/>
          <w:b/>
          <w:bCs/>
          <w:iCs/>
          <w:sz w:val="24"/>
          <w:szCs w:val="24"/>
          <w:lang w:eastAsia="ru-RU"/>
        </w:rPr>
        <w:tab/>
        <w:t xml:space="preserve">                                                       </w:t>
      </w:r>
      <w:r w:rsidRPr="00B13D5B">
        <w:rPr>
          <w:rFonts w:ascii="Times New Roman" w:eastAsia="Times New Roman" w:hAnsi="Times New Roman" w:cs="Times New Roman"/>
          <w:b/>
          <w:bCs/>
          <w:iCs/>
          <w:sz w:val="24"/>
          <w:szCs w:val="24"/>
          <w:lang w:eastAsia="ru-RU"/>
        </w:rPr>
        <w:tab/>
        <w:t xml:space="preserve">  </w:t>
      </w:r>
      <w:r w:rsidRPr="00B13D5B">
        <w:rPr>
          <w:rFonts w:ascii="Times New Roman" w:eastAsia="Times New Roman" w:hAnsi="Times New Roman" w:cs="Times New Roman"/>
          <w:b/>
          <w:bCs/>
          <w:iCs/>
          <w:sz w:val="24"/>
          <w:szCs w:val="24"/>
          <w:lang w:eastAsia="ru-RU"/>
        </w:rPr>
        <w:tab/>
        <w:t xml:space="preserve">         </w:t>
      </w:r>
      <w:r>
        <w:rPr>
          <w:rFonts w:ascii="Times New Roman" w:eastAsia="Times New Roman" w:hAnsi="Times New Roman" w:cs="Times New Roman"/>
          <w:b/>
          <w:bCs/>
          <w:iCs/>
          <w:sz w:val="24"/>
          <w:szCs w:val="24"/>
          <w:lang w:eastAsia="ru-RU"/>
        </w:rPr>
        <w:t xml:space="preserve">   </w:t>
      </w:r>
      <w:r w:rsidRPr="00B13D5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К.Н. Антонов</w:t>
      </w:r>
    </w:p>
    <w:p w14:paraId="71D6BE23"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5649285E"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4F9E8E77"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10CC4FCA"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91DA2B9"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50F8385F"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5D9771F2"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15FB3E2A"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628C7E4A"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42D5BD17"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1CC3FDE3"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25EFC1D6"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79EBF672"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6C5A6D18"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64183152"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F28FD85"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2928BEB"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B0E7D7B"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5F0999F"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6A423C9B"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A1BE9F8"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6BEB7288"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4295C863"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73556E9"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2453CD10"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DEE9CEE"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6072032"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5A6AC773"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4D7263D6"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86CF983"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47ACD83A"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4CF00768"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2F58EE8F"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1C4AC42"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71111E50"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8C4E810"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75078819"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3CFD2290" w14:textId="77777777" w:rsidR="00ED77C1" w:rsidRDefault="00ED77C1" w:rsidP="00ED77C1">
      <w:pPr>
        <w:tabs>
          <w:tab w:val="num" w:pos="1080"/>
        </w:tabs>
        <w:spacing w:after="0" w:line="276" w:lineRule="auto"/>
        <w:jc w:val="both"/>
        <w:rPr>
          <w:rFonts w:ascii="Times New Roman" w:eastAsia="Times New Roman" w:hAnsi="Times New Roman" w:cs="Times New Roman"/>
          <w:b/>
          <w:sz w:val="24"/>
          <w:szCs w:val="24"/>
          <w:lang w:eastAsia="ru-RU"/>
        </w:rPr>
      </w:pPr>
    </w:p>
    <w:p w14:paraId="0CB601AD" w14:textId="77777777" w:rsidR="00ED77C1" w:rsidRDefault="00ED77C1" w:rsidP="00ED77C1">
      <w:pPr>
        <w:spacing w:after="0" w:line="240" w:lineRule="auto"/>
        <w:rPr>
          <w:rFonts w:ascii="Times New Roman" w:eastAsia="Times New Roman" w:hAnsi="Times New Roman" w:cs="Times New Roman"/>
          <w:b/>
          <w:sz w:val="24"/>
          <w:szCs w:val="24"/>
          <w:lang w:eastAsia="ru-RU"/>
        </w:rPr>
      </w:pPr>
    </w:p>
    <w:p w14:paraId="42E2C059" w14:textId="4BDD87F8" w:rsidR="00ED77C1" w:rsidRDefault="00ED77C1" w:rsidP="00ED77C1">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0FF9E1A3" w14:textId="77777777" w:rsidR="00ED77C1" w:rsidRPr="00B13D5B" w:rsidRDefault="00ED77C1" w:rsidP="00ED77C1">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lastRenderedPageBreak/>
        <w:t xml:space="preserve">                                                                                                                                      Приложение </w:t>
      </w:r>
    </w:p>
    <w:p w14:paraId="0051F2C0" w14:textId="77777777" w:rsidR="00ED77C1" w:rsidRPr="00B13D5B" w:rsidRDefault="00ED77C1" w:rsidP="00ED77C1">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62DA5CA1" w14:textId="0E8F629F" w:rsidR="00ED77C1" w:rsidRPr="00B13D5B" w:rsidRDefault="00ED77C1" w:rsidP="00ED77C1">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w:t>
      </w:r>
      <w:r w:rsidR="0085544D">
        <w:rPr>
          <w:rFonts w:ascii="Times New Roman" w:eastAsia="Times New Roman" w:hAnsi="Times New Roman" w:cs="Times New Roman"/>
          <w:sz w:val="24"/>
          <w:szCs w:val="24"/>
          <w:lang w:eastAsia="ru-RU"/>
        </w:rPr>
        <w:t xml:space="preserve">                        </w:t>
      </w:r>
      <w:r w:rsidRPr="00B13D5B">
        <w:rPr>
          <w:rFonts w:ascii="Times New Roman" w:eastAsia="Times New Roman" w:hAnsi="Times New Roman" w:cs="Times New Roman"/>
          <w:sz w:val="24"/>
          <w:szCs w:val="24"/>
          <w:lang w:eastAsia="ru-RU"/>
        </w:rPr>
        <w:t>от «</w:t>
      </w:r>
      <w:r w:rsidR="0085544D">
        <w:rPr>
          <w:rFonts w:ascii="Times New Roman" w:eastAsia="Times New Roman" w:hAnsi="Times New Roman" w:cs="Times New Roman"/>
          <w:sz w:val="24"/>
          <w:szCs w:val="24"/>
          <w:lang w:eastAsia="ru-RU"/>
        </w:rPr>
        <w:t>26</w:t>
      </w:r>
      <w:r w:rsidRPr="00B13D5B">
        <w:rPr>
          <w:rFonts w:ascii="Times New Roman" w:eastAsia="Times New Roman" w:hAnsi="Times New Roman" w:cs="Times New Roman"/>
          <w:sz w:val="24"/>
          <w:szCs w:val="24"/>
          <w:lang w:eastAsia="ru-RU"/>
        </w:rPr>
        <w:t xml:space="preserve">» </w:t>
      </w:r>
      <w:r w:rsidR="0085544D">
        <w:rPr>
          <w:rFonts w:ascii="Times New Roman" w:eastAsia="Times New Roman" w:hAnsi="Times New Roman" w:cs="Times New Roman"/>
          <w:sz w:val="24"/>
          <w:szCs w:val="24"/>
          <w:lang w:eastAsia="ru-RU"/>
        </w:rPr>
        <w:t>04 2022</w:t>
      </w:r>
      <w:r w:rsidRPr="00B13D5B">
        <w:rPr>
          <w:rFonts w:ascii="Times New Roman" w:eastAsia="Times New Roman" w:hAnsi="Times New Roman" w:cs="Times New Roman"/>
          <w:sz w:val="24"/>
          <w:szCs w:val="24"/>
          <w:lang w:eastAsia="ru-RU"/>
        </w:rPr>
        <w:t xml:space="preserve"> г. № </w:t>
      </w:r>
      <w:r w:rsidR="0085544D">
        <w:rPr>
          <w:rFonts w:ascii="Times New Roman" w:eastAsia="Times New Roman" w:hAnsi="Times New Roman" w:cs="Times New Roman"/>
          <w:sz w:val="24"/>
          <w:szCs w:val="24"/>
          <w:lang w:eastAsia="ru-RU"/>
        </w:rPr>
        <w:t>465</w:t>
      </w:r>
    </w:p>
    <w:p w14:paraId="6E20851F" w14:textId="77777777" w:rsidR="00ED77C1" w:rsidRPr="00B13D5B" w:rsidRDefault="00ED77C1" w:rsidP="00ED77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09FEF6B" w14:textId="77777777" w:rsidR="00ED77C1" w:rsidRPr="00B13D5B" w:rsidRDefault="00ED77C1" w:rsidP="00ED77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2B0D122" w14:textId="77777777" w:rsidR="00ED77C1" w:rsidRPr="00B13D5B" w:rsidRDefault="00ED77C1" w:rsidP="00ED77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1453E989" w14:textId="77777777" w:rsidR="00ED77C1" w:rsidRPr="00B13D5B" w:rsidRDefault="00ED77C1" w:rsidP="00ED77C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232DA9F" w14:textId="77777777" w:rsidR="00ED77C1" w:rsidRPr="00B13D5B" w:rsidRDefault="00ED77C1" w:rsidP="00ED77C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sz w:val="24"/>
          <w:szCs w:val="24"/>
          <w:lang w:eastAsia="ru-RU"/>
        </w:rPr>
        <w:tab/>
        <w:t>Руководствуясь п. 17 ч. 11 ст. 161 Жилищного кодекса Российской Федерации, Постановлением</w:t>
      </w:r>
      <w:r w:rsidRPr="00B13D5B">
        <w:rPr>
          <w:rFonts w:ascii="Calibri" w:eastAsia="Times New Roman" w:hAnsi="Calibri" w:cs="Calibri"/>
          <w:b/>
          <w:szCs w:val="20"/>
          <w:lang w:eastAsia="ru-RU"/>
        </w:rPr>
        <w:t xml:space="preserve"> </w:t>
      </w:r>
      <w:r w:rsidRPr="00B13D5B">
        <w:rPr>
          <w:rFonts w:ascii="Times New Roman" w:eastAsia="Times New Roman" w:hAnsi="Times New Roman" w:cs="Times New Roman"/>
          <w:sz w:val="24"/>
          <w:szCs w:val="24"/>
          <w:lang w:eastAsia="ru-RU"/>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13D5B">
        <w:rPr>
          <w:rFonts w:ascii="Times New Roman" w:eastAsia="Times New Roman" w:hAnsi="Times New Roman" w:cs="Times New Roman"/>
          <w:b/>
          <w:sz w:val="24"/>
          <w:szCs w:val="24"/>
          <w:lang w:eastAsia="ru-RU"/>
        </w:rPr>
        <w:t xml:space="preserve"> </w:t>
      </w:r>
      <w:r w:rsidRPr="00B13D5B">
        <w:rPr>
          <w:rFonts w:ascii="Times New Roman" w:eastAsia="Times New Roman" w:hAnsi="Times New Roman" w:cs="Times New Roman"/>
          <w:sz w:val="24"/>
          <w:szCs w:val="24"/>
          <w:lang w:eastAsia="ru-RU"/>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13D5B">
        <w:rPr>
          <w:rFonts w:ascii="Times New Roman" w:eastAsia="Times New Roman" w:hAnsi="Times New Roman" w:cs="Times New Roman"/>
          <w:b/>
          <w:sz w:val="24"/>
          <w:szCs w:val="24"/>
          <w:lang w:eastAsia="ru-RU"/>
        </w:rPr>
        <w:t xml:space="preserve">городская Администрация приняла решение: </w:t>
      </w:r>
    </w:p>
    <w:p w14:paraId="23FA0C43" w14:textId="77777777" w:rsidR="00ED77C1" w:rsidRPr="00B13D5B" w:rsidRDefault="00ED77C1" w:rsidP="00ED77C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B51B9D" w14:textId="77777777" w:rsidR="00ED77C1" w:rsidRPr="00B13D5B" w:rsidRDefault="00ED77C1" w:rsidP="00ED77C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b/>
          <w:sz w:val="24"/>
          <w:szCs w:val="24"/>
          <w:lang w:eastAsia="ru-RU"/>
        </w:rPr>
        <w:t xml:space="preserve">1. </w:t>
      </w:r>
      <w:r w:rsidRPr="00B13D5B">
        <w:rPr>
          <w:rFonts w:ascii="Times New Roman" w:eastAsia="Times New Roman" w:hAnsi="Times New Roman" w:cs="Times New Roman"/>
          <w:sz w:val="24"/>
          <w:szCs w:val="24"/>
          <w:lang w:eastAsia="ru-RU"/>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20F1357F" w14:textId="77777777" w:rsidR="00ED77C1" w:rsidRPr="00B13D5B" w:rsidRDefault="00ED77C1" w:rsidP="00ED77C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9E0C59" w14:textId="77777777" w:rsidR="00ED77C1" w:rsidRPr="00B13D5B" w:rsidRDefault="00ED77C1" w:rsidP="00ED77C1">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«Капитал-Сервис» в количестве 2 домов по адресам:</w:t>
      </w:r>
    </w:p>
    <w:p w14:paraId="2A4C898D"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ул. 40 лет Октября, д. 3, ул. Ойунского, д. 26.</w:t>
      </w:r>
    </w:p>
    <w:p w14:paraId="5545AA2F"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6C9E9D3F" w14:textId="77777777" w:rsidR="00ED77C1" w:rsidRPr="00B13D5B" w:rsidRDefault="00ED77C1" w:rsidP="00ED77C1">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w:t>
      </w:r>
      <w:proofErr w:type="spellStart"/>
      <w:r w:rsidRPr="00B13D5B">
        <w:rPr>
          <w:rFonts w:ascii="Times New Roman" w:eastAsia="Times New Roman" w:hAnsi="Times New Roman" w:cs="Times New Roman"/>
          <w:b/>
          <w:iCs/>
          <w:sz w:val="24"/>
          <w:szCs w:val="24"/>
          <w:lang w:eastAsia="ru-RU"/>
        </w:rPr>
        <w:t>Экономъ</w:t>
      </w:r>
      <w:proofErr w:type="spellEnd"/>
      <w:r w:rsidRPr="00B13D5B">
        <w:rPr>
          <w:rFonts w:ascii="Times New Roman" w:eastAsia="Times New Roman" w:hAnsi="Times New Roman" w:cs="Times New Roman"/>
          <w:b/>
          <w:iCs/>
          <w:sz w:val="24"/>
          <w:szCs w:val="24"/>
          <w:lang w:eastAsia="ru-RU"/>
        </w:rPr>
        <w:t xml:space="preserve">» в количестве </w:t>
      </w:r>
      <w:r>
        <w:rPr>
          <w:rFonts w:ascii="Times New Roman" w:eastAsia="Times New Roman" w:hAnsi="Times New Roman" w:cs="Times New Roman"/>
          <w:b/>
          <w:iCs/>
          <w:sz w:val="24"/>
          <w:szCs w:val="24"/>
          <w:lang w:eastAsia="ru-RU"/>
        </w:rPr>
        <w:t xml:space="preserve">3 </w:t>
      </w:r>
      <w:r w:rsidRPr="00B13D5B">
        <w:rPr>
          <w:rFonts w:ascii="Times New Roman" w:eastAsia="Times New Roman" w:hAnsi="Times New Roman" w:cs="Times New Roman"/>
          <w:b/>
          <w:iCs/>
          <w:sz w:val="24"/>
          <w:szCs w:val="24"/>
          <w:lang w:eastAsia="ru-RU"/>
        </w:rPr>
        <w:t>домов по адресам:</w:t>
      </w:r>
    </w:p>
    <w:p w14:paraId="1C03615D"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w:t>
      </w:r>
      <w:proofErr w:type="spellStart"/>
      <w:r w:rsidRPr="00B13D5B">
        <w:rPr>
          <w:rFonts w:ascii="Times New Roman" w:eastAsia="Times New Roman" w:hAnsi="Times New Roman" w:cs="Times New Roman"/>
          <w:iCs/>
          <w:sz w:val="24"/>
          <w:szCs w:val="24"/>
          <w:lang w:eastAsia="ru-RU"/>
        </w:rPr>
        <w:t>Иреляхская</w:t>
      </w:r>
      <w:proofErr w:type="spellEnd"/>
      <w:r w:rsidRPr="00B13D5B">
        <w:rPr>
          <w:rFonts w:ascii="Times New Roman" w:eastAsia="Times New Roman" w:hAnsi="Times New Roman" w:cs="Times New Roman"/>
          <w:iCs/>
          <w:sz w:val="24"/>
          <w:szCs w:val="24"/>
          <w:lang w:eastAsia="ru-RU"/>
        </w:rPr>
        <w:t>, д. 4, ул. Ойунского, д.33, ул. Ойунского, д. 35</w:t>
      </w:r>
      <w:r>
        <w:rPr>
          <w:rFonts w:ascii="Times New Roman" w:eastAsia="Times New Roman" w:hAnsi="Times New Roman" w:cs="Times New Roman"/>
          <w:iCs/>
          <w:sz w:val="24"/>
          <w:szCs w:val="24"/>
          <w:lang w:eastAsia="ru-RU"/>
        </w:rPr>
        <w:t>.</w:t>
      </w:r>
    </w:p>
    <w:p w14:paraId="48BB00C8"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4919C3E2" w14:textId="77777777" w:rsidR="00ED77C1" w:rsidRPr="00B13D5B" w:rsidRDefault="00ED77C1" w:rsidP="00ED77C1">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«УК Гарант-Сервис» в количестве 3</w:t>
      </w:r>
      <w:r>
        <w:rPr>
          <w:rFonts w:ascii="Times New Roman" w:eastAsia="Times New Roman" w:hAnsi="Times New Roman" w:cs="Times New Roman"/>
          <w:b/>
          <w:iCs/>
          <w:sz w:val="24"/>
          <w:szCs w:val="24"/>
          <w:lang w:eastAsia="ru-RU"/>
        </w:rPr>
        <w:t>8</w:t>
      </w:r>
      <w:r w:rsidRPr="00B13D5B">
        <w:rPr>
          <w:rFonts w:ascii="Times New Roman" w:eastAsia="Times New Roman" w:hAnsi="Times New Roman" w:cs="Times New Roman"/>
          <w:b/>
          <w:iCs/>
          <w:sz w:val="24"/>
          <w:szCs w:val="24"/>
          <w:lang w:eastAsia="ru-RU"/>
        </w:rPr>
        <w:t xml:space="preserve"> домов по адресам:</w:t>
      </w:r>
    </w:p>
    <w:p w14:paraId="7C7C9D06"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46, ул. 40 лет Октября, д. 50, ш. 50 лет октября, д. 16/1, ул. Аммосова, д. 22а, ул. Вилюйская, д. 7, ул. Вилюйская, д. 9, ул. Звездная, д. 24, ш. Кирова, д. 3, ш. Кирова, д. 3а, ш. Кирова, д. 4а, ул. Комсомольская, д. 5, ул. Ленина, д. 14, ул. Ленина, д. 35а,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3в,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3г,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5в,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6а,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7/1,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д. 7/2, ул. Логовая, д. 124, ул. Логовая, д. 150, ул. Логовая, д. 152, ул. Логовая, д. 156, ул. Логовая, д. 158, ул. Логовая, д. 160, ул. Московская, д. 28а, ул. Московская, д. 28б, ул. Московская, д. 34, ул. Соболева, д. 8, ул. Соболева, д. 8а, ул. Советская, д. 18.</w:t>
      </w:r>
    </w:p>
    <w:p w14:paraId="53A0ECE9"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left="720" w:right="140"/>
        <w:jc w:val="both"/>
        <w:rPr>
          <w:rFonts w:ascii="Times New Roman" w:eastAsia="Times New Roman" w:hAnsi="Times New Roman" w:cs="Times New Roman"/>
          <w:iCs/>
          <w:sz w:val="24"/>
          <w:szCs w:val="24"/>
          <w:lang w:eastAsia="ru-RU"/>
        </w:rPr>
      </w:pPr>
    </w:p>
    <w:p w14:paraId="5FAD78B0" w14:textId="77777777" w:rsidR="00ED77C1" w:rsidRPr="00B13D5B" w:rsidRDefault="00ED77C1" w:rsidP="00ED77C1">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contextualSpacing/>
        <w:jc w:val="both"/>
        <w:rPr>
          <w:rFonts w:ascii="Times New Roman" w:eastAsia="Times New Roman" w:hAnsi="Times New Roman" w:cs="Times New Roman"/>
          <w:b/>
          <w:iCs/>
          <w:sz w:val="24"/>
          <w:szCs w:val="24"/>
          <w:lang w:eastAsia="ru-RU"/>
        </w:rPr>
      </w:pPr>
      <w:r w:rsidRPr="00B13D5B">
        <w:rPr>
          <w:rFonts w:ascii="Times New Roman" w:eastAsia="Times New Roman" w:hAnsi="Times New Roman" w:cs="Times New Roman"/>
          <w:b/>
          <w:iCs/>
          <w:sz w:val="24"/>
          <w:szCs w:val="24"/>
          <w:lang w:eastAsia="ru-RU"/>
        </w:rPr>
        <w:t>ООО «МПЖХ» в количестве 2</w:t>
      </w:r>
      <w:r>
        <w:rPr>
          <w:rFonts w:ascii="Times New Roman" w:eastAsia="Times New Roman" w:hAnsi="Times New Roman" w:cs="Times New Roman"/>
          <w:b/>
          <w:iCs/>
          <w:sz w:val="24"/>
          <w:szCs w:val="24"/>
          <w:lang w:eastAsia="ru-RU"/>
        </w:rPr>
        <w:t>21</w:t>
      </w:r>
      <w:r w:rsidRPr="00B13D5B">
        <w:rPr>
          <w:rFonts w:ascii="Times New Roman" w:eastAsia="Times New Roman" w:hAnsi="Times New Roman" w:cs="Times New Roman"/>
          <w:b/>
          <w:iCs/>
          <w:sz w:val="24"/>
          <w:szCs w:val="24"/>
          <w:lang w:eastAsia="ru-RU"/>
        </w:rPr>
        <w:t xml:space="preserve"> дом</w:t>
      </w:r>
      <w:r>
        <w:rPr>
          <w:rFonts w:ascii="Times New Roman" w:eastAsia="Times New Roman" w:hAnsi="Times New Roman" w:cs="Times New Roman"/>
          <w:b/>
          <w:iCs/>
          <w:sz w:val="24"/>
          <w:szCs w:val="24"/>
          <w:lang w:eastAsia="ru-RU"/>
        </w:rPr>
        <w:t xml:space="preserve">а </w:t>
      </w:r>
      <w:r w:rsidRPr="00B13D5B">
        <w:rPr>
          <w:rFonts w:ascii="Times New Roman" w:eastAsia="Times New Roman" w:hAnsi="Times New Roman" w:cs="Times New Roman"/>
          <w:b/>
          <w:iCs/>
          <w:sz w:val="24"/>
          <w:szCs w:val="24"/>
          <w:lang w:eastAsia="ru-RU"/>
        </w:rPr>
        <w:t>по адресам:</w:t>
      </w:r>
    </w:p>
    <w:p w14:paraId="1CFBF42C"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ул. 40 лет Октября, д. 1, ул. 40 лет Октября, д. 8а, ул. 40 лет Октября, д. 24,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2/2,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2/3,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2/4,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2/5,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4,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6,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8,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10,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12,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xml:space="preserve">, д. 14, ул. </w:t>
      </w:r>
      <w:proofErr w:type="spellStart"/>
      <w:r w:rsidRPr="00B13D5B">
        <w:rPr>
          <w:rFonts w:ascii="Times New Roman" w:eastAsia="Times New Roman" w:hAnsi="Times New Roman" w:cs="Times New Roman"/>
          <w:iCs/>
          <w:sz w:val="24"/>
          <w:szCs w:val="24"/>
          <w:lang w:eastAsia="ru-RU"/>
        </w:rPr>
        <w:t>Амакинская</w:t>
      </w:r>
      <w:proofErr w:type="spellEnd"/>
      <w:r w:rsidRPr="00B13D5B">
        <w:rPr>
          <w:rFonts w:ascii="Times New Roman" w:eastAsia="Times New Roman" w:hAnsi="Times New Roman" w:cs="Times New Roman"/>
          <w:iCs/>
          <w:sz w:val="24"/>
          <w:szCs w:val="24"/>
          <w:lang w:eastAsia="ru-RU"/>
        </w:rPr>
        <w:t>, д. 16, ул. Аммосова, д. 26а, ул. Аммосова,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w:t>
      </w:r>
      <w:r>
        <w:rPr>
          <w:rFonts w:ascii="Times New Roman" w:eastAsia="Times New Roman" w:hAnsi="Times New Roman" w:cs="Times New Roman"/>
          <w:iCs/>
          <w:sz w:val="24"/>
          <w:szCs w:val="24"/>
          <w:lang w:eastAsia="ru-RU"/>
        </w:rPr>
        <w:t xml:space="preserve"> ул. Геологическая, д.10а,</w:t>
      </w:r>
      <w:r w:rsidRPr="000A2006">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ул. Геологическая, д. 2</w:t>
      </w:r>
      <w:r>
        <w:rPr>
          <w:rFonts w:ascii="Times New Roman" w:eastAsia="Times New Roman" w:hAnsi="Times New Roman" w:cs="Times New Roman"/>
          <w:iCs/>
          <w:sz w:val="24"/>
          <w:szCs w:val="24"/>
          <w:lang w:eastAsia="ru-RU"/>
        </w:rPr>
        <w:t>5</w:t>
      </w:r>
      <w:r w:rsidRPr="00B13D5B">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ул. Геологическая, д. </w:t>
      </w:r>
      <w:r>
        <w:rPr>
          <w:rFonts w:ascii="Times New Roman" w:eastAsia="Times New Roman" w:hAnsi="Times New Roman" w:cs="Times New Roman"/>
          <w:iCs/>
          <w:sz w:val="24"/>
          <w:szCs w:val="24"/>
          <w:lang w:eastAsia="ru-RU"/>
        </w:rPr>
        <w:t>30</w:t>
      </w:r>
      <w:r w:rsidRPr="00B13D5B">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B13D5B">
        <w:rPr>
          <w:rFonts w:ascii="Times New Roman" w:eastAsia="Times New Roman" w:hAnsi="Times New Roman" w:cs="Times New Roman"/>
          <w:iCs/>
          <w:sz w:val="24"/>
          <w:szCs w:val="24"/>
          <w:lang w:eastAsia="ru-RU"/>
        </w:rPr>
        <w:t xml:space="preserve">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42, ул. Ленина, д. 42а, ул. Ленина, д. 44, ул. Ленина, д. 44а,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7б,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11б,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14,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18,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20,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20а,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23,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23а,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25а,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26,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26а,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26б,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27а,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34,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34б,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36а,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38а,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40а,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42,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42а,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42б,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44,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46,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50, Ленинградский </w:t>
      </w:r>
      <w:proofErr w:type="spellStart"/>
      <w:r w:rsidRPr="00B13D5B">
        <w:rPr>
          <w:rFonts w:ascii="Times New Roman" w:eastAsia="Times New Roman" w:hAnsi="Times New Roman" w:cs="Times New Roman"/>
          <w:iCs/>
          <w:sz w:val="24"/>
          <w:szCs w:val="24"/>
          <w:lang w:eastAsia="ru-RU"/>
        </w:rPr>
        <w:t>пр-кт</w:t>
      </w:r>
      <w:proofErr w:type="spellEnd"/>
      <w:r w:rsidRPr="00B13D5B">
        <w:rPr>
          <w:rFonts w:ascii="Times New Roman" w:eastAsia="Times New Roman" w:hAnsi="Times New Roman" w:cs="Times New Roman"/>
          <w:iCs/>
          <w:sz w:val="24"/>
          <w:szCs w:val="24"/>
          <w:lang w:eastAsia="ru-RU"/>
        </w:rPr>
        <w:t xml:space="preserve">,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Ойунского, д. 25, ул. Ойунского, д. 27, ул. Ойунского, д. 28, ул. Ойунского, д. 30а, ул. Ручейная, д. 1, ул. Ручейная, д. 43а, ул. Соболева, д. 5, ул. </w:t>
      </w:r>
      <w:r w:rsidRPr="00B13D5B">
        <w:rPr>
          <w:rFonts w:ascii="Times New Roman" w:eastAsia="Times New Roman" w:hAnsi="Times New Roman" w:cs="Times New Roman"/>
          <w:iCs/>
          <w:sz w:val="24"/>
          <w:szCs w:val="24"/>
          <w:lang w:eastAsia="ru-RU"/>
        </w:rPr>
        <w:lastRenderedPageBreak/>
        <w:t>Соболева, д. 7, ул. Соболева, д. 9, ул. Соболева, д. 11, ул. Соболева, д. 13, ул. Советская, д. 3, ул. Советская, д. 6, ул. Советская, д. 10, ул. Советская, д. 11/3, ул. Советская, д. 13/1, ул. Советская, д. 13/7, ул. Советская, д. 17, ул. Солдатова, д. 2,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08D2F59C" w14:textId="77777777" w:rsidR="00ED77C1" w:rsidRPr="00B13D5B" w:rsidRDefault="00ED77C1" w:rsidP="00ED7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eastAsia="Times New Roman" w:hAnsi="Times New Roman" w:cs="Times New Roman"/>
          <w:iCs/>
          <w:sz w:val="24"/>
          <w:szCs w:val="24"/>
          <w:lang w:eastAsia="ru-RU"/>
        </w:rPr>
      </w:pPr>
    </w:p>
    <w:p w14:paraId="202508F0"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b/>
          <w:iCs/>
          <w:sz w:val="24"/>
          <w:szCs w:val="24"/>
          <w:lang w:eastAsia="ru-RU"/>
        </w:rPr>
        <w:t>2.</w:t>
      </w:r>
      <w:r w:rsidRPr="00B13D5B">
        <w:rPr>
          <w:rFonts w:ascii="Times New Roman" w:eastAsia="Times New Roman" w:hAnsi="Times New Roman" w:cs="Times New Roman"/>
          <w:iCs/>
          <w:sz w:val="24"/>
          <w:szCs w:val="24"/>
          <w:lang w:eastAsia="ru-RU"/>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47D4998E" w14:textId="77777777" w:rsidR="00ED77C1" w:rsidRPr="00B13D5B" w:rsidRDefault="00ED77C1" w:rsidP="00ED77C1">
      <w:pPr>
        <w:spacing w:after="0" w:line="240" w:lineRule="auto"/>
        <w:jc w:val="both"/>
        <w:rPr>
          <w:rFonts w:ascii="Times New Roman" w:eastAsia="Times New Roman" w:hAnsi="Times New Roman" w:cs="Times New Roman"/>
          <w:iCs/>
          <w:sz w:val="24"/>
          <w:szCs w:val="24"/>
          <w:lang w:eastAsia="ru-RU"/>
        </w:rPr>
      </w:pPr>
    </w:p>
    <w:p w14:paraId="4213C988"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3</w:t>
      </w:r>
      <w:r w:rsidRPr="00B13D5B">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   </w:t>
      </w:r>
      <w:r w:rsidRPr="00B13D5B">
        <w:rPr>
          <w:rFonts w:ascii="Times New Roman" w:eastAsia="Times New Roman" w:hAnsi="Times New Roman" w:cs="Times New Roman"/>
          <w:i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0C27444B"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5973BB93"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47EFD76F"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57289FC7"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4C86890F"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6044D046"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4AF706BD"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01CA5D6D"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4B6ECD21"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74C03D1C"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0DF54F04"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16E4F90A" w14:textId="77777777" w:rsidR="00ED77C1" w:rsidRPr="00B13D5B" w:rsidRDefault="00ED77C1" w:rsidP="00ED77C1">
      <w:pPr>
        <w:spacing w:after="0" w:line="240" w:lineRule="auto"/>
        <w:ind w:firstLine="708"/>
        <w:jc w:val="both"/>
        <w:rPr>
          <w:rFonts w:ascii="Times New Roman" w:eastAsia="Times New Roman" w:hAnsi="Times New Roman" w:cs="Times New Roman"/>
          <w:iCs/>
          <w:sz w:val="24"/>
          <w:szCs w:val="24"/>
          <w:lang w:eastAsia="ru-RU"/>
        </w:rPr>
      </w:pPr>
    </w:p>
    <w:p w14:paraId="6932AB07"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57D826CD"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1A555899"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57349C0E"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1853A0F3"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5B525847"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01117902"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165BF3B5"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60A12026"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205B3C64"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67289DBF"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1C3884ED"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3F503816" w14:textId="77777777" w:rsidR="00ED77C1" w:rsidRDefault="00ED77C1" w:rsidP="00ED77C1">
      <w:pPr>
        <w:spacing w:after="0" w:line="240" w:lineRule="auto"/>
        <w:jc w:val="both"/>
        <w:rPr>
          <w:rFonts w:ascii="Times New Roman" w:eastAsia="Times New Roman" w:hAnsi="Times New Roman" w:cs="Times New Roman"/>
          <w:iCs/>
          <w:sz w:val="24"/>
          <w:szCs w:val="24"/>
          <w:lang w:eastAsia="ru-RU"/>
        </w:rPr>
      </w:pPr>
    </w:p>
    <w:p w14:paraId="0384827B" w14:textId="77777777" w:rsidR="00ED77C1" w:rsidRPr="00B13D5B" w:rsidRDefault="00ED77C1" w:rsidP="00ED77C1">
      <w:pPr>
        <w:spacing w:after="0" w:line="240" w:lineRule="auto"/>
        <w:jc w:val="both"/>
        <w:rPr>
          <w:rFonts w:ascii="Times New Roman" w:eastAsia="Times New Roman" w:hAnsi="Times New Roman" w:cs="Times New Roman"/>
          <w:iCs/>
          <w:sz w:val="24"/>
          <w:szCs w:val="24"/>
          <w:lang w:eastAsia="ru-RU"/>
        </w:rPr>
      </w:pPr>
    </w:p>
    <w:p w14:paraId="0D8E5E09" w14:textId="77777777" w:rsidR="00ED77C1" w:rsidRDefault="00ED77C1" w:rsidP="00ED77C1">
      <w:pPr>
        <w:spacing w:after="0" w:line="240" w:lineRule="auto"/>
        <w:ind w:left="7788"/>
        <w:jc w:val="both"/>
        <w:rPr>
          <w:rFonts w:ascii="Times New Roman" w:eastAsia="Times New Roman" w:hAnsi="Times New Roman" w:cs="Times New Roman"/>
          <w:iCs/>
          <w:sz w:val="24"/>
          <w:szCs w:val="24"/>
          <w:lang w:eastAsia="ru-RU"/>
        </w:rPr>
      </w:pPr>
    </w:p>
    <w:p w14:paraId="29BA3F56" w14:textId="77777777" w:rsidR="00ED77C1" w:rsidRDefault="00ED77C1" w:rsidP="00ED77C1">
      <w:pPr>
        <w:spacing w:after="0" w:line="240" w:lineRule="auto"/>
        <w:ind w:left="7788"/>
        <w:jc w:val="both"/>
        <w:rPr>
          <w:rFonts w:ascii="Times New Roman" w:eastAsia="Times New Roman" w:hAnsi="Times New Roman" w:cs="Times New Roman"/>
          <w:iCs/>
          <w:sz w:val="24"/>
          <w:szCs w:val="24"/>
          <w:lang w:eastAsia="ru-RU"/>
        </w:rPr>
      </w:pPr>
    </w:p>
    <w:p w14:paraId="691C8554" w14:textId="77777777" w:rsidR="00ED77C1" w:rsidRDefault="00ED77C1" w:rsidP="00ED77C1">
      <w:pPr>
        <w:spacing w:after="0" w:line="240" w:lineRule="auto"/>
        <w:ind w:left="7788"/>
        <w:jc w:val="both"/>
        <w:rPr>
          <w:rFonts w:ascii="Times New Roman" w:eastAsia="Times New Roman" w:hAnsi="Times New Roman" w:cs="Times New Roman"/>
          <w:iCs/>
          <w:sz w:val="24"/>
          <w:szCs w:val="24"/>
          <w:lang w:eastAsia="ru-RU"/>
        </w:rPr>
      </w:pPr>
    </w:p>
    <w:p w14:paraId="4A7E3C67" w14:textId="77777777" w:rsidR="0085544D" w:rsidRDefault="00ED77C1" w:rsidP="00ED77C1">
      <w:pPr>
        <w:spacing w:after="0" w:line="36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t xml:space="preserve">   </w:t>
      </w:r>
    </w:p>
    <w:p w14:paraId="0633E579" w14:textId="2DC71BB2" w:rsidR="00ED77C1" w:rsidRPr="00B13D5B" w:rsidRDefault="00ED77C1" w:rsidP="00ED77C1">
      <w:pPr>
        <w:spacing w:after="0" w:line="360" w:lineRule="auto"/>
        <w:ind w:left="7788"/>
        <w:jc w:val="both"/>
        <w:rPr>
          <w:rFonts w:ascii="Times New Roman" w:eastAsia="Times New Roman" w:hAnsi="Times New Roman" w:cs="Times New Roman"/>
          <w:iCs/>
          <w:sz w:val="24"/>
          <w:szCs w:val="24"/>
          <w:lang w:eastAsia="ru-RU"/>
        </w:rPr>
      </w:pPr>
      <w:r w:rsidRPr="00B13D5B">
        <w:rPr>
          <w:rFonts w:ascii="Times New Roman" w:eastAsia="Times New Roman" w:hAnsi="Times New Roman" w:cs="Times New Roman"/>
          <w:iCs/>
          <w:sz w:val="24"/>
          <w:szCs w:val="24"/>
          <w:lang w:eastAsia="ru-RU"/>
        </w:rPr>
        <w:lastRenderedPageBreak/>
        <w:t xml:space="preserve"> </w:t>
      </w:r>
      <w:r w:rsidRPr="00B13D5B">
        <w:rPr>
          <w:rFonts w:ascii="Times New Roman" w:eastAsia="Times New Roman" w:hAnsi="Times New Roman" w:cs="Times New Roman"/>
          <w:sz w:val="24"/>
          <w:szCs w:val="24"/>
          <w:lang w:eastAsia="ru-RU"/>
        </w:rPr>
        <w:t xml:space="preserve">Приложение </w:t>
      </w:r>
    </w:p>
    <w:p w14:paraId="0FF71366" w14:textId="77777777" w:rsidR="00ED77C1" w:rsidRPr="00B13D5B" w:rsidRDefault="00ED77C1" w:rsidP="00ED77C1">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к решению об определении временных </w:t>
      </w:r>
    </w:p>
    <w:p w14:paraId="14AFEBA0" w14:textId="77777777" w:rsidR="00ED77C1" w:rsidRPr="00B13D5B" w:rsidRDefault="00ED77C1" w:rsidP="00ED77C1">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управляющих организаций для управления </w:t>
      </w:r>
    </w:p>
    <w:p w14:paraId="3BEF1C1D" w14:textId="77777777" w:rsidR="00ED77C1" w:rsidRPr="00B13D5B" w:rsidRDefault="00ED77C1" w:rsidP="00ED77C1">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многоквартирными домами, расположенными </w:t>
      </w:r>
    </w:p>
    <w:p w14:paraId="5F1646D8" w14:textId="77777777" w:rsidR="00ED77C1" w:rsidRPr="00B13D5B" w:rsidRDefault="00ED77C1" w:rsidP="00ED77C1">
      <w:pPr>
        <w:spacing w:after="0" w:line="36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на территории города Мирного </w:t>
      </w:r>
    </w:p>
    <w:p w14:paraId="74A8C327" w14:textId="77777777" w:rsidR="00ED77C1" w:rsidRPr="00B13D5B" w:rsidRDefault="00ED77C1" w:rsidP="00ED77C1">
      <w:pPr>
        <w:widowControl w:val="0"/>
        <w:autoSpaceDE w:val="0"/>
        <w:autoSpaceDN w:val="0"/>
        <w:spacing w:after="0" w:line="240" w:lineRule="auto"/>
        <w:jc w:val="right"/>
        <w:rPr>
          <w:rFonts w:ascii="Times New Roman" w:eastAsia="Times New Roman" w:hAnsi="Times New Roman" w:cs="Times New Roman"/>
          <w:b/>
          <w:caps/>
          <w:sz w:val="24"/>
          <w:szCs w:val="24"/>
          <w:lang w:eastAsia="ru-RU"/>
        </w:rPr>
      </w:pPr>
    </w:p>
    <w:p w14:paraId="0953A496" w14:textId="77777777" w:rsidR="00ED77C1" w:rsidRPr="00014134" w:rsidRDefault="00ED77C1" w:rsidP="00ED77C1">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 xml:space="preserve">ПЕРЕЧЕНЬ РАБОТ И УСЛУГ </w:t>
      </w:r>
    </w:p>
    <w:p w14:paraId="68DDB3E1" w14:textId="77777777" w:rsidR="00ED77C1" w:rsidRPr="00014134" w:rsidRDefault="00ED77C1" w:rsidP="00ED77C1">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ПО СОДЕРЖАНИЮ И РЕМОНТУ ОБЩЕГО ИМУЩЕСТВА СОБСТВЕННИКОВ ПОМЕЩЕНИЙ</w:t>
      </w:r>
    </w:p>
    <w:p w14:paraId="1C4AB115" w14:textId="77777777" w:rsidR="00ED77C1" w:rsidRPr="00014134" w:rsidRDefault="00ED77C1" w:rsidP="00ED77C1">
      <w:pPr>
        <w:spacing w:after="0" w:line="240" w:lineRule="auto"/>
        <w:jc w:val="center"/>
        <w:rPr>
          <w:rFonts w:ascii="Times New Roman" w:eastAsia="Times New Roman" w:hAnsi="Times New Roman" w:cs="Times New Roman"/>
          <w:b/>
          <w:lang w:eastAsia="ru-RU"/>
        </w:rPr>
      </w:pPr>
      <w:r w:rsidRPr="00014134">
        <w:rPr>
          <w:rFonts w:ascii="Times New Roman" w:eastAsia="Times New Roman" w:hAnsi="Times New Roman" w:cs="Times New Roman"/>
          <w:b/>
          <w:lang w:eastAsia="ru-RU"/>
        </w:rPr>
        <w:t>В МНОГОКВАРТИРНОМ ДОМЕ, ЯВЛЯЮЩЕГОСЯ ОБЪЕКТОМ КОНКУРСА*</w:t>
      </w:r>
    </w:p>
    <w:p w14:paraId="78782D25" w14:textId="77777777" w:rsidR="00ED77C1" w:rsidRDefault="00ED77C1" w:rsidP="00ED77C1">
      <w:pPr>
        <w:spacing w:after="0" w:line="240" w:lineRule="auto"/>
        <w:jc w:val="center"/>
        <w:rPr>
          <w:rFonts w:ascii="Times New Roman" w:eastAsia="Times New Roman" w:hAnsi="Times New Roman" w:cs="Times New Roman"/>
          <w:b/>
          <w:sz w:val="24"/>
          <w:szCs w:val="24"/>
          <w:lang w:eastAsia="ru-RU"/>
        </w:rPr>
      </w:pPr>
    </w:p>
    <w:p w14:paraId="3568DF53" w14:textId="77777777" w:rsidR="00ED77C1" w:rsidRPr="00B13D5B" w:rsidRDefault="00ED77C1" w:rsidP="00ED77C1">
      <w:pPr>
        <w:spacing w:after="0" w:line="240" w:lineRule="auto"/>
        <w:jc w:val="center"/>
        <w:rPr>
          <w:rFonts w:ascii="Times New Roman" w:eastAsia="Times New Roman" w:hAnsi="Times New Roman" w:cs="Times New Roman"/>
          <w:b/>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681"/>
        <w:gridCol w:w="2356"/>
      </w:tblGrid>
      <w:tr w:rsidR="00ED77C1" w:rsidRPr="00B13D5B" w14:paraId="0B8D349B"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134C48CC" w14:textId="77777777" w:rsidR="00ED77C1" w:rsidRPr="00B13D5B" w:rsidRDefault="00ED77C1" w:rsidP="009414AA">
            <w:pPr>
              <w:spacing w:after="0" w:line="256" w:lineRule="auto"/>
              <w:ind w:left="-900" w:firstLine="900"/>
              <w:jc w:val="center"/>
              <w:rPr>
                <w:rFonts w:ascii="Times New Roman" w:eastAsia="Times New Roman" w:hAnsi="Times New Roman" w:cs="Times New Roman"/>
                <w:b/>
              </w:rPr>
            </w:pPr>
            <w:r w:rsidRPr="00B13D5B">
              <w:rPr>
                <w:rFonts w:ascii="Times New Roman" w:eastAsia="Times New Roman" w:hAnsi="Times New Roman" w:cs="Times New Roman"/>
                <w:b/>
              </w:rPr>
              <w:t>№</w:t>
            </w:r>
          </w:p>
          <w:p w14:paraId="7091852F" w14:textId="77777777" w:rsidR="00ED77C1" w:rsidRPr="00B13D5B" w:rsidRDefault="00ED77C1" w:rsidP="009414AA">
            <w:pPr>
              <w:spacing w:after="0" w:line="256" w:lineRule="auto"/>
              <w:ind w:left="-900" w:firstLine="900"/>
              <w:jc w:val="center"/>
              <w:rPr>
                <w:rFonts w:ascii="Times New Roman" w:eastAsia="Times New Roman" w:hAnsi="Times New Roman" w:cs="Times New Roman"/>
              </w:rPr>
            </w:pPr>
            <w:r w:rsidRPr="00B13D5B">
              <w:rPr>
                <w:rFonts w:ascii="Times New Roman" w:eastAsia="Times New Roman" w:hAnsi="Times New Roman" w:cs="Times New Roman"/>
                <w:b/>
              </w:rPr>
              <w:t>п/п</w:t>
            </w:r>
          </w:p>
        </w:tc>
        <w:tc>
          <w:tcPr>
            <w:tcW w:w="6681" w:type="dxa"/>
            <w:tcBorders>
              <w:top w:val="single" w:sz="4" w:space="0" w:color="auto"/>
              <w:left w:val="single" w:sz="4" w:space="0" w:color="auto"/>
              <w:bottom w:val="single" w:sz="4" w:space="0" w:color="auto"/>
              <w:right w:val="single" w:sz="4" w:space="0" w:color="auto"/>
            </w:tcBorders>
          </w:tcPr>
          <w:p w14:paraId="19AF5C6E" w14:textId="77777777" w:rsidR="00ED77C1" w:rsidRPr="00B13D5B" w:rsidRDefault="00ED77C1" w:rsidP="009414AA">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rPr>
              <w:t>Вид работ</w:t>
            </w:r>
            <w:r w:rsidRPr="00B13D5B">
              <w:rPr>
                <w:rFonts w:ascii="Times New Roman" w:eastAsia="Times New Roman" w:hAnsi="Times New Roman" w:cs="Times New Roman"/>
                <w:b/>
                <w:sz w:val="24"/>
                <w:szCs w:val="24"/>
              </w:rPr>
              <w:t xml:space="preserve"> </w:t>
            </w:r>
          </w:p>
          <w:p w14:paraId="7779A147" w14:textId="77777777" w:rsidR="00ED77C1" w:rsidRPr="00B13D5B" w:rsidRDefault="00ED77C1" w:rsidP="009414AA">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hideMark/>
          </w:tcPr>
          <w:p w14:paraId="102D1F46" w14:textId="77777777" w:rsidR="00ED77C1" w:rsidRPr="00B13D5B" w:rsidRDefault="00ED77C1" w:rsidP="009414AA">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Периодичность</w:t>
            </w:r>
          </w:p>
          <w:p w14:paraId="2E158B49" w14:textId="77777777" w:rsidR="00ED77C1" w:rsidRPr="00B13D5B" w:rsidRDefault="00ED77C1" w:rsidP="009414AA">
            <w:pPr>
              <w:spacing w:after="0" w:line="256" w:lineRule="auto"/>
              <w:ind w:right="-1142"/>
              <w:rPr>
                <w:rFonts w:ascii="Times New Roman" w:eastAsia="Times New Roman" w:hAnsi="Times New Roman" w:cs="Times New Roman"/>
                <w:b/>
              </w:rPr>
            </w:pPr>
            <w:r w:rsidRPr="00B13D5B">
              <w:rPr>
                <w:rFonts w:ascii="Times New Roman" w:eastAsia="Times New Roman" w:hAnsi="Times New Roman" w:cs="Times New Roman"/>
                <w:b/>
              </w:rPr>
              <w:t xml:space="preserve"> работ</w:t>
            </w:r>
          </w:p>
        </w:tc>
      </w:tr>
      <w:tr w:rsidR="00ED77C1" w:rsidRPr="00B13D5B" w14:paraId="34A82DAC"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tcPr>
          <w:p w14:paraId="4327E3EB" w14:textId="77777777" w:rsidR="00ED77C1" w:rsidRPr="00B13D5B" w:rsidRDefault="00ED77C1" w:rsidP="009414AA">
            <w:pPr>
              <w:spacing w:after="0" w:line="256" w:lineRule="auto"/>
              <w:ind w:left="-900" w:firstLine="900"/>
              <w:jc w:val="center"/>
              <w:rPr>
                <w:rFonts w:ascii="Times New Roman" w:eastAsia="Times New Roman" w:hAnsi="Times New Roman" w:cs="Times New Roman"/>
                <w:b/>
              </w:rPr>
            </w:pPr>
          </w:p>
        </w:tc>
        <w:tc>
          <w:tcPr>
            <w:tcW w:w="6681" w:type="dxa"/>
            <w:tcBorders>
              <w:top w:val="single" w:sz="4" w:space="0" w:color="auto"/>
              <w:left w:val="single" w:sz="4" w:space="0" w:color="auto"/>
              <w:bottom w:val="single" w:sz="4" w:space="0" w:color="auto"/>
              <w:right w:val="single" w:sz="4" w:space="0" w:color="auto"/>
            </w:tcBorders>
            <w:hideMark/>
          </w:tcPr>
          <w:p w14:paraId="6C5F7E64" w14:textId="77777777" w:rsidR="00ED77C1" w:rsidRPr="00B13D5B" w:rsidRDefault="00ED77C1" w:rsidP="009414AA">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w:t>
            </w:r>
            <w:r w:rsidRPr="00B13D5B">
              <w:rPr>
                <w:rFonts w:ascii="Times New Roman" w:eastAsia="Times New Roman" w:hAnsi="Times New Roman" w:cs="Times New Roman"/>
                <w:b/>
              </w:rPr>
              <w:t xml:space="preserve">. Содержание помещений мест общего пользования </w:t>
            </w:r>
          </w:p>
        </w:tc>
        <w:tc>
          <w:tcPr>
            <w:tcW w:w="2356" w:type="dxa"/>
            <w:tcBorders>
              <w:top w:val="single" w:sz="4" w:space="0" w:color="auto"/>
              <w:left w:val="single" w:sz="4" w:space="0" w:color="auto"/>
              <w:bottom w:val="single" w:sz="4" w:space="0" w:color="auto"/>
              <w:right w:val="single" w:sz="4" w:space="0" w:color="auto"/>
            </w:tcBorders>
          </w:tcPr>
          <w:p w14:paraId="2680C23C" w14:textId="77777777" w:rsidR="00ED77C1" w:rsidRPr="00B13D5B" w:rsidRDefault="00ED77C1" w:rsidP="009414AA">
            <w:pPr>
              <w:spacing w:after="0" w:line="256" w:lineRule="auto"/>
              <w:ind w:right="-1142"/>
              <w:rPr>
                <w:rFonts w:ascii="Times New Roman" w:eastAsia="Times New Roman" w:hAnsi="Times New Roman" w:cs="Times New Roman"/>
                <w:b/>
              </w:rPr>
            </w:pPr>
          </w:p>
        </w:tc>
      </w:tr>
      <w:tr w:rsidR="00ED77C1" w:rsidRPr="00B13D5B" w14:paraId="42A2B934"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32ECE9F7"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1.1</w:t>
            </w:r>
          </w:p>
        </w:tc>
        <w:tc>
          <w:tcPr>
            <w:tcW w:w="6681" w:type="dxa"/>
            <w:tcBorders>
              <w:top w:val="single" w:sz="4" w:space="0" w:color="auto"/>
              <w:left w:val="single" w:sz="4" w:space="0" w:color="auto"/>
              <w:bottom w:val="single" w:sz="4" w:space="0" w:color="auto"/>
              <w:right w:val="single" w:sz="4" w:space="0" w:color="auto"/>
            </w:tcBorders>
          </w:tcPr>
          <w:p w14:paraId="45D87156"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нижних трех этажей, с предварительным увлажнением:</w:t>
            </w:r>
          </w:p>
          <w:p w14:paraId="1B80CA75" w14:textId="77777777" w:rsidR="00ED77C1" w:rsidRDefault="00ED77C1" w:rsidP="009414AA">
            <w:pPr>
              <w:spacing w:after="0" w:line="256" w:lineRule="auto"/>
              <w:jc w:val="both"/>
              <w:rPr>
                <w:rFonts w:ascii="Times New Roman" w:eastAsia="Times New Roman" w:hAnsi="Times New Roman" w:cs="Times New Roman"/>
                <w:sz w:val="24"/>
                <w:szCs w:val="24"/>
              </w:rPr>
            </w:pPr>
          </w:p>
          <w:p w14:paraId="36E3B8A8"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592FC9D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p w14:paraId="195E2707"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C0BF1B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p w14:paraId="0143C4FB"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1FE89512"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p w14:paraId="38AB9CBF"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p w14:paraId="2AA91C2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34A8B36B"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46F7E7C3"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2F830027" w14:textId="77777777" w:rsidR="00ED77C1" w:rsidRDefault="00ED77C1" w:rsidP="009414AA">
            <w:pPr>
              <w:spacing w:after="0" w:line="256" w:lineRule="auto"/>
              <w:rPr>
                <w:rFonts w:ascii="Times New Roman" w:eastAsia="Times New Roman" w:hAnsi="Times New Roman" w:cs="Times New Roman"/>
                <w:sz w:val="24"/>
                <w:szCs w:val="24"/>
              </w:rPr>
            </w:pPr>
          </w:p>
          <w:p w14:paraId="4FA9A99D" w14:textId="77777777" w:rsidR="00ED77C1" w:rsidRPr="00B13D5B" w:rsidRDefault="00ED77C1" w:rsidP="009414AA">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w:t>
            </w:r>
            <w:r w:rsidRPr="00B13D5B">
              <w:rPr>
                <w:rFonts w:ascii="Times New Roman" w:eastAsia="Times New Roman" w:hAnsi="Times New Roman" w:cs="Times New Roman"/>
                <w:sz w:val="24"/>
                <w:szCs w:val="24"/>
              </w:rPr>
              <w:t xml:space="preserve"> в неделю</w:t>
            </w:r>
          </w:p>
          <w:p w14:paraId="3ADCD6E2"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452C76B1"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55D22EEE" w14:textId="77777777" w:rsidR="00ED77C1" w:rsidRDefault="00ED77C1" w:rsidP="009414AA">
            <w:pPr>
              <w:spacing w:after="0" w:line="256" w:lineRule="auto"/>
              <w:rPr>
                <w:rFonts w:ascii="Times New Roman" w:eastAsia="Times New Roman" w:hAnsi="Times New Roman" w:cs="Times New Roman"/>
                <w:sz w:val="24"/>
                <w:szCs w:val="24"/>
              </w:rPr>
            </w:pPr>
          </w:p>
          <w:p w14:paraId="7B5F3700" w14:textId="77777777" w:rsidR="00ED77C1" w:rsidRDefault="00ED77C1" w:rsidP="009414AA">
            <w:pPr>
              <w:spacing w:after="0" w:line="256" w:lineRule="auto"/>
              <w:rPr>
                <w:rFonts w:ascii="Times New Roman" w:eastAsia="Times New Roman" w:hAnsi="Times New Roman" w:cs="Times New Roman"/>
                <w:sz w:val="24"/>
                <w:szCs w:val="24"/>
              </w:rPr>
            </w:pPr>
          </w:p>
          <w:p w14:paraId="0ECDF357"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0DFCF94B"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3CF47DED" w14:textId="77777777" w:rsidR="00ED77C1" w:rsidRDefault="00ED77C1" w:rsidP="009414AA">
            <w:pPr>
              <w:spacing w:after="0" w:line="256" w:lineRule="auto"/>
              <w:rPr>
                <w:rFonts w:ascii="Times New Roman" w:eastAsia="Times New Roman" w:hAnsi="Times New Roman" w:cs="Times New Roman"/>
                <w:sz w:val="24"/>
                <w:szCs w:val="24"/>
              </w:rPr>
            </w:pPr>
          </w:p>
          <w:p w14:paraId="0A8FB21C"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p w14:paraId="45B09AD0" w14:textId="77777777" w:rsidR="00ED77C1" w:rsidRDefault="00ED77C1" w:rsidP="009414AA">
            <w:pPr>
              <w:spacing w:after="0" w:line="256" w:lineRule="auto"/>
              <w:rPr>
                <w:rFonts w:ascii="Times New Roman" w:eastAsia="Times New Roman" w:hAnsi="Times New Roman" w:cs="Times New Roman"/>
                <w:sz w:val="24"/>
                <w:szCs w:val="24"/>
              </w:rPr>
            </w:pPr>
          </w:p>
          <w:p w14:paraId="232FF1B6" w14:textId="77777777" w:rsidR="00ED77C1" w:rsidRDefault="00ED77C1" w:rsidP="009414AA">
            <w:pPr>
              <w:spacing w:after="0" w:line="256" w:lineRule="auto"/>
              <w:rPr>
                <w:rFonts w:ascii="Times New Roman" w:eastAsia="Times New Roman" w:hAnsi="Times New Roman" w:cs="Times New Roman"/>
                <w:sz w:val="24"/>
                <w:szCs w:val="24"/>
              </w:rPr>
            </w:pPr>
          </w:p>
          <w:p w14:paraId="015885EC" w14:textId="77777777" w:rsidR="00ED77C1"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недели (май-октябрь)</w:t>
            </w:r>
          </w:p>
          <w:p w14:paraId="3C16680E"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7803ACDF"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77A7D634"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1.2</w:t>
            </w:r>
          </w:p>
        </w:tc>
        <w:tc>
          <w:tcPr>
            <w:tcW w:w="6681" w:type="dxa"/>
            <w:tcBorders>
              <w:top w:val="single" w:sz="4" w:space="0" w:color="auto"/>
              <w:left w:val="single" w:sz="4" w:space="0" w:color="auto"/>
              <w:bottom w:val="single" w:sz="4" w:space="0" w:color="auto"/>
              <w:right w:val="single" w:sz="4" w:space="0" w:color="auto"/>
            </w:tcBorders>
            <w:hideMark/>
          </w:tcPr>
          <w:p w14:paraId="7CD192AE"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лестничных площадок и маршей выше третьего этажа, с предварительным увлажнением:</w:t>
            </w:r>
          </w:p>
          <w:p w14:paraId="0EF51EEA"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CAFBAAA"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2C990CC9" w14:textId="77777777" w:rsidR="00ED77C1" w:rsidRDefault="00ED77C1" w:rsidP="009414AA">
            <w:pPr>
              <w:spacing w:after="0" w:line="256" w:lineRule="auto"/>
              <w:jc w:val="both"/>
              <w:rPr>
                <w:rFonts w:ascii="Times New Roman" w:eastAsia="Times New Roman" w:hAnsi="Times New Roman" w:cs="Times New Roman"/>
                <w:sz w:val="24"/>
                <w:szCs w:val="24"/>
              </w:rPr>
            </w:pPr>
          </w:p>
          <w:p w14:paraId="068C4CC5"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-протирка пыли с колпаков светильников, подоконников в помещениях общего пользования;</w:t>
            </w:r>
          </w:p>
          <w:p w14:paraId="4F69DB8F" w14:textId="77777777" w:rsidR="00ED77C1" w:rsidRDefault="00ED77C1" w:rsidP="009414AA">
            <w:pPr>
              <w:spacing w:after="0" w:line="256" w:lineRule="auto"/>
              <w:jc w:val="both"/>
              <w:rPr>
                <w:rFonts w:ascii="Times New Roman" w:eastAsia="Times New Roman" w:hAnsi="Times New Roman" w:cs="Times New Roman"/>
                <w:sz w:val="24"/>
                <w:szCs w:val="24"/>
              </w:rPr>
            </w:pPr>
          </w:p>
          <w:p w14:paraId="2B18ED6B"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и протирка дверей и окон в помещениях общего пользования;</w:t>
            </w:r>
          </w:p>
          <w:p w14:paraId="7658EDFF" w14:textId="77777777" w:rsidR="00ED77C1" w:rsidRDefault="00ED77C1" w:rsidP="009414AA">
            <w:pPr>
              <w:spacing w:after="0" w:line="256" w:lineRule="auto"/>
              <w:jc w:val="both"/>
              <w:rPr>
                <w:rFonts w:ascii="Times New Roman" w:eastAsia="Times New Roman" w:hAnsi="Times New Roman" w:cs="Times New Roman"/>
                <w:sz w:val="24"/>
                <w:szCs w:val="24"/>
              </w:rPr>
            </w:pPr>
          </w:p>
          <w:p w14:paraId="4CAF3E75"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полов во всех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tcPr>
          <w:p w14:paraId="79FBDADA"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p w14:paraId="4E07E0EB"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1F4C7DCD" w14:textId="77777777" w:rsidR="00ED77C1" w:rsidRDefault="00ED77C1" w:rsidP="009414AA">
            <w:pPr>
              <w:spacing w:after="0" w:line="256" w:lineRule="auto"/>
              <w:rPr>
                <w:rFonts w:ascii="Times New Roman" w:eastAsia="Times New Roman" w:hAnsi="Times New Roman" w:cs="Times New Roman"/>
                <w:sz w:val="24"/>
                <w:szCs w:val="24"/>
              </w:rPr>
            </w:pPr>
          </w:p>
          <w:p w14:paraId="5482E090" w14:textId="77777777" w:rsidR="00ED77C1" w:rsidRPr="00B13D5B" w:rsidRDefault="00ED77C1" w:rsidP="009414AA">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13D5B">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 xml:space="preserve">а </w:t>
            </w:r>
            <w:r w:rsidRPr="00B13D5B">
              <w:rPr>
                <w:rFonts w:ascii="Times New Roman" w:eastAsia="Times New Roman" w:hAnsi="Times New Roman" w:cs="Times New Roman"/>
                <w:sz w:val="24"/>
                <w:szCs w:val="24"/>
              </w:rPr>
              <w:t xml:space="preserve"> в неделю</w:t>
            </w:r>
          </w:p>
          <w:p w14:paraId="3BEDCBE7"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2CB443B9"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1A96CBC7" w14:textId="77777777" w:rsidR="00ED77C1" w:rsidRDefault="00ED77C1" w:rsidP="009414AA">
            <w:pPr>
              <w:spacing w:after="0" w:line="256" w:lineRule="auto"/>
              <w:rPr>
                <w:rFonts w:ascii="Times New Roman" w:eastAsia="Times New Roman" w:hAnsi="Times New Roman" w:cs="Times New Roman"/>
                <w:sz w:val="24"/>
                <w:szCs w:val="24"/>
              </w:rPr>
            </w:pPr>
          </w:p>
          <w:p w14:paraId="26145448" w14:textId="77777777" w:rsidR="00ED77C1" w:rsidRDefault="00ED77C1" w:rsidP="009414AA">
            <w:pPr>
              <w:spacing w:after="0" w:line="256" w:lineRule="auto"/>
              <w:rPr>
                <w:rFonts w:ascii="Times New Roman" w:eastAsia="Times New Roman" w:hAnsi="Times New Roman" w:cs="Times New Roman"/>
                <w:sz w:val="24"/>
                <w:szCs w:val="24"/>
              </w:rPr>
            </w:pPr>
          </w:p>
          <w:p w14:paraId="74F21077"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056E9BEC"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7F60556B" w14:textId="77777777" w:rsidR="00ED77C1" w:rsidRDefault="00ED77C1" w:rsidP="009414AA">
            <w:pPr>
              <w:spacing w:after="0" w:line="256" w:lineRule="auto"/>
              <w:rPr>
                <w:rFonts w:ascii="Times New Roman" w:eastAsia="Times New Roman" w:hAnsi="Times New Roman" w:cs="Times New Roman"/>
                <w:sz w:val="24"/>
                <w:szCs w:val="24"/>
              </w:rPr>
            </w:pPr>
          </w:p>
          <w:p w14:paraId="2DB9DBEA"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4E36652B" w14:textId="77777777" w:rsidR="00ED77C1" w:rsidRDefault="00ED77C1" w:rsidP="009414AA">
            <w:pPr>
              <w:spacing w:after="0" w:line="256" w:lineRule="auto"/>
              <w:rPr>
                <w:rFonts w:ascii="Times New Roman" w:eastAsia="Times New Roman" w:hAnsi="Times New Roman" w:cs="Times New Roman"/>
                <w:sz w:val="24"/>
                <w:szCs w:val="24"/>
              </w:rPr>
            </w:pPr>
          </w:p>
          <w:p w14:paraId="17D3EF33" w14:textId="77777777" w:rsidR="00ED77C1" w:rsidRDefault="00ED77C1" w:rsidP="009414AA">
            <w:pPr>
              <w:spacing w:after="0" w:line="256" w:lineRule="auto"/>
              <w:rPr>
                <w:rFonts w:ascii="Times New Roman" w:eastAsia="Times New Roman" w:hAnsi="Times New Roman" w:cs="Times New Roman"/>
                <w:sz w:val="24"/>
                <w:szCs w:val="24"/>
              </w:rPr>
            </w:pPr>
          </w:p>
          <w:p w14:paraId="388C436E"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2 недели (май-октябрь)</w:t>
            </w:r>
          </w:p>
        </w:tc>
      </w:tr>
      <w:tr w:rsidR="00ED77C1" w:rsidRPr="00B13D5B" w14:paraId="2330B3F9"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400BE604"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1.3</w:t>
            </w:r>
          </w:p>
        </w:tc>
        <w:tc>
          <w:tcPr>
            <w:tcW w:w="6681" w:type="dxa"/>
            <w:tcBorders>
              <w:top w:val="single" w:sz="4" w:space="0" w:color="auto"/>
              <w:left w:val="single" w:sz="4" w:space="0" w:color="auto"/>
              <w:bottom w:val="single" w:sz="4" w:space="0" w:color="auto"/>
              <w:right w:val="single" w:sz="4" w:space="0" w:color="auto"/>
            </w:tcBorders>
            <w:hideMark/>
          </w:tcPr>
          <w:p w14:paraId="2383FCCC"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кабин лифтов:</w:t>
            </w:r>
          </w:p>
          <w:p w14:paraId="1985F3AE"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полов и влажная уборка полов кабины лифта</w:t>
            </w:r>
            <w:r>
              <w:rPr>
                <w:rFonts w:ascii="Times New Roman" w:eastAsia="Times New Roman" w:hAnsi="Times New Roman" w:cs="Times New Roman"/>
                <w:sz w:val="24"/>
                <w:szCs w:val="24"/>
              </w:rPr>
              <w:t>;</w:t>
            </w:r>
            <w:r w:rsidRPr="00B13D5B">
              <w:rPr>
                <w:rFonts w:ascii="Times New Roman" w:eastAsia="Times New Roman" w:hAnsi="Times New Roman" w:cs="Times New Roman"/>
                <w:sz w:val="24"/>
                <w:szCs w:val="24"/>
              </w:rPr>
              <w:t xml:space="preserve"> </w:t>
            </w:r>
          </w:p>
          <w:p w14:paraId="42E21E52" w14:textId="77777777" w:rsidR="00ED77C1" w:rsidRDefault="00ED77C1" w:rsidP="009414AA">
            <w:pPr>
              <w:spacing w:after="0" w:line="256" w:lineRule="auto"/>
              <w:jc w:val="both"/>
              <w:rPr>
                <w:rFonts w:ascii="Times New Roman" w:eastAsia="Times New Roman" w:hAnsi="Times New Roman" w:cs="Times New Roman"/>
                <w:sz w:val="24"/>
                <w:szCs w:val="24"/>
              </w:rPr>
            </w:pPr>
          </w:p>
          <w:p w14:paraId="77B20DE5"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-мытье стен кабины лифта с периодической сменой воды или моющего раствора.</w:t>
            </w:r>
          </w:p>
        </w:tc>
        <w:tc>
          <w:tcPr>
            <w:tcW w:w="2356" w:type="dxa"/>
            <w:tcBorders>
              <w:top w:val="single" w:sz="4" w:space="0" w:color="auto"/>
              <w:left w:val="single" w:sz="4" w:space="0" w:color="auto"/>
              <w:bottom w:val="single" w:sz="4" w:space="0" w:color="auto"/>
              <w:right w:val="single" w:sz="4" w:space="0" w:color="auto"/>
            </w:tcBorders>
          </w:tcPr>
          <w:p w14:paraId="04CC0FCB"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p w14:paraId="23868D21" w14:textId="77777777" w:rsidR="00ED77C1" w:rsidRDefault="00ED77C1" w:rsidP="009414AA">
            <w:pPr>
              <w:spacing w:after="0" w:line="256" w:lineRule="auto"/>
              <w:rPr>
                <w:rFonts w:ascii="Times New Roman" w:eastAsia="Times New Roman" w:hAnsi="Times New Roman" w:cs="Times New Roman"/>
                <w:sz w:val="24"/>
                <w:szCs w:val="24"/>
              </w:rPr>
            </w:pPr>
          </w:p>
          <w:p w14:paraId="7BE0EF2B"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 раз (а) в неделю</w:t>
            </w:r>
          </w:p>
          <w:p w14:paraId="7F44500F"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7AC050FF" w14:textId="77777777" w:rsidR="00ED77C1" w:rsidRDefault="00ED77C1" w:rsidP="009414AA">
            <w:pPr>
              <w:spacing w:after="0" w:line="256" w:lineRule="auto"/>
              <w:rPr>
                <w:rFonts w:ascii="Times New Roman" w:eastAsia="Times New Roman" w:hAnsi="Times New Roman" w:cs="Times New Roman"/>
                <w:sz w:val="24"/>
                <w:szCs w:val="24"/>
              </w:rPr>
            </w:pPr>
          </w:p>
          <w:p w14:paraId="3EF04916"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6F63EF49"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1E752F46"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1.4</w:t>
            </w:r>
          </w:p>
        </w:tc>
        <w:tc>
          <w:tcPr>
            <w:tcW w:w="6681" w:type="dxa"/>
            <w:tcBorders>
              <w:top w:val="single" w:sz="4" w:space="0" w:color="auto"/>
              <w:left w:val="single" w:sz="4" w:space="0" w:color="auto"/>
              <w:bottom w:val="single" w:sz="4" w:space="0" w:color="auto"/>
              <w:right w:val="single" w:sz="4" w:space="0" w:color="auto"/>
            </w:tcBorders>
            <w:hideMark/>
          </w:tcPr>
          <w:p w14:paraId="10A365C7"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мусороприемных камер</w:t>
            </w:r>
            <w:r>
              <w:rPr>
                <w:rFonts w:ascii="Times New Roman" w:eastAsia="Times New Roman" w:hAnsi="Times New Roman" w:cs="Times New Roman"/>
                <w:sz w:val="24"/>
                <w:szCs w:val="24"/>
              </w:rPr>
              <w:t xml:space="preserve"> в теплый период года:</w:t>
            </w:r>
          </w:p>
          <w:p w14:paraId="6784327F"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-подметание пола мусороприемных камер с предварительным его увлажнением;</w:t>
            </w:r>
          </w:p>
          <w:p w14:paraId="55921C9C"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1606AC8" w14:textId="77777777" w:rsidR="00ED77C1" w:rsidRDefault="00ED77C1" w:rsidP="009414AA">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-мытье стен полов и камер водой.</w:t>
            </w:r>
          </w:p>
          <w:p w14:paraId="4AED59E4"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0E9E5480"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p w14:paraId="6B1C6FB7" w14:textId="77777777" w:rsidR="00ED77C1" w:rsidRPr="00B13D5B" w:rsidRDefault="00ED77C1" w:rsidP="009414AA">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13D5B">
              <w:rPr>
                <w:rFonts w:ascii="Times New Roman" w:eastAsia="Times New Roman" w:hAnsi="Times New Roman" w:cs="Times New Roman"/>
                <w:sz w:val="24"/>
                <w:szCs w:val="24"/>
              </w:rPr>
              <w:t xml:space="preserve">  раз (а) в неделю</w:t>
            </w:r>
          </w:p>
          <w:p w14:paraId="3CF6A8AE" w14:textId="77777777" w:rsidR="00ED77C1" w:rsidRDefault="00ED77C1" w:rsidP="009414AA">
            <w:pPr>
              <w:spacing w:after="0" w:line="256" w:lineRule="auto"/>
              <w:rPr>
                <w:rFonts w:ascii="Times New Roman" w:eastAsia="Times New Roman" w:hAnsi="Times New Roman" w:cs="Times New Roman"/>
                <w:sz w:val="24"/>
                <w:szCs w:val="24"/>
              </w:rPr>
            </w:pPr>
          </w:p>
          <w:p w14:paraId="5DB1F5F3" w14:textId="77777777" w:rsidR="00ED77C1" w:rsidRDefault="00ED77C1" w:rsidP="009414AA">
            <w:pPr>
              <w:spacing w:after="0" w:line="256" w:lineRule="auto"/>
              <w:rPr>
                <w:rFonts w:ascii="Times New Roman" w:eastAsia="Times New Roman" w:hAnsi="Times New Roman" w:cs="Times New Roman"/>
                <w:sz w:val="24"/>
                <w:szCs w:val="24"/>
              </w:rPr>
            </w:pPr>
          </w:p>
          <w:p w14:paraId="0F3543D9" w14:textId="77777777" w:rsidR="00ED77C1" w:rsidRDefault="00ED77C1" w:rsidP="009414AA">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13D5B">
              <w:rPr>
                <w:rFonts w:ascii="Times New Roman" w:eastAsia="Times New Roman" w:hAnsi="Times New Roman" w:cs="Times New Roman"/>
                <w:sz w:val="24"/>
                <w:szCs w:val="24"/>
              </w:rPr>
              <w:t xml:space="preserve"> раз  в неделю</w:t>
            </w:r>
          </w:p>
          <w:p w14:paraId="097883C6"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33A344A7"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67DFB1BD"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1.5</w:t>
            </w:r>
          </w:p>
        </w:tc>
        <w:tc>
          <w:tcPr>
            <w:tcW w:w="6681" w:type="dxa"/>
            <w:tcBorders>
              <w:top w:val="single" w:sz="4" w:space="0" w:color="auto"/>
              <w:left w:val="single" w:sz="4" w:space="0" w:color="auto"/>
              <w:bottom w:val="single" w:sz="4" w:space="0" w:color="auto"/>
              <w:right w:val="single" w:sz="4" w:space="0" w:color="auto"/>
            </w:tcBorders>
            <w:hideMark/>
          </w:tcPr>
          <w:p w14:paraId="0BB280FF"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Уборка загрузочных клапанов мусоропровода: </w:t>
            </w:r>
          </w:p>
          <w:p w14:paraId="5A0B683D" w14:textId="77777777" w:rsidR="00ED77C1" w:rsidRDefault="00ED77C1" w:rsidP="009414AA">
            <w:pPr>
              <w:spacing w:after="0" w:line="256" w:lineRule="auto"/>
              <w:jc w:val="both"/>
              <w:rPr>
                <w:rFonts w:ascii="Times New Roman" w:eastAsia="Times New Roman" w:hAnsi="Times New Roman" w:cs="Times New Roman"/>
                <w:sz w:val="24"/>
                <w:szCs w:val="24"/>
              </w:rPr>
            </w:pPr>
          </w:p>
          <w:p w14:paraId="02AACF72" w14:textId="77777777" w:rsidR="00ED77C1" w:rsidRDefault="00ED77C1" w:rsidP="009414AA">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3D5B">
              <w:rPr>
                <w:rFonts w:ascii="Times New Roman" w:eastAsia="Times New Roman" w:hAnsi="Times New Roman" w:cs="Times New Roman"/>
                <w:sz w:val="24"/>
                <w:szCs w:val="24"/>
              </w:rPr>
              <w:t>очистка загрузочных клапанов</w:t>
            </w:r>
            <w:r>
              <w:rPr>
                <w:rFonts w:ascii="Times New Roman" w:eastAsia="Times New Roman" w:hAnsi="Times New Roman" w:cs="Times New Roman"/>
                <w:sz w:val="24"/>
                <w:szCs w:val="24"/>
              </w:rPr>
              <w:t xml:space="preserve"> (закрывающих устройств)</w:t>
            </w:r>
            <w:r w:rsidRPr="00B13D5B">
              <w:rPr>
                <w:rFonts w:ascii="Times New Roman" w:eastAsia="Times New Roman" w:hAnsi="Times New Roman" w:cs="Times New Roman"/>
                <w:sz w:val="24"/>
                <w:szCs w:val="24"/>
              </w:rPr>
              <w:t xml:space="preserve"> от грязи при помощи щеток, их мытье и протирка насухо</w:t>
            </w:r>
          </w:p>
          <w:p w14:paraId="6DE4EF6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2C0211B" w14:textId="77777777" w:rsidR="00ED77C1" w:rsidRDefault="00ED77C1" w:rsidP="009414AA">
            <w:pPr>
              <w:spacing w:after="0" w:line="256" w:lineRule="auto"/>
              <w:rPr>
                <w:rFonts w:ascii="Times New Roman" w:eastAsia="Times New Roman" w:hAnsi="Times New Roman" w:cs="Times New Roman"/>
                <w:sz w:val="24"/>
                <w:szCs w:val="24"/>
              </w:rPr>
            </w:pPr>
          </w:p>
          <w:p w14:paraId="1FC2AA27" w14:textId="77777777" w:rsidR="00ED77C1" w:rsidRDefault="00ED77C1" w:rsidP="009414AA">
            <w:pPr>
              <w:spacing w:after="0" w:line="256" w:lineRule="auto"/>
              <w:rPr>
                <w:rFonts w:ascii="Times New Roman" w:eastAsia="Times New Roman" w:hAnsi="Times New Roman" w:cs="Times New Roman"/>
                <w:sz w:val="24"/>
                <w:szCs w:val="24"/>
              </w:rPr>
            </w:pPr>
          </w:p>
          <w:p w14:paraId="0A066D7F" w14:textId="77777777" w:rsidR="00ED77C1" w:rsidRPr="00B13D5B" w:rsidRDefault="00ED77C1" w:rsidP="009414AA">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13D5B">
              <w:rPr>
                <w:rFonts w:ascii="Times New Roman" w:eastAsia="Times New Roman" w:hAnsi="Times New Roman" w:cs="Times New Roman"/>
                <w:sz w:val="24"/>
                <w:szCs w:val="24"/>
              </w:rPr>
              <w:t>раз  в месяц</w:t>
            </w:r>
          </w:p>
        </w:tc>
      </w:tr>
      <w:tr w:rsidR="00ED77C1" w:rsidRPr="00B13D5B" w14:paraId="16045C48"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198D9842"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1.6</w:t>
            </w:r>
          </w:p>
        </w:tc>
        <w:tc>
          <w:tcPr>
            <w:tcW w:w="6681" w:type="dxa"/>
            <w:tcBorders>
              <w:top w:val="single" w:sz="4" w:space="0" w:color="auto"/>
              <w:left w:val="single" w:sz="4" w:space="0" w:color="auto"/>
              <w:bottom w:val="single" w:sz="4" w:space="0" w:color="auto"/>
              <w:right w:val="single" w:sz="4" w:space="0" w:color="auto"/>
            </w:tcBorders>
            <w:hideMark/>
          </w:tcPr>
          <w:p w14:paraId="6816CA6E"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Содержание лифтов</w:t>
            </w:r>
          </w:p>
        </w:tc>
        <w:tc>
          <w:tcPr>
            <w:tcW w:w="2356" w:type="dxa"/>
            <w:tcBorders>
              <w:top w:val="single" w:sz="4" w:space="0" w:color="auto"/>
              <w:left w:val="single" w:sz="4" w:space="0" w:color="auto"/>
              <w:bottom w:val="single" w:sz="4" w:space="0" w:color="auto"/>
              <w:right w:val="single" w:sz="4" w:space="0" w:color="auto"/>
            </w:tcBorders>
            <w:hideMark/>
          </w:tcPr>
          <w:p w14:paraId="4D60CF7A"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режим работы (включая наличие диспетчерской связи) ежедневно, круглосуточно</w:t>
            </w:r>
          </w:p>
        </w:tc>
      </w:tr>
      <w:tr w:rsidR="00ED77C1" w:rsidRPr="00B13D5B" w14:paraId="6E76B7A9"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tcPr>
          <w:p w14:paraId="4054EB48"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14D2FAAE" w14:textId="77777777" w:rsidR="00ED77C1" w:rsidRDefault="00ED77C1" w:rsidP="009414AA">
            <w:pPr>
              <w:spacing w:after="0" w:line="256" w:lineRule="auto"/>
              <w:jc w:val="center"/>
              <w:rPr>
                <w:rFonts w:ascii="Times New Roman" w:eastAsia="Times New Roman" w:hAnsi="Times New Roman" w:cs="Times New Roman"/>
                <w:b/>
              </w:rPr>
            </w:pPr>
            <w:r w:rsidRPr="00B13D5B">
              <w:rPr>
                <w:rFonts w:ascii="Times New Roman" w:eastAsia="Times New Roman" w:hAnsi="Times New Roman" w:cs="Times New Roman"/>
                <w:b/>
                <w:lang w:val="en-US"/>
              </w:rPr>
              <w:t>II</w:t>
            </w:r>
            <w:r w:rsidRPr="00B13D5B">
              <w:rPr>
                <w:rFonts w:ascii="Times New Roman" w:eastAsia="Times New Roman" w:hAnsi="Times New Roman" w:cs="Times New Roman"/>
                <w:b/>
              </w:rPr>
              <w:t xml:space="preserve">. </w:t>
            </w:r>
            <w:r>
              <w:rPr>
                <w:rFonts w:ascii="Times New Roman" w:eastAsia="Times New Roman" w:hAnsi="Times New Roman" w:cs="Times New Roman"/>
                <w:b/>
              </w:rPr>
              <w:t>Работа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w:t>
            </w:r>
            <w:r w:rsidRPr="00B13D5B">
              <w:rPr>
                <w:rFonts w:ascii="Times New Roman" w:eastAsia="Times New Roman" w:hAnsi="Times New Roman" w:cs="Times New Roman"/>
                <w:b/>
              </w:rPr>
              <w:t xml:space="preserve"> </w:t>
            </w:r>
          </w:p>
          <w:p w14:paraId="7CE7B0A9" w14:textId="77777777" w:rsidR="00ED77C1" w:rsidRDefault="00ED77C1" w:rsidP="009414AA">
            <w:pPr>
              <w:spacing w:after="0" w:line="256" w:lineRule="auto"/>
              <w:jc w:val="center"/>
              <w:rPr>
                <w:rFonts w:ascii="Times New Roman" w:eastAsia="Times New Roman" w:hAnsi="Times New Roman" w:cs="Times New Roman"/>
                <w:b/>
              </w:rPr>
            </w:pPr>
          </w:p>
          <w:p w14:paraId="5F714039" w14:textId="77777777" w:rsidR="00ED77C1" w:rsidRPr="00B13D5B" w:rsidRDefault="00ED77C1" w:rsidP="009414AA">
            <w:pPr>
              <w:spacing w:after="0" w:line="256" w:lineRule="auto"/>
              <w:jc w:val="center"/>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16B9BC3A" w14:textId="77777777" w:rsidR="00ED77C1" w:rsidRPr="00B13D5B" w:rsidRDefault="00ED77C1" w:rsidP="009414AA">
            <w:pPr>
              <w:spacing w:after="0" w:line="256" w:lineRule="auto"/>
              <w:jc w:val="center"/>
              <w:rPr>
                <w:rFonts w:ascii="Times New Roman" w:eastAsia="Times New Roman" w:hAnsi="Times New Roman" w:cs="Times New Roman"/>
                <w:b/>
                <w:sz w:val="24"/>
                <w:szCs w:val="24"/>
              </w:rPr>
            </w:pPr>
          </w:p>
        </w:tc>
      </w:tr>
      <w:tr w:rsidR="00ED77C1" w:rsidRPr="00B13D5B" w14:paraId="60EC2C1C"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5B70D03E"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2.1</w:t>
            </w:r>
          </w:p>
        </w:tc>
        <w:tc>
          <w:tcPr>
            <w:tcW w:w="6681" w:type="dxa"/>
            <w:tcBorders>
              <w:top w:val="single" w:sz="4" w:space="0" w:color="auto"/>
              <w:left w:val="single" w:sz="4" w:space="0" w:color="auto"/>
              <w:bottom w:val="single" w:sz="4" w:space="0" w:color="auto"/>
              <w:right w:val="single" w:sz="4" w:space="0" w:color="auto"/>
            </w:tcBorders>
            <w:hideMark/>
          </w:tcPr>
          <w:p w14:paraId="11F1D27D"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Подметание земельного участка в летний период</w:t>
            </w:r>
          </w:p>
          <w:p w14:paraId="0524B179"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BB91AF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74B5AEE"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ED77C1" w:rsidRPr="00B13D5B" w14:paraId="57C30D52"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5F650B3B"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2.2</w:t>
            </w:r>
          </w:p>
        </w:tc>
        <w:tc>
          <w:tcPr>
            <w:tcW w:w="6681" w:type="dxa"/>
            <w:tcBorders>
              <w:top w:val="single" w:sz="4" w:space="0" w:color="auto"/>
              <w:left w:val="single" w:sz="4" w:space="0" w:color="auto"/>
              <w:bottom w:val="single" w:sz="4" w:space="0" w:color="auto"/>
              <w:right w:val="single" w:sz="4" w:space="0" w:color="auto"/>
            </w:tcBorders>
            <w:hideMark/>
          </w:tcPr>
          <w:p w14:paraId="426CC733"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с газона, в том числе:</w:t>
            </w:r>
          </w:p>
          <w:p w14:paraId="6222D787"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DB3346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от листьев, сучьев, мусора</w:t>
            </w:r>
          </w:p>
          <w:p w14:paraId="0EED3B04"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14:paraId="3DFDD0E9"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p w14:paraId="4D4446EC" w14:textId="77777777" w:rsidR="00ED77C1" w:rsidRDefault="00ED77C1" w:rsidP="009414AA">
            <w:pPr>
              <w:spacing w:after="0" w:line="256" w:lineRule="auto"/>
              <w:rPr>
                <w:rFonts w:ascii="Times New Roman" w:eastAsia="Times New Roman" w:hAnsi="Times New Roman" w:cs="Times New Roman"/>
                <w:sz w:val="24"/>
                <w:szCs w:val="24"/>
              </w:rPr>
            </w:pPr>
          </w:p>
          <w:p w14:paraId="4F61A220"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месяц</w:t>
            </w:r>
          </w:p>
          <w:p w14:paraId="6F959005"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48815E2F"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70E2E637"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2.3</w:t>
            </w:r>
          </w:p>
        </w:tc>
        <w:tc>
          <w:tcPr>
            <w:tcW w:w="6681" w:type="dxa"/>
            <w:tcBorders>
              <w:top w:val="single" w:sz="4" w:space="0" w:color="auto"/>
              <w:left w:val="single" w:sz="4" w:space="0" w:color="auto"/>
              <w:bottom w:val="single" w:sz="4" w:space="0" w:color="auto"/>
              <w:right w:val="single" w:sz="4" w:space="0" w:color="auto"/>
            </w:tcBorders>
            <w:hideMark/>
          </w:tcPr>
          <w:p w14:paraId="4BA6CD9B"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Очистка урн, в том числе:</w:t>
            </w:r>
          </w:p>
          <w:p w14:paraId="592A9670"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p w14:paraId="51DA2C70"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зимний период</w:t>
            </w:r>
          </w:p>
          <w:p w14:paraId="39E7B827"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p w14:paraId="0990867D"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летний период</w:t>
            </w:r>
          </w:p>
          <w:p w14:paraId="0884267B"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50C4F195"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p w14:paraId="2E74C41C" w14:textId="77777777" w:rsidR="00ED77C1" w:rsidRDefault="00ED77C1" w:rsidP="009414AA">
            <w:pPr>
              <w:spacing w:after="0" w:line="256" w:lineRule="auto"/>
              <w:rPr>
                <w:rFonts w:ascii="Times New Roman" w:eastAsia="Times New Roman" w:hAnsi="Times New Roman" w:cs="Times New Roman"/>
                <w:sz w:val="24"/>
                <w:szCs w:val="24"/>
              </w:rPr>
            </w:pPr>
          </w:p>
          <w:p w14:paraId="50943DFD"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w:t>
            </w:r>
            <w:r>
              <w:rPr>
                <w:rFonts w:ascii="Times New Roman" w:eastAsia="Times New Roman" w:hAnsi="Times New Roman" w:cs="Times New Roman"/>
                <w:sz w:val="24"/>
                <w:szCs w:val="24"/>
              </w:rPr>
              <w:t xml:space="preserve">а </w:t>
            </w:r>
            <w:r w:rsidRPr="00B13D5B">
              <w:rPr>
                <w:rFonts w:ascii="Times New Roman" w:eastAsia="Times New Roman" w:hAnsi="Times New Roman" w:cs="Times New Roman"/>
                <w:sz w:val="24"/>
                <w:szCs w:val="24"/>
              </w:rPr>
              <w:t xml:space="preserve"> в неделю</w:t>
            </w:r>
          </w:p>
          <w:p w14:paraId="621AE840" w14:textId="77777777" w:rsidR="00ED77C1" w:rsidRDefault="00ED77C1" w:rsidP="009414AA">
            <w:pPr>
              <w:spacing w:after="0" w:line="256" w:lineRule="auto"/>
              <w:rPr>
                <w:rFonts w:ascii="Times New Roman" w:eastAsia="Times New Roman" w:hAnsi="Times New Roman" w:cs="Times New Roman"/>
                <w:sz w:val="24"/>
                <w:szCs w:val="24"/>
              </w:rPr>
            </w:pPr>
          </w:p>
          <w:p w14:paraId="3D4CDB2F"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ED77C1" w:rsidRPr="00B13D5B" w14:paraId="2D2AA24F"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26070F30"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2.4</w:t>
            </w:r>
          </w:p>
        </w:tc>
        <w:tc>
          <w:tcPr>
            <w:tcW w:w="6681" w:type="dxa"/>
            <w:tcBorders>
              <w:top w:val="single" w:sz="4" w:space="0" w:color="auto"/>
              <w:left w:val="single" w:sz="4" w:space="0" w:color="auto"/>
              <w:bottom w:val="single" w:sz="4" w:space="0" w:color="auto"/>
              <w:right w:val="single" w:sz="4" w:space="0" w:color="auto"/>
            </w:tcBorders>
            <w:hideMark/>
          </w:tcPr>
          <w:p w14:paraId="77DE5D4E"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Уборка мусора на контейнерных площадках (уборка мусора вокруг контейнера и погрузка его в контейнер)</w:t>
            </w:r>
          </w:p>
          <w:p w14:paraId="28AE745F" w14:textId="77777777" w:rsidR="00ED77C1" w:rsidRDefault="00ED77C1" w:rsidP="009414AA">
            <w:pPr>
              <w:spacing w:after="0" w:line="256" w:lineRule="auto"/>
              <w:jc w:val="both"/>
              <w:rPr>
                <w:rFonts w:ascii="Times New Roman" w:eastAsia="Times New Roman" w:hAnsi="Times New Roman" w:cs="Times New Roman"/>
                <w:sz w:val="24"/>
                <w:szCs w:val="24"/>
              </w:rPr>
            </w:pPr>
          </w:p>
          <w:p w14:paraId="47B31DE1"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D8E1183" w14:textId="77777777" w:rsidR="00ED77C1" w:rsidRDefault="00ED77C1" w:rsidP="009414AA">
            <w:pPr>
              <w:spacing w:after="0" w:line="256" w:lineRule="auto"/>
              <w:rPr>
                <w:rFonts w:ascii="Times New Roman" w:eastAsia="Times New Roman" w:hAnsi="Times New Roman" w:cs="Times New Roman"/>
                <w:sz w:val="24"/>
                <w:szCs w:val="24"/>
              </w:rPr>
            </w:pPr>
          </w:p>
          <w:p w14:paraId="0E42A117"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сутки</w:t>
            </w:r>
          </w:p>
        </w:tc>
      </w:tr>
      <w:tr w:rsidR="00ED77C1" w:rsidRPr="00B13D5B" w14:paraId="3061BDF7"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57A177F4"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2.5</w:t>
            </w:r>
          </w:p>
        </w:tc>
        <w:tc>
          <w:tcPr>
            <w:tcW w:w="6681" w:type="dxa"/>
            <w:tcBorders>
              <w:top w:val="single" w:sz="4" w:space="0" w:color="auto"/>
              <w:left w:val="single" w:sz="4" w:space="0" w:color="auto"/>
              <w:bottom w:val="single" w:sz="4" w:space="0" w:color="auto"/>
              <w:right w:val="single" w:sz="4" w:space="0" w:color="auto"/>
            </w:tcBorders>
            <w:hideMark/>
          </w:tcPr>
          <w:p w14:paraId="6883C1E0"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отсутствии снегопадов</w:t>
            </w:r>
          </w:p>
          <w:p w14:paraId="21B1A058" w14:textId="77777777" w:rsidR="00ED77C1" w:rsidRDefault="00ED77C1" w:rsidP="009414AA">
            <w:pPr>
              <w:spacing w:after="0" w:line="256" w:lineRule="auto"/>
              <w:jc w:val="both"/>
              <w:rPr>
                <w:rFonts w:ascii="Times New Roman" w:eastAsia="Times New Roman" w:hAnsi="Times New Roman" w:cs="Times New Roman"/>
                <w:sz w:val="24"/>
                <w:szCs w:val="24"/>
              </w:rPr>
            </w:pPr>
          </w:p>
          <w:p w14:paraId="36610E03"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44634BDA"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в </w:t>
            </w:r>
            <w:r>
              <w:rPr>
                <w:rFonts w:ascii="Times New Roman" w:eastAsia="Times New Roman" w:hAnsi="Times New Roman" w:cs="Times New Roman"/>
                <w:sz w:val="24"/>
                <w:szCs w:val="24"/>
              </w:rPr>
              <w:t xml:space="preserve">трое </w:t>
            </w:r>
            <w:r w:rsidRPr="00B13D5B">
              <w:rPr>
                <w:rFonts w:ascii="Times New Roman" w:eastAsia="Times New Roman" w:hAnsi="Times New Roman" w:cs="Times New Roman"/>
                <w:sz w:val="24"/>
                <w:szCs w:val="24"/>
              </w:rPr>
              <w:t xml:space="preserve"> суток</w:t>
            </w:r>
          </w:p>
        </w:tc>
      </w:tr>
      <w:tr w:rsidR="00ED77C1" w:rsidRPr="00B13D5B" w14:paraId="3AC0D428" w14:textId="77777777" w:rsidTr="009414AA">
        <w:trPr>
          <w:trHeight w:val="144"/>
        </w:trPr>
        <w:tc>
          <w:tcPr>
            <w:tcW w:w="818" w:type="dxa"/>
            <w:tcBorders>
              <w:top w:val="single" w:sz="4" w:space="0" w:color="auto"/>
              <w:left w:val="single" w:sz="4" w:space="0" w:color="auto"/>
              <w:bottom w:val="single" w:sz="4" w:space="0" w:color="auto"/>
              <w:right w:val="single" w:sz="4" w:space="0" w:color="auto"/>
            </w:tcBorders>
            <w:hideMark/>
          </w:tcPr>
          <w:p w14:paraId="30C1896B"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2.6</w:t>
            </w:r>
          </w:p>
        </w:tc>
        <w:tc>
          <w:tcPr>
            <w:tcW w:w="6681" w:type="dxa"/>
            <w:tcBorders>
              <w:top w:val="single" w:sz="4" w:space="0" w:color="auto"/>
              <w:left w:val="single" w:sz="4" w:space="0" w:color="auto"/>
              <w:bottom w:val="single" w:sz="4" w:space="0" w:color="auto"/>
              <w:right w:val="single" w:sz="4" w:space="0" w:color="auto"/>
            </w:tcBorders>
            <w:hideMark/>
          </w:tcPr>
          <w:p w14:paraId="0BC19BCD"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Сдвижка и подметание снега при снегопаде</w:t>
            </w:r>
          </w:p>
        </w:tc>
        <w:tc>
          <w:tcPr>
            <w:tcW w:w="2356" w:type="dxa"/>
            <w:tcBorders>
              <w:top w:val="single" w:sz="4" w:space="0" w:color="auto"/>
              <w:left w:val="single" w:sz="4" w:space="0" w:color="auto"/>
              <w:bottom w:val="single" w:sz="4" w:space="0" w:color="auto"/>
              <w:right w:val="single" w:sz="4" w:space="0" w:color="auto"/>
            </w:tcBorders>
            <w:hideMark/>
          </w:tcPr>
          <w:p w14:paraId="1D82B75B"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необходимости, не менее 1 раза в сутки. Начало работ не позднее 6 часов после начала снегопада</w:t>
            </w:r>
          </w:p>
        </w:tc>
      </w:tr>
      <w:tr w:rsidR="00ED77C1" w:rsidRPr="00B13D5B" w14:paraId="75D7B28F" w14:textId="77777777" w:rsidTr="009414AA">
        <w:trPr>
          <w:trHeight w:val="240"/>
        </w:trPr>
        <w:tc>
          <w:tcPr>
            <w:tcW w:w="818" w:type="dxa"/>
            <w:tcBorders>
              <w:top w:val="single" w:sz="4" w:space="0" w:color="auto"/>
              <w:left w:val="single" w:sz="4" w:space="0" w:color="auto"/>
              <w:bottom w:val="single" w:sz="4" w:space="0" w:color="auto"/>
              <w:right w:val="single" w:sz="4" w:space="0" w:color="auto"/>
            </w:tcBorders>
          </w:tcPr>
          <w:p w14:paraId="1297E1EB"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67C2B09D" w14:textId="77777777" w:rsidR="00ED77C1" w:rsidRDefault="00ED77C1" w:rsidP="009414AA">
            <w:pPr>
              <w:spacing w:after="0" w:line="256" w:lineRule="auto"/>
              <w:rPr>
                <w:rFonts w:ascii="Times New Roman" w:eastAsia="Times New Roman" w:hAnsi="Times New Roman" w:cs="Times New Roman"/>
                <w:b/>
              </w:rPr>
            </w:pPr>
            <w:r w:rsidRPr="00B13D5B">
              <w:rPr>
                <w:rFonts w:ascii="Times New Roman" w:eastAsia="Times New Roman" w:hAnsi="Times New Roman" w:cs="Times New Roman"/>
                <w:b/>
                <w:lang w:val="en-US"/>
              </w:rPr>
              <w:t>III</w:t>
            </w:r>
            <w:r w:rsidRPr="00B13D5B">
              <w:rPr>
                <w:rFonts w:ascii="Times New Roman" w:eastAsia="Times New Roman" w:hAnsi="Times New Roman" w:cs="Times New Roman"/>
                <w:b/>
              </w:rPr>
              <w:t xml:space="preserve">. Подготовка многоквартирного дома к сезонной эксплуатации: </w:t>
            </w:r>
          </w:p>
          <w:p w14:paraId="32FE5260" w14:textId="77777777" w:rsidR="00ED77C1" w:rsidRPr="00B13D5B" w:rsidRDefault="00ED77C1" w:rsidP="009414AA">
            <w:pPr>
              <w:spacing w:after="0" w:line="256" w:lineRule="auto"/>
              <w:rPr>
                <w:rFonts w:ascii="Times New Roman" w:eastAsia="Times New Roman" w:hAnsi="Times New Roman" w:cs="Times New Roman"/>
                <w:b/>
              </w:rPr>
            </w:pPr>
          </w:p>
        </w:tc>
        <w:tc>
          <w:tcPr>
            <w:tcW w:w="2356" w:type="dxa"/>
            <w:tcBorders>
              <w:top w:val="single" w:sz="4" w:space="0" w:color="auto"/>
              <w:left w:val="single" w:sz="4" w:space="0" w:color="auto"/>
              <w:bottom w:val="single" w:sz="4" w:space="0" w:color="auto"/>
              <w:right w:val="single" w:sz="4" w:space="0" w:color="auto"/>
            </w:tcBorders>
          </w:tcPr>
          <w:p w14:paraId="61AAF075"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3CA6E576" w14:textId="77777777" w:rsidTr="009414AA">
        <w:trPr>
          <w:trHeight w:val="450"/>
        </w:trPr>
        <w:tc>
          <w:tcPr>
            <w:tcW w:w="818" w:type="dxa"/>
            <w:tcBorders>
              <w:top w:val="single" w:sz="4" w:space="0" w:color="auto"/>
              <w:left w:val="single" w:sz="4" w:space="0" w:color="auto"/>
              <w:bottom w:val="single" w:sz="4" w:space="0" w:color="auto"/>
              <w:right w:val="single" w:sz="4" w:space="0" w:color="auto"/>
            </w:tcBorders>
            <w:hideMark/>
          </w:tcPr>
          <w:p w14:paraId="6EEA1407"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3.1</w:t>
            </w:r>
          </w:p>
        </w:tc>
        <w:tc>
          <w:tcPr>
            <w:tcW w:w="6681" w:type="dxa"/>
            <w:tcBorders>
              <w:top w:val="single" w:sz="4" w:space="0" w:color="auto"/>
              <w:left w:val="single" w:sz="4" w:space="0" w:color="auto"/>
              <w:bottom w:val="single" w:sz="4" w:space="0" w:color="auto"/>
              <w:right w:val="single" w:sz="4" w:space="0" w:color="auto"/>
            </w:tcBorders>
            <w:hideMark/>
          </w:tcPr>
          <w:p w14:paraId="250F48F4"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Укрепление водосточных труб, колен и воронок, в т.ч. восстановление и ремонт ливневой канализации</w:t>
            </w:r>
          </w:p>
          <w:p w14:paraId="566E8E95"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A60D114"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F41DC23"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ED77C1" w:rsidRPr="00B13D5B" w14:paraId="4AF85A03" w14:textId="77777777" w:rsidTr="009414AA">
        <w:trPr>
          <w:trHeight w:val="1606"/>
        </w:trPr>
        <w:tc>
          <w:tcPr>
            <w:tcW w:w="818" w:type="dxa"/>
            <w:tcBorders>
              <w:top w:val="single" w:sz="4" w:space="0" w:color="auto"/>
              <w:left w:val="single" w:sz="4" w:space="0" w:color="auto"/>
              <w:bottom w:val="single" w:sz="4" w:space="0" w:color="auto"/>
              <w:right w:val="single" w:sz="4" w:space="0" w:color="auto"/>
            </w:tcBorders>
          </w:tcPr>
          <w:p w14:paraId="69BDA2ED"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2B204DBE"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p w14:paraId="11533E3B" w14:textId="77777777" w:rsidR="00ED77C1" w:rsidRDefault="00ED77C1" w:rsidP="009414AA">
            <w:pPr>
              <w:spacing w:after="0" w:line="256" w:lineRule="auto"/>
              <w:jc w:val="both"/>
              <w:rPr>
                <w:rFonts w:ascii="Times New Roman" w:eastAsia="Times New Roman" w:hAnsi="Times New Roman" w:cs="Times New Roman"/>
                <w:sz w:val="24"/>
                <w:szCs w:val="24"/>
              </w:rPr>
            </w:pPr>
          </w:p>
          <w:p w14:paraId="4187067F"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410FE4A"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ED77C1" w:rsidRPr="00B13D5B" w14:paraId="772249EF" w14:textId="77777777" w:rsidTr="009414AA">
        <w:trPr>
          <w:trHeight w:val="690"/>
        </w:trPr>
        <w:tc>
          <w:tcPr>
            <w:tcW w:w="818" w:type="dxa"/>
            <w:tcBorders>
              <w:top w:val="single" w:sz="4" w:space="0" w:color="auto"/>
              <w:left w:val="single" w:sz="4" w:space="0" w:color="auto"/>
              <w:bottom w:val="single" w:sz="4" w:space="0" w:color="auto"/>
              <w:right w:val="single" w:sz="4" w:space="0" w:color="auto"/>
            </w:tcBorders>
            <w:hideMark/>
          </w:tcPr>
          <w:p w14:paraId="34A20C1E"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3.2</w:t>
            </w:r>
          </w:p>
        </w:tc>
        <w:tc>
          <w:tcPr>
            <w:tcW w:w="6681" w:type="dxa"/>
            <w:tcBorders>
              <w:top w:val="single" w:sz="4" w:space="0" w:color="auto"/>
              <w:left w:val="single" w:sz="4" w:space="0" w:color="auto"/>
              <w:bottom w:val="single" w:sz="4" w:space="0" w:color="auto"/>
              <w:right w:val="single" w:sz="4" w:space="0" w:color="auto"/>
            </w:tcBorders>
            <w:hideMark/>
          </w:tcPr>
          <w:p w14:paraId="47B7AB5F"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просевших отмосток</w:t>
            </w:r>
          </w:p>
        </w:tc>
        <w:tc>
          <w:tcPr>
            <w:tcW w:w="2356" w:type="dxa"/>
            <w:tcBorders>
              <w:top w:val="single" w:sz="4" w:space="0" w:color="auto"/>
              <w:left w:val="single" w:sz="4" w:space="0" w:color="auto"/>
              <w:bottom w:val="single" w:sz="4" w:space="0" w:color="auto"/>
              <w:right w:val="single" w:sz="4" w:space="0" w:color="auto"/>
            </w:tcBorders>
            <w:hideMark/>
          </w:tcPr>
          <w:p w14:paraId="6C36387F"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ED77C1" w:rsidRPr="00B13D5B" w14:paraId="46F5B528" w14:textId="77777777" w:rsidTr="009414AA">
        <w:trPr>
          <w:trHeight w:val="690"/>
        </w:trPr>
        <w:tc>
          <w:tcPr>
            <w:tcW w:w="818" w:type="dxa"/>
            <w:tcBorders>
              <w:top w:val="single" w:sz="4" w:space="0" w:color="auto"/>
              <w:left w:val="single" w:sz="4" w:space="0" w:color="auto"/>
              <w:bottom w:val="single" w:sz="4" w:space="0" w:color="auto"/>
              <w:right w:val="single" w:sz="4" w:space="0" w:color="auto"/>
            </w:tcBorders>
            <w:hideMark/>
          </w:tcPr>
          <w:p w14:paraId="797B41F1"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3.3</w:t>
            </w:r>
          </w:p>
        </w:tc>
        <w:tc>
          <w:tcPr>
            <w:tcW w:w="6681" w:type="dxa"/>
            <w:tcBorders>
              <w:top w:val="single" w:sz="4" w:space="0" w:color="auto"/>
              <w:left w:val="single" w:sz="4" w:space="0" w:color="auto"/>
              <w:bottom w:val="single" w:sz="4" w:space="0" w:color="auto"/>
              <w:right w:val="single" w:sz="4" w:space="0" w:color="auto"/>
            </w:tcBorders>
            <w:hideMark/>
          </w:tcPr>
          <w:p w14:paraId="089DBEF4"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Замена разбитых стекол окон и дверей в помещениях общего пользования</w:t>
            </w:r>
          </w:p>
        </w:tc>
        <w:tc>
          <w:tcPr>
            <w:tcW w:w="2356" w:type="dxa"/>
            <w:tcBorders>
              <w:top w:val="single" w:sz="4" w:space="0" w:color="auto"/>
              <w:left w:val="single" w:sz="4" w:space="0" w:color="auto"/>
              <w:bottom w:val="single" w:sz="4" w:space="0" w:color="auto"/>
              <w:right w:val="single" w:sz="4" w:space="0" w:color="auto"/>
            </w:tcBorders>
            <w:hideMark/>
          </w:tcPr>
          <w:p w14:paraId="26B3489F"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ED77C1" w:rsidRPr="00B13D5B" w14:paraId="5A50C125" w14:textId="77777777" w:rsidTr="009414AA">
        <w:trPr>
          <w:trHeight w:val="916"/>
        </w:trPr>
        <w:tc>
          <w:tcPr>
            <w:tcW w:w="818" w:type="dxa"/>
            <w:tcBorders>
              <w:top w:val="single" w:sz="4" w:space="0" w:color="auto"/>
              <w:left w:val="single" w:sz="4" w:space="0" w:color="auto"/>
              <w:bottom w:val="single" w:sz="4" w:space="0" w:color="auto"/>
              <w:right w:val="single" w:sz="4" w:space="0" w:color="auto"/>
            </w:tcBorders>
            <w:hideMark/>
          </w:tcPr>
          <w:p w14:paraId="5B339E9D"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3.4</w:t>
            </w:r>
          </w:p>
        </w:tc>
        <w:tc>
          <w:tcPr>
            <w:tcW w:w="6681" w:type="dxa"/>
            <w:tcBorders>
              <w:top w:val="single" w:sz="4" w:space="0" w:color="auto"/>
              <w:left w:val="single" w:sz="4" w:space="0" w:color="auto"/>
              <w:bottom w:val="single" w:sz="4" w:space="0" w:color="auto"/>
              <w:right w:val="single" w:sz="4" w:space="0" w:color="auto"/>
            </w:tcBorders>
            <w:hideMark/>
          </w:tcPr>
          <w:p w14:paraId="6658DA21"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p w14:paraId="79B50FCF" w14:textId="77777777" w:rsidR="00ED77C1" w:rsidRDefault="00ED77C1" w:rsidP="009414AA">
            <w:pPr>
              <w:spacing w:after="0" w:line="256" w:lineRule="auto"/>
              <w:jc w:val="both"/>
              <w:rPr>
                <w:rFonts w:ascii="Times New Roman" w:eastAsia="Times New Roman" w:hAnsi="Times New Roman" w:cs="Times New Roman"/>
                <w:sz w:val="24"/>
                <w:szCs w:val="24"/>
              </w:rPr>
            </w:pPr>
          </w:p>
          <w:p w14:paraId="322C60A7"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6B84A23C"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 на основании дефектных ведомостей</w:t>
            </w:r>
          </w:p>
        </w:tc>
      </w:tr>
      <w:tr w:rsidR="00ED77C1" w:rsidRPr="00B13D5B" w14:paraId="743FE546" w14:textId="77777777" w:rsidTr="009414AA">
        <w:trPr>
          <w:trHeight w:val="2297"/>
        </w:trPr>
        <w:tc>
          <w:tcPr>
            <w:tcW w:w="818" w:type="dxa"/>
            <w:tcBorders>
              <w:top w:val="single" w:sz="4" w:space="0" w:color="auto"/>
              <w:left w:val="single" w:sz="4" w:space="0" w:color="auto"/>
              <w:bottom w:val="single" w:sz="4" w:space="0" w:color="auto"/>
              <w:right w:val="single" w:sz="4" w:space="0" w:color="auto"/>
            </w:tcBorders>
            <w:hideMark/>
          </w:tcPr>
          <w:p w14:paraId="670E9144"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3.5</w:t>
            </w:r>
          </w:p>
        </w:tc>
        <w:tc>
          <w:tcPr>
            <w:tcW w:w="6681" w:type="dxa"/>
            <w:tcBorders>
              <w:top w:val="single" w:sz="4" w:space="0" w:color="auto"/>
              <w:left w:val="single" w:sz="4" w:space="0" w:color="auto"/>
              <w:bottom w:val="single" w:sz="4" w:space="0" w:color="auto"/>
              <w:right w:val="single" w:sz="4" w:space="0" w:color="auto"/>
            </w:tcBorders>
            <w:hideMark/>
          </w:tcPr>
          <w:p w14:paraId="34E7BBF7"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w:t>
            </w:r>
            <w:r>
              <w:rPr>
                <w:rFonts w:ascii="Times New Roman" w:eastAsia="Times New Roman" w:hAnsi="Times New Roman" w:cs="Times New Roman"/>
                <w:sz w:val="24"/>
                <w:szCs w:val="24"/>
              </w:rPr>
              <w:t>,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r w:rsidRPr="00B13D5B">
              <w:rPr>
                <w:rFonts w:ascii="Times New Roman" w:eastAsia="Times New Roman" w:hAnsi="Times New Roman" w:cs="Times New Roman"/>
                <w:sz w:val="24"/>
                <w:szCs w:val="24"/>
              </w:rPr>
              <w:t xml:space="preserve"> </w:t>
            </w:r>
          </w:p>
          <w:p w14:paraId="3922B98A"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hideMark/>
          </w:tcPr>
          <w:p w14:paraId="0434AF90"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на основании дефектных ведомостей</w:t>
            </w:r>
          </w:p>
        </w:tc>
      </w:tr>
      <w:tr w:rsidR="00ED77C1" w:rsidRPr="00B13D5B" w14:paraId="67604A55" w14:textId="77777777" w:rsidTr="009414AA">
        <w:trPr>
          <w:trHeight w:val="916"/>
        </w:trPr>
        <w:tc>
          <w:tcPr>
            <w:tcW w:w="818" w:type="dxa"/>
            <w:tcBorders>
              <w:top w:val="single" w:sz="4" w:space="0" w:color="auto"/>
              <w:left w:val="single" w:sz="4" w:space="0" w:color="auto"/>
              <w:bottom w:val="single" w:sz="4" w:space="0" w:color="auto"/>
              <w:right w:val="single" w:sz="4" w:space="0" w:color="auto"/>
            </w:tcBorders>
            <w:hideMark/>
          </w:tcPr>
          <w:p w14:paraId="524BB6F3"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3.6</w:t>
            </w:r>
          </w:p>
        </w:tc>
        <w:tc>
          <w:tcPr>
            <w:tcW w:w="6681" w:type="dxa"/>
            <w:tcBorders>
              <w:top w:val="single" w:sz="4" w:space="0" w:color="auto"/>
              <w:left w:val="single" w:sz="4" w:space="0" w:color="auto"/>
              <w:bottom w:val="single" w:sz="4" w:space="0" w:color="auto"/>
              <w:right w:val="single" w:sz="4" w:space="0" w:color="auto"/>
            </w:tcBorders>
            <w:hideMark/>
          </w:tcPr>
          <w:p w14:paraId="3DB66052"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p w14:paraId="1899EDAD"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43FCF0D"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7EF71151"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год</w:t>
            </w:r>
          </w:p>
        </w:tc>
      </w:tr>
      <w:tr w:rsidR="00ED77C1" w:rsidRPr="00B13D5B" w14:paraId="1CCA8D38" w14:textId="77777777" w:rsidTr="009414AA">
        <w:trPr>
          <w:trHeight w:val="675"/>
        </w:trPr>
        <w:tc>
          <w:tcPr>
            <w:tcW w:w="818" w:type="dxa"/>
            <w:tcBorders>
              <w:top w:val="single" w:sz="4" w:space="0" w:color="auto"/>
              <w:left w:val="single" w:sz="4" w:space="0" w:color="auto"/>
              <w:bottom w:val="single" w:sz="4" w:space="0" w:color="auto"/>
              <w:right w:val="single" w:sz="4" w:space="0" w:color="auto"/>
            </w:tcBorders>
            <w:hideMark/>
          </w:tcPr>
          <w:p w14:paraId="74108D18"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c>
          <w:tcPr>
            <w:tcW w:w="6681" w:type="dxa"/>
            <w:tcBorders>
              <w:top w:val="single" w:sz="4" w:space="0" w:color="auto"/>
              <w:left w:val="single" w:sz="4" w:space="0" w:color="auto"/>
              <w:bottom w:val="single" w:sz="4" w:space="0" w:color="auto"/>
              <w:right w:val="single" w:sz="4" w:space="0" w:color="auto"/>
            </w:tcBorders>
            <w:hideMark/>
          </w:tcPr>
          <w:p w14:paraId="3A01D957"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Утепление дымовентиляционных каналов: обертывание дымовентиляционных каналов на чердаках домов матами из </w:t>
            </w:r>
            <w:proofErr w:type="spellStart"/>
            <w:r w:rsidRPr="00B13D5B">
              <w:rPr>
                <w:rFonts w:ascii="Times New Roman" w:eastAsia="Times New Roman" w:hAnsi="Times New Roman" w:cs="Times New Roman"/>
                <w:sz w:val="24"/>
                <w:szCs w:val="24"/>
              </w:rPr>
              <w:t>крафтбумаги</w:t>
            </w:r>
            <w:proofErr w:type="spellEnd"/>
            <w:r w:rsidRPr="00B13D5B">
              <w:rPr>
                <w:rFonts w:ascii="Times New Roman" w:eastAsia="Times New Roman" w:hAnsi="Times New Roman" w:cs="Times New Roman"/>
                <w:sz w:val="24"/>
                <w:szCs w:val="24"/>
              </w:rPr>
              <w:t xml:space="preserve"> и стекловаты, осмотр теплоизоляции, восстановление разрушенной тепловой изоляции.</w:t>
            </w:r>
          </w:p>
          <w:p w14:paraId="73FBAFC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9924E17"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2 года</w:t>
            </w:r>
          </w:p>
        </w:tc>
      </w:tr>
      <w:tr w:rsidR="00ED77C1" w:rsidRPr="00B13D5B" w14:paraId="1CAD5408" w14:textId="77777777" w:rsidTr="009414AA">
        <w:trPr>
          <w:trHeight w:val="675"/>
        </w:trPr>
        <w:tc>
          <w:tcPr>
            <w:tcW w:w="818" w:type="dxa"/>
            <w:tcBorders>
              <w:top w:val="single" w:sz="4" w:space="0" w:color="auto"/>
              <w:left w:val="single" w:sz="4" w:space="0" w:color="auto"/>
              <w:bottom w:val="single" w:sz="4" w:space="0" w:color="auto"/>
              <w:right w:val="single" w:sz="4" w:space="0" w:color="auto"/>
            </w:tcBorders>
            <w:hideMark/>
          </w:tcPr>
          <w:p w14:paraId="21984E0D"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tc>
        <w:tc>
          <w:tcPr>
            <w:tcW w:w="6681" w:type="dxa"/>
            <w:tcBorders>
              <w:top w:val="single" w:sz="4" w:space="0" w:color="auto"/>
              <w:left w:val="single" w:sz="4" w:space="0" w:color="auto"/>
              <w:bottom w:val="single" w:sz="4" w:space="0" w:color="auto"/>
              <w:right w:val="single" w:sz="4" w:space="0" w:color="auto"/>
            </w:tcBorders>
            <w:hideMark/>
          </w:tcPr>
          <w:p w14:paraId="6AF6FEBE"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Прочистка дымовентиляционных каналов: удаление засорения с проверкой каналов, пробивка в каналах </w:t>
            </w:r>
            <w:proofErr w:type="spellStart"/>
            <w:r w:rsidRPr="00B13D5B">
              <w:rPr>
                <w:rFonts w:ascii="Times New Roman" w:eastAsia="Times New Roman" w:hAnsi="Times New Roman" w:cs="Times New Roman"/>
                <w:sz w:val="24"/>
                <w:szCs w:val="24"/>
              </w:rPr>
              <w:t>прочистных</w:t>
            </w:r>
            <w:proofErr w:type="spellEnd"/>
            <w:r w:rsidRPr="00B13D5B">
              <w:rPr>
                <w:rFonts w:ascii="Times New Roman" w:eastAsia="Times New Roman" w:hAnsi="Times New Roman" w:cs="Times New Roman"/>
                <w:sz w:val="24"/>
                <w:szCs w:val="24"/>
              </w:rPr>
              <w:t xml:space="preserve"> отверстий по мере необходимости, заделка </w:t>
            </w:r>
            <w:proofErr w:type="spellStart"/>
            <w:r w:rsidRPr="00B13D5B">
              <w:rPr>
                <w:rFonts w:ascii="Times New Roman" w:eastAsia="Times New Roman" w:hAnsi="Times New Roman" w:cs="Times New Roman"/>
                <w:sz w:val="24"/>
                <w:szCs w:val="24"/>
              </w:rPr>
              <w:t>прочистных</w:t>
            </w:r>
            <w:proofErr w:type="spellEnd"/>
            <w:r w:rsidRPr="00B13D5B">
              <w:rPr>
                <w:rFonts w:ascii="Times New Roman" w:eastAsia="Times New Roman" w:hAnsi="Times New Roman" w:cs="Times New Roman"/>
                <w:sz w:val="24"/>
                <w:szCs w:val="24"/>
              </w:rPr>
              <w:t xml:space="preserve"> отверстий, оштукатуривание мест заделки.</w:t>
            </w:r>
          </w:p>
          <w:p w14:paraId="2097BDCE" w14:textId="77777777" w:rsidR="00ED77C1" w:rsidRDefault="00ED77C1" w:rsidP="009414AA">
            <w:pPr>
              <w:spacing w:after="0" w:line="256" w:lineRule="auto"/>
              <w:jc w:val="both"/>
              <w:rPr>
                <w:rFonts w:ascii="Times New Roman" w:eastAsia="Times New Roman" w:hAnsi="Times New Roman" w:cs="Times New Roman"/>
                <w:sz w:val="24"/>
                <w:szCs w:val="24"/>
              </w:rPr>
            </w:pPr>
          </w:p>
          <w:p w14:paraId="78594832"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433A77E"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по мере необходимости</w:t>
            </w:r>
          </w:p>
        </w:tc>
      </w:tr>
      <w:tr w:rsidR="00ED77C1" w:rsidRPr="00B13D5B" w14:paraId="0B987747" w14:textId="77777777" w:rsidTr="009414AA">
        <w:trPr>
          <w:trHeight w:val="916"/>
        </w:trPr>
        <w:tc>
          <w:tcPr>
            <w:tcW w:w="818" w:type="dxa"/>
            <w:tcBorders>
              <w:top w:val="single" w:sz="4" w:space="0" w:color="auto"/>
              <w:left w:val="single" w:sz="4" w:space="0" w:color="auto"/>
              <w:bottom w:val="single" w:sz="4" w:space="0" w:color="auto"/>
              <w:right w:val="single" w:sz="4" w:space="0" w:color="auto"/>
            </w:tcBorders>
            <w:hideMark/>
          </w:tcPr>
          <w:p w14:paraId="407D86C8"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tc>
        <w:tc>
          <w:tcPr>
            <w:tcW w:w="6681" w:type="dxa"/>
            <w:tcBorders>
              <w:top w:val="single" w:sz="4" w:space="0" w:color="auto"/>
              <w:left w:val="single" w:sz="4" w:space="0" w:color="auto"/>
              <w:bottom w:val="single" w:sz="4" w:space="0" w:color="auto"/>
              <w:right w:val="single" w:sz="4" w:space="0" w:color="auto"/>
            </w:tcBorders>
            <w:hideMark/>
          </w:tcPr>
          <w:p w14:paraId="2AA87243"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p w14:paraId="1B343262" w14:textId="77777777" w:rsidR="00ED77C1" w:rsidRDefault="00ED77C1" w:rsidP="009414AA">
            <w:pPr>
              <w:spacing w:after="0" w:line="256" w:lineRule="auto"/>
              <w:jc w:val="both"/>
              <w:rPr>
                <w:rFonts w:ascii="Times New Roman" w:eastAsia="Times New Roman" w:hAnsi="Times New Roman" w:cs="Times New Roman"/>
                <w:sz w:val="24"/>
                <w:szCs w:val="24"/>
              </w:rPr>
            </w:pPr>
          </w:p>
          <w:p w14:paraId="3C7D9C5D"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9E46F8E"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1 раз  в  год</w:t>
            </w:r>
          </w:p>
        </w:tc>
      </w:tr>
      <w:tr w:rsidR="00ED77C1" w:rsidRPr="00B13D5B" w14:paraId="66A60E94" w14:textId="77777777" w:rsidTr="009414AA">
        <w:trPr>
          <w:trHeight w:val="255"/>
        </w:trPr>
        <w:tc>
          <w:tcPr>
            <w:tcW w:w="818" w:type="dxa"/>
            <w:tcBorders>
              <w:top w:val="single" w:sz="4" w:space="0" w:color="auto"/>
              <w:left w:val="single" w:sz="4" w:space="0" w:color="auto"/>
              <w:bottom w:val="single" w:sz="4" w:space="0" w:color="auto"/>
              <w:right w:val="single" w:sz="4" w:space="0" w:color="auto"/>
            </w:tcBorders>
          </w:tcPr>
          <w:p w14:paraId="7324865A"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5B43274D" w14:textId="77777777" w:rsidR="00ED77C1" w:rsidRPr="00B13D5B" w:rsidRDefault="00ED77C1" w:rsidP="009414AA">
            <w:pPr>
              <w:spacing w:after="0" w:line="256" w:lineRule="auto"/>
              <w:jc w:val="both"/>
              <w:rPr>
                <w:rFonts w:ascii="Times New Roman" w:eastAsia="Times New Roman" w:hAnsi="Times New Roman" w:cs="Times New Roman"/>
                <w:b/>
              </w:rPr>
            </w:pPr>
            <w:r w:rsidRPr="00B13D5B">
              <w:rPr>
                <w:rFonts w:ascii="Times New Roman" w:eastAsia="Times New Roman" w:hAnsi="Times New Roman" w:cs="Times New Roman"/>
                <w:b/>
                <w:lang w:val="en-US"/>
              </w:rPr>
              <w:t>IV</w:t>
            </w:r>
            <w:r w:rsidRPr="00B13D5B">
              <w:rPr>
                <w:rFonts w:ascii="Times New Roman" w:eastAsia="Times New Roman" w:hAnsi="Times New Roman" w:cs="Times New Roman"/>
                <w:b/>
              </w:rPr>
              <w:t xml:space="preserve">. Проведение технических осмотров и мелкий ремонт: </w:t>
            </w:r>
          </w:p>
        </w:tc>
        <w:tc>
          <w:tcPr>
            <w:tcW w:w="2356" w:type="dxa"/>
            <w:tcBorders>
              <w:top w:val="single" w:sz="4" w:space="0" w:color="auto"/>
              <w:left w:val="single" w:sz="4" w:space="0" w:color="auto"/>
              <w:bottom w:val="single" w:sz="4" w:space="0" w:color="auto"/>
              <w:right w:val="single" w:sz="4" w:space="0" w:color="auto"/>
            </w:tcBorders>
          </w:tcPr>
          <w:p w14:paraId="3A479183"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tc>
      </w:tr>
      <w:tr w:rsidR="00ED77C1" w:rsidRPr="00B13D5B" w14:paraId="7D1565C6" w14:textId="77777777" w:rsidTr="009414AA">
        <w:trPr>
          <w:trHeight w:val="1141"/>
        </w:trPr>
        <w:tc>
          <w:tcPr>
            <w:tcW w:w="818" w:type="dxa"/>
            <w:tcBorders>
              <w:top w:val="single" w:sz="4" w:space="0" w:color="auto"/>
              <w:left w:val="single" w:sz="4" w:space="0" w:color="auto"/>
              <w:bottom w:val="single" w:sz="4" w:space="0" w:color="auto"/>
              <w:right w:val="single" w:sz="4" w:space="0" w:color="auto"/>
            </w:tcBorders>
            <w:hideMark/>
          </w:tcPr>
          <w:p w14:paraId="0B8A2241"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4.1</w:t>
            </w:r>
          </w:p>
        </w:tc>
        <w:tc>
          <w:tcPr>
            <w:tcW w:w="6681" w:type="dxa"/>
            <w:tcBorders>
              <w:top w:val="single" w:sz="4" w:space="0" w:color="auto"/>
              <w:left w:val="single" w:sz="4" w:space="0" w:color="auto"/>
              <w:bottom w:val="single" w:sz="4" w:space="0" w:color="auto"/>
              <w:right w:val="single" w:sz="4" w:space="0" w:color="auto"/>
            </w:tcBorders>
            <w:hideMark/>
          </w:tcPr>
          <w:p w14:paraId="4D50CCF6"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p w14:paraId="2FD3DFCC" w14:textId="77777777" w:rsidR="00ED77C1" w:rsidRDefault="00ED77C1" w:rsidP="009414AA">
            <w:pPr>
              <w:spacing w:after="0" w:line="256" w:lineRule="auto"/>
              <w:jc w:val="both"/>
              <w:rPr>
                <w:rFonts w:ascii="Times New Roman" w:eastAsia="Times New Roman" w:hAnsi="Times New Roman" w:cs="Times New Roman"/>
                <w:sz w:val="24"/>
                <w:szCs w:val="24"/>
              </w:rPr>
            </w:pPr>
          </w:p>
          <w:p w14:paraId="6E3D5432"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41D4001E"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1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в год</w:t>
            </w:r>
          </w:p>
        </w:tc>
      </w:tr>
      <w:tr w:rsidR="00ED77C1" w:rsidRPr="00B13D5B" w14:paraId="5A4161B2" w14:textId="77777777" w:rsidTr="009414AA">
        <w:trPr>
          <w:trHeight w:val="465"/>
        </w:trPr>
        <w:tc>
          <w:tcPr>
            <w:tcW w:w="818" w:type="dxa"/>
            <w:tcBorders>
              <w:top w:val="single" w:sz="4" w:space="0" w:color="auto"/>
              <w:left w:val="single" w:sz="4" w:space="0" w:color="auto"/>
              <w:bottom w:val="single" w:sz="4" w:space="0" w:color="auto"/>
              <w:right w:val="single" w:sz="4" w:space="0" w:color="auto"/>
            </w:tcBorders>
            <w:hideMark/>
          </w:tcPr>
          <w:p w14:paraId="38EE45D4"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4.2</w:t>
            </w:r>
          </w:p>
        </w:tc>
        <w:tc>
          <w:tcPr>
            <w:tcW w:w="6681" w:type="dxa"/>
            <w:tcBorders>
              <w:top w:val="single" w:sz="4" w:space="0" w:color="auto"/>
              <w:left w:val="single" w:sz="4" w:space="0" w:color="auto"/>
              <w:bottom w:val="single" w:sz="4" w:space="0" w:color="auto"/>
              <w:right w:val="single" w:sz="4" w:space="0" w:color="auto"/>
            </w:tcBorders>
            <w:hideMark/>
          </w:tcPr>
          <w:p w14:paraId="27F9BB3F"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системе дымоудаления (проверка наличия тяги и др.)</w:t>
            </w:r>
          </w:p>
          <w:p w14:paraId="32912293"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04E82E35"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tc>
      </w:tr>
      <w:tr w:rsidR="00ED77C1" w:rsidRPr="00B13D5B" w14:paraId="1BEE659E" w14:textId="77777777" w:rsidTr="009414AA">
        <w:trPr>
          <w:trHeight w:val="1381"/>
        </w:trPr>
        <w:tc>
          <w:tcPr>
            <w:tcW w:w="818" w:type="dxa"/>
            <w:tcBorders>
              <w:top w:val="single" w:sz="4" w:space="0" w:color="auto"/>
              <w:left w:val="single" w:sz="4" w:space="0" w:color="auto"/>
              <w:bottom w:val="single" w:sz="4" w:space="0" w:color="auto"/>
              <w:right w:val="single" w:sz="4" w:space="0" w:color="auto"/>
            </w:tcBorders>
            <w:hideMark/>
          </w:tcPr>
          <w:p w14:paraId="194DDD95"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4.3</w:t>
            </w:r>
          </w:p>
        </w:tc>
        <w:tc>
          <w:tcPr>
            <w:tcW w:w="6681" w:type="dxa"/>
            <w:tcBorders>
              <w:top w:val="single" w:sz="4" w:space="0" w:color="auto"/>
              <w:left w:val="single" w:sz="4" w:space="0" w:color="auto"/>
              <w:bottom w:val="single" w:sz="4" w:space="0" w:color="auto"/>
              <w:right w:val="single" w:sz="4" w:space="0" w:color="auto"/>
            </w:tcBorders>
            <w:hideMark/>
          </w:tcPr>
          <w:p w14:paraId="5B3A5087"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67303C1C"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открытой проводкой</w:t>
            </w:r>
          </w:p>
          <w:p w14:paraId="407EDBAF"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p w14:paraId="5DBE966C"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в домах с закрытой проводкой</w:t>
            </w:r>
          </w:p>
          <w:p w14:paraId="739DA2DE"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017E2599"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p w14:paraId="5F75174D"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2A0BD212"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2286CD77"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2885084D"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129C430C"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0FC4EB5E"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10863DFB" w14:textId="77777777" w:rsidR="00ED77C1" w:rsidRPr="00B13D5B" w:rsidRDefault="00ED77C1" w:rsidP="009414AA">
            <w:pPr>
              <w:spacing w:after="0" w:line="256" w:lineRule="auto"/>
              <w:rPr>
                <w:rFonts w:ascii="Times New Roman" w:eastAsia="Times New Roman" w:hAnsi="Times New Roman" w:cs="Times New Roman"/>
                <w:sz w:val="24"/>
                <w:szCs w:val="24"/>
              </w:rPr>
            </w:pPr>
          </w:p>
          <w:p w14:paraId="09048EF1" w14:textId="77777777" w:rsidR="00ED77C1" w:rsidRDefault="00ED77C1" w:rsidP="009414AA">
            <w:pPr>
              <w:spacing w:after="0" w:line="256" w:lineRule="auto"/>
              <w:rPr>
                <w:rFonts w:ascii="Times New Roman" w:eastAsia="Times New Roman" w:hAnsi="Times New Roman" w:cs="Times New Roman"/>
                <w:sz w:val="24"/>
                <w:szCs w:val="24"/>
              </w:rPr>
            </w:pPr>
          </w:p>
          <w:p w14:paraId="0EEC7557" w14:textId="77777777" w:rsidR="00ED77C1" w:rsidRDefault="00ED77C1" w:rsidP="009414AA">
            <w:pPr>
              <w:spacing w:after="0" w:line="256" w:lineRule="auto"/>
              <w:rPr>
                <w:rFonts w:ascii="Times New Roman" w:eastAsia="Times New Roman" w:hAnsi="Times New Roman" w:cs="Times New Roman"/>
                <w:sz w:val="24"/>
                <w:szCs w:val="24"/>
              </w:rPr>
            </w:pPr>
          </w:p>
          <w:p w14:paraId="205E5084"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4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5D439D7C" w14:textId="77777777" w:rsidR="00ED77C1" w:rsidRDefault="00ED77C1" w:rsidP="009414AA">
            <w:pPr>
              <w:spacing w:after="0" w:line="256" w:lineRule="auto"/>
              <w:rPr>
                <w:rFonts w:ascii="Times New Roman" w:eastAsia="Times New Roman" w:hAnsi="Times New Roman" w:cs="Times New Roman"/>
                <w:sz w:val="24"/>
                <w:szCs w:val="24"/>
              </w:rPr>
            </w:pPr>
          </w:p>
          <w:p w14:paraId="05FD8D78" w14:textId="77777777" w:rsidR="00ED77C1"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2 раз </w:t>
            </w:r>
            <w:r>
              <w:rPr>
                <w:rFonts w:ascii="Times New Roman" w:eastAsia="Times New Roman" w:hAnsi="Times New Roman" w:cs="Times New Roman"/>
                <w:sz w:val="24"/>
                <w:szCs w:val="24"/>
              </w:rPr>
              <w:t xml:space="preserve"> </w:t>
            </w:r>
            <w:r w:rsidRPr="00B13D5B">
              <w:rPr>
                <w:rFonts w:ascii="Times New Roman" w:eastAsia="Times New Roman" w:hAnsi="Times New Roman" w:cs="Times New Roman"/>
                <w:sz w:val="24"/>
                <w:szCs w:val="24"/>
              </w:rPr>
              <w:t xml:space="preserve"> в год</w:t>
            </w:r>
          </w:p>
          <w:p w14:paraId="6B28EBE3"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547D7140" w14:textId="77777777" w:rsidTr="009414AA">
        <w:trPr>
          <w:trHeight w:val="1381"/>
        </w:trPr>
        <w:tc>
          <w:tcPr>
            <w:tcW w:w="818" w:type="dxa"/>
            <w:tcBorders>
              <w:top w:val="single" w:sz="4" w:space="0" w:color="auto"/>
              <w:left w:val="single" w:sz="4" w:space="0" w:color="auto"/>
              <w:bottom w:val="single" w:sz="4" w:space="0" w:color="auto"/>
              <w:right w:val="single" w:sz="4" w:space="0" w:color="auto"/>
            </w:tcBorders>
            <w:hideMark/>
          </w:tcPr>
          <w:p w14:paraId="23BD2582"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lastRenderedPageBreak/>
              <w:t>4.4</w:t>
            </w:r>
          </w:p>
        </w:tc>
        <w:tc>
          <w:tcPr>
            <w:tcW w:w="6681" w:type="dxa"/>
            <w:tcBorders>
              <w:top w:val="single" w:sz="4" w:space="0" w:color="auto"/>
              <w:left w:val="single" w:sz="4" w:space="0" w:color="auto"/>
              <w:bottom w:val="single" w:sz="4" w:space="0" w:color="auto"/>
              <w:right w:val="single" w:sz="4" w:space="0" w:color="auto"/>
            </w:tcBorders>
            <w:hideMark/>
          </w:tcPr>
          <w:p w14:paraId="2A54AE2A"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p w14:paraId="0DAA551B"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A8FAA19"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2 раз  в год и по мере необходимости</w:t>
            </w:r>
          </w:p>
        </w:tc>
      </w:tr>
      <w:tr w:rsidR="00ED77C1" w:rsidRPr="00B13D5B" w14:paraId="11E6BD81" w14:textId="77777777" w:rsidTr="009414AA">
        <w:trPr>
          <w:trHeight w:val="1141"/>
        </w:trPr>
        <w:tc>
          <w:tcPr>
            <w:tcW w:w="818" w:type="dxa"/>
            <w:tcBorders>
              <w:top w:val="single" w:sz="4" w:space="0" w:color="auto"/>
              <w:left w:val="single" w:sz="4" w:space="0" w:color="auto"/>
              <w:bottom w:val="single" w:sz="4" w:space="0" w:color="auto"/>
              <w:right w:val="single" w:sz="4" w:space="0" w:color="auto"/>
            </w:tcBorders>
            <w:hideMark/>
          </w:tcPr>
          <w:p w14:paraId="6B6E7ADD"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4.5</w:t>
            </w:r>
          </w:p>
        </w:tc>
        <w:tc>
          <w:tcPr>
            <w:tcW w:w="6681" w:type="dxa"/>
            <w:tcBorders>
              <w:top w:val="single" w:sz="4" w:space="0" w:color="auto"/>
              <w:left w:val="single" w:sz="4" w:space="0" w:color="auto"/>
              <w:bottom w:val="single" w:sz="4" w:space="0" w:color="auto"/>
              <w:right w:val="single" w:sz="4" w:space="0" w:color="auto"/>
            </w:tcBorders>
            <w:hideMark/>
          </w:tcPr>
          <w:p w14:paraId="086C6F98"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p w14:paraId="4301BEB5"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4FE1134"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7 раз  в неделю (круглосуточно)</w:t>
            </w:r>
          </w:p>
        </w:tc>
      </w:tr>
      <w:tr w:rsidR="00ED77C1" w:rsidRPr="00B13D5B" w14:paraId="1E50E264" w14:textId="77777777" w:rsidTr="009414AA">
        <w:trPr>
          <w:trHeight w:val="465"/>
        </w:trPr>
        <w:tc>
          <w:tcPr>
            <w:tcW w:w="818" w:type="dxa"/>
            <w:tcBorders>
              <w:top w:val="single" w:sz="4" w:space="0" w:color="auto"/>
              <w:left w:val="single" w:sz="4" w:space="0" w:color="auto"/>
              <w:bottom w:val="single" w:sz="4" w:space="0" w:color="auto"/>
              <w:right w:val="single" w:sz="4" w:space="0" w:color="auto"/>
            </w:tcBorders>
            <w:hideMark/>
          </w:tcPr>
          <w:p w14:paraId="5C00A786"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4.6</w:t>
            </w:r>
          </w:p>
        </w:tc>
        <w:tc>
          <w:tcPr>
            <w:tcW w:w="6681" w:type="dxa"/>
            <w:tcBorders>
              <w:top w:val="single" w:sz="4" w:space="0" w:color="auto"/>
              <w:left w:val="single" w:sz="4" w:space="0" w:color="auto"/>
              <w:bottom w:val="single" w:sz="4" w:space="0" w:color="auto"/>
              <w:right w:val="single" w:sz="4" w:space="0" w:color="auto"/>
            </w:tcBorders>
            <w:hideMark/>
          </w:tcPr>
          <w:p w14:paraId="20279939"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Дератизация: истребление грызунов путем обработки помещений (чердаков, подвалов, стволов шахт) с применением отравляющих приманок.</w:t>
            </w:r>
          </w:p>
          <w:p w14:paraId="2A2DD582"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B649FBD"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6 раз  в год</w:t>
            </w:r>
          </w:p>
        </w:tc>
      </w:tr>
      <w:tr w:rsidR="00ED77C1" w:rsidRPr="00B13D5B" w14:paraId="2943F1E1" w14:textId="77777777" w:rsidTr="009414AA">
        <w:trPr>
          <w:trHeight w:val="450"/>
        </w:trPr>
        <w:tc>
          <w:tcPr>
            <w:tcW w:w="818" w:type="dxa"/>
            <w:tcBorders>
              <w:top w:val="single" w:sz="4" w:space="0" w:color="auto"/>
              <w:left w:val="single" w:sz="4" w:space="0" w:color="auto"/>
              <w:bottom w:val="single" w:sz="4" w:space="0" w:color="auto"/>
              <w:right w:val="single" w:sz="4" w:space="0" w:color="auto"/>
            </w:tcBorders>
            <w:hideMark/>
          </w:tcPr>
          <w:p w14:paraId="2009C9CE"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4.7</w:t>
            </w:r>
          </w:p>
        </w:tc>
        <w:tc>
          <w:tcPr>
            <w:tcW w:w="6681" w:type="dxa"/>
            <w:tcBorders>
              <w:top w:val="single" w:sz="4" w:space="0" w:color="auto"/>
              <w:left w:val="single" w:sz="4" w:space="0" w:color="auto"/>
              <w:bottom w:val="single" w:sz="4" w:space="0" w:color="auto"/>
              <w:right w:val="single" w:sz="4" w:space="0" w:color="auto"/>
            </w:tcBorders>
            <w:hideMark/>
          </w:tcPr>
          <w:p w14:paraId="328FB582"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Дезинсекция: обработка помещений с применением специальных средств (инсектицидов) для уничтожения насекомых.</w:t>
            </w:r>
          </w:p>
          <w:p w14:paraId="4E33159E"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18D11CA0"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 раз  в год</w:t>
            </w:r>
          </w:p>
        </w:tc>
      </w:tr>
      <w:tr w:rsidR="00ED77C1" w:rsidRPr="00B13D5B" w14:paraId="07122E44" w14:textId="77777777" w:rsidTr="009414AA">
        <w:trPr>
          <w:trHeight w:val="465"/>
        </w:trPr>
        <w:tc>
          <w:tcPr>
            <w:tcW w:w="818" w:type="dxa"/>
            <w:tcBorders>
              <w:top w:val="single" w:sz="4" w:space="0" w:color="auto"/>
              <w:left w:val="single" w:sz="4" w:space="0" w:color="auto"/>
              <w:bottom w:val="single" w:sz="4" w:space="0" w:color="auto"/>
              <w:right w:val="single" w:sz="4" w:space="0" w:color="auto"/>
            </w:tcBorders>
          </w:tcPr>
          <w:p w14:paraId="2EA310B8"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14:paraId="40C51D5D" w14:textId="77777777" w:rsidR="00ED77C1" w:rsidRDefault="00ED77C1" w:rsidP="009414AA">
            <w:pPr>
              <w:spacing w:after="0" w:line="256" w:lineRule="auto"/>
              <w:jc w:val="both"/>
              <w:rPr>
                <w:rFonts w:ascii="Times New Roman" w:eastAsia="Times New Roman" w:hAnsi="Times New Roman" w:cs="Times New Roman"/>
                <w:b/>
                <w:sz w:val="24"/>
                <w:szCs w:val="24"/>
              </w:rPr>
            </w:pPr>
            <w:r w:rsidRPr="00B13D5B">
              <w:rPr>
                <w:rFonts w:ascii="Times New Roman" w:eastAsia="Times New Roman" w:hAnsi="Times New Roman" w:cs="Times New Roman"/>
                <w:b/>
                <w:sz w:val="24"/>
                <w:szCs w:val="24"/>
              </w:rPr>
              <w:t>Освещение подъездов, лестничных клеток и других мест общего пользования</w:t>
            </w:r>
          </w:p>
          <w:p w14:paraId="65044D4D" w14:textId="77777777" w:rsidR="00ED77C1" w:rsidRPr="00B13D5B" w:rsidRDefault="00ED77C1" w:rsidP="009414AA">
            <w:pPr>
              <w:spacing w:after="0" w:line="256" w:lineRule="auto"/>
              <w:jc w:val="both"/>
              <w:rPr>
                <w:rFonts w:ascii="Times New Roman" w:eastAsia="Times New Roman" w:hAnsi="Times New Roman" w:cs="Times New Roman"/>
                <w:b/>
                <w:sz w:val="24"/>
                <w:szCs w:val="24"/>
              </w:rPr>
            </w:pPr>
          </w:p>
        </w:tc>
        <w:tc>
          <w:tcPr>
            <w:tcW w:w="2356" w:type="dxa"/>
            <w:tcBorders>
              <w:top w:val="single" w:sz="4" w:space="0" w:color="auto"/>
              <w:left w:val="single" w:sz="4" w:space="0" w:color="auto"/>
              <w:bottom w:val="single" w:sz="4" w:space="0" w:color="auto"/>
              <w:right w:val="single" w:sz="4" w:space="0" w:color="auto"/>
            </w:tcBorders>
          </w:tcPr>
          <w:p w14:paraId="71167EFA" w14:textId="77777777" w:rsidR="00ED77C1" w:rsidRPr="00B13D5B" w:rsidRDefault="00ED77C1" w:rsidP="009414AA">
            <w:pPr>
              <w:spacing w:after="0" w:line="256" w:lineRule="auto"/>
              <w:rPr>
                <w:rFonts w:ascii="Times New Roman" w:eastAsia="Times New Roman" w:hAnsi="Times New Roman" w:cs="Times New Roman"/>
                <w:sz w:val="24"/>
                <w:szCs w:val="24"/>
              </w:rPr>
            </w:pPr>
          </w:p>
        </w:tc>
      </w:tr>
      <w:tr w:rsidR="00ED77C1" w:rsidRPr="00B13D5B" w14:paraId="24B30DBB" w14:textId="77777777" w:rsidTr="009414AA">
        <w:trPr>
          <w:trHeight w:val="465"/>
        </w:trPr>
        <w:tc>
          <w:tcPr>
            <w:tcW w:w="818" w:type="dxa"/>
            <w:tcBorders>
              <w:top w:val="single" w:sz="4" w:space="0" w:color="auto"/>
              <w:left w:val="single" w:sz="4" w:space="0" w:color="auto"/>
              <w:bottom w:val="single" w:sz="4" w:space="0" w:color="auto"/>
              <w:right w:val="single" w:sz="4" w:space="0" w:color="auto"/>
            </w:tcBorders>
            <w:hideMark/>
          </w:tcPr>
          <w:p w14:paraId="5F859A7A"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4.8</w:t>
            </w:r>
          </w:p>
        </w:tc>
        <w:tc>
          <w:tcPr>
            <w:tcW w:w="6681" w:type="dxa"/>
            <w:tcBorders>
              <w:top w:val="single" w:sz="4" w:space="0" w:color="auto"/>
              <w:left w:val="single" w:sz="4" w:space="0" w:color="auto"/>
              <w:bottom w:val="single" w:sz="4" w:space="0" w:color="auto"/>
              <w:right w:val="single" w:sz="4" w:space="0" w:color="auto"/>
            </w:tcBorders>
            <w:hideMark/>
          </w:tcPr>
          <w:p w14:paraId="238427DE"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 xml:space="preserve">Техническое обслуживание приборов учета: тестирование работоспособности счетного механизма водосчетчика и </w:t>
            </w:r>
            <w:proofErr w:type="spellStart"/>
            <w:r w:rsidRPr="00B13D5B">
              <w:rPr>
                <w:rFonts w:ascii="Times New Roman" w:eastAsia="Times New Roman" w:hAnsi="Times New Roman" w:cs="Times New Roman"/>
                <w:sz w:val="24"/>
                <w:szCs w:val="24"/>
              </w:rPr>
              <w:t>водозапорной</w:t>
            </w:r>
            <w:proofErr w:type="spellEnd"/>
            <w:r w:rsidRPr="00B13D5B">
              <w:rPr>
                <w:rFonts w:ascii="Times New Roman" w:eastAsia="Times New Roman" w:hAnsi="Times New Roman" w:cs="Times New Roman"/>
                <w:sz w:val="24"/>
                <w:szCs w:val="24"/>
              </w:rPr>
              <w:t xml:space="preserve"> аппаратуры, осмотр целостности пломб, а также снятие и запись 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p w14:paraId="1FFA388E"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5D586F4F"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в соответствии с инструкцией по эксплуатации</w:t>
            </w:r>
          </w:p>
        </w:tc>
      </w:tr>
      <w:tr w:rsidR="00ED77C1" w:rsidRPr="00B13D5B" w14:paraId="35CF1F0A" w14:textId="77777777" w:rsidTr="009414AA">
        <w:trPr>
          <w:trHeight w:val="465"/>
        </w:trPr>
        <w:tc>
          <w:tcPr>
            <w:tcW w:w="818" w:type="dxa"/>
            <w:tcBorders>
              <w:top w:val="single" w:sz="4" w:space="0" w:color="auto"/>
              <w:left w:val="single" w:sz="4" w:space="0" w:color="auto"/>
              <w:bottom w:val="single" w:sz="4" w:space="0" w:color="auto"/>
              <w:right w:val="single" w:sz="4" w:space="0" w:color="auto"/>
            </w:tcBorders>
            <w:hideMark/>
          </w:tcPr>
          <w:p w14:paraId="04228538" w14:textId="77777777" w:rsidR="00ED77C1" w:rsidRPr="00B13D5B" w:rsidRDefault="00ED77C1" w:rsidP="009414AA">
            <w:pPr>
              <w:spacing w:after="0" w:line="256" w:lineRule="auto"/>
              <w:jc w:val="center"/>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4.9</w:t>
            </w:r>
          </w:p>
        </w:tc>
        <w:tc>
          <w:tcPr>
            <w:tcW w:w="6681" w:type="dxa"/>
            <w:tcBorders>
              <w:top w:val="single" w:sz="4" w:space="0" w:color="auto"/>
              <w:left w:val="single" w:sz="4" w:space="0" w:color="auto"/>
              <w:bottom w:val="single" w:sz="4" w:space="0" w:color="auto"/>
              <w:right w:val="single" w:sz="4" w:space="0" w:color="auto"/>
            </w:tcBorders>
            <w:hideMark/>
          </w:tcPr>
          <w:p w14:paraId="3B5D775B" w14:textId="77777777" w:rsidR="00ED77C1" w:rsidRDefault="00ED77C1" w:rsidP="009414AA">
            <w:pPr>
              <w:spacing w:after="0" w:line="256" w:lineRule="auto"/>
              <w:jc w:val="both"/>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p w14:paraId="0BB8B8E0" w14:textId="77777777" w:rsidR="00ED77C1" w:rsidRPr="00B13D5B" w:rsidRDefault="00ED77C1" w:rsidP="009414AA">
            <w:pPr>
              <w:spacing w:after="0" w:line="256" w:lineRule="auto"/>
              <w:jc w:val="both"/>
              <w:rPr>
                <w:rFonts w:ascii="Times New Roman" w:eastAsia="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4899228C" w14:textId="77777777" w:rsidR="00ED77C1" w:rsidRPr="00B13D5B" w:rsidRDefault="00ED77C1" w:rsidP="009414AA">
            <w:pPr>
              <w:spacing w:after="0" w:line="256" w:lineRule="auto"/>
              <w:rPr>
                <w:rFonts w:ascii="Times New Roman" w:eastAsia="Times New Roman" w:hAnsi="Times New Roman" w:cs="Times New Roman"/>
                <w:sz w:val="24"/>
                <w:szCs w:val="24"/>
              </w:rPr>
            </w:pPr>
            <w:r w:rsidRPr="00B13D5B">
              <w:rPr>
                <w:rFonts w:ascii="Times New Roman" w:eastAsia="Times New Roman" w:hAnsi="Times New Roman" w:cs="Times New Roman"/>
                <w:sz w:val="24"/>
                <w:szCs w:val="24"/>
              </w:rPr>
              <w:t>не реже одного раза в три года</w:t>
            </w:r>
          </w:p>
        </w:tc>
      </w:tr>
    </w:tbl>
    <w:p w14:paraId="65E695BA" w14:textId="77777777" w:rsidR="00ED77C1" w:rsidRPr="00B13D5B" w:rsidRDefault="00ED77C1" w:rsidP="00ED77C1">
      <w:pPr>
        <w:tabs>
          <w:tab w:val="left" w:pos="5220"/>
          <w:tab w:val="left" w:pos="7380"/>
        </w:tabs>
        <w:spacing w:after="0" w:line="240" w:lineRule="auto"/>
        <w:jc w:val="center"/>
        <w:rPr>
          <w:rFonts w:ascii="Times New Roman" w:eastAsia="Times New Roman" w:hAnsi="Times New Roman" w:cs="Times New Roman"/>
          <w:sz w:val="24"/>
          <w:szCs w:val="24"/>
          <w:lang w:eastAsia="ru-RU"/>
        </w:rPr>
      </w:pPr>
    </w:p>
    <w:p w14:paraId="5A0AEB44" w14:textId="77777777" w:rsidR="00ED77C1" w:rsidRDefault="00ED77C1" w:rsidP="00ED77C1">
      <w:pPr>
        <w:tabs>
          <w:tab w:val="left" w:pos="5220"/>
          <w:tab w:val="left" w:pos="7380"/>
        </w:tabs>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Примечание.</w:t>
      </w:r>
    </w:p>
    <w:p w14:paraId="6FF082B7" w14:textId="77777777" w:rsidR="00ED77C1" w:rsidRPr="00B13D5B" w:rsidRDefault="00ED77C1" w:rsidP="00ED77C1">
      <w:pPr>
        <w:tabs>
          <w:tab w:val="left" w:pos="5220"/>
          <w:tab w:val="left" w:pos="7380"/>
        </w:tabs>
        <w:spacing w:after="0" w:line="240" w:lineRule="auto"/>
        <w:rPr>
          <w:rFonts w:ascii="Times New Roman" w:eastAsia="Times New Roman" w:hAnsi="Times New Roman" w:cs="Times New Roman"/>
          <w:b/>
          <w:sz w:val="24"/>
          <w:szCs w:val="24"/>
          <w:lang w:eastAsia="ru-RU"/>
        </w:rPr>
      </w:pPr>
    </w:p>
    <w:p w14:paraId="78D39FB6" w14:textId="77777777" w:rsidR="00ED77C1" w:rsidRPr="00B13D5B" w:rsidRDefault="00ED77C1" w:rsidP="00ED77C1">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69A3056C" w14:textId="77777777" w:rsidR="00ED77C1" w:rsidRDefault="00ED77C1" w:rsidP="00ED77C1">
      <w:pPr>
        <w:tabs>
          <w:tab w:val="left" w:pos="5220"/>
          <w:tab w:val="left" w:pos="7380"/>
        </w:tabs>
        <w:spacing w:after="0" w:line="240" w:lineRule="auto"/>
        <w:jc w:val="both"/>
        <w:rPr>
          <w:rFonts w:ascii="Times New Roman" w:eastAsia="Times New Roman" w:hAnsi="Times New Roman" w:cs="Times New Roman"/>
          <w:sz w:val="24"/>
          <w:szCs w:val="24"/>
          <w:lang w:eastAsia="ru-RU"/>
        </w:rPr>
      </w:pPr>
    </w:p>
    <w:p w14:paraId="501BBD92" w14:textId="44E6231A" w:rsidR="005E28CD" w:rsidRPr="00ED77C1" w:rsidRDefault="00ED77C1" w:rsidP="00ED77C1">
      <w:pPr>
        <w:tabs>
          <w:tab w:val="left" w:pos="5220"/>
          <w:tab w:val="left" w:pos="7380"/>
        </w:tabs>
        <w:spacing w:after="0" w:line="240" w:lineRule="auto"/>
        <w:jc w:val="both"/>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Приложение 1 к Постановлению городской Администрации от 24.04.2008 № 14</w:t>
      </w:r>
      <w:r>
        <w:rPr>
          <w:rFonts w:ascii="Times New Roman" w:eastAsia="Times New Roman" w:hAnsi="Times New Roman" w:cs="Times New Roman"/>
          <w:sz w:val="24"/>
          <w:szCs w:val="24"/>
          <w:lang w:eastAsia="ru-RU"/>
        </w:rPr>
        <w:t>7</w:t>
      </w:r>
    </w:p>
    <w:sectPr w:rsidR="005E28CD" w:rsidRPr="00ED77C1"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41267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40987">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C1"/>
    <w:rsid w:val="00004A9C"/>
    <w:rsid w:val="00004EC9"/>
    <w:rsid w:val="00007A54"/>
    <w:rsid w:val="0001100E"/>
    <w:rsid w:val="00012129"/>
    <w:rsid w:val="00012A91"/>
    <w:rsid w:val="000165B7"/>
    <w:rsid w:val="0002132F"/>
    <w:rsid w:val="00021865"/>
    <w:rsid w:val="00021887"/>
    <w:rsid w:val="00022AAA"/>
    <w:rsid w:val="00030D5D"/>
    <w:rsid w:val="000319A9"/>
    <w:rsid w:val="00035E3E"/>
    <w:rsid w:val="00036A51"/>
    <w:rsid w:val="00040476"/>
    <w:rsid w:val="00040C1E"/>
    <w:rsid w:val="0004154A"/>
    <w:rsid w:val="0004233D"/>
    <w:rsid w:val="00043C64"/>
    <w:rsid w:val="00044B16"/>
    <w:rsid w:val="00046A8C"/>
    <w:rsid w:val="00047764"/>
    <w:rsid w:val="00051338"/>
    <w:rsid w:val="0005357F"/>
    <w:rsid w:val="0005427E"/>
    <w:rsid w:val="00054DB7"/>
    <w:rsid w:val="0006079F"/>
    <w:rsid w:val="00065FBF"/>
    <w:rsid w:val="000671DF"/>
    <w:rsid w:val="00070C88"/>
    <w:rsid w:val="00074085"/>
    <w:rsid w:val="000760DE"/>
    <w:rsid w:val="0007745E"/>
    <w:rsid w:val="00077D6C"/>
    <w:rsid w:val="00081ED5"/>
    <w:rsid w:val="000834B7"/>
    <w:rsid w:val="000836AD"/>
    <w:rsid w:val="00083DBD"/>
    <w:rsid w:val="00085DEA"/>
    <w:rsid w:val="00086F79"/>
    <w:rsid w:val="00087CFB"/>
    <w:rsid w:val="00091DB3"/>
    <w:rsid w:val="00092F05"/>
    <w:rsid w:val="000937B6"/>
    <w:rsid w:val="000947DA"/>
    <w:rsid w:val="00096FDE"/>
    <w:rsid w:val="00097675"/>
    <w:rsid w:val="00097B38"/>
    <w:rsid w:val="000A05F3"/>
    <w:rsid w:val="000A0CC5"/>
    <w:rsid w:val="000A0E92"/>
    <w:rsid w:val="000A1B99"/>
    <w:rsid w:val="000A1F9F"/>
    <w:rsid w:val="000A5F98"/>
    <w:rsid w:val="000A5FA8"/>
    <w:rsid w:val="000B18C2"/>
    <w:rsid w:val="000B18D0"/>
    <w:rsid w:val="000B214B"/>
    <w:rsid w:val="000B2BB6"/>
    <w:rsid w:val="000B3056"/>
    <w:rsid w:val="000B47D7"/>
    <w:rsid w:val="000B5D9B"/>
    <w:rsid w:val="000C03F5"/>
    <w:rsid w:val="000C051D"/>
    <w:rsid w:val="000C1AD5"/>
    <w:rsid w:val="000C2315"/>
    <w:rsid w:val="000D05CA"/>
    <w:rsid w:val="000D23BB"/>
    <w:rsid w:val="000D67D9"/>
    <w:rsid w:val="000D696E"/>
    <w:rsid w:val="000D711A"/>
    <w:rsid w:val="000D7475"/>
    <w:rsid w:val="000E02E1"/>
    <w:rsid w:val="000E2766"/>
    <w:rsid w:val="000E472C"/>
    <w:rsid w:val="000E5629"/>
    <w:rsid w:val="000E65AA"/>
    <w:rsid w:val="000E7967"/>
    <w:rsid w:val="000F054A"/>
    <w:rsid w:val="000F08DB"/>
    <w:rsid w:val="000F09F1"/>
    <w:rsid w:val="000F0F6F"/>
    <w:rsid w:val="000F1166"/>
    <w:rsid w:val="000F1AF7"/>
    <w:rsid w:val="000F38B4"/>
    <w:rsid w:val="000F647D"/>
    <w:rsid w:val="00102005"/>
    <w:rsid w:val="00102DD6"/>
    <w:rsid w:val="00103142"/>
    <w:rsid w:val="00103578"/>
    <w:rsid w:val="00105FFC"/>
    <w:rsid w:val="00106E8B"/>
    <w:rsid w:val="00112D13"/>
    <w:rsid w:val="00112DD5"/>
    <w:rsid w:val="00113FF3"/>
    <w:rsid w:val="00115884"/>
    <w:rsid w:val="00116A80"/>
    <w:rsid w:val="00116D16"/>
    <w:rsid w:val="00117582"/>
    <w:rsid w:val="00120444"/>
    <w:rsid w:val="00120EA2"/>
    <w:rsid w:val="00121CB6"/>
    <w:rsid w:val="00123688"/>
    <w:rsid w:val="001261DA"/>
    <w:rsid w:val="00126546"/>
    <w:rsid w:val="0013214D"/>
    <w:rsid w:val="00133A95"/>
    <w:rsid w:val="001354F3"/>
    <w:rsid w:val="0013619E"/>
    <w:rsid w:val="001361FF"/>
    <w:rsid w:val="00140C97"/>
    <w:rsid w:val="00143505"/>
    <w:rsid w:val="00145BBA"/>
    <w:rsid w:val="00145C24"/>
    <w:rsid w:val="0014750A"/>
    <w:rsid w:val="00147546"/>
    <w:rsid w:val="00147EBC"/>
    <w:rsid w:val="0015233E"/>
    <w:rsid w:val="00156418"/>
    <w:rsid w:val="00156E09"/>
    <w:rsid w:val="00161D7F"/>
    <w:rsid w:val="0016307E"/>
    <w:rsid w:val="00163D2E"/>
    <w:rsid w:val="00164054"/>
    <w:rsid w:val="00165298"/>
    <w:rsid w:val="001734FB"/>
    <w:rsid w:val="00173D84"/>
    <w:rsid w:val="00173DF5"/>
    <w:rsid w:val="00174449"/>
    <w:rsid w:val="00174EB2"/>
    <w:rsid w:val="00176800"/>
    <w:rsid w:val="00183867"/>
    <w:rsid w:val="00184968"/>
    <w:rsid w:val="00184BA3"/>
    <w:rsid w:val="00184F4B"/>
    <w:rsid w:val="0018548D"/>
    <w:rsid w:val="00186540"/>
    <w:rsid w:val="00186FFE"/>
    <w:rsid w:val="00187412"/>
    <w:rsid w:val="0019059A"/>
    <w:rsid w:val="0019287B"/>
    <w:rsid w:val="0019306C"/>
    <w:rsid w:val="00193478"/>
    <w:rsid w:val="001943A8"/>
    <w:rsid w:val="0019532C"/>
    <w:rsid w:val="00196960"/>
    <w:rsid w:val="00196BDA"/>
    <w:rsid w:val="001A023A"/>
    <w:rsid w:val="001A08EE"/>
    <w:rsid w:val="001A29A8"/>
    <w:rsid w:val="001A3A7E"/>
    <w:rsid w:val="001A457B"/>
    <w:rsid w:val="001A507A"/>
    <w:rsid w:val="001A7A9B"/>
    <w:rsid w:val="001B0BC8"/>
    <w:rsid w:val="001B2B85"/>
    <w:rsid w:val="001B32EC"/>
    <w:rsid w:val="001B4871"/>
    <w:rsid w:val="001B48DF"/>
    <w:rsid w:val="001B54BC"/>
    <w:rsid w:val="001B6052"/>
    <w:rsid w:val="001B7013"/>
    <w:rsid w:val="001B7AC0"/>
    <w:rsid w:val="001B7F7A"/>
    <w:rsid w:val="001C0398"/>
    <w:rsid w:val="001C10EC"/>
    <w:rsid w:val="001C359B"/>
    <w:rsid w:val="001C3965"/>
    <w:rsid w:val="001D0BB3"/>
    <w:rsid w:val="001D28F2"/>
    <w:rsid w:val="001D39AB"/>
    <w:rsid w:val="001D4277"/>
    <w:rsid w:val="001D5FC9"/>
    <w:rsid w:val="001D6041"/>
    <w:rsid w:val="001E2125"/>
    <w:rsid w:val="001E2D7B"/>
    <w:rsid w:val="001E3640"/>
    <w:rsid w:val="001E69DC"/>
    <w:rsid w:val="001F3A50"/>
    <w:rsid w:val="001F3F89"/>
    <w:rsid w:val="001F5CFF"/>
    <w:rsid w:val="001F6B62"/>
    <w:rsid w:val="001F7292"/>
    <w:rsid w:val="00200997"/>
    <w:rsid w:val="00200E09"/>
    <w:rsid w:val="002010AF"/>
    <w:rsid w:val="00201316"/>
    <w:rsid w:val="00201E0C"/>
    <w:rsid w:val="002026D5"/>
    <w:rsid w:val="002027E5"/>
    <w:rsid w:val="00202FCD"/>
    <w:rsid w:val="0020337B"/>
    <w:rsid w:val="00205547"/>
    <w:rsid w:val="00205764"/>
    <w:rsid w:val="0020740F"/>
    <w:rsid w:val="00207476"/>
    <w:rsid w:val="00212DE1"/>
    <w:rsid w:val="002153A3"/>
    <w:rsid w:val="0021614F"/>
    <w:rsid w:val="00223769"/>
    <w:rsid w:val="00223CAF"/>
    <w:rsid w:val="00230C48"/>
    <w:rsid w:val="00230C96"/>
    <w:rsid w:val="00231C98"/>
    <w:rsid w:val="00232553"/>
    <w:rsid w:val="00234CA1"/>
    <w:rsid w:val="00237673"/>
    <w:rsid w:val="002377F2"/>
    <w:rsid w:val="00237A36"/>
    <w:rsid w:val="00237B9C"/>
    <w:rsid w:val="00242A61"/>
    <w:rsid w:val="00242AB9"/>
    <w:rsid w:val="00246DB4"/>
    <w:rsid w:val="0024709D"/>
    <w:rsid w:val="0024744D"/>
    <w:rsid w:val="002478B0"/>
    <w:rsid w:val="0025011B"/>
    <w:rsid w:val="0025065F"/>
    <w:rsid w:val="0025224B"/>
    <w:rsid w:val="00252621"/>
    <w:rsid w:val="00254BB7"/>
    <w:rsid w:val="0025577A"/>
    <w:rsid w:val="00255BB3"/>
    <w:rsid w:val="002564D4"/>
    <w:rsid w:val="002579FC"/>
    <w:rsid w:val="002604C1"/>
    <w:rsid w:val="0026113C"/>
    <w:rsid w:val="0026321B"/>
    <w:rsid w:val="00264CFD"/>
    <w:rsid w:val="00265DE9"/>
    <w:rsid w:val="00266D53"/>
    <w:rsid w:val="002713B0"/>
    <w:rsid w:val="00271B4F"/>
    <w:rsid w:val="00273A5B"/>
    <w:rsid w:val="00274C25"/>
    <w:rsid w:val="00276118"/>
    <w:rsid w:val="00276FDE"/>
    <w:rsid w:val="00277BB4"/>
    <w:rsid w:val="00283A9D"/>
    <w:rsid w:val="00284618"/>
    <w:rsid w:val="0029071D"/>
    <w:rsid w:val="00290AE3"/>
    <w:rsid w:val="002910C4"/>
    <w:rsid w:val="002920A2"/>
    <w:rsid w:val="0029344E"/>
    <w:rsid w:val="002942DF"/>
    <w:rsid w:val="0029700E"/>
    <w:rsid w:val="002971DC"/>
    <w:rsid w:val="002A2389"/>
    <w:rsid w:val="002A3593"/>
    <w:rsid w:val="002A3975"/>
    <w:rsid w:val="002A49A0"/>
    <w:rsid w:val="002A53BB"/>
    <w:rsid w:val="002B50E1"/>
    <w:rsid w:val="002B539C"/>
    <w:rsid w:val="002B5D98"/>
    <w:rsid w:val="002B64AD"/>
    <w:rsid w:val="002B7A00"/>
    <w:rsid w:val="002C0328"/>
    <w:rsid w:val="002C4533"/>
    <w:rsid w:val="002C45BA"/>
    <w:rsid w:val="002C5142"/>
    <w:rsid w:val="002C755E"/>
    <w:rsid w:val="002D0919"/>
    <w:rsid w:val="002D0FC7"/>
    <w:rsid w:val="002D1886"/>
    <w:rsid w:val="002D24A6"/>
    <w:rsid w:val="002D290B"/>
    <w:rsid w:val="002D40E2"/>
    <w:rsid w:val="002D59D3"/>
    <w:rsid w:val="002E0076"/>
    <w:rsid w:val="002F0830"/>
    <w:rsid w:val="002F1613"/>
    <w:rsid w:val="002F178A"/>
    <w:rsid w:val="002F5E45"/>
    <w:rsid w:val="002F77A9"/>
    <w:rsid w:val="0030006F"/>
    <w:rsid w:val="003019E1"/>
    <w:rsid w:val="00301A27"/>
    <w:rsid w:val="0030209A"/>
    <w:rsid w:val="00302485"/>
    <w:rsid w:val="00302D5C"/>
    <w:rsid w:val="003030ED"/>
    <w:rsid w:val="00304397"/>
    <w:rsid w:val="003048F2"/>
    <w:rsid w:val="0030699C"/>
    <w:rsid w:val="00310584"/>
    <w:rsid w:val="00311C1A"/>
    <w:rsid w:val="003125B8"/>
    <w:rsid w:val="0031281F"/>
    <w:rsid w:val="00317FFC"/>
    <w:rsid w:val="00325BA7"/>
    <w:rsid w:val="0032647C"/>
    <w:rsid w:val="003265F5"/>
    <w:rsid w:val="00326966"/>
    <w:rsid w:val="00333BD4"/>
    <w:rsid w:val="00333FA4"/>
    <w:rsid w:val="003411CB"/>
    <w:rsid w:val="003424AF"/>
    <w:rsid w:val="00342C9E"/>
    <w:rsid w:val="003445C9"/>
    <w:rsid w:val="00345133"/>
    <w:rsid w:val="00346A46"/>
    <w:rsid w:val="0035172A"/>
    <w:rsid w:val="00352240"/>
    <w:rsid w:val="00354234"/>
    <w:rsid w:val="00354D42"/>
    <w:rsid w:val="00355116"/>
    <w:rsid w:val="00356AFB"/>
    <w:rsid w:val="0035716F"/>
    <w:rsid w:val="00360B3B"/>
    <w:rsid w:val="0036438E"/>
    <w:rsid w:val="003653B6"/>
    <w:rsid w:val="0036787B"/>
    <w:rsid w:val="0037139F"/>
    <w:rsid w:val="00374A69"/>
    <w:rsid w:val="003753AA"/>
    <w:rsid w:val="00375CB1"/>
    <w:rsid w:val="00376D4C"/>
    <w:rsid w:val="00380C9B"/>
    <w:rsid w:val="00382300"/>
    <w:rsid w:val="00384BA4"/>
    <w:rsid w:val="0038577E"/>
    <w:rsid w:val="00385A43"/>
    <w:rsid w:val="00387CD1"/>
    <w:rsid w:val="00391E55"/>
    <w:rsid w:val="00393926"/>
    <w:rsid w:val="00393F51"/>
    <w:rsid w:val="003944C0"/>
    <w:rsid w:val="00394501"/>
    <w:rsid w:val="00395C84"/>
    <w:rsid w:val="00397584"/>
    <w:rsid w:val="003A002F"/>
    <w:rsid w:val="003A0F21"/>
    <w:rsid w:val="003A4837"/>
    <w:rsid w:val="003A4B0E"/>
    <w:rsid w:val="003A799D"/>
    <w:rsid w:val="003B1A79"/>
    <w:rsid w:val="003B32D7"/>
    <w:rsid w:val="003B4314"/>
    <w:rsid w:val="003B75A7"/>
    <w:rsid w:val="003B7914"/>
    <w:rsid w:val="003B7B14"/>
    <w:rsid w:val="003B7B89"/>
    <w:rsid w:val="003C1828"/>
    <w:rsid w:val="003C3C68"/>
    <w:rsid w:val="003C567D"/>
    <w:rsid w:val="003C6507"/>
    <w:rsid w:val="003C6FF6"/>
    <w:rsid w:val="003C7ED0"/>
    <w:rsid w:val="003D1DDA"/>
    <w:rsid w:val="003D270D"/>
    <w:rsid w:val="003D476A"/>
    <w:rsid w:val="003D6377"/>
    <w:rsid w:val="003E1869"/>
    <w:rsid w:val="003E1CAF"/>
    <w:rsid w:val="003E2521"/>
    <w:rsid w:val="003E2904"/>
    <w:rsid w:val="003E2A71"/>
    <w:rsid w:val="003E3A1C"/>
    <w:rsid w:val="003E3CAA"/>
    <w:rsid w:val="003E3EA6"/>
    <w:rsid w:val="003E610E"/>
    <w:rsid w:val="003F00CF"/>
    <w:rsid w:val="003F3E67"/>
    <w:rsid w:val="003F5412"/>
    <w:rsid w:val="003F7A38"/>
    <w:rsid w:val="00401017"/>
    <w:rsid w:val="004037D3"/>
    <w:rsid w:val="00403B32"/>
    <w:rsid w:val="00405ED0"/>
    <w:rsid w:val="00406150"/>
    <w:rsid w:val="00410EBE"/>
    <w:rsid w:val="00412C6D"/>
    <w:rsid w:val="00414525"/>
    <w:rsid w:val="00415425"/>
    <w:rsid w:val="0041675A"/>
    <w:rsid w:val="00417685"/>
    <w:rsid w:val="004176E2"/>
    <w:rsid w:val="00420E4A"/>
    <w:rsid w:val="00421D9F"/>
    <w:rsid w:val="00423966"/>
    <w:rsid w:val="004240F2"/>
    <w:rsid w:val="00424438"/>
    <w:rsid w:val="004248EB"/>
    <w:rsid w:val="00425DAC"/>
    <w:rsid w:val="004314F8"/>
    <w:rsid w:val="00433CEC"/>
    <w:rsid w:val="00436C1F"/>
    <w:rsid w:val="00436F08"/>
    <w:rsid w:val="00437CC1"/>
    <w:rsid w:val="0044315B"/>
    <w:rsid w:val="00444262"/>
    <w:rsid w:val="00444FD4"/>
    <w:rsid w:val="0044558F"/>
    <w:rsid w:val="00447F6D"/>
    <w:rsid w:val="004506F9"/>
    <w:rsid w:val="00451505"/>
    <w:rsid w:val="0045339C"/>
    <w:rsid w:val="00454511"/>
    <w:rsid w:val="0045642F"/>
    <w:rsid w:val="00457098"/>
    <w:rsid w:val="00462B18"/>
    <w:rsid w:val="0046364C"/>
    <w:rsid w:val="0046404E"/>
    <w:rsid w:val="00464D91"/>
    <w:rsid w:val="0046776A"/>
    <w:rsid w:val="00470046"/>
    <w:rsid w:val="00470AD9"/>
    <w:rsid w:val="00471E4E"/>
    <w:rsid w:val="00472AB5"/>
    <w:rsid w:val="00473981"/>
    <w:rsid w:val="004759C2"/>
    <w:rsid w:val="00476637"/>
    <w:rsid w:val="004807A1"/>
    <w:rsid w:val="00480D78"/>
    <w:rsid w:val="00482760"/>
    <w:rsid w:val="00485A0E"/>
    <w:rsid w:val="00485A89"/>
    <w:rsid w:val="004876B3"/>
    <w:rsid w:val="00487A20"/>
    <w:rsid w:val="0049618E"/>
    <w:rsid w:val="0049678E"/>
    <w:rsid w:val="00497141"/>
    <w:rsid w:val="004A2576"/>
    <w:rsid w:val="004A2878"/>
    <w:rsid w:val="004B1609"/>
    <w:rsid w:val="004B1903"/>
    <w:rsid w:val="004B6E7F"/>
    <w:rsid w:val="004C1180"/>
    <w:rsid w:val="004C3A9D"/>
    <w:rsid w:val="004C5652"/>
    <w:rsid w:val="004C5927"/>
    <w:rsid w:val="004D05E5"/>
    <w:rsid w:val="004D0638"/>
    <w:rsid w:val="004D0741"/>
    <w:rsid w:val="004D0C14"/>
    <w:rsid w:val="004D1C1A"/>
    <w:rsid w:val="004D20EF"/>
    <w:rsid w:val="004D2515"/>
    <w:rsid w:val="004D4A46"/>
    <w:rsid w:val="004D526C"/>
    <w:rsid w:val="004D535D"/>
    <w:rsid w:val="004D73F1"/>
    <w:rsid w:val="004D7AEF"/>
    <w:rsid w:val="004E0C14"/>
    <w:rsid w:val="004E42A8"/>
    <w:rsid w:val="004E5286"/>
    <w:rsid w:val="004E53E8"/>
    <w:rsid w:val="004E7029"/>
    <w:rsid w:val="004E7E18"/>
    <w:rsid w:val="004F0313"/>
    <w:rsid w:val="004F144F"/>
    <w:rsid w:val="004F17B8"/>
    <w:rsid w:val="004F2424"/>
    <w:rsid w:val="004F2996"/>
    <w:rsid w:val="004F3C1E"/>
    <w:rsid w:val="004F71A6"/>
    <w:rsid w:val="00501A3B"/>
    <w:rsid w:val="005024D6"/>
    <w:rsid w:val="005033E7"/>
    <w:rsid w:val="0050354E"/>
    <w:rsid w:val="00503F82"/>
    <w:rsid w:val="0050488C"/>
    <w:rsid w:val="00510BAD"/>
    <w:rsid w:val="0051587C"/>
    <w:rsid w:val="005240CC"/>
    <w:rsid w:val="005269E6"/>
    <w:rsid w:val="00532727"/>
    <w:rsid w:val="00533069"/>
    <w:rsid w:val="00534D6E"/>
    <w:rsid w:val="005372A3"/>
    <w:rsid w:val="005411CF"/>
    <w:rsid w:val="0054408D"/>
    <w:rsid w:val="00544696"/>
    <w:rsid w:val="00546A86"/>
    <w:rsid w:val="00546D52"/>
    <w:rsid w:val="00547013"/>
    <w:rsid w:val="005518B9"/>
    <w:rsid w:val="00551D6F"/>
    <w:rsid w:val="00552EC7"/>
    <w:rsid w:val="00553488"/>
    <w:rsid w:val="00555CAA"/>
    <w:rsid w:val="0055650E"/>
    <w:rsid w:val="00557862"/>
    <w:rsid w:val="00560E3C"/>
    <w:rsid w:val="00561289"/>
    <w:rsid w:val="00563EEC"/>
    <w:rsid w:val="005644E8"/>
    <w:rsid w:val="00564DB7"/>
    <w:rsid w:val="0056510F"/>
    <w:rsid w:val="005665DE"/>
    <w:rsid w:val="00570E1F"/>
    <w:rsid w:val="005740B7"/>
    <w:rsid w:val="005745F3"/>
    <w:rsid w:val="00575BCA"/>
    <w:rsid w:val="00576223"/>
    <w:rsid w:val="00577993"/>
    <w:rsid w:val="00581A4F"/>
    <w:rsid w:val="00581A50"/>
    <w:rsid w:val="00581F90"/>
    <w:rsid w:val="00582BCD"/>
    <w:rsid w:val="00585119"/>
    <w:rsid w:val="00585139"/>
    <w:rsid w:val="00585A76"/>
    <w:rsid w:val="00585C4A"/>
    <w:rsid w:val="0058692A"/>
    <w:rsid w:val="0058796B"/>
    <w:rsid w:val="00590ACB"/>
    <w:rsid w:val="00591141"/>
    <w:rsid w:val="0059118B"/>
    <w:rsid w:val="005948AD"/>
    <w:rsid w:val="005A1BC9"/>
    <w:rsid w:val="005A35CB"/>
    <w:rsid w:val="005A5133"/>
    <w:rsid w:val="005A6965"/>
    <w:rsid w:val="005B0225"/>
    <w:rsid w:val="005B0382"/>
    <w:rsid w:val="005B3220"/>
    <w:rsid w:val="005B5D5A"/>
    <w:rsid w:val="005C4089"/>
    <w:rsid w:val="005C58BF"/>
    <w:rsid w:val="005D0493"/>
    <w:rsid w:val="005D1724"/>
    <w:rsid w:val="005D1F9D"/>
    <w:rsid w:val="005D3F6B"/>
    <w:rsid w:val="005D4251"/>
    <w:rsid w:val="005D5575"/>
    <w:rsid w:val="005D6B63"/>
    <w:rsid w:val="005E0C2E"/>
    <w:rsid w:val="005E141E"/>
    <w:rsid w:val="005E28CD"/>
    <w:rsid w:val="005E32F4"/>
    <w:rsid w:val="005E4415"/>
    <w:rsid w:val="005E6B2F"/>
    <w:rsid w:val="005E7D14"/>
    <w:rsid w:val="005F1403"/>
    <w:rsid w:val="005F20B1"/>
    <w:rsid w:val="005F21A6"/>
    <w:rsid w:val="005F21FB"/>
    <w:rsid w:val="005F4251"/>
    <w:rsid w:val="005F4A8C"/>
    <w:rsid w:val="005F5E42"/>
    <w:rsid w:val="005F6595"/>
    <w:rsid w:val="005F677B"/>
    <w:rsid w:val="005F7499"/>
    <w:rsid w:val="005F7CE4"/>
    <w:rsid w:val="006002BD"/>
    <w:rsid w:val="00600C41"/>
    <w:rsid w:val="006023C9"/>
    <w:rsid w:val="006051F7"/>
    <w:rsid w:val="00606199"/>
    <w:rsid w:val="00606256"/>
    <w:rsid w:val="00606A8E"/>
    <w:rsid w:val="00606BB8"/>
    <w:rsid w:val="00606E0A"/>
    <w:rsid w:val="00610F57"/>
    <w:rsid w:val="006120D0"/>
    <w:rsid w:val="006126E6"/>
    <w:rsid w:val="00626196"/>
    <w:rsid w:val="006261E0"/>
    <w:rsid w:val="00627C13"/>
    <w:rsid w:val="0063012D"/>
    <w:rsid w:val="006303C4"/>
    <w:rsid w:val="0063169A"/>
    <w:rsid w:val="006354C5"/>
    <w:rsid w:val="0063610E"/>
    <w:rsid w:val="006372E6"/>
    <w:rsid w:val="00637AC6"/>
    <w:rsid w:val="00641C45"/>
    <w:rsid w:val="00641F73"/>
    <w:rsid w:val="006425A5"/>
    <w:rsid w:val="00642625"/>
    <w:rsid w:val="00643679"/>
    <w:rsid w:val="00644657"/>
    <w:rsid w:val="006453A6"/>
    <w:rsid w:val="00647D1E"/>
    <w:rsid w:val="006537E8"/>
    <w:rsid w:val="00655B04"/>
    <w:rsid w:val="006565B3"/>
    <w:rsid w:val="00662035"/>
    <w:rsid w:val="00663B18"/>
    <w:rsid w:val="00664EF8"/>
    <w:rsid w:val="00667DA0"/>
    <w:rsid w:val="00672966"/>
    <w:rsid w:val="00675635"/>
    <w:rsid w:val="00676581"/>
    <w:rsid w:val="00677A81"/>
    <w:rsid w:val="0068013A"/>
    <w:rsid w:val="006815DD"/>
    <w:rsid w:val="00683693"/>
    <w:rsid w:val="006841B5"/>
    <w:rsid w:val="0068516D"/>
    <w:rsid w:val="00687DAD"/>
    <w:rsid w:val="00692A89"/>
    <w:rsid w:val="00694DD2"/>
    <w:rsid w:val="006955FE"/>
    <w:rsid w:val="00695AB6"/>
    <w:rsid w:val="006971F6"/>
    <w:rsid w:val="006977CE"/>
    <w:rsid w:val="006A0E1D"/>
    <w:rsid w:val="006A191B"/>
    <w:rsid w:val="006A3AEB"/>
    <w:rsid w:val="006A3D5C"/>
    <w:rsid w:val="006A4BBC"/>
    <w:rsid w:val="006A7065"/>
    <w:rsid w:val="006B0FBA"/>
    <w:rsid w:val="006B2E01"/>
    <w:rsid w:val="006B352B"/>
    <w:rsid w:val="006B70BF"/>
    <w:rsid w:val="006B77CF"/>
    <w:rsid w:val="006C183D"/>
    <w:rsid w:val="006C222F"/>
    <w:rsid w:val="006C327B"/>
    <w:rsid w:val="006C5640"/>
    <w:rsid w:val="006C5751"/>
    <w:rsid w:val="006D1A57"/>
    <w:rsid w:val="006D45E3"/>
    <w:rsid w:val="006D4C20"/>
    <w:rsid w:val="006D656B"/>
    <w:rsid w:val="006D7FD3"/>
    <w:rsid w:val="006E05EA"/>
    <w:rsid w:val="006E09F8"/>
    <w:rsid w:val="006E1573"/>
    <w:rsid w:val="006E2FDA"/>
    <w:rsid w:val="006E3B6D"/>
    <w:rsid w:val="006E43CD"/>
    <w:rsid w:val="006E46D2"/>
    <w:rsid w:val="006E4CE9"/>
    <w:rsid w:val="006F0063"/>
    <w:rsid w:val="006F04A3"/>
    <w:rsid w:val="006F04B6"/>
    <w:rsid w:val="006F04B8"/>
    <w:rsid w:val="006F2440"/>
    <w:rsid w:val="006F2851"/>
    <w:rsid w:val="006F405B"/>
    <w:rsid w:val="006F4BA3"/>
    <w:rsid w:val="006F7369"/>
    <w:rsid w:val="0070202D"/>
    <w:rsid w:val="00704550"/>
    <w:rsid w:val="007052C9"/>
    <w:rsid w:val="0070630B"/>
    <w:rsid w:val="00712748"/>
    <w:rsid w:val="00712E90"/>
    <w:rsid w:val="0071358C"/>
    <w:rsid w:val="00715BAF"/>
    <w:rsid w:val="00716374"/>
    <w:rsid w:val="00717ED7"/>
    <w:rsid w:val="007222DF"/>
    <w:rsid w:val="007231A8"/>
    <w:rsid w:val="00725D91"/>
    <w:rsid w:val="007278FA"/>
    <w:rsid w:val="00730A8F"/>
    <w:rsid w:val="007324D5"/>
    <w:rsid w:val="0073266E"/>
    <w:rsid w:val="00732D36"/>
    <w:rsid w:val="007339CA"/>
    <w:rsid w:val="007346E3"/>
    <w:rsid w:val="00734BF8"/>
    <w:rsid w:val="00740410"/>
    <w:rsid w:val="0074047C"/>
    <w:rsid w:val="0074200C"/>
    <w:rsid w:val="0074223B"/>
    <w:rsid w:val="00743135"/>
    <w:rsid w:val="007441DD"/>
    <w:rsid w:val="00745E64"/>
    <w:rsid w:val="0074621A"/>
    <w:rsid w:val="00747199"/>
    <w:rsid w:val="007508A0"/>
    <w:rsid w:val="007515E5"/>
    <w:rsid w:val="0075308D"/>
    <w:rsid w:val="00754338"/>
    <w:rsid w:val="00754C51"/>
    <w:rsid w:val="00755147"/>
    <w:rsid w:val="00755927"/>
    <w:rsid w:val="007610D9"/>
    <w:rsid w:val="007610FD"/>
    <w:rsid w:val="00763B1D"/>
    <w:rsid w:val="00765BD4"/>
    <w:rsid w:val="0076617C"/>
    <w:rsid w:val="00766C32"/>
    <w:rsid w:val="0076774A"/>
    <w:rsid w:val="00771B31"/>
    <w:rsid w:val="007758DC"/>
    <w:rsid w:val="00776114"/>
    <w:rsid w:val="007773F3"/>
    <w:rsid w:val="00777F8C"/>
    <w:rsid w:val="00780A3B"/>
    <w:rsid w:val="00780D15"/>
    <w:rsid w:val="007873C0"/>
    <w:rsid w:val="007876AF"/>
    <w:rsid w:val="00790ABF"/>
    <w:rsid w:val="00793AFF"/>
    <w:rsid w:val="00793D6E"/>
    <w:rsid w:val="007A41CB"/>
    <w:rsid w:val="007A540B"/>
    <w:rsid w:val="007A5AF8"/>
    <w:rsid w:val="007A70B7"/>
    <w:rsid w:val="007A7A29"/>
    <w:rsid w:val="007B00B7"/>
    <w:rsid w:val="007B07B7"/>
    <w:rsid w:val="007B1384"/>
    <w:rsid w:val="007B329D"/>
    <w:rsid w:val="007B3894"/>
    <w:rsid w:val="007B40A5"/>
    <w:rsid w:val="007B492E"/>
    <w:rsid w:val="007B6C9B"/>
    <w:rsid w:val="007B7F82"/>
    <w:rsid w:val="007C0E9F"/>
    <w:rsid w:val="007C470B"/>
    <w:rsid w:val="007C4E0A"/>
    <w:rsid w:val="007C4FB6"/>
    <w:rsid w:val="007D1B4D"/>
    <w:rsid w:val="007D1DCE"/>
    <w:rsid w:val="007E43E2"/>
    <w:rsid w:val="007E6EF0"/>
    <w:rsid w:val="007F1322"/>
    <w:rsid w:val="007F42F1"/>
    <w:rsid w:val="007F44B7"/>
    <w:rsid w:val="007F71EB"/>
    <w:rsid w:val="00801E68"/>
    <w:rsid w:val="00803BAD"/>
    <w:rsid w:val="00805D08"/>
    <w:rsid w:val="00805DDB"/>
    <w:rsid w:val="008066B1"/>
    <w:rsid w:val="00810641"/>
    <w:rsid w:val="008111B4"/>
    <w:rsid w:val="0081284C"/>
    <w:rsid w:val="0081555F"/>
    <w:rsid w:val="0081627D"/>
    <w:rsid w:val="00816BC9"/>
    <w:rsid w:val="00817162"/>
    <w:rsid w:val="00820CCE"/>
    <w:rsid w:val="00820FDC"/>
    <w:rsid w:val="008216FA"/>
    <w:rsid w:val="00821F5A"/>
    <w:rsid w:val="008238D4"/>
    <w:rsid w:val="00825518"/>
    <w:rsid w:val="00827594"/>
    <w:rsid w:val="00832D92"/>
    <w:rsid w:val="00837EA1"/>
    <w:rsid w:val="008401B2"/>
    <w:rsid w:val="00840971"/>
    <w:rsid w:val="0084277B"/>
    <w:rsid w:val="00845186"/>
    <w:rsid w:val="00845335"/>
    <w:rsid w:val="00846D81"/>
    <w:rsid w:val="00847BE7"/>
    <w:rsid w:val="0085005C"/>
    <w:rsid w:val="008509AC"/>
    <w:rsid w:val="00851808"/>
    <w:rsid w:val="0085544D"/>
    <w:rsid w:val="00856601"/>
    <w:rsid w:val="00856FD6"/>
    <w:rsid w:val="00860E8B"/>
    <w:rsid w:val="00861B54"/>
    <w:rsid w:val="00866944"/>
    <w:rsid w:val="00866BA0"/>
    <w:rsid w:val="008745B1"/>
    <w:rsid w:val="00877377"/>
    <w:rsid w:val="0088016D"/>
    <w:rsid w:val="00881A8B"/>
    <w:rsid w:val="00881BAD"/>
    <w:rsid w:val="00885B3D"/>
    <w:rsid w:val="00890435"/>
    <w:rsid w:val="00890A26"/>
    <w:rsid w:val="008914E3"/>
    <w:rsid w:val="00891A65"/>
    <w:rsid w:val="008924E8"/>
    <w:rsid w:val="00892B61"/>
    <w:rsid w:val="00894076"/>
    <w:rsid w:val="008949EB"/>
    <w:rsid w:val="00895406"/>
    <w:rsid w:val="00897B12"/>
    <w:rsid w:val="008A07D2"/>
    <w:rsid w:val="008A22ED"/>
    <w:rsid w:val="008A2959"/>
    <w:rsid w:val="008A6931"/>
    <w:rsid w:val="008A742F"/>
    <w:rsid w:val="008B0652"/>
    <w:rsid w:val="008B1388"/>
    <w:rsid w:val="008B2D77"/>
    <w:rsid w:val="008B5E3F"/>
    <w:rsid w:val="008B741A"/>
    <w:rsid w:val="008B7689"/>
    <w:rsid w:val="008C12DF"/>
    <w:rsid w:val="008C2003"/>
    <w:rsid w:val="008C20A9"/>
    <w:rsid w:val="008C25EE"/>
    <w:rsid w:val="008C361E"/>
    <w:rsid w:val="008C3893"/>
    <w:rsid w:val="008C3BCE"/>
    <w:rsid w:val="008C57AB"/>
    <w:rsid w:val="008C7607"/>
    <w:rsid w:val="008C7EEF"/>
    <w:rsid w:val="008D048F"/>
    <w:rsid w:val="008D39F5"/>
    <w:rsid w:val="008D4015"/>
    <w:rsid w:val="008D64DE"/>
    <w:rsid w:val="008E1807"/>
    <w:rsid w:val="008E2526"/>
    <w:rsid w:val="008E2B20"/>
    <w:rsid w:val="008E40A8"/>
    <w:rsid w:val="008E51E3"/>
    <w:rsid w:val="008E5C06"/>
    <w:rsid w:val="008F2E7D"/>
    <w:rsid w:val="008F4EE6"/>
    <w:rsid w:val="008F6E4B"/>
    <w:rsid w:val="008F7F53"/>
    <w:rsid w:val="00901171"/>
    <w:rsid w:val="0090238B"/>
    <w:rsid w:val="0090381E"/>
    <w:rsid w:val="00903B9C"/>
    <w:rsid w:val="00911CE8"/>
    <w:rsid w:val="009123E0"/>
    <w:rsid w:val="0091249A"/>
    <w:rsid w:val="00912AA8"/>
    <w:rsid w:val="00912C95"/>
    <w:rsid w:val="0091370A"/>
    <w:rsid w:val="00914D63"/>
    <w:rsid w:val="00915D7F"/>
    <w:rsid w:val="009232E8"/>
    <w:rsid w:val="00923C74"/>
    <w:rsid w:val="00924ED1"/>
    <w:rsid w:val="00925104"/>
    <w:rsid w:val="009300B5"/>
    <w:rsid w:val="009316AF"/>
    <w:rsid w:val="009319D5"/>
    <w:rsid w:val="00934767"/>
    <w:rsid w:val="0093618E"/>
    <w:rsid w:val="00936689"/>
    <w:rsid w:val="0093706B"/>
    <w:rsid w:val="009378C7"/>
    <w:rsid w:val="009421FC"/>
    <w:rsid w:val="00943A45"/>
    <w:rsid w:val="0094434F"/>
    <w:rsid w:val="00944EA3"/>
    <w:rsid w:val="009456BA"/>
    <w:rsid w:val="00945764"/>
    <w:rsid w:val="00946A1E"/>
    <w:rsid w:val="00947439"/>
    <w:rsid w:val="0094783F"/>
    <w:rsid w:val="00950B61"/>
    <w:rsid w:val="009525E0"/>
    <w:rsid w:val="009532BC"/>
    <w:rsid w:val="009539C8"/>
    <w:rsid w:val="00955662"/>
    <w:rsid w:val="00955C1C"/>
    <w:rsid w:val="009562E2"/>
    <w:rsid w:val="00956AC0"/>
    <w:rsid w:val="00960BB5"/>
    <w:rsid w:val="00962C7C"/>
    <w:rsid w:val="00964547"/>
    <w:rsid w:val="0096460C"/>
    <w:rsid w:val="00970B30"/>
    <w:rsid w:val="00970D16"/>
    <w:rsid w:val="0097234F"/>
    <w:rsid w:val="009727FE"/>
    <w:rsid w:val="00974749"/>
    <w:rsid w:val="00975744"/>
    <w:rsid w:val="009764B1"/>
    <w:rsid w:val="00977CAE"/>
    <w:rsid w:val="00977F3C"/>
    <w:rsid w:val="00980D48"/>
    <w:rsid w:val="0098231F"/>
    <w:rsid w:val="00983194"/>
    <w:rsid w:val="009831C9"/>
    <w:rsid w:val="0098406B"/>
    <w:rsid w:val="00987949"/>
    <w:rsid w:val="00990878"/>
    <w:rsid w:val="00992874"/>
    <w:rsid w:val="00995012"/>
    <w:rsid w:val="009965D2"/>
    <w:rsid w:val="00996EE0"/>
    <w:rsid w:val="009A0031"/>
    <w:rsid w:val="009A283C"/>
    <w:rsid w:val="009A308D"/>
    <w:rsid w:val="009A319B"/>
    <w:rsid w:val="009A4410"/>
    <w:rsid w:val="009A50D8"/>
    <w:rsid w:val="009A5B4B"/>
    <w:rsid w:val="009A66AA"/>
    <w:rsid w:val="009A6942"/>
    <w:rsid w:val="009A78DD"/>
    <w:rsid w:val="009B0164"/>
    <w:rsid w:val="009B032E"/>
    <w:rsid w:val="009B1290"/>
    <w:rsid w:val="009B1345"/>
    <w:rsid w:val="009B2F76"/>
    <w:rsid w:val="009B51DC"/>
    <w:rsid w:val="009B6159"/>
    <w:rsid w:val="009B7BE1"/>
    <w:rsid w:val="009C07D4"/>
    <w:rsid w:val="009C2403"/>
    <w:rsid w:val="009C3A0E"/>
    <w:rsid w:val="009C47E5"/>
    <w:rsid w:val="009C5690"/>
    <w:rsid w:val="009C6B7C"/>
    <w:rsid w:val="009D03DF"/>
    <w:rsid w:val="009D238F"/>
    <w:rsid w:val="009D34FE"/>
    <w:rsid w:val="009D387B"/>
    <w:rsid w:val="009D583A"/>
    <w:rsid w:val="009D5E4F"/>
    <w:rsid w:val="009E0163"/>
    <w:rsid w:val="009E084B"/>
    <w:rsid w:val="009E2749"/>
    <w:rsid w:val="009E48AB"/>
    <w:rsid w:val="009E5FA8"/>
    <w:rsid w:val="009E606A"/>
    <w:rsid w:val="009E7077"/>
    <w:rsid w:val="009F06F3"/>
    <w:rsid w:val="009F0711"/>
    <w:rsid w:val="009F2BCC"/>
    <w:rsid w:val="009F4D7E"/>
    <w:rsid w:val="009F55A3"/>
    <w:rsid w:val="00A015AF"/>
    <w:rsid w:val="00A0244C"/>
    <w:rsid w:val="00A026CB"/>
    <w:rsid w:val="00A0305D"/>
    <w:rsid w:val="00A05D58"/>
    <w:rsid w:val="00A06D1E"/>
    <w:rsid w:val="00A14F01"/>
    <w:rsid w:val="00A15576"/>
    <w:rsid w:val="00A170A6"/>
    <w:rsid w:val="00A1729A"/>
    <w:rsid w:val="00A21A5D"/>
    <w:rsid w:val="00A21FF4"/>
    <w:rsid w:val="00A22658"/>
    <w:rsid w:val="00A23B4C"/>
    <w:rsid w:val="00A25460"/>
    <w:rsid w:val="00A25AC2"/>
    <w:rsid w:val="00A2653F"/>
    <w:rsid w:val="00A26553"/>
    <w:rsid w:val="00A26C65"/>
    <w:rsid w:val="00A271E1"/>
    <w:rsid w:val="00A278CD"/>
    <w:rsid w:val="00A3504C"/>
    <w:rsid w:val="00A35524"/>
    <w:rsid w:val="00A3567C"/>
    <w:rsid w:val="00A357AA"/>
    <w:rsid w:val="00A361CE"/>
    <w:rsid w:val="00A373BC"/>
    <w:rsid w:val="00A41E65"/>
    <w:rsid w:val="00A41E92"/>
    <w:rsid w:val="00A42BA8"/>
    <w:rsid w:val="00A432A4"/>
    <w:rsid w:val="00A45B4B"/>
    <w:rsid w:val="00A51557"/>
    <w:rsid w:val="00A5256C"/>
    <w:rsid w:val="00A53D4F"/>
    <w:rsid w:val="00A53E65"/>
    <w:rsid w:val="00A565D6"/>
    <w:rsid w:val="00A57D6F"/>
    <w:rsid w:val="00A60495"/>
    <w:rsid w:val="00A614DD"/>
    <w:rsid w:val="00A64A21"/>
    <w:rsid w:val="00A64EF0"/>
    <w:rsid w:val="00A66AE8"/>
    <w:rsid w:val="00A6752D"/>
    <w:rsid w:val="00A72480"/>
    <w:rsid w:val="00A735D9"/>
    <w:rsid w:val="00A73602"/>
    <w:rsid w:val="00A76F9F"/>
    <w:rsid w:val="00A77AD1"/>
    <w:rsid w:val="00A802BF"/>
    <w:rsid w:val="00A82B26"/>
    <w:rsid w:val="00A83B61"/>
    <w:rsid w:val="00A90344"/>
    <w:rsid w:val="00A90A16"/>
    <w:rsid w:val="00A90E5C"/>
    <w:rsid w:val="00A911F7"/>
    <w:rsid w:val="00A91FFF"/>
    <w:rsid w:val="00A93A34"/>
    <w:rsid w:val="00A97014"/>
    <w:rsid w:val="00AA01F5"/>
    <w:rsid w:val="00AA0690"/>
    <w:rsid w:val="00AA07EF"/>
    <w:rsid w:val="00AA15D4"/>
    <w:rsid w:val="00AA281F"/>
    <w:rsid w:val="00AA4B68"/>
    <w:rsid w:val="00AA65E4"/>
    <w:rsid w:val="00AA6629"/>
    <w:rsid w:val="00AB1CCE"/>
    <w:rsid w:val="00AB3A93"/>
    <w:rsid w:val="00AC0E3A"/>
    <w:rsid w:val="00AC110E"/>
    <w:rsid w:val="00AC2A4E"/>
    <w:rsid w:val="00AC6D78"/>
    <w:rsid w:val="00AD0B3C"/>
    <w:rsid w:val="00AD248F"/>
    <w:rsid w:val="00AD2C61"/>
    <w:rsid w:val="00AD3272"/>
    <w:rsid w:val="00AD3EBD"/>
    <w:rsid w:val="00AD3F85"/>
    <w:rsid w:val="00AD4A73"/>
    <w:rsid w:val="00AD4C81"/>
    <w:rsid w:val="00AD53AE"/>
    <w:rsid w:val="00AD54E8"/>
    <w:rsid w:val="00AD56B7"/>
    <w:rsid w:val="00AD7992"/>
    <w:rsid w:val="00AE02C6"/>
    <w:rsid w:val="00AE157D"/>
    <w:rsid w:val="00AE1BB2"/>
    <w:rsid w:val="00AE28F2"/>
    <w:rsid w:val="00AE3689"/>
    <w:rsid w:val="00AE36FA"/>
    <w:rsid w:val="00AE5240"/>
    <w:rsid w:val="00AE633D"/>
    <w:rsid w:val="00AE6749"/>
    <w:rsid w:val="00AF0A08"/>
    <w:rsid w:val="00AF4711"/>
    <w:rsid w:val="00AF57EB"/>
    <w:rsid w:val="00AF6F63"/>
    <w:rsid w:val="00B01648"/>
    <w:rsid w:val="00B01A21"/>
    <w:rsid w:val="00B04F8C"/>
    <w:rsid w:val="00B06FCC"/>
    <w:rsid w:val="00B102B7"/>
    <w:rsid w:val="00B10337"/>
    <w:rsid w:val="00B11A86"/>
    <w:rsid w:val="00B15AFE"/>
    <w:rsid w:val="00B16AF2"/>
    <w:rsid w:val="00B20405"/>
    <w:rsid w:val="00B21421"/>
    <w:rsid w:val="00B217C9"/>
    <w:rsid w:val="00B21E2E"/>
    <w:rsid w:val="00B21E71"/>
    <w:rsid w:val="00B22524"/>
    <w:rsid w:val="00B242CA"/>
    <w:rsid w:val="00B3035C"/>
    <w:rsid w:val="00B30F50"/>
    <w:rsid w:val="00B3372F"/>
    <w:rsid w:val="00B3379A"/>
    <w:rsid w:val="00B33B90"/>
    <w:rsid w:val="00B35FD4"/>
    <w:rsid w:val="00B37C5B"/>
    <w:rsid w:val="00B40E35"/>
    <w:rsid w:val="00B415B4"/>
    <w:rsid w:val="00B41AA7"/>
    <w:rsid w:val="00B41E82"/>
    <w:rsid w:val="00B424BF"/>
    <w:rsid w:val="00B439E3"/>
    <w:rsid w:val="00B452D3"/>
    <w:rsid w:val="00B46B15"/>
    <w:rsid w:val="00B46E1C"/>
    <w:rsid w:val="00B5016A"/>
    <w:rsid w:val="00B52226"/>
    <w:rsid w:val="00B543CD"/>
    <w:rsid w:val="00B55FE3"/>
    <w:rsid w:val="00B56381"/>
    <w:rsid w:val="00B62009"/>
    <w:rsid w:val="00B62057"/>
    <w:rsid w:val="00B632E9"/>
    <w:rsid w:val="00B65662"/>
    <w:rsid w:val="00B70650"/>
    <w:rsid w:val="00B71532"/>
    <w:rsid w:val="00B71892"/>
    <w:rsid w:val="00B7224A"/>
    <w:rsid w:val="00B74313"/>
    <w:rsid w:val="00B745E2"/>
    <w:rsid w:val="00B74B49"/>
    <w:rsid w:val="00B75297"/>
    <w:rsid w:val="00B7636D"/>
    <w:rsid w:val="00B77F83"/>
    <w:rsid w:val="00B82E11"/>
    <w:rsid w:val="00B84A2F"/>
    <w:rsid w:val="00B84CCD"/>
    <w:rsid w:val="00B85628"/>
    <w:rsid w:val="00B86FF2"/>
    <w:rsid w:val="00B87729"/>
    <w:rsid w:val="00B87C16"/>
    <w:rsid w:val="00B91193"/>
    <w:rsid w:val="00B9152B"/>
    <w:rsid w:val="00B92154"/>
    <w:rsid w:val="00B92222"/>
    <w:rsid w:val="00B9307C"/>
    <w:rsid w:val="00B9440E"/>
    <w:rsid w:val="00B964B8"/>
    <w:rsid w:val="00B96D86"/>
    <w:rsid w:val="00B97215"/>
    <w:rsid w:val="00B973F2"/>
    <w:rsid w:val="00B97C22"/>
    <w:rsid w:val="00BA04C8"/>
    <w:rsid w:val="00BA2133"/>
    <w:rsid w:val="00BA4A2A"/>
    <w:rsid w:val="00BA5075"/>
    <w:rsid w:val="00BA6AD3"/>
    <w:rsid w:val="00BB0AC2"/>
    <w:rsid w:val="00BB0EB9"/>
    <w:rsid w:val="00BB31C6"/>
    <w:rsid w:val="00BB5297"/>
    <w:rsid w:val="00BB57D9"/>
    <w:rsid w:val="00BB59AA"/>
    <w:rsid w:val="00BB64E2"/>
    <w:rsid w:val="00BB6DFA"/>
    <w:rsid w:val="00BC163D"/>
    <w:rsid w:val="00BC31F4"/>
    <w:rsid w:val="00BC518F"/>
    <w:rsid w:val="00BC6160"/>
    <w:rsid w:val="00BC7388"/>
    <w:rsid w:val="00BD006B"/>
    <w:rsid w:val="00BD025B"/>
    <w:rsid w:val="00BD216D"/>
    <w:rsid w:val="00BD2F39"/>
    <w:rsid w:val="00BD435B"/>
    <w:rsid w:val="00BD4A9E"/>
    <w:rsid w:val="00BD4BF9"/>
    <w:rsid w:val="00BD5FD6"/>
    <w:rsid w:val="00BD738C"/>
    <w:rsid w:val="00BD75CA"/>
    <w:rsid w:val="00BE06A9"/>
    <w:rsid w:val="00BE1A96"/>
    <w:rsid w:val="00BE2F5E"/>
    <w:rsid w:val="00BE336F"/>
    <w:rsid w:val="00BE4539"/>
    <w:rsid w:val="00BE4D2B"/>
    <w:rsid w:val="00BE54C2"/>
    <w:rsid w:val="00BE5833"/>
    <w:rsid w:val="00BF0794"/>
    <w:rsid w:val="00BF14CE"/>
    <w:rsid w:val="00BF3E00"/>
    <w:rsid w:val="00BF5632"/>
    <w:rsid w:val="00BF567A"/>
    <w:rsid w:val="00BF5E17"/>
    <w:rsid w:val="00BF69FF"/>
    <w:rsid w:val="00C00231"/>
    <w:rsid w:val="00C01F93"/>
    <w:rsid w:val="00C03439"/>
    <w:rsid w:val="00C038C6"/>
    <w:rsid w:val="00C05C78"/>
    <w:rsid w:val="00C07148"/>
    <w:rsid w:val="00C16389"/>
    <w:rsid w:val="00C177EE"/>
    <w:rsid w:val="00C23A04"/>
    <w:rsid w:val="00C26C2A"/>
    <w:rsid w:val="00C27509"/>
    <w:rsid w:val="00C30085"/>
    <w:rsid w:val="00C3093C"/>
    <w:rsid w:val="00C31949"/>
    <w:rsid w:val="00C3408E"/>
    <w:rsid w:val="00C34255"/>
    <w:rsid w:val="00C35293"/>
    <w:rsid w:val="00C408A7"/>
    <w:rsid w:val="00C43F74"/>
    <w:rsid w:val="00C46C4C"/>
    <w:rsid w:val="00C47AA0"/>
    <w:rsid w:val="00C50180"/>
    <w:rsid w:val="00C53DBB"/>
    <w:rsid w:val="00C62311"/>
    <w:rsid w:val="00C626BE"/>
    <w:rsid w:val="00C63115"/>
    <w:rsid w:val="00C63951"/>
    <w:rsid w:val="00C63AB3"/>
    <w:rsid w:val="00C66E42"/>
    <w:rsid w:val="00C72363"/>
    <w:rsid w:val="00C72A53"/>
    <w:rsid w:val="00C73477"/>
    <w:rsid w:val="00C73562"/>
    <w:rsid w:val="00C743B2"/>
    <w:rsid w:val="00C7754E"/>
    <w:rsid w:val="00C77BA5"/>
    <w:rsid w:val="00C80FBC"/>
    <w:rsid w:val="00C86590"/>
    <w:rsid w:val="00C9173A"/>
    <w:rsid w:val="00C929B5"/>
    <w:rsid w:val="00C93050"/>
    <w:rsid w:val="00C94B8D"/>
    <w:rsid w:val="00C962DB"/>
    <w:rsid w:val="00C97140"/>
    <w:rsid w:val="00C97D52"/>
    <w:rsid w:val="00CA493E"/>
    <w:rsid w:val="00CA4FFF"/>
    <w:rsid w:val="00CA61C1"/>
    <w:rsid w:val="00CB13AA"/>
    <w:rsid w:val="00CB2349"/>
    <w:rsid w:val="00CB491E"/>
    <w:rsid w:val="00CB59CB"/>
    <w:rsid w:val="00CB5C02"/>
    <w:rsid w:val="00CB60BB"/>
    <w:rsid w:val="00CB77A1"/>
    <w:rsid w:val="00CC2C4D"/>
    <w:rsid w:val="00CC3AF5"/>
    <w:rsid w:val="00CC401C"/>
    <w:rsid w:val="00CD1FE1"/>
    <w:rsid w:val="00CD2A47"/>
    <w:rsid w:val="00CD37B7"/>
    <w:rsid w:val="00CD3FB0"/>
    <w:rsid w:val="00CD4395"/>
    <w:rsid w:val="00CD6D73"/>
    <w:rsid w:val="00CD738E"/>
    <w:rsid w:val="00CE047D"/>
    <w:rsid w:val="00CE1AA6"/>
    <w:rsid w:val="00CE2804"/>
    <w:rsid w:val="00CE3240"/>
    <w:rsid w:val="00CE4582"/>
    <w:rsid w:val="00CF0BAA"/>
    <w:rsid w:val="00CF143E"/>
    <w:rsid w:val="00CF2A6A"/>
    <w:rsid w:val="00CF71A4"/>
    <w:rsid w:val="00CF7BCF"/>
    <w:rsid w:val="00D02583"/>
    <w:rsid w:val="00D05E12"/>
    <w:rsid w:val="00D06C0C"/>
    <w:rsid w:val="00D10B77"/>
    <w:rsid w:val="00D12CF7"/>
    <w:rsid w:val="00D136C6"/>
    <w:rsid w:val="00D15DB4"/>
    <w:rsid w:val="00D16001"/>
    <w:rsid w:val="00D1633D"/>
    <w:rsid w:val="00D17B3D"/>
    <w:rsid w:val="00D20380"/>
    <w:rsid w:val="00D20F94"/>
    <w:rsid w:val="00D21AF7"/>
    <w:rsid w:val="00D22007"/>
    <w:rsid w:val="00D22248"/>
    <w:rsid w:val="00D229D0"/>
    <w:rsid w:val="00D30444"/>
    <w:rsid w:val="00D3102D"/>
    <w:rsid w:val="00D32DA1"/>
    <w:rsid w:val="00D3591C"/>
    <w:rsid w:val="00D432F4"/>
    <w:rsid w:val="00D437A9"/>
    <w:rsid w:val="00D45C96"/>
    <w:rsid w:val="00D47DA3"/>
    <w:rsid w:val="00D51052"/>
    <w:rsid w:val="00D52815"/>
    <w:rsid w:val="00D52C22"/>
    <w:rsid w:val="00D577B7"/>
    <w:rsid w:val="00D601AF"/>
    <w:rsid w:val="00D60F43"/>
    <w:rsid w:val="00D622A3"/>
    <w:rsid w:val="00D65875"/>
    <w:rsid w:val="00D66A1A"/>
    <w:rsid w:val="00D6751C"/>
    <w:rsid w:val="00D70638"/>
    <w:rsid w:val="00D70AC1"/>
    <w:rsid w:val="00D710D7"/>
    <w:rsid w:val="00D711E0"/>
    <w:rsid w:val="00D73ADB"/>
    <w:rsid w:val="00D73F75"/>
    <w:rsid w:val="00D743A3"/>
    <w:rsid w:val="00D745DE"/>
    <w:rsid w:val="00D74ACD"/>
    <w:rsid w:val="00D86425"/>
    <w:rsid w:val="00D87565"/>
    <w:rsid w:val="00D87677"/>
    <w:rsid w:val="00D911C6"/>
    <w:rsid w:val="00D9226B"/>
    <w:rsid w:val="00D93DFB"/>
    <w:rsid w:val="00D95326"/>
    <w:rsid w:val="00D95495"/>
    <w:rsid w:val="00D96D16"/>
    <w:rsid w:val="00D97028"/>
    <w:rsid w:val="00DA03A7"/>
    <w:rsid w:val="00DA3E23"/>
    <w:rsid w:val="00DA7CEA"/>
    <w:rsid w:val="00DB28A9"/>
    <w:rsid w:val="00DB5BBE"/>
    <w:rsid w:val="00DB7352"/>
    <w:rsid w:val="00DC1203"/>
    <w:rsid w:val="00DC3403"/>
    <w:rsid w:val="00DC68A9"/>
    <w:rsid w:val="00DC6AF0"/>
    <w:rsid w:val="00DD03B5"/>
    <w:rsid w:val="00DD0B53"/>
    <w:rsid w:val="00DD0EBC"/>
    <w:rsid w:val="00DD1240"/>
    <w:rsid w:val="00DD1B98"/>
    <w:rsid w:val="00DD26F4"/>
    <w:rsid w:val="00DD41CB"/>
    <w:rsid w:val="00DD479C"/>
    <w:rsid w:val="00DD51D6"/>
    <w:rsid w:val="00DD72CD"/>
    <w:rsid w:val="00DD7C69"/>
    <w:rsid w:val="00DE1E5B"/>
    <w:rsid w:val="00DE208F"/>
    <w:rsid w:val="00DE40B9"/>
    <w:rsid w:val="00DE4703"/>
    <w:rsid w:val="00DE4FF9"/>
    <w:rsid w:val="00DE57C6"/>
    <w:rsid w:val="00DE650F"/>
    <w:rsid w:val="00DF06D9"/>
    <w:rsid w:val="00DF5EAA"/>
    <w:rsid w:val="00DF6FCA"/>
    <w:rsid w:val="00DF733F"/>
    <w:rsid w:val="00E00001"/>
    <w:rsid w:val="00E006FF"/>
    <w:rsid w:val="00E009F3"/>
    <w:rsid w:val="00E0101C"/>
    <w:rsid w:val="00E034BD"/>
    <w:rsid w:val="00E0524D"/>
    <w:rsid w:val="00E053AF"/>
    <w:rsid w:val="00E07C7E"/>
    <w:rsid w:val="00E11DBA"/>
    <w:rsid w:val="00E140A3"/>
    <w:rsid w:val="00E148FC"/>
    <w:rsid w:val="00E14962"/>
    <w:rsid w:val="00E1739E"/>
    <w:rsid w:val="00E17488"/>
    <w:rsid w:val="00E21949"/>
    <w:rsid w:val="00E22EC5"/>
    <w:rsid w:val="00E26436"/>
    <w:rsid w:val="00E266F5"/>
    <w:rsid w:val="00E319E4"/>
    <w:rsid w:val="00E32731"/>
    <w:rsid w:val="00E33EE0"/>
    <w:rsid w:val="00E3509A"/>
    <w:rsid w:val="00E3556C"/>
    <w:rsid w:val="00E41AE6"/>
    <w:rsid w:val="00E436E2"/>
    <w:rsid w:val="00E436FE"/>
    <w:rsid w:val="00E4591D"/>
    <w:rsid w:val="00E509BB"/>
    <w:rsid w:val="00E52D1B"/>
    <w:rsid w:val="00E540EE"/>
    <w:rsid w:val="00E54859"/>
    <w:rsid w:val="00E560B9"/>
    <w:rsid w:val="00E619A4"/>
    <w:rsid w:val="00E6212F"/>
    <w:rsid w:val="00E62E5A"/>
    <w:rsid w:val="00E636A1"/>
    <w:rsid w:val="00E64157"/>
    <w:rsid w:val="00E7249A"/>
    <w:rsid w:val="00E743C8"/>
    <w:rsid w:val="00E7477D"/>
    <w:rsid w:val="00E82E0B"/>
    <w:rsid w:val="00E8433D"/>
    <w:rsid w:val="00E84AC8"/>
    <w:rsid w:val="00E84F4C"/>
    <w:rsid w:val="00E85617"/>
    <w:rsid w:val="00E90A7B"/>
    <w:rsid w:val="00E90EE9"/>
    <w:rsid w:val="00E928CB"/>
    <w:rsid w:val="00E949A3"/>
    <w:rsid w:val="00E95CD4"/>
    <w:rsid w:val="00EA0EDB"/>
    <w:rsid w:val="00EA1D6B"/>
    <w:rsid w:val="00EA2F61"/>
    <w:rsid w:val="00EA3A36"/>
    <w:rsid w:val="00EA4419"/>
    <w:rsid w:val="00EA4FAC"/>
    <w:rsid w:val="00EB0BAA"/>
    <w:rsid w:val="00EB14DD"/>
    <w:rsid w:val="00EB23A7"/>
    <w:rsid w:val="00EB4B54"/>
    <w:rsid w:val="00EB56B2"/>
    <w:rsid w:val="00EB70DC"/>
    <w:rsid w:val="00EB7F66"/>
    <w:rsid w:val="00EB7FD4"/>
    <w:rsid w:val="00EC1A23"/>
    <w:rsid w:val="00EC4BA6"/>
    <w:rsid w:val="00EC64F6"/>
    <w:rsid w:val="00EC7AF0"/>
    <w:rsid w:val="00ED0036"/>
    <w:rsid w:val="00ED05F9"/>
    <w:rsid w:val="00ED0915"/>
    <w:rsid w:val="00ED0A7C"/>
    <w:rsid w:val="00ED328A"/>
    <w:rsid w:val="00ED729F"/>
    <w:rsid w:val="00ED77C1"/>
    <w:rsid w:val="00EE04DA"/>
    <w:rsid w:val="00EE4293"/>
    <w:rsid w:val="00EE4718"/>
    <w:rsid w:val="00EE5DD8"/>
    <w:rsid w:val="00EE5F69"/>
    <w:rsid w:val="00EE6F93"/>
    <w:rsid w:val="00EF026C"/>
    <w:rsid w:val="00EF23B1"/>
    <w:rsid w:val="00EF5BE0"/>
    <w:rsid w:val="00EF716B"/>
    <w:rsid w:val="00EF7911"/>
    <w:rsid w:val="00F045F9"/>
    <w:rsid w:val="00F04A86"/>
    <w:rsid w:val="00F065B8"/>
    <w:rsid w:val="00F0763B"/>
    <w:rsid w:val="00F07DC4"/>
    <w:rsid w:val="00F11703"/>
    <w:rsid w:val="00F11743"/>
    <w:rsid w:val="00F11EC0"/>
    <w:rsid w:val="00F167EE"/>
    <w:rsid w:val="00F219A3"/>
    <w:rsid w:val="00F22D15"/>
    <w:rsid w:val="00F311F7"/>
    <w:rsid w:val="00F31A55"/>
    <w:rsid w:val="00F31E12"/>
    <w:rsid w:val="00F37F7B"/>
    <w:rsid w:val="00F41DE3"/>
    <w:rsid w:val="00F423C9"/>
    <w:rsid w:val="00F427E2"/>
    <w:rsid w:val="00F43119"/>
    <w:rsid w:val="00F43278"/>
    <w:rsid w:val="00F4451F"/>
    <w:rsid w:val="00F45768"/>
    <w:rsid w:val="00F45A2D"/>
    <w:rsid w:val="00F46534"/>
    <w:rsid w:val="00F50F9D"/>
    <w:rsid w:val="00F52578"/>
    <w:rsid w:val="00F54EB6"/>
    <w:rsid w:val="00F56DB0"/>
    <w:rsid w:val="00F5797E"/>
    <w:rsid w:val="00F605AF"/>
    <w:rsid w:val="00F61D55"/>
    <w:rsid w:val="00F63442"/>
    <w:rsid w:val="00F63479"/>
    <w:rsid w:val="00F676B1"/>
    <w:rsid w:val="00F678ED"/>
    <w:rsid w:val="00F70AAA"/>
    <w:rsid w:val="00F757D9"/>
    <w:rsid w:val="00F75F2E"/>
    <w:rsid w:val="00F76381"/>
    <w:rsid w:val="00F80F46"/>
    <w:rsid w:val="00F80F8E"/>
    <w:rsid w:val="00F8208F"/>
    <w:rsid w:val="00F831F3"/>
    <w:rsid w:val="00F850FC"/>
    <w:rsid w:val="00F85DB7"/>
    <w:rsid w:val="00F86137"/>
    <w:rsid w:val="00F87254"/>
    <w:rsid w:val="00F92743"/>
    <w:rsid w:val="00F92977"/>
    <w:rsid w:val="00F9315B"/>
    <w:rsid w:val="00F93AC2"/>
    <w:rsid w:val="00FA09C0"/>
    <w:rsid w:val="00FA451A"/>
    <w:rsid w:val="00FA4C8B"/>
    <w:rsid w:val="00FA4D67"/>
    <w:rsid w:val="00FA5837"/>
    <w:rsid w:val="00FA6284"/>
    <w:rsid w:val="00FB04B0"/>
    <w:rsid w:val="00FB19D7"/>
    <w:rsid w:val="00FB1CFC"/>
    <w:rsid w:val="00FB31D1"/>
    <w:rsid w:val="00FB3B25"/>
    <w:rsid w:val="00FB5445"/>
    <w:rsid w:val="00FB58B2"/>
    <w:rsid w:val="00FB6780"/>
    <w:rsid w:val="00FB67E5"/>
    <w:rsid w:val="00FB6CDE"/>
    <w:rsid w:val="00FB7DD4"/>
    <w:rsid w:val="00FC1AF4"/>
    <w:rsid w:val="00FC405C"/>
    <w:rsid w:val="00FC6BCE"/>
    <w:rsid w:val="00FC7B8E"/>
    <w:rsid w:val="00FD1523"/>
    <w:rsid w:val="00FD39EA"/>
    <w:rsid w:val="00FD73B5"/>
    <w:rsid w:val="00FD7B5B"/>
    <w:rsid w:val="00FE13C6"/>
    <w:rsid w:val="00FE1618"/>
    <w:rsid w:val="00FE175B"/>
    <w:rsid w:val="00FE4579"/>
    <w:rsid w:val="00FE4B12"/>
    <w:rsid w:val="00FE5D42"/>
    <w:rsid w:val="00FF0121"/>
    <w:rsid w:val="00FF0721"/>
    <w:rsid w:val="00FF1621"/>
    <w:rsid w:val="00FF3114"/>
    <w:rsid w:val="00FF410D"/>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F474"/>
  <w15:chartTrackingRefBased/>
  <w15:docId w15:val="{25154BD7-660D-4131-84F7-893D7E84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9549">
      <w:bodyDiv w:val="1"/>
      <w:marLeft w:val="0"/>
      <w:marRight w:val="0"/>
      <w:marTop w:val="0"/>
      <w:marBottom w:val="0"/>
      <w:divBdr>
        <w:top w:val="none" w:sz="0" w:space="0" w:color="auto"/>
        <w:left w:val="none" w:sz="0" w:space="0" w:color="auto"/>
        <w:bottom w:val="none" w:sz="0" w:space="0" w:color="auto"/>
        <w:right w:val="none" w:sz="0" w:space="0" w:color="auto"/>
      </w:divBdr>
      <w:divsChild>
        <w:div w:id="72876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Екатерина Викторовна Хангуева</cp:lastModifiedBy>
  <cp:revision>2</cp:revision>
  <dcterms:created xsi:type="dcterms:W3CDTF">2022-07-05T08:37:00Z</dcterms:created>
  <dcterms:modified xsi:type="dcterms:W3CDTF">2022-07-06T02:30:00Z</dcterms:modified>
</cp:coreProperties>
</file>