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CC" w:rsidRPr="00CD6847" w:rsidRDefault="006B1951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57225"/>
            <wp:effectExtent l="0" t="0" r="0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C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5D44CC" w:rsidRPr="00CD6847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CD6847">
        <w:rPr>
          <w:b/>
          <w:szCs w:val="28"/>
        </w:rPr>
        <w:t>МУНИЦИПАЛЬНОЕ ОБРАЗОВАНИЕ «ГОРОД МИРНЫЙ»</w:t>
      </w:r>
    </w:p>
    <w:p w:rsidR="005D44CC" w:rsidRPr="00CD6847" w:rsidRDefault="005D44CC" w:rsidP="005D44C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CD6847">
        <w:rPr>
          <w:b/>
          <w:szCs w:val="28"/>
        </w:rPr>
        <w:t>МИРНИНСКОГО РАЙОНА РЕСПУБЛИКИ САХА (ЯКУТИЯ)</w:t>
      </w:r>
    </w:p>
    <w:p w:rsidR="005D44CC" w:rsidRPr="00CD6847" w:rsidRDefault="005D44CC" w:rsidP="005D44CC">
      <w:pPr>
        <w:spacing w:line="360" w:lineRule="auto"/>
        <w:jc w:val="center"/>
        <w:rPr>
          <w:b/>
          <w:sz w:val="28"/>
          <w:szCs w:val="28"/>
        </w:rPr>
      </w:pPr>
      <w:r w:rsidRPr="00CD6847">
        <w:rPr>
          <w:b/>
          <w:sz w:val="28"/>
          <w:szCs w:val="28"/>
        </w:rPr>
        <w:t>ГОРОДСКОЙ СОВЕТ</w:t>
      </w:r>
    </w:p>
    <w:p w:rsidR="005D44CC" w:rsidRPr="00CD6847" w:rsidRDefault="005D44CC" w:rsidP="005D44CC">
      <w:pPr>
        <w:jc w:val="center"/>
        <w:rPr>
          <w:b/>
          <w:spacing w:val="-2"/>
          <w:szCs w:val="28"/>
        </w:rPr>
      </w:pPr>
      <w:r w:rsidRPr="00CD6847">
        <w:rPr>
          <w:b/>
          <w:spacing w:val="-2"/>
          <w:szCs w:val="28"/>
        </w:rPr>
        <w:t>САХА РЕСПУБЛИКАТЫН МИИРИНЭЙ ОРОЙУОНУН</w:t>
      </w:r>
    </w:p>
    <w:p w:rsidR="005D44CC" w:rsidRPr="00CD6847" w:rsidRDefault="005D44CC" w:rsidP="005D44CC">
      <w:pPr>
        <w:jc w:val="center"/>
        <w:rPr>
          <w:b/>
          <w:spacing w:val="-2"/>
          <w:szCs w:val="28"/>
        </w:rPr>
      </w:pPr>
      <w:r w:rsidRPr="00CD6847">
        <w:rPr>
          <w:b/>
          <w:spacing w:val="-2"/>
          <w:szCs w:val="28"/>
        </w:rPr>
        <w:t>«МИИРИНЭЙ КУОРАТ»  МУНИЦИПАЛЬНАЙ ТЭРИЛЛИИ</w:t>
      </w:r>
    </w:p>
    <w:p w:rsidR="005D44CC" w:rsidRPr="00CD6847" w:rsidRDefault="005D44CC" w:rsidP="005D44C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CD6847">
        <w:rPr>
          <w:b/>
          <w:spacing w:val="-2"/>
          <w:sz w:val="28"/>
          <w:szCs w:val="28"/>
        </w:rPr>
        <w:t>КУОРАТ СЭБИЭТЭ</w:t>
      </w:r>
    </w:p>
    <w:p w:rsidR="005D44CC" w:rsidRPr="00CD6847" w:rsidRDefault="005D44CC" w:rsidP="005D44CC">
      <w:pPr>
        <w:jc w:val="center"/>
        <w:rPr>
          <w:b/>
          <w:sz w:val="28"/>
          <w:szCs w:val="28"/>
        </w:rPr>
      </w:pPr>
      <w:r w:rsidRPr="00CD6847">
        <w:rPr>
          <w:b/>
          <w:sz w:val="28"/>
          <w:szCs w:val="28"/>
        </w:rPr>
        <w:t>РЕШЕНИЕ</w:t>
      </w:r>
    </w:p>
    <w:p w:rsidR="005D44CC" w:rsidRPr="00CD6847" w:rsidRDefault="005D44CC" w:rsidP="005D44CC">
      <w:pPr>
        <w:jc w:val="center"/>
        <w:rPr>
          <w:b/>
          <w:sz w:val="28"/>
          <w:szCs w:val="28"/>
        </w:rPr>
      </w:pPr>
      <w:proofErr w:type="gramStart"/>
      <w:r w:rsidRPr="00CD6847">
        <w:rPr>
          <w:b/>
          <w:sz w:val="28"/>
          <w:szCs w:val="28"/>
        </w:rPr>
        <w:t>БЫ</w:t>
      </w:r>
      <w:proofErr w:type="gramEnd"/>
      <w:r w:rsidRPr="00CD6847">
        <w:rPr>
          <w:b/>
          <w:sz w:val="28"/>
          <w:szCs w:val="28"/>
        </w:rPr>
        <w:t>ҺААРЫЫ</w:t>
      </w:r>
    </w:p>
    <w:p w:rsidR="005D44CC" w:rsidRPr="00CD6847" w:rsidRDefault="005D44CC" w:rsidP="005D44CC">
      <w:pPr>
        <w:jc w:val="center"/>
        <w:rPr>
          <w:sz w:val="28"/>
          <w:szCs w:val="28"/>
        </w:rPr>
      </w:pPr>
    </w:p>
    <w:p w:rsidR="00A220EA" w:rsidRDefault="00A220EA" w:rsidP="00A220E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27.08.2020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33-5</w:t>
      </w:r>
    </w:p>
    <w:p w:rsidR="00135782" w:rsidRPr="00E00C7C" w:rsidRDefault="00135782" w:rsidP="00E00C7C">
      <w:pPr>
        <w:spacing w:line="360" w:lineRule="auto"/>
        <w:rPr>
          <w:b/>
          <w:bCs/>
          <w:sz w:val="28"/>
          <w:szCs w:val="28"/>
        </w:rPr>
      </w:pPr>
    </w:p>
    <w:p w:rsidR="006E3540" w:rsidRPr="00E00C7C" w:rsidRDefault="008C685E" w:rsidP="00A220EA">
      <w:pPr>
        <w:spacing w:line="276" w:lineRule="auto"/>
        <w:jc w:val="center"/>
        <w:rPr>
          <w:b/>
          <w:sz w:val="28"/>
          <w:szCs w:val="28"/>
          <w:lang w:eastAsia="x-none"/>
        </w:rPr>
      </w:pPr>
      <w:r w:rsidRPr="00E00C7C">
        <w:rPr>
          <w:spacing w:val="-4"/>
          <w:sz w:val="28"/>
          <w:szCs w:val="28"/>
        </w:rPr>
        <w:t xml:space="preserve"> </w:t>
      </w:r>
      <w:r w:rsidR="00514CA2">
        <w:rPr>
          <w:b/>
          <w:sz w:val="28"/>
          <w:szCs w:val="28"/>
          <w:lang w:val="x-none" w:eastAsia="x-none"/>
        </w:rPr>
        <w:t xml:space="preserve">О </w:t>
      </w:r>
      <w:r w:rsidR="00103EFE">
        <w:rPr>
          <w:b/>
          <w:sz w:val="28"/>
          <w:szCs w:val="28"/>
          <w:lang w:eastAsia="x-none"/>
        </w:rPr>
        <w:t>законодательной инициативе в Государственное Собрание (Ил Т</w:t>
      </w:r>
      <w:r w:rsidR="00103EFE">
        <w:rPr>
          <w:b/>
          <w:sz w:val="28"/>
          <w:szCs w:val="28"/>
          <w:lang w:val="en-US" w:eastAsia="x-none"/>
        </w:rPr>
        <w:t>y</w:t>
      </w:r>
      <w:proofErr w:type="spellStart"/>
      <w:r w:rsidR="00103EFE">
        <w:rPr>
          <w:b/>
          <w:sz w:val="28"/>
          <w:szCs w:val="28"/>
          <w:lang w:eastAsia="x-none"/>
        </w:rPr>
        <w:t>мэн</w:t>
      </w:r>
      <w:proofErr w:type="spellEnd"/>
      <w:r w:rsidR="00103EFE">
        <w:rPr>
          <w:b/>
          <w:sz w:val="28"/>
          <w:szCs w:val="28"/>
          <w:lang w:eastAsia="x-none"/>
        </w:rPr>
        <w:t xml:space="preserve">) Республики Саха (Якутия) о внесении дополнений в статью 24.2 Земельного кодекса Республики Саха (Якутия) </w:t>
      </w:r>
    </w:p>
    <w:p w:rsidR="00280908" w:rsidRPr="00E00C7C" w:rsidRDefault="00280908" w:rsidP="00A220EA">
      <w:pPr>
        <w:spacing w:line="276" w:lineRule="auto"/>
        <w:ind w:right="-1"/>
        <w:jc w:val="both"/>
        <w:rPr>
          <w:b/>
          <w:spacing w:val="-4"/>
          <w:sz w:val="28"/>
          <w:szCs w:val="28"/>
          <w:lang w:eastAsia="x-none"/>
        </w:rPr>
      </w:pPr>
    </w:p>
    <w:p w:rsidR="00E00C7C" w:rsidRDefault="006E3540" w:rsidP="00A220EA">
      <w:pPr>
        <w:spacing w:line="276" w:lineRule="auto"/>
        <w:ind w:right="-1" w:firstLine="709"/>
        <w:jc w:val="both"/>
        <w:rPr>
          <w:b/>
          <w:spacing w:val="-6"/>
          <w:sz w:val="28"/>
          <w:szCs w:val="28"/>
        </w:rPr>
      </w:pPr>
      <w:r w:rsidRPr="00E00C7C">
        <w:rPr>
          <w:spacing w:val="-6"/>
          <w:sz w:val="28"/>
          <w:szCs w:val="28"/>
        </w:rPr>
        <w:t xml:space="preserve">В </w:t>
      </w:r>
      <w:r w:rsidR="00103EFE">
        <w:rPr>
          <w:spacing w:val="-6"/>
          <w:sz w:val="28"/>
          <w:szCs w:val="28"/>
        </w:rPr>
        <w:t>целях восполнения пробела в Земельном кодексе Республики Саха (Якутия), руководствуясь ст. 6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 1 ст. 62 Конституции (Основного закона) Республики Саха (Якутия),</w:t>
      </w:r>
      <w:r w:rsidR="00DD61C0">
        <w:rPr>
          <w:spacing w:val="-6"/>
          <w:sz w:val="28"/>
          <w:szCs w:val="28"/>
        </w:rPr>
        <w:t xml:space="preserve"> ч. 1</w:t>
      </w:r>
      <w:r w:rsidR="00103EFE">
        <w:rPr>
          <w:spacing w:val="-6"/>
          <w:sz w:val="28"/>
          <w:szCs w:val="28"/>
        </w:rPr>
        <w:t xml:space="preserve"> ст. 18 Конституционного закона Республики Сах</w:t>
      </w:r>
      <w:proofErr w:type="gramStart"/>
      <w:r w:rsidR="00103EFE">
        <w:rPr>
          <w:spacing w:val="-6"/>
          <w:sz w:val="28"/>
          <w:szCs w:val="28"/>
        </w:rPr>
        <w:t>а(</w:t>
      </w:r>
      <w:proofErr w:type="gramEnd"/>
      <w:r w:rsidR="00103EFE">
        <w:rPr>
          <w:spacing w:val="-6"/>
          <w:sz w:val="28"/>
          <w:szCs w:val="28"/>
        </w:rPr>
        <w:t>Якутия) от 10.07.2002 № 35-З № 401-</w:t>
      </w:r>
      <w:r w:rsidR="00103EFE">
        <w:rPr>
          <w:spacing w:val="-6"/>
          <w:sz w:val="28"/>
          <w:szCs w:val="28"/>
          <w:lang w:val="en-US"/>
        </w:rPr>
        <w:t>II</w:t>
      </w:r>
      <w:r w:rsidR="00103EFE">
        <w:rPr>
          <w:spacing w:val="-6"/>
          <w:sz w:val="28"/>
          <w:szCs w:val="28"/>
        </w:rPr>
        <w:t xml:space="preserve"> «О </w:t>
      </w:r>
      <w:r w:rsidR="00DD61C0">
        <w:rPr>
          <w:spacing w:val="-6"/>
          <w:sz w:val="28"/>
          <w:szCs w:val="28"/>
        </w:rPr>
        <w:t>Г</w:t>
      </w:r>
      <w:r w:rsidR="00103EFE">
        <w:rPr>
          <w:spacing w:val="-6"/>
          <w:sz w:val="28"/>
          <w:szCs w:val="28"/>
        </w:rPr>
        <w:t xml:space="preserve">осударственном Собрании (Ил </w:t>
      </w:r>
      <w:proofErr w:type="spellStart"/>
      <w:r w:rsidR="00103EFE">
        <w:rPr>
          <w:spacing w:val="-6"/>
          <w:sz w:val="28"/>
          <w:szCs w:val="28"/>
        </w:rPr>
        <w:t>Тумэн</w:t>
      </w:r>
      <w:proofErr w:type="spellEnd"/>
      <w:r w:rsidR="00103EFE">
        <w:rPr>
          <w:spacing w:val="-6"/>
          <w:sz w:val="28"/>
          <w:szCs w:val="28"/>
        </w:rPr>
        <w:t xml:space="preserve">) </w:t>
      </w:r>
      <w:proofErr w:type="gramStart"/>
      <w:r w:rsidR="00103EFE">
        <w:rPr>
          <w:spacing w:val="-6"/>
          <w:sz w:val="28"/>
          <w:szCs w:val="28"/>
        </w:rPr>
        <w:t xml:space="preserve">Республики Саха (Якутия)», п. 2 ст. 24 Устава МО «Город Мирный» Мирнинского района Республики Саха </w:t>
      </w:r>
      <w:r w:rsidR="00165C3E">
        <w:rPr>
          <w:spacing w:val="-6"/>
          <w:sz w:val="28"/>
          <w:szCs w:val="28"/>
        </w:rPr>
        <w:t>(Якутия),</w:t>
      </w:r>
      <w:r w:rsidR="00103EFE">
        <w:rPr>
          <w:spacing w:val="-6"/>
          <w:sz w:val="28"/>
          <w:szCs w:val="28"/>
        </w:rPr>
        <w:t xml:space="preserve"> </w:t>
      </w:r>
      <w:r w:rsidR="00EA2751" w:rsidRPr="00E00C7C">
        <w:rPr>
          <w:b/>
          <w:spacing w:val="-6"/>
          <w:sz w:val="28"/>
          <w:szCs w:val="28"/>
        </w:rPr>
        <w:t xml:space="preserve">городской Совет </w:t>
      </w:r>
      <w:proofErr w:type="gramEnd"/>
    </w:p>
    <w:p w:rsidR="00EA2751" w:rsidRPr="00E00C7C" w:rsidRDefault="005D44CC" w:rsidP="00A220EA">
      <w:pPr>
        <w:spacing w:line="276" w:lineRule="auto"/>
        <w:ind w:right="-1"/>
        <w:jc w:val="both"/>
        <w:rPr>
          <w:spacing w:val="-6"/>
          <w:sz w:val="28"/>
          <w:szCs w:val="28"/>
        </w:rPr>
      </w:pPr>
      <w:r w:rsidRPr="00E00C7C">
        <w:rPr>
          <w:b/>
          <w:spacing w:val="-6"/>
          <w:sz w:val="28"/>
          <w:szCs w:val="28"/>
        </w:rPr>
        <w:t>РЕШИЛ</w:t>
      </w:r>
      <w:r w:rsidR="00EA2751" w:rsidRPr="00E00C7C">
        <w:rPr>
          <w:b/>
          <w:spacing w:val="-6"/>
          <w:sz w:val="28"/>
          <w:szCs w:val="28"/>
        </w:rPr>
        <w:t>:</w:t>
      </w:r>
      <w:r w:rsidR="00EA2751" w:rsidRPr="00E00C7C">
        <w:rPr>
          <w:spacing w:val="-6"/>
          <w:sz w:val="28"/>
          <w:szCs w:val="28"/>
        </w:rPr>
        <w:t xml:space="preserve"> </w:t>
      </w:r>
    </w:p>
    <w:p w:rsidR="00DD61C0" w:rsidRDefault="004E3091" w:rsidP="00A220E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00C7C">
        <w:rPr>
          <w:sz w:val="28"/>
          <w:szCs w:val="28"/>
        </w:rPr>
        <w:t xml:space="preserve">1. </w:t>
      </w:r>
      <w:r w:rsidR="00165C3E">
        <w:rPr>
          <w:sz w:val="28"/>
          <w:szCs w:val="28"/>
        </w:rPr>
        <w:t>Одобрить проект Закона Республики Саха (Якутия) о внесении дополнений в статью 24.2 Земельного кодекса Республики Саха (Якутия) (приложение № 1).</w:t>
      </w:r>
    </w:p>
    <w:p w:rsidR="005D44CC" w:rsidRPr="00E00C7C" w:rsidRDefault="004C6546" w:rsidP="00A220EA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00C7C">
        <w:rPr>
          <w:sz w:val="28"/>
          <w:szCs w:val="28"/>
        </w:rPr>
        <w:t>2.</w:t>
      </w:r>
      <w:r w:rsidRPr="00E00C7C">
        <w:rPr>
          <w:b/>
          <w:sz w:val="28"/>
          <w:szCs w:val="28"/>
        </w:rPr>
        <w:t xml:space="preserve"> </w:t>
      </w:r>
      <w:r w:rsidR="00165C3E" w:rsidRPr="00165C3E">
        <w:rPr>
          <w:bCs/>
          <w:sz w:val="28"/>
          <w:szCs w:val="28"/>
        </w:rPr>
        <w:t xml:space="preserve">Выйти </w:t>
      </w:r>
      <w:r w:rsidR="00165C3E">
        <w:rPr>
          <w:sz w:val="28"/>
          <w:szCs w:val="28"/>
        </w:rPr>
        <w:t xml:space="preserve">с законодательной инициативой в Государственное Собрание (Ил </w:t>
      </w:r>
      <w:proofErr w:type="spellStart"/>
      <w:r w:rsidR="00165C3E">
        <w:rPr>
          <w:sz w:val="28"/>
          <w:szCs w:val="28"/>
        </w:rPr>
        <w:t>Тумэн</w:t>
      </w:r>
      <w:proofErr w:type="spellEnd"/>
      <w:r w:rsidR="00165C3E">
        <w:rPr>
          <w:sz w:val="28"/>
          <w:szCs w:val="28"/>
        </w:rPr>
        <w:t xml:space="preserve">) Республики Саха (Якутия) о внесении дополнений в статью 24.2 Земельного кодекса Республики Саха (Якутия). </w:t>
      </w:r>
    </w:p>
    <w:p w:rsidR="00165C3E" w:rsidRDefault="00210580" w:rsidP="00A220EA">
      <w:pPr>
        <w:tabs>
          <w:tab w:val="left" w:pos="0"/>
          <w:tab w:val="left" w:pos="426"/>
          <w:tab w:val="left" w:pos="851"/>
          <w:tab w:val="left" w:pos="1276"/>
        </w:tabs>
        <w:spacing w:line="276" w:lineRule="auto"/>
        <w:ind w:right="140" w:firstLine="709"/>
        <w:jc w:val="both"/>
        <w:rPr>
          <w:bCs/>
          <w:iCs/>
          <w:color w:val="000000"/>
          <w:sz w:val="28"/>
          <w:szCs w:val="28"/>
        </w:rPr>
      </w:pPr>
      <w:r w:rsidRPr="00E00C7C">
        <w:rPr>
          <w:bCs/>
          <w:iCs/>
          <w:color w:val="000000"/>
          <w:sz w:val="28"/>
          <w:szCs w:val="28"/>
        </w:rPr>
        <w:t>3.</w:t>
      </w:r>
      <w:r w:rsidR="00165C3E">
        <w:rPr>
          <w:bCs/>
          <w:iCs/>
          <w:color w:val="000000"/>
          <w:sz w:val="28"/>
          <w:szCs w:val="28"/>
        </w:rPr>
        <w:t xml:space="preserve"> Направить указанный в п. 1 настоящего решения законопроект в Государственное Собрание (Ил </w:t>
      </w:r>
      <w:proofErr w:type="spellStart"/>
      <w:r w:rsidR="00165C3E">
        <w:rPr>
          <w:bCs/>
          <w:iCs/>
          <w:color w:val="000000"/>
          <w:sz w:val="28"/>
          <w:szCs w:val="28"/>
        </w:rPr>
        <w:t>Тумэн</w:t>
      </w:r>
      <w:proofErr w:type="spellEnd"/>
      <w:r w:rsidR="00165C3E">
        <w:rPr>
          <w:bCs/>
          <w:iCs/>
          <w:color w:val="000000"/>
          <w:sz w:val="28"/>
          <w:szCs w:val="28"/>
        </w:rPr>
        <w:t>) Республики Саха (Якутия).</w:t>
      </w:r>
    </w:p>
    <w:p w:rsidR="006B1951" w:rsidRDefault="006B1951" w:rsidP="00A220EA">
      <w:pPr>
        <w:tabs>
          <w:tab w:val="left" w:pos="0"/>
          <w:tab w:val="left" w:pos="426"/>
          <w:tab w:val="left" w:pos="851"/>
          <w:tab w:val="left" w:pos="1276"/>
        </w:tabs>
        <w:spacing w:line="276" w:lineRule="auto"/>
        <w:ind w:right="14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 Определить полномочным представителем городского Совета </w:t>
      </w:r>
      <w:r w:rsidR="007334A7">
        <w:rPr>
          <w:bCs/>
          <w:iCs/>
          <w:color w:val="000000"/>
          <w:sz w:val="28"/>
          <w:szCs w:val="28"/>
        </w:rPr>
        <w:t>1-го заместителя Главы Администрации по ЖКХ, имущественным и земельным отношениям Степана Юрьевича Медведь.</w:t>
      </w:r>
      <w:bookmarkStart w:id="0" w:name="_GoBack"/>
      <w:bookmarkEnd w:id="0"/>
    </w:p>
    <w:p w:rsidR="005D44CC" w:rsidRPr="00E00C7C" w:rsidRDefault="006B1951" w:rsidP="00A220EA">
      <w:pPr>
        <w:tabs>
          <w:tab w:val="left" w:pos="0"/>
          <w:tab w:val="left" w:pos="426"/>
          <w:tab w:val="left" w:pos="851"/>
          <w:tab w:val="left" w:pos="1276"/>
        </w:tabs>
        <w:spacing w:line="276" w:lineRule="auto"/>
        <w:ind w:right="14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</w:t>
      </w:r>
      <w:r w:rsidR="00165C3E">
        <w:rPr>
          <w:bCs/>
          <w:iCs/>
          <w:color w:val="000000"/>
          <w:sz w:val="28"/>
          <w:szCs w:val="28"/>
        </w:rPr>
        <w:t xml:space="preserve">.   </w:t>
      </w:r>
      <w:r w:rsidR="00324BE8" w:rsidRPr="00E00C7C">
        <w:rPr>
          <w:bCs/>
          <w:iCs/>
          <w:color w:val="000000"/>
          <w:sz w:val="28"/>
          <w:szCs w:val="28"/>
        </w:rPr>
        <w:t>Н</w:t>
      </w:r>
      <w:r w:rsidR="005D44CC" w:rsidRPr="00E00C7C">
        <w:rPr>
          <w:bCs/>
          <w:iCs/>
          <w:color w:val="000000"/>
          <w:sz w:val="28"/>
          <w:szCs w:val="28"/>
        </w:rPr>
        <w:t xml:space="preserve">астоящее решение вступает </w:t>
      </w:r>
      <w:r w:rsidR="00D75D35" w:rsidRPr="00E00C7C">
        <w:rPr>
          <w:bCs/>
          <w:iCs/>
          <w:color w:val="000000"/>
          <w:sz w:val="28"/>
          <w:szCs w:val="28"/>
        </w:rPr>
        <w:t xml:space="preserve">в силу с момента его </w:t>
      </w:r>
      <w:r>
        <w:rPr>
          <w:bCs/>
          <w:iCs/>
          <w:color w:val="000000"/>
          <w:sz w:val="28"/>
          <w:szCs w:val="28"/>
        </w:rPr>
        <w:t>принятия</w:t>
      </w:r>
      <w:r w:rsidR="00324BE8" w:rsidRPr="00E00C7C">
        <w:rPr>
          <w:bCs/>
          <w:iCs/>
          <w:color w:val="000000"/>
          <w:sz w:val="28"/>
          <w:szCs w:val="28"/>
        </w:rPr>
        <w:t>.</w:t>
      </w:r>
    </w:p>
    <w:p w:rsidR="008B2495" w:rsidRPr="00E00C7C" w:rsidRDefault="006B1951" w:rsidP="00A220EA">
      <w:pPr>
        <w:tabs>
          <w:tab w:val="left" w:pos="284"/>
          <w:tab w:val="left" w:pos="426"/>
          <w:tab w:val="left" w:pos="851"/>
          <w:tab w:val="left" w:pos="127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75D35" w:rsidRPr="00E00C7C">
        <w:rPr>
          <w:sz w:val="28"/>
          <w:szCs w:val="28"/>
        </w:rPr>
        <w:t xml:space="preserve">. </w:t>
      </w:r>
      <w:r w:rsidR="00324BE8" w:rsidRPr="00E00C7C">
        <w:rPr>
          <w:sz w:val="28"/>
          <w:szCs w:val="28"/>
        </w:rPr>
        <w:t>К</w:t>
      </w:r>
      <w:r w:rsidR="005D44CC" w:rsidRPr="00E00C7C">
        <w:rPr>
          <w:sz w:val="28"/>
          <w:szCs w:val="28"/>
        </w:rPr>
        <w:t xml:space="preserve">онтроль исполнения настоящего решения возложить на </w:t>
      </w:r>
      <w:r w:rsidR="00195B02" w:rsidRPr="00E00C7C">
        <w:rPr>
          <w:sz w:val="28"/>
          <w:szCs w:val="28"/>
        </w:rPr>
        <w:t xml:space="preserve">комиссию по </w:t>
      </w:r>
      <w:r w:rsidR="00165C3E">
        <w:rPr>
          <w:sz w:val="28"/>
          <w:szCs w:val="28"/>
        </w:rPr>
        <w:t>законодательству, правам граждан, местному самоуправлению (Белов В.А.)</w:t>
      </w:r>
    </w:p>
    <w:p w:rsidR="002A348F" w:rsidRPr="00E00C7C" w:rsidRDefault="002A348F" w:rsidP="00E00C7C">
      <w:pPr>
        <w:tabs>
          <w:tab w:val="left" w:pos="0"/>
          <w:tab w:val="left" w:pos="720"/>
          <w:tab w:val="left" w:pos="10065"/>
        </w:tabs>
        <w:spacing w:line="360" w:lineRule="auto"/>
        <w:ind w:right="142" w:firstLine="709"/>
        <w:jc w:val="both"/>
        <w:rPr>
          <w:b/>
          <w:sz w:val="28"/>
          <w:szCs w:val="28"/>
        </w:rPr>
      </w:pPr>
    </w:p>
    <w:p w:rsidR="008F2220" w:rsidRPr="00E00C7C" w:rsidRDefault="008F2220" w:rsidP="00E00C7C">
      <w:pPr>
        <w:tabs>
          <w:tab w:val="left" w:pos="0"/>
          <w:tab w:val="left" w:pos="720"/>
          <w:tab w:val="left" w:pos="10065"/>
        </w:tabs>
        <w:spacing w:line="360" w:lineRule="auto"/>
        <w:ind w:right="142"/>
        <w:jc w:val="both"/>
        <w:rPr>
          <w:b/>
          <w:sz w:val="28"/>
          <w:szCs w:val="28"/>
        </w:rPr>
      </w:pPr>
    </w:p>
    <w:p w:rsidR="00EE6CAD" w:rsidRDefault="006B1951" w:rsidP="006B1951">
      <w:pPr>
        <w:pStyle w:val="ae"/>
        <w:spacing w:line="360" w:lineRule="auto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п</w:t>
      </w:r>
      <w:r w:rsidR="005D44CC" w:rsidRPr="00E00C7C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5D44CC" w:rsidRPr="00E00C7C">
        <w:rPr>
          <w:b/>
          <w:bCs/>
          <w:sz w:val="28"/>
          <w:szCs w:val="28"/>
        </w:rPr>
        <w:t xml:space="preserve"> городского Совета   </w:t>
      </w:r>
      <w:r w:rsidR="00E00C7C">
        <w:rPr>
          <w:b/>
          <w:bCs/>
          <w:sz w:val="28"/>
          <w:szCs w:val="28"/>
        </w:rPr>
        <w:t xml:space="preserve">        </w:t>
      </w:r>
      <w:r w:rsidR="005D44CC" w:rsidRPr="00E00C7C">
        <w:rPr>
          <w:b/>
          <w:bCs/>
          <w:sz w:val="28"/>
          <w:szCs w:val="28"/>
        </w:rPr>
        <w:t xml:space="preserve">                 </w:t>
      </w:r>
      <w:r w:rsidR="007F73A6" w:rsidRPr="00E00C7C">
        <w:rPr>
          <w:b/>
          <w:bCs/>
          <w:sz w:val="28"/>
          <w:szCs w:val="28"/>
        </w:rPr>
        <w:t xml:space="preserve">  </w:t>
      </w:r>
      <w:r w:rsidR="0016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Ю.Б. Мёдова</w:t>
      </w:r>
      <w:r w:rsidR="007F73A6" w:rsidRPr="00E00C7C">
        <w:rPr>
          <w:b/>
          <w:bCs/>
          <w:sz w:val="28"/>
          <w:szCs w:val="28"/>
        </w:rPr>
        <w:t xml:space="preserve"> </w:t>
      </w:r>
      <w:r w:rsidR="00003BF0" w:rsidRPr="00E00C7C">
        <w:rPr>
          <w:b/>
          <w:bCs/>
          <w:sz w:val="28"/>
          <w:szCs w:val="28"/>
        </w:rPr>
        <w:t xml:space="preserve">    </w:t>
      </w:r>
    </w:p>
    <w:p w:rsidR="00EE6CAD" w:rsidRDefault="00EE6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6CAD" w:rsidRPr="00320C65" w:rsidRDefault="00EE6CAD" w:rsidP="00EE6CAD">
      <w:pPr>
        <w:ind w:left="4900"/>
        <w:rPr>
          <w:sz w:val="28"/>
          <w:szCs w:val="28"/>
        </w:rPr>
      </w:pPr>
      <w:r w:rsidRPr="00320C65">
        <w:rPr>
          <w:sz w:val="28"/>
          <w:szCs w:val="28"/>
        </w:rPr>
        <w:lastRenderedPageBreak/>
        <w:t>Приложение № 1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</w:t>
      </w:r>
      <w:r w:rsidRPr="00320C65">
        <w:rPr>
          <w:sz w:val="28"/>
          <w:szCs w:val="28"/>
        </w:rPr>
        <w:t xml:space="preserve"> решению Мирнинского </w:t>
      </w:r>
      <w:proofErr w:type="gramStart"/>
      <w:r w:rsidRPr="00320C65">
        <w:rPr>
          <w:sz w:val="28"/>
          <w:szCs w:val="28"/>
        </w:rPr>
        <w:t>городского</w:t>
      </w:r>
      <w:proofErr w:type="gramEnd"/>
      <w:r w:rsidRPr="00320C65">
        <w:rPr>
          <w:sz w:val="28"/>
          <w:szCs w:val="28"/>
        </w:rPr>
        <w:t xml:space="preserve"> </w:t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0C6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320C65">
        <w:rPr>
          <w:sz w:val="28"/>
          <w:szCs w:val="28"/>
        </w:rPr>
        <w:t xml:space="preserve">депутатов от </w:t>
      </w:r>
      <w:r w:rsidR="00A220EA">
        <w:rPr>
          <w:sz w:val="28"/>
          <w:szCs w:val="28"/>
        </w:rPr>
        <w:t>27.08.2020</w:t>
      </w:r>
      <w:r w:rsidRPr="00320C65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320C65">
        <w:rPr>
          <w:sz w:val="28"/>
          <w:szCs w:val="28"/>
        </w:rPr>
        <w:t xml:space="preserve"> </w:t>
      </w:r>
      <w:r w:rsidR="00A220EA">
        <w:rPr>
          <w:sz w:val="28"/>
          <w:szCs w:val="28"/>
          <w:lang w:val="en-US"/>
        </w:rPr>
        <w:t>IV</w:t>
      </w:r>
      <w:r w:rsidR="00A220EA">
        <w:rPr>
          <w:sz w:val="28"/>
          <w:szCs w:val="28"/>
        </w:rPr>
        <w:t>- 33-5</w:t>
      </w:r>
      <w:r w:rsidRPr="00320C65">
        <w:rPr>
          <w:sz w:val="28"/>
          <w:szCs w:val="28"/>
        </w:rPr>
        <w:t xml:space="preserve">             </w:t>
      </w:r>
    </w:p>
    <w:p w:rsidR="00EE6CAD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0C65">
        <w:rPr>
          <w:sz w:val="28"/>
          <w:szCs w:val="28"/>
        </w:rPr>
        <w:t xml:space="preserve">Вносится в порядке </w:t>
      </w:r>
      <w:proofErr w:type="gramStart"/>
      <w:r w:rsidRPr="00320C65">
        <w:rPr>
          <w:sz w:val="28"/>
          <w:szCs w:val="28"/>
        </w:rPr>
        <w:t>законодательной</w:t>
      </w:r>
      <w:proofErr w:type="gramEnd"/>
      <w:r w:rsidRPr="00320C65">
        <w:rPr>
          <w:sz w:val="28"/>
          <w:szCs w:val="28"/>
        </w:rPr>
        <w:t xml:space="preserve"> 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0C65">
        <w:rPr>
          <w:sz w:val="28"/>
          <w:szCs w:val="28"/>
        </w:rPr>
        <w:t xml:space="preserve">инициативы Мирнинским </w:t>
      </w:r>
      <w:proofErr w:type="gramStart"/>
      <w:r w:rsidRPr="00320C65">
        <w:rPr>
          <w:sz w:val="28"/>
          <w:szCs w:val="28"/>
        </w:rPr>
        <w:t>городским</w:t>
      </w:r>
      <w:proofErr w:type="gramEnd"/>
      <w:r w:rsidRPr="00320C65">
        <w:rPr>
          <w:sz w:val="28"/>
          <w:szCs w:val="28"/>
        </w:rPr>
        <w:t xml:space="preserve"> </w:t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20C65">
        <w:rPr>
          <w:sz w:val="28"/>
          <w:szCs w:val="28"/>
        </w:rPr>
        <w:t>Советом депутатов</w:t>
      </w: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>ЗАКОН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>РЕСПУБЛИКИ САХА (ЯКУТИЯ)</w:t>
      </w: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 xml:space="preserve">О ВНЕСЕНИИ ДОПОЛНЕНИЙ В СТАТЬЮ 24.2 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>ЗЕМЕЛЬНОГО КОДЕКСА</w:t>
      </w:r>
      <w:r>
        <w:rPr>
          <w:b/>
          <w:bCs/>
          <w:sz w:val="28"/>
          <w:szCs w:val="28"/>
        </w:rPr>
        <w:t xml:space="preserve"> </w:t>
      </w:r>
      <w:r w:rsidRPr="00320C65">
        <w:rPr>
          <w:b/>
          <w:bCs/>
          <w:sz w:val="28"/>
          <w:szCs w:val="28"/>
        </w:rPr>
        <w:t>РЕСПУБЛИКИ САХА (ЯКУТИЯ)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b/>
          <w:bCs/>
          <w:i/>
          <w:iCs/>
          <w:sz w:val="28"/>
          <w:szCs w:val="28"/>
        </w:rPr>
      </w:pPr>
      <w:r w:rsidRPr="00320C65">
        <w:rPr>
          <w:b/>
          <w:bCs/>
          <w:i/>
          <w:iCs/>
          <w:sz w:val="28"/>
          <w:szCs w:val="28"/>
        </w:rPr>
        <w:t xml:space="preserve">Статья 1 </w:t>
      </w:r>
    </w:p>
    <w:p w:rsidR="00EE6CAD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ind w:firstLine="708"/>
        <w:jc w:val="both"/>
        <w:rPr>
          <w:sz w:val="28"/>
          <w:szCs w:val="28"/>
        </w:rPr>
      </w:pPr>
      <w:r w:rsidRPr="00320C65">
        <w:rPr>
          <w:sz w:val="28"/>
          <w:szCs w:val="28"/>
        </w:rPr>
        <w:t>Часть 10 статьи 24.2 Земельного кодекса Республики Саха (Якутия) от 15.12.2010 888-З № 673-</w:t>
      </w:r>
      <w:r w:rsidRPr="00320C65">
        <w:rPr>
          <w:sz w:val="28"/>
          <w:szCs w:val="28"/>
          <w:lang w:val="en-US"/>
        </w:rPr>
        <w:t>IV</w:t>
      </w:r>
      <w:r w:rsidRPr="00320C65">
        <w:rPr>
          <w:sz w:val="28"/>
          <w:szCs w:val="28"/>
        </w:rPr>
        <w:t xml:space="preserve"> (принят постановление</w:t>
      </w:r>
      <w:r>
        <w:rPr>
          <w:sz w:val="28"/>
          <w:szCs w:val="28"/>
        </w:rPr>
        <w:t>м</w:t>
      </w:r>
      <w:r w:rsidRPr="00320C65">
        <w:rPr>
          <w:sz w:val="28"/>
          <w:szCs w:val="28"/>
        </w:rPr>
        <w:t xml:space="preserve"> ГС (Ил </w:t>
      </w:r>
      <w:proofErr w:type="spellStart"/>
      <w:r w:rsidRPr="00320C65">
        <w:rPr>
          <w:sz w:val="28"/>
          <w:szCs w:val="28"/>
        </w:rPr>
        <w:t>Тумэн</w:t>
      </w:r>
      <w:proofErr w:type="spellEnd"/>
      <w:r w:rsidRPr="00320C65">
        <w:rPr>
          <w:sz w:val="28"/>
          <w:szCs w:val="28"/>
        </w:rPr>
        <w:t>) Р</w:t>
      </w:r>
      <w:proofErr w:type="gramStart"/>
      <w:r w:rsidRPr="00320C65">
        <w:rPr>
          <w:sz w:val="28"/>
          <w:szCs w:val="28"/>
        </w:rPr>
        <w:t>С(</w:t>
      </w:r>
      <w:proofErr w:type="gramEnd"/>
      <w:r w:rsidRPr="00320C65">
        <w:rPr>
          <w:sz w:val="28"/>
          <w:szCs w:val="28"/>
        </w:rPr>
        <w:t>Я) от 15.12.2010 З № 674-</w:t>
      </w:r>
      <w:r w:rsidRPr="00320C65">
        <w:rPr>
          <w:sz w:val="28"/>
          <w:szCs w:val="28"/>
          <w:lang w:val="en-US"/>
        </w:rPr>
        <w:t>IV</w:t>
      </w:r>
      <w:r w:rsidRPr="00320C65">
        <w:rPr>
          <w:sz w:val="28"/>
          <w:szCs w:val="28"/>
        </w:rPr>
        <w:t>) дополнить пунктами 4 и 5 в следующей редакции:</w:t>
      </w: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Pr="00320C65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0C65">
        <w:rPr>
          <w:sz w:val="28"/>
          <w:szCs w:val="28"/>
        </w:rPr>
        <w:t xml:space="preserve">«выезд гражданина с территории муниципального образования, в котором поставлен на учет в качестве лица, имеющего право на предоставление земельного участка в собственность бесплатно, на постоянное место жительства </w:t>
      </w:r>
      <w:r>
        <w:rPr>
          <w:sz w:val="28"/>
          <w:szCs w:val="28"/>
        </w:rPr>
        <w:t xml:space="preserve">в другой район республики, другой регион, другое государство, </w:t>
      </w:r>
      <w:r w:rsidRPr="00320C65">
        <w:rPr>
          <w:sz w:val="28"/>
          <w:szCs w:val="28"/>
        </w:rPr>
        <w:t xml:space="preserve">при этом выезд подтверждается </w:t>
      </w:r>
      <w:r>
        <w:rPr>
          <w:sz w:val="28"/>
          <w:szCs w:val="28"/>
        </w:rPr>
        <w:t xml:space="preserve">адресной справкой о </w:t>
      </w:r>
      <w:r w:rsidRPr="00320C65">
        <w:rPr>
          <w:sz w:val="28"/>
          <w:szCs w:val="28"/>
        </w:rPr>
        <w:t>сняти</w:t>
      </w:r>
      <w:r>
        <w:rPr>
          <w:sz w:val="28"/>
          <w:szCs w:val="28"/>
        </w:rPr>
        <w:t>и</w:t>
      </w:r>
      <w:r w:rsidRPr="00320C65">
        <w:rPr>
          <w:sz w:val="28"/>
          <w:szCs w:val="28"/>
        </w:rPr>
        <w:t xml:space="preserve"> с регистрационного учета»;</w:t>
      </w: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0C65">
        <w:rPr>
          <w:sz w:val="28"/>
          <w:szCs w:val="28"/>
        </w:rPr>
        <w:t>«заявление гражданина о снятии  его с учета в качестве лица, имеющего право на предоставление земельного участка в собственность бесплатно».</w:t>
      </w: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b/>
          <w:bCs/>
          <w:i/>
          <w:iCs/>
          <w:sz w:val="28"/>
          <w:szCs w:val="28"/>
        </w:rPr>
      </w:pPr>
      <w:r w:rsidRPr="00320C65">
        <w:rPr>
          <w:b/>
          <w:bCs/>
          <w:i/>
          <w:iCs/>
          <w:sz w:val="28"/>
          <w:szCs w:val="28"/>
        </w:rPr>
        <w:t>Статья 2</w:t>
      </w:r>
    </w:p>
    <w:p w:rsidR="00EE6CAD" w:rsidRPr="00320C65" w:rsidRDefault="00EE6CAD" w:rsidP="00EE6CAD">
      <w:pPr>
        <w:jc w:val="both"/>
        <w:rPr>
          <w:b/>
          <w:bCs/>
          <w:i/>
          <w:iCs/>
          <w:sz w:val="28"/>
          <w:szCs w:val="28"/>
        </w:rPr>
      </w:pPr>
    </w:p>
    <w:p w:rsidR="00EE6CAD" w:rsidRDefault="00EE6CAD" w:rsidP="00EE6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Саха (Якутия)                                                        А. Николаев</w:t>
      </w: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>г. Якутск</w:t>
      </w: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«______»________20____ г.</w:t>
      </w:r>
    </w:p>
    <w:p w:rsidR="00EE6CAD" w:rsidRDefault="00EE6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6CAD" w:rsidRPr="00C06144" w:rsidRDefault="00EE6CAD" w:rsidP="00EE6CAD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C061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C06144">
        <w:rPr>
          <w:sz w:val="28"/>
          <w:szCs w:val="28"/>
        </w:rPr>
        <w:t xml:space="preserve"> </w:t>
      </w:r>
    </w:p>
    <w:p w:rsidR="00EE6CAD" w:rsidRPr="00C06144" w:rsidRDefault="00EE6CAD" w:rsidP="00EE6CAD">
      <w:pPr>
        <w:jc w:val="right"/>
        <w:rPr>
          <w:sz w:val="28"/>
          <w:szCs w:val="28"/>
        </w:rPr>
      </w:pPr>
      <w:r w:rsidRPr="00C06144">
        <w:rPr>
          <w:sz w:val="28"/>
          <w:szCs w:val="28"/>
        </w:rPr>
        <w:t>к проекту Закона Республики Саха</w:t>
      </w:r>
    </w:p>
    <w:p w:rsidR="00EE6CAD" w:rsidRPr="00C06144" w:rsidRDefault="00EE6CAD" w:rsidP="00EE6CAD">
      <w:pPr>
        <w:jc w:val="center"/>
        <w:rPr>
          <w:sz w:val="28"/>
          <w:szCs w:val="28"/>
        </w:rPr>
      </w:pPr>
      <w:r w:rsidRPr="00C0614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C06144">
        <w:rPr>
          <w:sz w:val="28"/>
          <w:szCs w:val="28"/>
        </w:rPr>
        <w:t xml:space="preserve">(Якутия) «О внесении </w:t>
      </w:r>
      <w:r>
        <w:rPr>
          <w:sz w:val="28"/>
          <w:szCs w:val="28"/>
        </w:rPr>
        <w:t>дополнений</w:t>
      </w:r>
      <w:r w:rsidRPr="00C06144">
        <w:rPr>
          <w:sz w:val="28"/>
          <w:szCs w:val="28"/>
        </w:rPr>
        <w:t xml:space="preserve"> </w:t>
      </w:r>
    </w:p>
    <w:p w:rsidR="00EE6CAD" w:rsidRPr="00C06144" w:rsidRDefault="00EE6CAD" w:rsidP="00EE6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06144">
        <w:rPr>
          <w:sz w:val="28"/>
          <w:szCs w:val="28"/>
        </w:rPr>
        <w:t>в статью 24.</w:t>
      </w:r>
      <w:r>
        <w:rPr>
          <w:sz w:val="28"/>
          <w:szCs w:val="28"/>
        </w:rPr>
        <w:t>2</w:t>
      </w:r>
      <w:r w:rsidRPr="00C06144">
        <w:rPr>
          <w:sz w:val="28"/>
          <w:szCs w:val="28"/>
        </w:rPr>
        <w:t xml:space="preserve"> Земельного кодекса </w:t>
      </w:r>
    </w:p>
    <w:p w:rsidR="00EE6CAD" w:rsidRPr="00C06144" w:rsidRDefault="00EE6CAD" w:rsidP="00EE6CAD">
      <w:pPr>
        <w:jc w:val="center"/>
        <w:rPr>
          <w:sz w:val="28"/>
          <w:szCs w:val="28"/>
        </w:rPr>
      </w:pPr>
      <w:r w:rsidRPr="00C06144">
        <w:rPr>
          <w:sz w:val="28"/>
          <w:szCs w:val="28"/>
        </w:rPr>
        <w:t xml:space="preserve">                                                             Республики Саха (Якутия)»</w:t>
      </w:r>
    </w:p>
    <w:p w:rsidR="00EE6CAD" w:rsidRPr="00C06144" w:rsidRDefault="00EE6CAD" w:rsidP="00EE6CAD">
      <w:pPr>
        <w:jc w:val="right"/>
        <w:rPr>
          <w:sz w:val="28"/>
          <w:szCs w:val="28"/>
        </w:rPr>
      </w:pPr>
    </w:p>
    <w:p w:rsidR="00EE6CAD" w:rsidRPr="00C06144" w:rsidRDefault="00EE6CAD" w:rsidP="00EE6CAD">
      <w:pPr>
        <w:jc w:val="right"/>
        <w:rPr>
          <w:sz w:val="28"/>
          <w:szCs w:val="28"/>
        </w:rPr>
      </w:pPr>
    </w:p>
    <w:p w:rsidR="00EE6CAD" w:rsidRPr="00C06144" w:rsidRDefault="00EE6CAD" w:rsidP="00EE6CAD">
      <w:pPr>
        <w:rPr>
          <w:sz w:val="28"/>
          <w:szCs w:val="28"/>
        </w:rPr>
      </w:pPr>
    </w:p>
    <w:p w:rsidR="00EE6CAD" w:rsidRPr="00C06144" w:rsidRDefault="00EE6CAD" w:rsidP="00EE6CAD">
      <w:pPr>
        <w:rPr>
          <w:sz w:val="28"/>
          <w:szCs w:val="28"/>
        </w:rPr>
      </w:pPr>
    </w:p>
    <w:p w:rsidR="00EE6CAD" w:rsidRPr="00C06144" w:rsidRDefault="00EE6CAD" w:rsidP="00EE6CAD">
      <w:pPr>
        <w:jc w:val="center"/>
        <w:rPr>
          <w:b/>
          <w:bCs/>
          <w:sz w:val="28"/>
          <w:szCs w:val="28"/>
        </w:rPr>
      </w:pPr>
      <w:r w:rsidRPr="00C06144">
        <w:rPr>
          <w:b/>
          <w:bCs/>
          <w:sz w:val="28"/>
          <w:szCs w:val="28"/>
        </w:rPr>
        <w:t>ПОЯСНИТЕЛЬНАЯ ЗАПИСКА</w:t>
      </w:r>
    </w:p>
    <w:p w:rsidR="00EE6CAD" w:rsidRPr="00C06144" w:rsidRDefault="00EE6CAD" w:rsidP="00EE6CAD">
      <w:pPr>
        <w:jc w:val="center"/>
        <w:rPr>
          <w:b/>
          <w:bCs/>
          <w:sz w:val="28"/>
          <w:szCs w:val="28"/>
        </w:rPr>
      </w:pPr>
      <w:r w:rsidRPr="00C06144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проекту </w:t>
      </w:r>
      <w:r w:rsidRPr="00C06144">
        <w:rPr>
          <w:b/>
          <w:bCs/>
          <w:sz w:val="28"/>
          <w:szCs w:val="28"/>
        </w:rPr>
        <w:t>Закона Республики Саха (Якутия)</w:t>
      </w: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06144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дополнений</w:t>
      </w:r>
      <w:r w:rsidRPr="00C0614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статью 24.2 </w:t>
      </w:r>
      <w:r w:rsidRPr="00C06144">
        <w:rPr>
          <w:b/>
          <w:bCs/>
          <w:sz w:val="28"/>
          <w:szCs w:val="28"/>
        </w:rPr>
        <w:t>Земельн</w:t>
      </w:r>
      <w:r>
        <w:rPr>
          <w:b/>
          <w:bCs/>
          <w:sz w:val="28"/>
          <w:szCs w:val="28"/>
        </w:rPr>
        <w:t>ого</w:t>
      </w:r>
      <w:r w:rsidRPr="00C06144">
        <w:rPr>
          <w:b/>
          <w:bCs/>
          <w:sz w:val="28"/>
          <w:szCs w:val="28"/>
        </w:rPr>
        <w:t xml:space="preserve"> кодекс</w:t>
      </w:r>
      <w:r>
        <w:rPr>
          <w:b/>
          <w:bCs/>
          <w:sz w:val="28"/>
          <w:szCs w:val="28"/>
        </w:rPr>
        <w:t>а</w:t>
      </w:r>
    </w:p>
    <w:p w:rsidR="00EE6CAD" w:rsidRPr="00C06144" w:rsidRDefault="00EE6CAD" w:rsidP="00EE6CAD">
      <w:pPr>
        <w:jc w:val="center"/>
        <w:rPr>
          <w:b/>
          <w:bCs/>
          <w:sz w:val="28"/>
          <w:szCs w:val="28"/>
        </w:rPr>
      </w:pPr>
      <w:r w:rsidRPr="00C06144">
        <w:rPr>
          <w:b/>
          <w:bCs/>
          <w:sz w:val="28"/>
          <w:szCs w:val="28"/>
        </w:rPr>
        <w:t>Республики Саха (Якутия)»</w:t>
      </w:r>
    </w:p>
    <w:p w:rsidR="00EE6CAD" w:rsidRPr="00C06144" w:rsidRDefault="00EE6CAD" w:rsidP="00EE6CAD">
      <w:pPr>
        <w:jc w:val="center"/>
        <w:rPr>
          <w:sz w:val="28"/>
          <w:szCs w:val="28"/>
        </w:rPr>
      </w:pPr>
    </w:p>
    <w:p w:rsidR="00EE6CAD" w:rsidRPr="00C06144" w:rsidRDefault="00EE6CAD" w:rsidP="00EE6CAD">
      <w:pPr>
        <w:rPr>
          <w:sz w:val="28"/>
          <w:szCs w:val="28"/>
        </w:rPr>
      </w:pP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Часть 10 статьи 24.2 Земельного кодекса Республики Саха (Якутия) предусматривает 3 случая снятия граждан с учета в качестве лиц, имеющих право на предоставление земельных участков в собственность бесплатно: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1) принятие органами, уполномоченными на предоставление земельных участков, решения о предоставлении земельного участка в собственность бесплатно (заключение договора аренды земельного участка) и подписание акта приема-передачи земельного участка гражданином (одним из родителей);</w:t>
      </w:r>
    </w:p>
    <w:p w:rsidR="00EE6CAD" w:rsidRPr="00C06144" w:rsidRDefault="00EE6CAD" w:rsidP="00EE6CA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2) трехкратный отказ гражданина от предложенного ему земельного участка. Снятие с учета по указанному основанию не лишает гражданина права </w:t>
      </w:r>
      <w:proofErr w:type="gramStart"/>
      <w:r w:rsidRPr="00C06144">
        <w:rPr>
          <w:sz w:val="28"/>
          <w:szCs w:val="28"/>
        </w:rPr>
        <w:t>на повторное обращение с заявлением о постановке на учет в качестве</w:t>
      </w:r>
      <w:proofErr w:type="gramEnd"/>
      <w:r w:rsidRPr="00C06144">
        <w:rPr>
          <w:sz w:val="28"/>
          <w:szCs w:val="28"/>
        </w:rPr>
        <w:t xml:space="preserve"> лица, имеющего право на предоставление земельного участка в собственность бесплатно, в порядке, установленном статьей 24.3;</w:t>
      </w:r>
    </w:p>
    <w:p w:rsidR="00EE6CAD" w:rsidRPr="00C06144" w:rsidRDefault="00EE6CAD" w:rsidP="00EE6C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3) реализация гражданином права, предусмотренного </w:t>
      </w:r>
      <w:hyperlink r:id="rId9" w:history="1">
        <w:r w:rsidRPr="00C06144">
          <w:rPr>
            <w:color w:val="0000FF"/>
            <w:sz w:val="28"/>
            <w:szCs w:val="28"/>
          </w:rPr>
          <w:t>частью 2.1 статьи 5</w:t>
        </w:r>
      </w:hyperlink>
      <w:r w:rsidRPr="00C06144">
        <w:rPr>
          <w:sz w:val="28"/>
          <w:szCs w:val="28"/>
        </w:rPr>
        <w:t xml:space="preserve"> Закона Республики Саха (Якутия) от 16 июня 2011 года 952-З N 803-IV "О республиканском материнском капитале "Семья".</w:t>
      </w:r>
    </w:p>
    <w:p w:rsidR="00EE6CAD" w:rsidRPr="00C06144" w:rsidRDefault="00EE6CAD" w:rsidP="00EE6C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 Перечень снятия с учета граждан исчерпывающий, т.е. каких-либо других оснований для снятия граждан с учета, </w:t>
      </w:r>
      <w:proofErr w:type="gramStart"/>
      <w:r w:rsidRPr="00C06144">
        <w:rPr>
          <w:sz w:val="28"/>
          <w:szCs w:val="28"/>
        </w:rPr>
        <w:t>кроме</w:t>
      </w:r>
      <w:proofErr w:type="gramEnd"/>
      <w:r w:rsidRPr="00C06144">
        <w:rPr>
          <w:sz w:val="28"/>
          <w:szCs w:val="28"/>
        </w:rPr>
        <w:t xml:space="preserve"> вышеуказанных,  законом не предусмотрено. </w:t>
      </w:r>
    </w:p>
    <w:p w:rsidR="00EE6CAD" w:rsidRPr="00C06144" w:rsidRDefault="00EE6CAD" w:rsidP="00EE6C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  На практике граждане, вставшие на учет в качестве </w:t>
      </w:r>
      <w:proofErr w:type="gramStart"/>
      <w:r w:rsidRPr="00C06144">
        <w:rPr>
          <w:sz w:val="28"/>
          <w:szCs w:val="28"/>
        </w:rPr>
        <w:t>многодетных</w:t>
      </w:r>
      <w:proofErr w:type="gramEnd"/>
      <w:r w:rsidRPr="00C06144">
        <w:rPr>
          <w:sz w:val="28"/>
          <w:szCs w:val="28"/>
        </w:rPr>
        <w:t xml:space="preserve">, имеющих право на предоставление земельного участка на бесплатной основе, переезжают с поселения, в котором они поставлены на учет, в другой район республики, в другой регион Российской Федерации, либо вообще в другое государство на постоянное место жительства. </w:t>
      </w:r>
    </w:p>
    <w:p w:rsidR="00EE6CAD" w:rsidRPr="00C06144" w:rsidRDefault="00EE6CAD" w:rsidP="00EE6C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При такой ситуации возникает </w:t>
      </w:r>
      <w:proofErr w:type="gramStart"/>
      <w:r w:rsidRPr="00C06144">
        <w:rPr>
          <w:sz w:val="28"/>
          <w:szCs w:val="28"/>
        </w:rPr>
        <w:t>вопрос</w:t>
      </w:r>
      <w:proofErr w:type="gramEnd"/>
      <w:r w:rsidRPr="00C06144">
        <w:rPr>
          <w:sz w:val="28"/>
          <w:szCs w:val="28"/>
        </w:rPr>
        <w:t xml:space="preserve">: каким образом орган, уполномоченный на предоставление земельных участков многодетным семьям, и который ведёт их </w:t>
      </w:r>
      <w:r w:rsidRPr="00C06144">
        <w:rPr>
          <w:sz w:val="28"/>
          <w:szCs w:val="28"/>
        </w:rPr>
        <w:lastRenderedPageBreak/>
        <w:t xml:space="preserve">учет, может исключить  из очереди граждан, выехавших на постоянное место жительства за пределы поселения.    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 Статьей 24.1. </w:t>
      </w:r>
      <w:proofErr w:type="gramStart"/>
      <w:r w:rsidRPr="00C06144">
        <w:rPr>
          <w:sz w:val="28"/>
          <w:szCs w:val="28"/>
        </w:rPr>
        <w:t>Земельного кодекса Республики Саха (Якутия) установлено</w:t>
      </w:r>
      <w:r>
        <w:rPr>
          <w:sz w:val="28"/>
          <w:szCs w:val="28"/>
        </w:rPr>
        <w:t xml:space="preserve">: </w:t>
      </w:r>
      <w:r w:rsidRPr="00C06144">
        <w:rPr>
          <w:sz w:val="28"/>
          <w:szCs w:val="28"/>
        </w:rPr>
        <w:t xml:space="preserve">«земельные участки предоставляются на территории муниципального района или городского округа в случае постоянного проживания граждан на территории данного муниципального района или городского округа не менее пяти лет непрерывно на момент подачи заявления о постановке на учет в качестве лиц, имеющих право на предоставление земельных участков в собственность бесплатно». </w:t>
      </w:r>
      <w:proofErr w:type="gramEnd"/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Таким образом, законом установлен ценз оседлости для постановки гражданина на  учет для получения земельного участка. 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 Для соблюдения ценза оседлости, в ч. 4 ст. 24.2 Земельного кодекса Республики Саха (Якутия), законодатель ввел определенные требования для постановки граждан на учет:   «В целях проверки наличия или отсутствия оснований для постановки гражданина на учет в качестве лица, имеющего право на предоставление земельного участка в собственность бесплатно, необходимы следующие документы: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1) справка о регистрации по месту жительства гражданина Российской Федерации, выданная уполномоченным органом;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2) справка органа местного самоуправления о постановке на учет гражданина в качестве нуждающегося в жилом помещении, предоставляемом по договору социального найма (в случае приобретения земельного участка в первоочередном порядке);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3) справка органа местного самоуправления о том, что супруг или супруга не состоит на учете (в случае регистрационного учета родителей в разных муниципальных районах, городских округах)».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Законом четко установлено, что правом получения земельного участка на территории муниципального образования обладает только гражданин, который постоянно проживает на территории того самого муниципального образования, куда обратился для постановки на учет в качестве гражданина, имеющего трех и более детей.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>Гражданин, выезжая на постоянное место жительства с муниципального образования, в котором он встал на учет для получения земельного участка, в другой район, регион, страну,</w:t>
      </w:r>
      <w:r>
        <w:rPr>
          <w:sz w:val="28"/>
          <w:szCs w:val="28"/>
        </w:rPr>
        <w:t xml:space="preserve"> </w:t>
      </w:r>
      <w:r w:rsidRPr="00C06144">
        <w:rPr>
          <w:sz w:val="28"/>
          <w:szCs w:val="28"/>
        </w:rPr>
        <w:t xml:space="preserve">утрачивает статус жителя этого муниципального образования. </w:t>
      </w:r>
    </w:p>
    <w:p w:rsidR="00EE6CAD" w:rsidRPr="00C06144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Выезд на постоянное место жительства и снятие гражданина с регистрации по месту жительства означает утрату им права на получение земельного участка в конкретном муниципальном образовании, в котором он состоял на </w:t>
      </w:r>
      <w:proofErr w:type="gramStart"/>
      <w:r w:rsidRPr="00C06144">
        <w:rPr>
          <w:sz w:val="28"/>
          <w:szCs w:val="28"/>
        </w:rPr>
        <w:t>учете</w:t>
      </w:r>
      <w:proofErr w:type="gramEnd"/>
      <w:r w:rsidRPr="00C06144">
        <w:rPr>
          <w:sz w:val="28"/>
          <w:szCs w:val="28"/>
        </w:rPr>
        <w:t xml:space="preserve"> и является основанием для снятия такого гражданина (семьи) с учета. </w:t>
      </w:r>
    </w:p>
    <w:p w:rsidR="00EE6CAD" w:rsidRDefault="00EE6CAD" w:rsidP="00EE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1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Дополнение статьи 24.2 </w:t>
      </w:r>
      <w:bookmarkStart w:id="1" w:name="_Hlk48295119"/>
      <w:r>
        <w:rPr>
          <w:sz w:val="28"/>
          <w:szCs w:val="28"/>
        </w:rPr>
        <w:t xml:space="preserve">Земельного кодекса Республики Саха (Якутия) </w:t>
      </w:r>
      <w:bookmarkEnd w:id="1"/>
      <w:r>
        <w:rPr>
          <w:sz w:val="28"/>
          <w:szCs w:val="28"/>
        </w:rPr>
        <w:t>пунктом 4: «выезд гражданина</w:t>
      </w:r>
      <w:r w:rsidRPr="00972375">
        <w:rPr>
          <w:sz w:val="28"/>
          <w:szCs w:val="28"/>
        </w:rPr>
        <w:t xml:space="preserve"> </w:t>
      </w:r>
      <w:r w:rsidRPr="00320C65">
        <w:rPr>
          <w:sz w:val="28"/>
          <w:szCs w:val="28"/>
        </w:rPr>
        <w:t xml:space="preserve">с территории муниципального образования, в котором поставлен на учет в качестве лица, имеющего право на предоставление земельного участка в собственность бесплатно, на постоянное место жительства </w:t>
      </w:r>
      <w:r>
        <w:rPr>
          <w:sz w:val="28"/>
          <w:szCs w:val="28"/>
        </w:rPr>
        <w:t xml:space="preserve">в другой район республики, другой регион, другое государство, </w:t>
      </w:r>
      <w:r w:rsidRPr="00320C65">
        <w:rPr>
          <w:sz w:val="28"/>
          <w:szCs w:val="28"/>
        </w:rPr>
        <w:t xml:space="preserve">при этом выезд подтверждается </w:t>
      </w:r>
      <w:r>
        <w:rPr>
          <w:sz w:val="28"/>
          <w:szCs w:val="28"/>
        </w:rPr>
        <w:t xml:space="preserve">адресной справкой о </w:t>
      </w:r>
      <w:r w:rsidRPr="00320C65">
        <w:rPr>
          <w:sz w:val="28"/>
          <w:szCs w:val="28"/>
        </w:rPr>
        <w:t>сняти</w:t>
      </w:r>
      <w:r>
        <w:rPr>
          <w:sz w:val="28"/>
          <w:szCs w:val="28"/>
        </w:rPr>
        <w:t>и</w:t>
      </w:r>
      <w:r w:rsidRPr="00320C65">
        <w:rPr>
          <w:sz w:val="28"/>
          <w:szCs w:val="28"/>
        </w:rPr>
        <w:t xml:space="preserve"> с регистрационного учета»</w:t>
      </w:r>
      <w:r>
        <w:rPr>
          <w:sz w:val="28"/>
          <w:szCs w:val="28"/>
        </w:rPr>
        <w:t xml:space="preserve"> восполнит пробел в законе</w:t>
      </w:r>
      <w:proofErr w:type="gramEnd"/>
      <w:r>
        <w:rPr>
          <w:sz w:val="28"/>
          <w:szCs w:val="28"/>
        </w:rPr>
        <w:t xml:space="preserve"> и позволит органу местного самоуправления на законных </w:t>
      </w:r>
      <w:r>
        <w:rPr>
          <w:sz w:val="28"/>
          <w:szCs w:val="28"/>
        </w:rPr>
        <w:lastRenderedPageBreak/>
        <w:t xml:space="preserve">основаниях снимать с учета </w:t>
      </w:r>
      <w:proofErr w:type="gramStart"/>
      <w:r>
        <w:rPr>
          <w:sz w:val="28"/>
          <w:szCs w:val="28"/>
        </w:rPr>
        <w:t>очередников-многодетных</w:t>
      </w:r>
      <w:proofErr w:type="gramEnd"/>
      <w:r>
        <w:rPr>
          <w:sz w:val="28"/>
          <w:szCs w:val="28"/>
        </w:rPr>
        <w:t xml:space="preserve"> граждан, которые состояли на учете и выехали на постоянное место жительства за пределы муниципального образования (района).  </w:t>
      </w:r>
    </w:p>
    <w:p w:rsidR="00EE6CAD" w:rsidRDefault="00EE6CAD" w:rsidP="00EE6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24.2 Земельного кодекса Республики Саха (Якутия) необходимо дополнить пунктом 5, согласно которому одним из оснований снятия с очереди будет являться </w:t>
      </w:r>
      <w:r w:rsidRPr="00320C65">
        <w:rPr>
          <w:sz w:val="28"/>
          <w:szCs w:val="28"/>
        </w:rPr>
        <w:t>заявление гражданина о снятии  его с учета в качестве лица, имеющего право на предоставление земельного участка в собственность бесплатно.</w:t>
      </w:r>
      <w:r>
        <w:rPr>
          <w:sz w:val="28"/>
          <w:szCs w:val="28"/>
        </w:rPr>
        <w:t xml:space="preserve"> Законом не предусмотрен добровольный отказ гражданина от получения земельного участка, состоящего на учете, и принявшего решение отказаться от получения земельного участка в связи с жизненными обстоятельствами, что является пробелом в законе. </w:t>
      </w:r>
    </w:p>
    <w:p w:rsidR="00EE6CAD" w:rsidRDefault="00EE6CAD" w:rsidP="00EE6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введении указанного пункта гражданин в письменной форме может изъявить свой отказ, и орган местного самоуправления в соответствии с законом может принять добровольное решение гражданина о снятии его с учета на получение земельного участка в качестве гражданина, имеющего трех и более детей.   </w:t>
      </w:r>
    </w:p>
    <w:p w:rsidR="00EE6CAD" w:rsidRDefault="00EE6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320C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Закона Республики Саха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(Якутия) «О внесении дополнений            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статью 24.2 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</w:t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Республики Саха (Якутия)»</w:t>
      </w:r>
      <w:r w:rsidRPr="00320C65">
        <w:rPr>
          <w:sz w:val="28"/>
          <w:szCs w:val="28"/>
        </w:rPr>
        <w:t xml:space="preserve">             </w:t>
      </w:r>
    </w:p>
    <w:p w:rsidR="00EE6CAD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АКТОВ </w:t>
      </w: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РЕСПУБЛИКАНСКОГО ЗАКОНОДАТЕЛЬСТВА, 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ПРИЗНАНИЮ УТРАТИВШИМИ В СИЛУ, ИЗМЕНЕНИЮ, ДОПОЛНЕНИЮ ИЛИ ПРИНЯТИЮ В СВЯЗИ С ПРИНЯТИЕМ </w:t>
      </w:r>
      <w:r w:rsidRPr="00320C65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 xml:space="preserve">А </w:t>
      </w:r>
      <w:r w:rsidRPr="00320C65">
        <w:rPr>
          <w:b/>
          <w:bCs/>
          <w:sz w:val="28"/>
          <w:szCs w:val="28"/>
        </w:rPr>
        <w:t>РЕСПУБЛИКИ САХА (ЯКУТИЯ)</w:t>
      </w: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20C65">
        <w:rPr>
          <w:b/>
          <w:bCs/>
          <w:sz w:val="28"/>
          <w:szCs w:val="28"/>
        </w:rPr>
        <w:t xml:space="preserve">О ВНЕСЕНИИ ДОПОЛНЕНИЙ В СТАТЬЮ 24.2 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>ЗЕМЕЛЬНОГО КОДЕКСА</w:t>
      </w:r>
      <w:r>
        <w:rPr>
          <w:b/>
          <w:bCs/>
          <w:sz w:val="28"/>
          <w:szCs w:val="28"/>
        </w:rPr>
        <w:t xml:space="preserve"> </w:t>
      </w:r>
      <w:r w:rsidRPr="00320C65">
        <w:rPr>
          <w:b/>
          <w:bCs/>
          <w:sz w:val="28"/>
          <w:szCs w:val="28"/>
        </w:rPr>
        <w:t>РЕСПУБЛИКИ САХА (ЯКУТИЯ)</w:t>
      </w:r>
      <w:r>
        <w:rPr>
          <w:b/>
          <w:bCs/>
          <w:sz w:val="28"/>
          <w:szCs w:val="28"/>
        </w:rPr>
        <w:t>»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Республики Саха (Якутия) «О внесении дополнений в статью 24.2 </w:t>
      </w:r>
      <w:r w:rsidRPr="00320C65">
        <w:rPr>
          <w:sz w:val="28"/>
          <w:szCs w:val="28"/>
        </w:rPr>
        <w:t>Земельного кодекса Республики Саха (Якутия)</w:t>
      </w:r>
      <w:r>
        <w:rPr>
          <w:sz w:val="28"/>
          <w:szCs w:val="28"/>
        </w:rPr>
        <w:t>»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признания утратившими силу, изменения, дополнения или принятия иных нормативных правовых актов республиканского законодательства. </w:t>
      </w: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sz w:val="28"/>
          <w:szCs w:val="28"/>
        </w:rPr>
      </w:pP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</w:t>
      </w:r>
    </w:p>
    <w:p w:rsidR="00EE6CAD" w:rsidRPr="00320C65" w:rsidRDefault="00EE6CAD" w:rsidP="00EE6CAD">
      <w:pPr>
        <w:jc w:val="both"/>
        <w:rPr>
          <w:sz w:val="28"/>
          <w:szCs w:val="28"/>
        </w:rPr>
      </w:pPr>
    </w:p>
    <w:p w:rsidR="00EE6CAD" w:rsidRPr="00320C65" w:rsidRDefault="00EE6CAD" w:rsidP="00EE6CAD">
      <w:pPr>
        <w:jc w:val="both"/>
        <w:rPr>
          <w:sz w:val="28"/>
          <w:szCs w:val="28"/>
        </w:rPr>
      </w:pPr>
      <w:r w:rsidRPr="00320C65">
        <w:rPr>
          <w:sz w:val="28"/>
          <w:szCs w:val="28"/>
        </w:rPr>
        <w:t xml:space="preserve"> </w:t>
      </w:r>
    </w:p>
    <w:p w:rsidR="00EE6CAD" w:rsidRDefault="00EE6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320C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Закона Республики Саха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(Якутия) «О внесении дополнений            </w:t>
      </w:r>
    </w:p>
    <w:p w:rsidR="00EE6CAD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статью 24.2 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</w:t>
      </w: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Республики Саха (Якутия)»</w:t>
      </w:r>
      <w:r w:rsidRPr="00320C65">
        <w:rPr>
          <w:sz w:val="28"/>
          <w:szCs w:val="28"/>
        </w:rPr>
        <w:t xml:space="preserve">             </w:t>
      </w:r>
    </w:p>
    <w:p w:rsidR="00EE6CAD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 К ПРОЕКТУ ЗАКОНА</w:t>
      </w:r>
      <w:r w:rsidRPr="008129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РЕСПУБЛИКИ САХА (ЯКУТИЯ) </w:t>
      </w:r>
    </w:p>
    <w:p w:rsidR="00EE6CAD" w:rsidRDefault="00EE6CAD" w:rsidP="00EE6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20C65">
        <w:rPr>
          <w:b/>
          <w:bCs/>
          <w:sz w:val="28"/>
          <w:szCs w:val="28"/>
        </w:rPr>
        <w:t xml:space="preserve">О ВНЕСЕНИИ ДОПОЛНЕНИЙ В СТАТЬЮ 24.2 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  <w:r w:rsidRPr="00320C65">
        <w:rPr>
          <w:b/>
          <w:bCs/>
          <w:sz w:val="28"/>
          <w:szCs w:val="28"/>
        </w:rPr>
        <w:t>ЗЕМЕЛЬНОГО КОДЕКСА</w:t>
      </w:r>
      <w:r>
        <w:rPr>
          <w:b/>
          <w:bCs/>
          <w:sz w:val="28"/>
          <w:szCs w:val="28"/>
        </w:rPr>
        <w:t xml:space="preserve"> </w:t>
      </w:r>
      <w:r w:rsidRPr="00320C65">
        <w:rPr>
          <w:b/>
          <w:bCs/>
          <w:sz w:val="28"/>
          <w:szCs w:val="28"/>
        </w:rPr>
        <w:t>РЕСПУБЛИКИ САХА (ЯКУТИЯ)</w:t>
      </w:r>
      <w:r>
        <w:rPr>
          <w:b/>
          <w:bCs/>
          <w:sz w:val="28"/>
          <w:szCs w:val="28"/>
        </w:rPr>
        <w:t>»</w:t>
      </w:r>
    </w:p>
    <w:p w:rsidR="00EE6CAD" w:rsidRPr="00320C65" w:rsidRDefault="00EE6CAD" w:rsidP="00EE6CAD">
      <w:pPr>
        <w:jc w:val="center"/>
        <w:rPr>
          <w:b/>
          <w:bCs/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rPr>
          <w:sz w:val="28"/>
          <w:szCs w:val="28"/>
        </w:rPr>
      </w:pPr>
    </w:p>
    <w:p w:rsidR="00EE6CAD" w:rsidRDefault="00EE6CAD" w:rsidP="00EE6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Республики Саха (Якутия) «О внесении дополнений в статью 24.2 </w:t>
      </w:r>
      <w:r w:rsidRPr="00320C65">
        <w:rPr>
          <w:sz w:val="28"/>
          <w:szCs w:val="28"/>
        </w:rPr>
        <w:t>Земельного кодекса Республики Саха (Якутия)</w:t>
      </w:r>
      <w:r>
        <w:rPr>
          <w:sz w:val="28"/>
          <w:szCs w:val="28"/>
        </w:rPr>
        <w:t>»</w:t>
      </w:r>
      <w:r w:rsidRPr="0032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дополнительных расходов за счет средств государственного бюджета Республики Саха (Якутия). </w:t>
      </w:r>
    </w:p>
    <w:p w:rsidR="00EE6CAD" w:rsidRDefault="00EE6CAD" w:rsidP="00EE6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</w:t>
      </w:r>
    </w:p>
    <w:p w:rsidR="00EE6CAD" w:rsidRPr="00320C65" w:rsidRDefault="00EE6CAD" w:rsidP="00EE6CAD">
      <w:pPr>
        <w:jc w:val="both"/>
        <w:rPr>
          <w:sz w:val="28"/>
          <w:szCs w:val="28"/>
        </w:rPr>
      </w:pPr>
    </w:p>
    <w:p w:rsidR="00EE6CAD" w:rsidRPr="00320C65" w:rsidRDefault="00EE6CAD" w:rsidP="00EE6CAD">
      <w:pPr>
        <w:jc w:val="both"/>
        <w:rPr>
          <w:sz w:val="28"/>
          <w:szCs w:val="28"/>
        </w:rPr>
      </w:pPr>
      <w:r w:rsidRPr="00320C65">
        <w:rPr>
          <w:sz w:val="28"/>
          <w:szCs w:val="28"/>
        </w:rPr>
        <w:t xml:space="preserve"> </w:t>
      </w: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EE6CAD" w:rsidRPr="00320C65" w:rsidRDefault="00EE6CAD" w:rsidP="00EE6CAD">
      <w:pPr>
        <w:rPr>
          <w:sz w:val="28"/>
          <w:szCs w:val="28"/>
        </w:rPr>
      </w:pPr>
    </w:p>
    <w:p w:rsidR="009E1FB1" w:rsidRPr="00727FF6" w:rsidRDefault="00003BF0" w:rsidP="006B1951">
      <w:pPr>
        <w:pStyle w:val="ae"/>
        <w:spacing w:line="360" w:lineRule="auto"/>
        <w:ind w:left="0"/>
        <w:rPr>
          <w:b/>
          <w:bCs/>
          <w:sz w:val="28"/>
          <w:szCs w:val="28"/>
        </w:rPr>
      </w:pPr>
      <w:r w:rsidRPr="00E00C7C">
        <w:rPr>
          <w:b/>
          <w:bCs/>
          <w:sz w:val="28"/>
          <w:szCs w:val="28"/>
        </w:rPr>
        <w:t xml:space="preserve">  </w:t>
      </w:r>
      <w:r w:rsidR="00E00C7C">
        <w:rPr>
          <w:b/>
          <w:bCs/>
          <w:sz w:val="28"/>
          <w:szCs w:val="28"/>
        </w:rPr>
        <w:t xml:space="preserve">                       </w:t>
      </w:r>
      <w:r w:rsidRPr="00E00C7C">
        <w:rPr>
          <w:b/>
          <w:bCs/>
          <w:sz w:val="28"/>
          <w:szCs w:val="28"/>
        </w:rPr>
        <w:t xml:space="preserve"> </w:t>
      </w:r>
    </w:p>
    <w:sectPr w:rsidR="009E1FB1" w:rsidRPr="00727FF6" w:rsidSect="00DD61C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62" w:rsidRDefault="00704F62">
      <w:r>
        <w:separator/>
      </w:r>
    </w:p>
  </w:endnote>
  <w:endnote w:type="continuationSeparator" w:id="0">
    <w:p w:rsidR="00704F62" w:rsidRDefault="007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639D2" w:rsidRDefault="00B63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7"/>
      <w:framePr w:wrap="around" w:vAnchor="text" w:hAnchor="margin" w:xAlign="right" w:y="1"/>
      <w:rPr>
        <w:rStyle w:val="a8"/>
      </w:rPr>
    </w:pPr>
  </w:p>
  <w:p w:rsidR="00B639D2" w:rsidRPr="00264993" w:rsidRDefault="00B639D2">
    <w:pPr>
      <w:pStyle w:val="a7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62" w:rsidRDefault="00704F62">
      <w:r>
        <w:separator/>
      </w:r>
    </w:p>
  </w:footnote>
  <w:footnote w:type="continuationSeparator" w:id="0">
    <w:p w:rsidR="00704F62" w:rsidRDefault="0070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4A7">
      <w:rPr>
        <w:noProof/>
      </w:rPr>
      <w:t>8</w:t>
    </w:r>
    <w:r>
      <w:fldChar w:fldCharType="end"/>
    </w:r>
  </w:p>
  <w:p w:rsidR="00B639D2" w:rsidRDefault="00B639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Pr="007E4276" w:rsidRDefault="007E4276" w:rsidP="007E4276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74B85"/>
    <w:multiLevelType w:val="hybridMultilevel"/>
    <w:tmpl w:val="A3E62D94"/>
    <w:lvl w:ilvl="0" w:tplc="DC8C6698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CF56A46"/>
    <w:multiLevelType w:val="hybridMultilevel"/>
    <w:tmpl w:val="E27099CC"/>
    <w:lvl w:ilvl="0" w:tplc="78B2B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46A0DE9"/>
    <w:multiLevelType w:val="hybridMultilevel"/>
    <w:tmpl w:val="BF0CE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015DA"/>
    <w:rsid w:val="00003BF0"/>
    <w:rsid w:val="000056B1"/>
    <w:rsid w:val="00020233"/>
    <w:rsid w:val="0003076C"/>
    <w:rsid w:val="00033F82"/>
    <w:rsid w:val="000434B4"/>
    <w:rsid w:val="000471EE"/>
    <w:rsid w:val="00081158"/>
    <w:rsid w:val="00086D6D"/>
    <w:rsid w:val="000A2461"/>
    <w:rsid w:val="000B07D9"/>
    <w:rsid w:val="000B1EEC"/>
    <w:rsid w:val="000B25B3"/>
    <w:rsid w:val="000D2520"/>
    <w:rsid w:val="000D65A0"/>
    <w:rsid w:val="000E1894"/>
    <w:rsid w:val="000E2AC0"/>
    <w:rsid w:val="000F75F0"/>
    <w:rsid w:val="00103EFE"/>
    <w:rsid w:val="00104874"/>
    <w:rsid w:val="001128E3"/>
    <w:rsid w:val="00132D47"/>
    <w:rsid w:val="00135782"/>
    <w:rsid w:val="00140BD0"/>
    <w:rsid w:val="001457E8"/>
    <w:rsid w:val="0015313E"/>
    <w:rsid w:val="00165C3E"/>
    <w:rsid w:val="00166657"/>
    <w:rsid w:val="001711B3"/>
    <w:rsid w:val="001902B5"/>
    <w:rsid w:val="00195198"/>
    <w:rsid w:val="00195B02"/>
    <w:rsid w:val="001B0089"/>
    <w:rsid w:val="001B765F"/>
    <w:rsid w:val="001D2872"/>
    <w:rsid w:val="001D4004"/>
    <w:rsid w:val="001F60D9"/>
    <w:rsid w:val="001F6783"/>
    <w:rsid w:val="001F7AC4"/>
    <w:rsid w:val="00200251"/>
    <w:rsid w:val="00202116"/>
    <w:rsid w:val="00210580"/>
    <w:rsid w:val="00220F0A"/>
    <w:rsid w:val="00221498"/>
    <w:rsid w:val="00225D5E"/>
    <w:rsid w:val="00235FFC"/>
    <w:rsid w:val="0023671D"/>
    <w:rsid w:val="00253E1E"/>
    <w:rsid w:val="0025688A"/>
    <w:rsid w:val="00261D76"/>
    <w:rsid w:val="00262E22"/>
    <w:rsid w:val="002644A7"/>
    <w:rsid w:val="00264993"/>
    <w:rsid w:val="002718CB"/>
    <w:rsid w:val="00271DEC"/>
    <w:rsid w:val="00280908"/>
    <w:rsid w:val="0028407B"/>
    <w:rsid w:val="00291EEA"/>
    <w:rsid w:val="002A20DD"/>
    <w:rsid w:val="002A348F"/>
    <w:rsid w:val="002A4136"/>
    <w:rsid w:val="002A6C24"/>
    <w:rsid w:val="002B1A25"/>
    <w:rsid w:val="002B40FA"/>
    <w:rsid w:val="002C17FD"/>
    <w:rsid w:val="002C28D9"/>
    <w:rsid w:val="002C7045"/>
    <w:rsid w:val="002D2767"/>
    <w:rsid w:val="002D2D10"/>
    <w:rsid w:val="002D421A"/>
    <w:rsid w:val="002D53C9"/>
    <w:rsid w:val="002E08F4"/>
    <w:rsid w:val="002E3B37"/>
    <w:rsid w:val="003017E5"/>
    <w:rsid w:val="0030376D"/>
    <w:rsid w:val="00310E7A"/>
    <w:rsid w:val="00321059"/>
    <w:rsid w:val="00324BE8"/>
    <w:rsid w:val="00330E3E"/>
    <w:rsid w:val="00337E16"/>
    <w:rsid w:val="00344F9D"/>
    <w:rsid w:val="00347E39"/>
    <w:rsid w:val="00353023"/>
    <w:rsid w:val="00360517"/>
    <w:rsid w:val="00361496"/>
    <w:rsid w:val="00361826"/>
    <w:rsid w:val="00362851"/>
    <w:rsid w:val="00363E07"/>
    <w:rsid w:val="0036608D"/>
    <w:rsid w:val="00372C25"/>
    <w:rsid w:val="00375BFE"/>
    <w:rsid w:val="003A776B"/>
    <w:rsid w:val="003B33E6"/>
    <w:rsid w:val="003C01F3"/>
    <w:rsid w:val="003C374B"/>
    <w:rsid w:val="003C3BDA"/>
    <w:rsid w:val="003C5FB8"/>
    <w:rsid w:val="003C7ACA"/>
    <w:rsid w:val="003D0EDD"/>
    <w:rsid w:val="003D1F5F"/>
    <w:rsid w:val="003D4FC9"/>
    <w:rsid w:val="003D76D3"/>
    <w:rsid w:val="0040459E"/>
    <w:rsid w:val="004129A7"/>
    <w:rsid w:val="00416D5A"/>
    <w:rsid w:val="004212F1"/>
    <w:rsid w:val="00433D97"/>
    <w:rsid w:val="00437308"/>
    <w:rsid w:val="00480B43"/>
    <w:rsid w:val="00481612"/>
    <w:rsid w:val="004979CC"/>
    <w:rsid w:val="004A1B86"/>
    <w:rsid w:val="004B0A0F"/>
    <w:rsid w:val="004C1A38"/>
    <w:rsid w:val="004C6546"/>
    <w:rsid w:val="004D63C6"/>
    <w:rsid w:val="004D724E"/>
    <w:rsid w:val="004D7DD3"/>
    <w:rsid w:val="004E3091"/>
    <w:rsid w:val="004E6BF6"/>
    <w:rsid w:val="005016C5"/>
    <w:rsid w:val="005058BB"/>
    <w:rsid w:val="00510548"/>
    <w:rsid w:val="00512654"/>
    <w:rsid w:val="00514CA2"/>
    <w:rsid w:val="00520817"/>
    <w:rsid w:val="00522DF5"/>
    <w:rsid w:val="00523BFC"/>
    <w:rsid w:val="005255A0"/>
    <w:rsid w:val="00525840"/>
    <w:rsid w:val="00530A43"/>
    <w:rsid w:val="00552996"/>
    <w:rsid w:val="0056501B"/>
    <w:rsid w:val="0056753E"/>
    <w:rsid w:val="00580282"/>
    <w:rsid w:val="00596BD4"/>
    <w:rsid w:val="005B5D3D"/>
    <w:rsid w:val="005B613B"/>
    <w:rsid w:val="005D1216"/>
    <w:rsid w:val="005D44CC"/>
    <w:rsid w:val="005D4D23"/>
    <w:rsid w:val="005E249C"/>
    <w:rsid w:val="006039CF"/>
    <w:rsid w:val="00610EFB"/>
    <w:rsid w:val="0061748C"/>
    <w:rsid w:val="00617811"/>
    <w:rsid w:val="00627984"/>
    <w:rsid w:val="00633A55"/>
    <w:rsid w:val="006378CD"/>
    <w:rsid w:val="0064620B"/>
    <w:rsid w:val="00650F50"/>
    <w:rsid w:val="00666608"/>
    <w:rsid w:val="006936D2"/>
    <w:rsid w:val="00697007"/>
    <w:rsid w:val="006B0B5D"/>
    <w:rsid w:val="006B1951"/>
    <w:rsid w:val="006C213F"/>
    <w:rsid w:val="006C5501"/>
    <w:rsid w:val="006C685F"/>
    <w:rsid w:val="006E1F55"/>
    <w:rsid w:val="006E3540"/>
    <w:rsid w:val="006E4FF3"/>
    <w:rsid w:val="006E50DB"/>
    <w:rsid w:val="006F1BF6"/>
    <w:rsid w:val="006F20F0"/>
    <w:rsid w:val="006F39A6"/>
    <w:rsid w:val="006F470F"/>
    <w:rsid w:val="00703276"/>
    <w:rsid w:val="00704F62"/>
    <w:rsid w:val="00706767"/>
    <w:rsid w:val="00712568"/>
    <w:rsid w:val="00715A70"/>
    <w:rsid w:val="007169BF"/>
    <w:rsid w:val="007217F1"/>
    <w:rsid w:val="00725D74"/>
    <w:rsid w:val="00727FF6"/>
    <w:rsid w:val="0073050E"/>
    <w:rsid w:val="0073157E"/>
    <w:rsid w:val="007334A7"/>
    <w:rsid w:val="00735C62"/>
    <w:rsid w:val="00737669"/>
    <w:rsid w:val="00737CE4"/>
    <w:rsid w:val="0074101C"/>
    <w:rsid w:val="0075328D"/>
    <w:rsid w:val="0076294D"/>
    <w:rsid w:val="00774EAA"/>
    <w:rsid w:val="00784B1F"/>
    <w:rsid w:val="007A5465"/>
    <w:rsid w:val="007A6CE4"/>
    <w:rsid w:val="007C5F5A"/>
    <w:rsid w:val="007D1872"/>
    <w:rsid w:val="007E0CAA"/>
    <w:rsid w:val="007E36B8"/>
    <w:rsid w:val="007E4276"/>
    <w:rsid w:val="007E7523"/>
    <w:rsid w:val="007F6666"/>
    <w:rsid w:val="007F73A6"/>
    <w:rsid w:val="008014E7"/>
    <w:rsid w:val="008042DC"/>
    <w:rsid w:val="00807431"/>
    <w:rsid w:val="0081478F"/>
    <w:rsid w:val="008239DB"/>
    <w:rsid w:val="00845072"/>
    <w:rsid w:val="0084799E"/>
    <w:rsid w:val="00864047"/>
    <w:rsid w:val="00877661"/>
    <w:rsid w:val="00880661"/>
    <w:rsid w:val="00896299"/>
    <w:rsid w:val="008965C9"/>
    <w:rsid w:val="008A1571"/>
    <w:rsid w:val="008A1E81"/>
    <w:rsid w:val="008A6437"/>
    <w:rsid w:val="008B2495"/>
    <w:rsid w:val="008B4E7C"/>
    <w:rsid w:val="008C4329"/>
    <w:rsid w:val="008C6841"/>
    <w:rsid w:val="008C685E"/>
    <w:rsid w:val="008C72FB"/>
    <w:rsid w:val="008E43A6"/>
    <w:rsid w:val="008F2220"/>
    <w:rsid w:val="008F3239"/>
    <w:rsid w:val="008F4434"/>
    <w:rsid w:val="009036DE"/>
    <w:rsid w:val="00903972"/>
    <w:rsid w:val="00916F6D"/>
    <w:rsid w:val="00917683"/>
    <w:rsid w:val="00917708"/>
    <w:rsid w:val="00923609"/>
    <w:rsid w:val="00932860"/>
    <w:rsid w:val="00936931"/>
    <w:rsid w:val="0093788F"/>
    <w:rsid w:val="00937EDB"/>
    <w:rsid w:val="00954B89"/>
    <w:rsid w:val="0097776B"/>
    <w:rsid w:val="009813F8"/>
    <w:rsid w:val="00986B4C"/>
    <w:rsid w:val="00993F48"/>
    <w:rsid w:val="00994351"/>
    <w:rsid w:val="00995518"/>
    <w:rsid w:val="009A0B0C"/>
    <w:rsid w:val="009A7EF4"/>
    <w:rsid w:val="009B2422"/>
    <w:rsid w:val="009C2A2C"/>
    <w:rsid w:val="009C3D4C"/>
    <w:rsid w:val="009C7469"/>
    <w:rsid w:val="009D1471"/>
    <w:rsid w:val="009D3AFC"/>
    <w:rsid w:val="009E1FB1"/>
    <w:rsid w:val="009E4EF5"/>
    <w:rsid w:val="009F09E5"/>
    <w:rsid w:val="009F3855"/>
    <w:rsid w:val="009F4BFB"/>
    <w:rsid w:val="009F6031"/>
    <w:rsid w:val="00A07CC0"/>
    <w:rsid w:val="00A220EA"/>
    <w:rsid w:val="00A310CB"/>
    <w:rsid w:val="00A327C9"/>
    <w:rsid w:val="00A36CA9"/>
    <w:rsid w:val="00A51420"/>
    <w:rsid w:val="00A65164"/>
    <w:rsid w:val="00A76A7E"/>
    <w:rsid w:val="00A84244"/>
    <w:rsid w:val="00A93516"/>
    <w:rsid w:val="00A962AF"/>
    <w:rsid w:val="00AA2495"/>
    <w:rsid w:val="00AC3C5D"/>
    <w:rsid w:val="00AD26FB"/>
    <w:rsid w:val="00AD775D"/>
    <w:rsid w:val="00AE1A40"/>
    <w:rsid w:val="00B13C7F"/>
    <w:rsid w:val="00B14E19"/>
    <w:rsid w:val="00B239BD"/>
    <w:rsid w:val="00B23F6B"/>
    <w:rsid w:val="00B342D4"/>
    <w:rsid w:val="00B37322"/>
    <w:rsid w:val="00B530B4"/>
    <w:rsid w:val="00B634B9"/>
    <w:rsid w:val="00B639D2"/>
    <w:rsid w:val="00B6523A"/>
    <w:rsid w:val="00B720DD"/>
    <w:rsid w:val="00B803A5"/>
    <w:rsid w:val="00BA2A7B"/>
    <w:rsid w:val="00BA3886"/>
    <w:rsid w:val="00BB1098"/>
    <w:rsid w:val="00BB2C8C"/>
    <w:rsid w:val="00BB3BED"/>
    <w:rsid w:val="00BB6466"/>
    <w:rsid w:val="00BC0FA8"/>
    <w:rsid w:val="00BC36D4"/>
    <w:rsid w:val="00BC43B1"/>
    <w:rsid w:val="00BC4625"/>
    <w:rsid w:val="00BD415D"/>
    <w:rsid w:val="00BF1277"/>
    <w:rsid w:val="00BF456D"/>
    <w:rsid w:val="00C01DB9"/>
    <w:rsid w:val="00C12B52"/>
    <w:rsid w:val="00C344AE"/>
    <w:rsid w:val="00C4756F"/>
    <w:rsid w:val="00C53A90"/>
    <w:rsid w:val="00C5427F"/>
    <w:rsid w:val="00C70552"/>
    <w:rsid w:val="00C731D0"/>
    <w:rsid w:val="00C94D83"/>
    <w:rsid w:val="00CA0A56"/>
    <w:rsid w:val="00CA27D8"/>
    <w:rsid w:val="00CB380A"/>
    <w:rsid w:val="00CC3D3F"/>
    <w:rsid w:val="00CD666C"/>
    <w:rsid w:val="00CE49EB"/>
    <w:rsid w:val="00CF462F"/>
    <w:rsid w:val="00CF4E35"/>
    <w:rsid w:val="00D06669"/>
    <w:rsid w:val="00D10A18"/>
    <w:rsid w:val="00D215D4"/>
    <w:rsid w:val="00D439F5"/>
    <w:rsid w:val="00D450D2"/>
    <w:rsid w:val="00D50DF5"/>
    <w:rsid w:val="00D53449"/>
    <w:rsid w:val="00D54BBF"/>
    <w:rsid w:val="00D64505"/>
    <w:rsid w:val="00D664D8"/>
    <w:rsid w:val="00D75D35"/>
    <w:rsid w:val="00D8435B"/>
    <w:rsid w:val="00D86576"/>
    <w:rsid w:val="00D86E0B"/>
    <w:rsid w:val="00D97F48"/>
    <w:rsid w:val="00DA1170"/>
    <w:rsid w:val="00DA2C06"/>
    <w:rsid w:val="00DA427E"/>
    <w:rsid w:val="00DD4CAB"/>
    <w:rsid w:val="00DD61C0"/>
    <w:rsid w:val="00DD6A76"/>
    <w:rsid w:val="00DF368F"/>
    <w:rsid w:val="00E00C7C"/>
    <w:rsid w:val="00E01D5E"/>
    <w:rsid w:val="00E04670"/>
    <w:rsid w:val="00E04C84"/>
    <w:rsid w:val="00E068EF"/>
    <w:rsid w:val="00E07C5B"/>
    <w:rsid w:val="00E15B3A"/>
    <w:rsid w:val="00E228A2"/>
    <w:rsid w:val="00E240D7"/>
    <w:rsid w:val="00E40135"/>
    <w:rsid w:val="00E41414"/>
    <w:rsid w:val="00E50229"/>
    <w:rsid w:val="00E51DED"/>
    <w:rsid w:val="00E56FB2"/>
    <w:rsid w:val="00E65B80"/>
    <w:rsid w:val="00E81192"/>
    <w:rsid w:val="00E815DC"/>
    <w:rsid w:val="00E83EBC"/>
    <w:rsid w:val="00E93F59"/>
    <w:rsid w:val="00EA2751"/>
    <w:rsid w:val="00EC594F"/>
    <w:rsid w:val="00ED23E2"/>
    <w:rsid w:val="00ED502E"/>
    <w:rsid w:val="00EE3A88"/>
    <w:rsid w:val="00EE6CAD"/>
    <w:rsid w:val="00F319BC"/>
    <w:rsid w:val="00F3614B"/>
    <w:rsid w:val="00F3620F"/>
    <w:rsid w:val="00F50B32"/>
    <w:rsid w:val="00F530B7"/>
    <w:rsid w:val="00F57E63"/>
    <w:rsid w:val="00F6496F"/>
    <w:rsid w:val="00F65821"/>
    <w:rsid w:val="00F66DA7"/>
    <w:rsid w:val="00F71DDC"/>
    <w:rsid w:val="00F72326"/>
    <w:rsid w:val="00F75A06"/>
    <w:rsid w:val="00F75C18"/>
    <w:rsid w:val="00F82648"/>
    <w:rsid w:val="00F87550"/>
    <w:rsid w:val="00FA39DF"/>
    <w:rsid w:val="00FA4C07"/>
    <w:rsid w:val="00FB07B8"/>
    <w:rsid w:val="00FC41D8"/>
    <w:rsid w:val="00FD7E50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A933EA36D3EB52FDDE24F1EF55784C9ED5FD67B15D4D32140F4CAA17604B4382FFDC31A47F63ECF40E041AC9FA1FF41AF1813C4216B09136A49LE0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Сергеевич Уткин</cp:lastModifiedBy>
  <cp:revision>7</cp:revision>
  <cp:lastPrinted>2020-08-25T00:20:00Z</cp:lastPrinted>
  <dcterms:created xsi:type="dcterms:W3CDTF">2020-08-25T05:47:00Z</dcterms:created>
  <dcterms:modified xsi:type="dcterms:W3CDTF">2020-08-27T07:56:00Z</dcterms:modified>
</cp:coreProperties>
</file>