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080EFD" w:rsidRPr="0072569E" w14:paraId="792D4654" w14:textId="77777777" w:rsidTr="00CA6561">
        <w:trPr>
          <w:trHeight w:val="1313"/>
        </w:trPr>
        <w:tc>
          <w:tcPr>
            <w:tcW w:w="4030" w:type="dxa"/>
          </w:tcPr>
          <w:p w14:paraId="4C37EB19" w14:textId="77777777" w:rsidR="00080EFD" w:rsidRPr="0072569E" w:rsidRDefault="00080EFD" w:rsidP="00CA6561">
            <w:pPr>
              <w:keepNext/>
              <w:tabs>
                <w:tab w:val="left" w:pos="709"/>
              </w:tabs>
              <w:jc w:val="center"/>
              <w:outlineLvl w:val="2"/>
              <w:rPr>
                <w:rFonts w:ascii="Tahoma" w:hAnsi="Tahoma"/>
                <w:b/>
                <w:iCs/>
                <w:sz w:val="18"/>
                <w:szCs w:val="18"/>
              </w:rPr>
            </w:pPr>
            <w:r w:rsidRPr="0072569E">
              <w:rPr>
                <w:rFonts w:ascii="Tahoma" w:hAnsi="Tahoma"/>
                <w:b/>
                <w:iCs/>
                <w:sz w:val="18"/>
                <w:szCs w:val="18"/>
              </w:rPr>
              <w:t>АДМИНИСТРАЦИЯ</w:t>
            </w:r>
          </w:p>
          <w:p w14:paraId="1842F514" w14:textId="77777777" w:rsidR="00080EFD" w:rsidRPr="0072569E" w:rsidRDefault="00080EFD" w:rsidP="00CA6561">
            <w:pPr>
              <w:keepNext/>
              <w:jc w:val="center"/>
              <w:outlineLvl w:val="2"/>
              <w:rPr>
                <w:rFonts w:ascii="Tahoma" w:hAnsi="Tahoma"/>
                <w:b/>
                <w:iCs/>
                <w:sz w:val="18"/>
                <w:szCs w:val="18"/>
              </w:rPr>
            </w:pPr>
            <w:r w:rsidRPr="0072569E">
              <w:rPr>
                <w:rFonts w:ascii="Tahoma" w:hAnsi="Tahoma"/>
                <w:b/>
                <w:iCs/>
                <w:sz w:val="18"/>
                <w:szCs w:val="18"/>
              </w:rPr>
              <w:t>МУНИЦИПАЛЬНОГО ОБРАЗОВАНИЯ</w:t>
            </w:r>
          </w:p>
          <w:p w14:paraId="5BC0AF52" w14:textId="77777777" w:rsidR="00080EFD" w:rsidRPr="0072569E" w:rsidRDefault="00080EFD" w:rsidP="00CA6561">
            <w:pPr>
              <w:keepNext/>
              <w:jc w:val="center"/>
              <w:outlineLvl w:val="2"/>
              <w:rPr>
                <w:rFonts w:ascii="Tahoma" w:hAnsi="Tahoma"/>
                <w:b/>
                <w:iCs/>
                <w:spacing w:val="40"/>
                <w:szCs w:val="24"/>
              </w:rPr>
            </w:pPr>
            <w:r w:rsidRPr="0072569E">
              <w:rPr>
                <w:rFonts w:ascii="Tahoma" w:hAnsi="Tahoma"/>
                <w:b/>
                <w:iCs/>
                <w:spacing w:val="40"/>
                <w:szCs w:val="24"/>
              </w:rPr>
              <w:t>«Город Мирный»</w:t>
            </w:r>
          </w:p>
          <w:p w14:paraId="0A12B954" w14:textId="77777777" w:rsidR="00080EFD" w:rsidRPr="0072569E" w:rsidRDefault="00080EFD" w:rsidP="00CA6561">
            <w:pPr>
              <w:keepNext/>
              <w:jc w:val="center"/>
              <w:outlineLvl w:val="2"/>
              <w:rPr>
                <w:rFonts w:ascii="Tahoma" w:hAnsi="Tahoma"/>
                <w:b/>
                <w:iCs/>
                <w:sz w:val="18"/>
                <w:szCs w:val="18"/>
              </w:rPr>
            </w:pPr>
            <w:r w:rsidRPr="0072569E">
              <w:rPr>
                <w:rFonts w:ascii="Tahoma" w:hAnsi="Tahoma"/>
                <w:b/>
                <w:iCs/>
                <w:sz w:val="18"/>
                <w:szCs w:val="18"/>
              </w:rPr>
              <w:t>МИРНИНСКОГО РАЙОНА</w:t>
            </w:r>
          </w:p>
          <w:p w14:paraId="0B5C8B82" w14:textId="77777777" w:rsidR="00080EFD" w:rsidRPr="0072569E" w:rsidRDefault="00080EFD" w:rsidP="00CA6561">
            <w:pPr>
              <w:rPr>
                <w:rFonts w:ascii="Times New Roman" w:hAnsi="Times New Roman"/>
                <w:szCs w:val="24"/>
              </w:rPr>
            </w:pPr>
          </w:p>
          <w:p w14:paraId="7860B258" w14:textId="77777777" w:rsidR="00080EFD" w:rsidRPr="0072569E" w:rsidRDefault="00080EFD" w:rsidP="00CA6561">
            <w:pPr>
              <w:keepNext/>
              <w:jc w:val="center"/>
              <w:outlineLvl w:val="3"/>
              <w:rPr>
                <w:szCs w:val="24"/>
              </w:rPr>
            </w:pPr>
            <w:r w:rsidRPr="0072569E">
              <w:rPr>
                <w:rFonts w:ascii="Tahoma" w:hAnsi="Tahoma"/>
                <w:b/>
                <w:iCs/>
                <w:sz w:val="36"/>
                <w:szCs w:val="36"/>
              </w:rPr>
              <w:t>ПОСТАНОВЛЕНИЕ</w:t>
            </w:r>
          </w:p>
        </w:tc>
        <w:tc>
          <w:tcPr>
            <w:tcW w:w="1260" w:type="dxa"/>
          </w:tcPr>
          <w:p w14:paraId="30A6DC0C" w14:textId="77777777" w:rsidR="00080EFD" w:rsidRPr="0072569E" w:rsidRDefault="00080EFD" w:rsidP="00CA6561">
            <w:pPr>
              <w:ind w:right="-140"/>
              <w:rPr>
                <w:rFonts w:cs="Arial"/>
                <w:sz w:val="6"/>
                <w:szCs w:val="6"/>
              </w:rPr>
            </w:pPr>
          </w:p>
          <w:p w14:paraId="0C54786D" w14:textId="77777777" w:rsidR="00080EFD" w:rsidRPr="0072569E" w:rsidRDefault="00080EFD" w:rsidP="00CA6561">
            <w:pPr>
              <w:ind w:right="-140"/>
              <w:rPr>
                <w:rFonts w:cs="Arial"/>
                <w:sz w:val="6"/>
                <w:szCs w:val="6"/>
              </w:rPr>
            </w:pPr>
          </w:p>
          <w:p w14:paraId="1F9CACB1" w14:textId="77777777" w:rsidR="00080EFD" w:rsidRPr="0072569E" w:rsidRDefault="00080EFD" w:rsidP="00CA6561">
            <w:pPr>
              <w:ind w:right="-140"/>
              <w:rPr>
                <w:rFonts w:cs="Arial"/>
                <w:sz w:val="6"/>
                <w:szCs w:val="6"/>
              </w:rPr>
            </w:pPr>
          </w:p>
          <w:p w14:paraId="5899B387" w14:textId="77777777" w:rsidR="00080EFD" w:rsidRPr="0072569E" w:rsidRDefault="00080EFD" w:rsidP="00CA6561">
            <w:pPr>
              <w:ind w:right="-140"/>
              <w:rPr>
                <w:rFonts w:cs="Arial"/>
                <w:sz w:val="6"/>
                <w:szCs w:val="6"/>
              </w:rPr>
            </w:pPr>
          </w:p>
          <w:p w14:paraId="1B8928D9" w14:textId="77777777" w:rsidR="00080EFD" w:rsidRPr="0072569E" w:rsidRDefault="00080EFD" w:rsidP="00CA6561">
            <w:pPr>
              <w:jc w:val="center"/>
              <w:rPr>
                <w:szCs w:val="24"/>
              </w:rPr>
            </w:pPr>
            <w:r w:rsidRPr="0072569E">
              <w:rPr>
                <w:rFonts w:cs="Arial"/>
                <w:noProof/>
                <w:szCs w:val="24"/>
              </w:rPr>
              <w:drawing>
                <wp:inline distT="0" distB="0" distL="0" distR="0" wp14:anchorId="3710D4DC" wp14:editId="1BC2D8C3">
                  <wp:extent cx="571500" cy="781050"/>
                  <wp:effectExtent l="0" t="0" r="0" b="0"/>
                  <wp:docPr id="3" name="Рисунок 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14:paraId="77F0C866" w14:textId="77777777" w:rsidR="00080EFD" w:rsidRPr="0072569E" w:rsidRDefault="00080EFD" w:rsidP="00CA6561">
            <w:pPr>
              <w:keepNext/>
              <w:jc w:val="center"/>
              <w:outlineLvl w:val="2"/>
              <w:rPr>
                <w:rFonts w:ascii="Tahoma" w:hAnsi="Tahoma"/>
                <w:b/>
                <w:iCs/>
                <w:sz w:val="18"/>
                <w:szCs w:val="18"/>
              </w:rPr>
            </w:pPr>
            <w:r w:rsidRPr="0072569E">
              <w:rPr>
                <w:rFonts w:ascii="Tahoma" w:hAnsi="Tahoma"/>
                <w:b/>
                <w:iCs/>
                <w:sz w:val="18"/>
                <w:szCs w:val="18"/>
              </w:rPr>
              <w:t>МИИРИНЭЙ ОРОЙУОНУН</w:t>
            </w:r>
          </w:p>
          <w:p w14:paraId="6B44DA67" w14:textId="77777777" w:rsidR="00080EFD" w:rsidRPr="0072569E" w:rsidRDefault="00080EFD" w:rsidP="00CA6561">
            <w:pPr>
              <w:keepNext/>
              <w:jc w:val="center"/>
              <w:outlineLvl w:val="2"/>
              <w:rPr>
                <w:rFonts w:ascii="Tahoma" w:hAnsi="Tahoma"/>
                <w:b/>
                <w:iCs/>
                <w:spacing w:val="40"/>
                <w:szCs w:val="24"/>
              </w:rPr>
            </w:pPr>
            <w:r w:rsidRPr="0072569E">
              <w:rPr>
                <w:rFonts w:ascii="Tahoma" w:hAnsi="Tahoma"/>
                <w:b/>
                <w:iCs/>
                <w:spacing w:val="40"/>
                <w:szCs w:val="24"/>
              </w:rPr>
              <w:t>«</w:t>
            </w:r>
            <w:proofErr w:type="spellStart"/>
            <w:r w:rsidRPr="0072569E">
              <w:rPr>
                <w:rFonts w:ascii="Tahoma" w:hAnsi="Tahoma"/>
                <w:b/>
                <w:iCs/>
                <w:spacing w:val="40"/>
                <w:szCs w:val="24"/>
              </w:rPr>
              <w:t>Мииринэйкуорат</w:t>
            </w:r>
            <w:proofErr w:type="spellEnd"/>
            <w:r w:rsidRPr="0072569E">
              <w:rPr>
                <w:rFonts w:ascii="Tahoma" w:hAnsi="Tahoma"/>
                <w:b/>
                <w:iCs/>
                <w:spacing w:val="40"/>
                <w:szCs w:val="24"/>
              </w:rPr>
              <w:t>»</w:t>
            </w:r>
          </w:p>
          <w:p w14:paraId="4B7B8A3E" w14:textId="77777777" w:rsidR="00080EFD" w:rsidRPr="0072569E" w:rsidRDefault="00080EFD" w:rsidP="00CA6561">
            <w:pPr>
              <w:jc w:val="center"/>
              <w:rPr>
                <w:rFonts w:ascii="Tahoma" w:hAnsi="Tahoma"/>
                <w:b/>
                <w:sz w:val="18"/>
                <w:szCs w:val="18"/>
              </w:rPr>
            </w:pPr>
            <w:r w:rsidRPr="0072569E">
              <w:rPr>
                <w:rFonts w:ascii="Tahoma" w:hAnsi="Tahoma"/>
                <w:b/>
                <w:sz w:val="18"/>
                <w:szCs w:val="18"/>
              </w:rPr>
              <w:t>МУНИЦИПАЛЬНАЙ ТЭРИЛЛИИ ДЬА</w:t>
            </w:r>
            <w:r w:rsidRPr="0072569E">
              <w:rPr>
                <w:rFonts w:ascii="Tahoma" w:hAnsi="Tahoma"/>
                <w:b/>
                <w:sz w:val="18"/>
                <w:szCs w:val="18"/>
                <w:lang w:val="en-US"/>
              </w:rPr>
              <w:t>h</w:t>
            </w:r>
            <w:r w:rsidRPr="0072569E">
              <w:rPr>
                <w:rFonts w:ascii="Tahoma" w:hAnsi="Tahoma"/>
                <w:b/>
                <w:sz w:val="18"/>
                <w:szCs w:val="18"/>
              </w:rPr>
              <w:t>АЛТАТА</w:t>
            </w:r>
          </w:p>
          <w:p w14:paraId="5D734ADB" w14:textId="77777777" w:rsidR="00080EFD" w:rsidRPr="0072569E" w:rsidRDefault="00080EFD" w:rsidP="00CA6561">
            <w:pPr>
              <w:rPr>
                <w:rFonts w:ascii="Times New Roman" w:hAnsi="Times New Roman"/>
                <w:szCs w:val="24"/>
              </w:rPr>
            </w:pPr>
          </w:p>
          <w:p w14:paraId="2B0BA7B3" w14:textId="77777777" w:rsidR="00080EFD" w:rsidRPr="0072569E" w:rsidRDefault="00080EFD" w:rsidP="00CA6561">
            <w:pPr>
              <w:keepNext/>
              <w:jc w:val="center"/>
              <w:outlineLvl w:val="3"/>
              <w:rPr>
                <w:b/>
                <w:sz w:val="36"/>
                <w:szCs w:val="36"/>
              </w:rPr>
            </w:pPr>
            <w:r w:rsidRPr="0072569E">
              <w:rPr>
                <w:rFonts w:ascii="Tahoma" w:hAnsi="Tahoma"/>
                <w:b/>
                <w:iCs/>
                <w:sz w:val="36"/>
                <w:szCs w:val="36"/>
              </w:rPr>
              <w:t>УУРААХ</w:t>
            </w:r>
          </w:p>
        </w:tc>
      </w:tr>
    </w:tbl>
    <w:p w14:paraId="58F00F95" w14:textId="77777777" w:rsidR="00080EFD" w:rsidRPr="0072569E" w:rsidRDefault="00080EFD" w:rsidP="00080EFD">
      <w:pPr>
        <w:keepNext/>
        <w:jc w:val="center"/>
        <w:outlineLvl w:val="1"/>
        <w:rPr>
          <w:b/>
          <w:bCs/>
          <w:sz w:val="32"/>
          <w:szCs w:val="24"/>
          <w:lang w:val="x-none" w:eastAsia="x-none"/>
        </w:rPr>
      </w:pPr>
    </w:p>
    <w:p w14:paraId="0C92A5C4" w14:textId="100C7792" w:rsidR="00080EFD" w:rsidRDefault="00080EFD" w:rsidP="00A1173A">
      <w:pPr>
        <w:rPr>
          <w:rFonts w:ascii="Times New Roman" w:hAnsi="Times New Roman"/>
          <w:sz w:val="26"/>
          <w:szCs w:val="26"/>
        </w:rPr>
      </w:pPr>
      <w:r w:rsidRPr="0072569E">
        <w:rPr>
          <w:rFonts w:ascii="Times New Roman" w:hAnsi="Times New Roman"/>
          <w:sz w:val="26"/>
          <w:szCs w:val="26"/>
        </w:rPr>
        <w:t>от «</w:t>
      </w:r>
      <w:r w:rsidR="00D7266C">
        <w:rPr>
          <w:rFonts w:ascii="Times New Roman" w:hAnsi="Times New Roman"/>
          <w:sz w:val="26"/>
          <w:szCs w:val="26"/>
        </w:rPr>
        <w:t>13</w:t>
      </w:r>
      <w:r w:rsidR="00D7266C" w:rsidRPr="0072569E">
        <w:rPr>
          <w:rFonts w:ascii="Times New Roman" w:hAnsi="Times New Roman"/>
          <w:sz w:val="26"/>
          <w:szCs w:val="26"/>
        </w:rPr>
        <w:t xml:space="preserve">» </w:t>
      </w:r>
      <w:r w:rsidR="00D7266C">
        <w:rPr>
          <w:rFonts w:ascii="Times New Roman" w:hAnsi="Times New Roman"/>
          <w:sz w:val="26"/>
          <w:szCs w:val="26"/>
        </w:rPr>
        <w:t xml:space="preserve">декабря </w:t>
      </w:r>
      <w:r w:rsidR="00D7266C" w:rsidRPr="0072569E">
        <w:rPr>
          <w:rFonts w:ascii="Times New Roman" w:hAnsi="Times New Roman"/>
          <w:sz w:val="26"/>
          <w:szCs w:val="26"/>
        </w:rPr>
        <w:t>2021</w:t>
      </w:r>
      <w:r w:rsidRPr="00F7702F">
        <w:rPr>
          <w:rFonts w:ascii="Times New Roman" w:hAnsi="Times New Roman"/>
          <w:sz w:val="26"/>
          <w:szCs w:val="26"/>
        </w:rPr>
        <w:t xml:space="preserve"> </w:t>
      </w:r>
      <w:r w:rsidRPr="0072569E">
        <w:rPr>
          <w:rFonts w:ascii="Times New Roman" w:hAnsi="Times New Roman"/>
          <w:sz w:val="26"/>
          <w:szCs w:val="26"/>
        </w:rPr>
        <w:t>г.</w:t>
      </w:r>
      <w:r w:rsidRPr="0072569E">
        <w:rPr>
          <w:rFonts w:ascii="Times New Roman" w:hAnsi="Times New Roman"/>
          <w:sz w:val="26"/>
          <w:szCs w:val="26"/>
        </w:rPr>
        <w:tab/>
      </w:r>
      <w:r w:rsidRPr="0072569E">
        <w:rPr>
          <w:rFonts w:ascii="Times New Roman" w:hAnsi="Times New Roman"/>
          <w:sz w:val="26"/>
          <w:szCs w:val="26"/>
        </w:rPr>
        <w:tab/>
      </w:r>
      <w:r w:rsidR="00E75AF5">
        <w:rPr>
          <w:rFonts w:ascii="Times New Roman" w:hAnsi="Times New Roman"/>
          <w:sz w:val="26"/>
          <w:szCs w:val="26"/>
        </w:rPr>
        <w:t xml:space="preserve">          </w:t>
      </w:r>
      <w:r w:rsidRPr="0072569E">
        <w:rPr>
          <w:rFonts w:ascii="Times New Roman" w:hAnsi="Times New Roman"/>
          <w:sz w:val="26"/>
          <w:szCs w:val="26"/>
        </w:rPr>
        <w:t xml:space="preserve">                                      </w:t>
      </w:r>
      <w:r w:rsidR="00A1173A">
        <w:rPr>
          <w:rFonts w:ascii="Times New Roman" w:hAnsi="Times New Roman"/>
          <w:sz w:val="26"/>
          <w:szCs w:val="26"/>
        </w:rPr>
        <w:t xml:space="preserve">          </w:t>
      </w:r>
      <w:r w:rsidRPr="0072569E">
        <w:rPr>
          <w:rFonts w:ascii="Times New Roman" w:hAnsi="Times New Roman"/>
          <w:sz w:val="26"/>
          <w:szCs w:val="26"/>
        </w:rPr>
        <w:t xml:space="preserve">№ </w:t>
      </w:r>
      <w:r w:rsidR="00A1173A">
        <w:rPr>
          <w:rFonts w:ascii="Times New Roman" w:hAnsi="Times New Roman"/>
          <w:sz w:val="26"/>
          <w:szCs w:val="26"/>
        </w:rPr>
        <w:t xml:space="preserve"> </w:t>
      </w:r>
      <w:r w:rsidR="006F4D17">
        <w:rPr>
          <w:rFonts w:ascii="Times New Roman" w:hAnsi="Times New Roman"/>
          <w:sz w:val="26"/>
          <w:szCs w:val="26"/>
        </w:rPr>
        <w:t>1412</w:t>
      </w:r>
    </w:p>
    <w:p w14:paraId="70EE137C" w14:textId="77777777" w:rsidR="004D6535" w:rsidRDefault="004D6535" w:rsidP="004811AC">
      <w:pPr>
        <w:ind w:left="1984" w:right="1134"/>
        <w:rPr>
          <w:rFonts w:ascii="Times New Roman" w:hAnsi="Times New Roman"/>
          <w:sz w:val="26"/>
          <w:szCs w:val="26"/>
        </w:rPr>
      </w:pPr>
    </w:p>
    <w:p w14:paraId="42482D7F" w14:textId="33CA9CC3" w:rsidR="005B7790" w:rsidRDefault="00E75AF5" w:rsidP="003235C2">
      <w:pPr>
        <w:rPr>
          <w:rFonts w:ascii="Times New Roman" w:hAnsi="Times New Roman"/>
          <w:b/>
          <w:sz w:val="26"/>
          <w:szCs w:val="26"/>
        </w:rPr>
      </w:pPr>
      <w:r>
        <w:rPr>
          <w:rFonts w:ascii="Times New Roman" w:hAnsi="Times New Roman"/>
          <w:b/>
          <w:sz w:val="26"/>
          <w:szCs w:val="26"/>
        </w:rPr>
        <w:t>О внесении изменений в</w:t>
      </w:r>
      <w:r w:rsidR="003235C2" w:rsidRPr="003235C2">
        <w:rPr>
          <w:rFonts w:ascii="Times New Roman" w:hAnsi="Times New Roman"/>
          <w:b/>
          <w:sz w:val="26"/>
          <w:szCs w:val="26"/>
        </w:rPr>
        <w:t xml:space="preserve"> Положени</w:t>
      </w:r>
      <w:r>
        <w:rPr>
          <w:rFonts w:ascii="Times New Roman" w:hAnsi="Times New Roman"/>
          <w:b/>
          <w:sz w:val="26"/>
          <w:szCs w:val="26"/>
        </w:rPr>
        <w:t>е</w:t>
      </w:r>
      <w:r w:rsidR="005B7790">
        <w:rPr>
          <w:rFonts w:ascii="Times New Roman" w:hAnsi="Times New Roman"/>
          <w:b/>
          <w:sz w:val="26"/>
          <w:szCs w:val="26"/>
        </w:rPr>
        <w:t xml:space="preserve"> </w:t>
      </w:r>
    </w:p>
    <w:p w14:paraId="660638BA" w14:textId="77777777" w:rsidR="005B7790" w:rsidRDefault="005B7790" w:rsidP="003235C2">
      <w:pPr>
        <w:rPr>
          <w:rFonts w:ascii="Times New Roman" w:hAnsi="Times New Roman"/>
          <w:b/>
          <w:sz w:val="26"/>
          <w:szCs w:val="26"/>
        </w:rPr>
      </w:pPr>
      <w:r>
        <w:rPr>
          <w:rFonts w:ascii="Times New Roman" w:hAnsi="Times New Roman"/>
          <w:b/>
          <w:sz w:val="26"/>
          <w:szCs w:val="26"/>
        </w:rPr>
        <w:t>о реестре муниципальных маршрутов</w:t>
      </w:r>
    </w:p>
    <w:p w14:paraId="17BB1E60" w14:textId="77777777" w:rsidR="005B7790" w:rsidRDefault="005B7790" w:rsidP="005B7790">
      <w:pPr>
        <w:rPr>
          <w:rFonts w:ascii="Times New Roman" w:hAnsi="Times New Roman"/>
          <w:b/>
          <w:sz w:val="26"/>
          <w:szCs w:val="26"/>
        </w:rPr>
      </w:pPr>
      <w:r>
        <w:rPr>
          <w:rFonts w:ascii="Times New Roman" w:hAnsi="Times New Roman"/>
          <w:b/>
          <w:sz w:val="26"/>
          <w:szCs w:val="26"/>
        </w:rPr>
        <w:t xml:space="preserve">регулярных перевозок </w:t>
      </w:r>
      <w:r w:rsidRPr="003235C2">
        <w:rPr>
          <w:rFonts w:ascii="Times New Roman" w:hAnsi="Times New Roman"/>
          <w:b/>
          <w:sz w:val="26"/>
          <w:szCs w:val="26"/>
        </w:rPr>
        <w:t>в</w:t>
      </w:r>
      <w:r w:rsidR="003235C2" w:rsidRPr="00080EFD">
        <w:rPr>
          <w:rFonts w:ascii="Times New Roman" w:hAnsi="Times New Roman"/>
          <w:b/>
          <w:sz w:val="26"/>
          <w:szCs w:val="26"/>
        </w:rPr>
        <w:t xml:space="preserve"> границах </w:t>
      </w:r>
    </w:p>
    <w:p w14:paraId="00890472" w14:textId="77777777" w:rsidR="005B7790" w:rsidRDefault="003235C2" w:rsidP="005B7790">
      <w:pPr>
        <w:rPr>
          <w:rFonts w:ascii="Times New Roman" w:hAnsi="Times New Roman"/>
          <w:b/>
          <w:sz w:val="26"/>
          <w:szCs w:val="26"/>
        </w:rPr>
      </w:pPr>
      <w:r w:rsidRPr="00080EFD">
        <w:rPr>
          <w:rFonts w:ascii="Times New Roman" w:hAnsi="Times New Roman"/>
          <w:b/>
          <w:sz w:val="26"/>
          <w:szCs w:val="26"/>
        </w:rPr>
        <w:t xml:space="preserve">муниципального образования </w:t>
      </w:r>
    </w:p>
    <w:p w14:paraId="237C4C67" w14:textId="6AD84783" w:rsidR="003235C2" w:rsidRDefault="003235C2" w:rsidP="005B7790">
      <w:pPr>
        <w:rPr>
          <w:rFonts w:ascii="Times New Roman" w:hAnsi="Times New Roman"/>
          <w:b/>
          <w:sz w:val="26"/>
          <w:szCs w:val="26"/>
        </w:rPr>
      </w:pPr>
      <w:r w:rsidRPr="00080EFD">
        <w:rPr>
          <w:rFonts w:ascii="Times New Roman" w:hAnsi="Times New Roman"/>
          <w:b/>
          <w:sz w:val="26"/>
          <w:szCs w:val="26"/>
        </w:rPr>
        <w:t>«</w:t>
      </w:r>
      <w:r w:rsidRPr="003235C2">
        <w:rPr>
          <w:rFonts w:ascii="Times New Roman" w:hAnsi="Times New Roman"/>
          <w:b/>
          <w:sz w:val="26"/>
          <w:szCs w:val="26"/>
        </w:rPr>
        <w:t>Город Мирный</w:t>
      </w:r>
      <w:r w:rsidRPr="00080EFD">
        <w:rPr>
          <w:rFonts w:ascii="Times New Roman" w:hAnsi="Times New Roman"/>
          <w:b/>
          <w:sz w:val="26"/>
          <w:szCs w:val="26"/>
        </w:rPr>
        <w:t>» Республики Саха (</w:t>
      </w:r>
      <w:r w:rsidRPr="003235C2">
        <w:rPr>
          <w:rFonts w:ascii="Times New Roman" w:hAnsi="Times New Roman"/>
          <w:b/>
          <w:sz w:val="26"/>
          <w:szCs w:val="26"/>
        </w:rPr>
        <w:t>Якутия)</w:t>
      </w:r>
      <w:r w:rsidR="00E75AF5">
        <w:rPr>
          <w:rFonts w:ascii="Times New Roman" w:hAnsi="Times New Roman"/>
          <w:b/>
          <w:sz w:val="26"/>
          <w:szCs w:val="26"/>
        </w:rPr>
        <w:t>,</w:t>
      </w:r>
    </w:p>
    <w:p w14:paraId="063C54BE" w14:textId="2ED2EFED" w:rsidR="00E75AF5" w:rsidRDefault="00E75AF5" w:rsidP="005B7790">
      <w:pPr>
        <w:rPr>
          <w:rFonts w:ascii="Times New Roman" w:hAnsi="Times New Roman"/>
          <w:b/>
          <w:sz w:val="26"/>
          <w:szCs w:val="26"/>
        </w:rPr>
      </w:pPr>
      <w:r>
        <w:rPr>
          <w:rFonts w:ascii="Times New Roman" w:hAnsi="Times New Roman"/>
          <w:b/>
          <w:sz w:val="26"/>
          <w:szCs w:val="26"/>
        </w:rPr>
        <w:t>утвержденное Постановлением городской</w:t>
      </w:r>
    </w:p>
    <w:p w14:paraId="6D4B21CC" w14:textId="36218A26" w:rsidR="00E75AF5" w:rsidRDefault="00E75AF5" w:rsidP="005B7790">
      <w:pPr>
        <w:rPr>
          <w:rFonts w:ascii="Times New Roman" w:hAnsi="Times New Roman"/>
          <w:b/>
          <w:sz w:val="26"/>
          <w:szCs w:val="26"/>
        </w:rPr>
      </w:pPr>
      <w:r>
        <w:rPr>
          <w:rFonts w:ascii="Times New Roman" w:hAnsi="Times New Roman"/>
          <w:b/>
          <w:sz w:val="26"/>
          <w:szCs w:val="26"/>
        </w:rPr>
        <w:t>Администрации от 27.11.2017 № 1857</w:t>
      </w:r>
    </w:p>
    <w:p w14:paraId="725B5527" w14:textId="77777777" w:rsidR="00E916EF" w:rsidRDefault="00080EFD" w:rsidP="00E916EF">
      <w:pPr>
        <w:pStyle w:val="Default"/>
        <w:jc w:val="both"/>
        <w:rPr>
          <w:sz w:val="26"/>
          <w:szCs w:val="26"/>
        </w:rPr>
      </w:pPr>
      <w:r w:rsidRPr="00080EFD">
        <w:rPr>
          <w:b/>
          <w:sz w:val="26"/>
          <w:szCs w:val="26"/>
        </w:rPr>
        <w:br/>
      </w:r>
    </w:p>
    <w:p w14:paraId="78605AC1" w14:textId="03370F87" w:rsidR="00050133" w:rsidRDefault="00050133" w:rsidP="00E916EF">
      <w:pPr>
        <w:pStyle w:val="Default"/>
        <w:ind w:firstLine="567"/>
        <w:jc w:val="both"/>
        <w:rPr>
          <w:b/>
          <w:sz w:val="26"/>
          <w:szCs w:val="26"/>
        </w:rPr>
      </w:pPr>
      <w:r w:rsidRPr="005B7790">
        <w:rPr>
          <w:sz w:val="26"/>
          <w:szCs w:val="26"/>
        </w:rPr>
        <w:t xml:space="preserve">В соответствии </w:t>
      </w:r>
      <w:r w:rsidR="005B7790">
        <w:rPr>
          <w:sz w:val="26"/>
          <w:szCs w:val="26"/>
        </w:rPr>
        <w:t xml:space="preserve">с </w:t>
      </w:r>
      <w:r w:rsidR="005B7790" w:rsidRPr="00FA7487">
        <w:rPr>
          <w:sz w:val="26"/>
          <w:szCs w:val="26"/>
        </w:rPr>
        <w:t>Федеральны</w:t>
      </w:r>
      <w:r w:rsidR="005B7790">
        <w:rPr>
          <w:sz w:val="26"/>
          <w:szCs w:val="26"/>
        </w:rPr>
        <w:t>ми</w:t>
      </w:r>
      <w:r w:rsidR="005B7790" w:rsidRPr="00FA7487">
        <w:rPr>
          <w:sz w:val="26"/>
          <w:szCs w:val="26"/>
        </w:rPr>
        <w:t xml:space="preserve"> закона</w:t>
      </w:r>
      <w:r w:rsidR="005B7790">
        <w:rPr>
          <w:sz w:val="26"/>
          <w:szCs w:val="26"/>
        </w:rPr>
        <w:t>ми</w:t>
      </w:r>
      <w:r w:rsidR="005B7790" w:rsidRPr="00FA7487">
        <w:rPr>
          <w:sz w:val="26"/>
          <w:szCs w:val="26"/>
        </w:rPr>
        <w:t xml:space="preserve"> от 06.10.2003 № 131-ФЗ «Об общих принципах организации местного самоуправления в Российской Федерации», </w:t>
      </w:r>
      <w:bookmarkStart w:id="0" w:name="_Hlk89844771"/>
      <w:r w:rsidR="005B7790" w:rsidRPr="00FA7487">
        <w:rPr>
          <w:sz w:val="26"/>
          <w:szCs w:val="26"/>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bookmarkEnd w:id="0"/>
      <w:r w:rsidR="00436CF7">
        <w:rPr>
          <w:sz w:val="26"/>
          <w:szCs w:val="26"/>
        </w:rPr>
        <w:t>,</w:t>
      </w:r>
      <w:r w:rsidR="005B7790">
        <w:rPr>
          <w:sz w:val="26"/>
          <w:szCs w:val="26"/>
        </w:rPr>
        <w:t xml:space="preserve"> </w:t>
      </w:r>
      <w:r w:rsidR="005B7790" w:rsidRPr="005B7790">
        <w:rPr>
          <w:b/>
          <w:sz w:val="26"/>
          <w:szCs w:val="26"/>
        </w:rPr>
        <w:t>городская Администрация постановляет:</w:t>
      </w:r>
    </w:p>
    <w:p w14:paraId="2386A237" w14:textId="77777777" w:rsidR="005B7790" w:rsidRPr="005B7790" w:rsidRDefault="005B7790" w:rsidP="005B7790">
      <w:pPr>
        <w:pStyle w:val="Default"/>
        <w:ind w:firstLine="708"/>
        <w:jc w:val="both"/>
        <w:rPr>
          <w:b/>
          <w:sz w:val="26"/>
          <w:szCs w:val="26"/>
        </w:rPr>
      </w:pPr>
    </w:p>
    <w:p w14:paraId="7F09D472" w14:textId="32A1700E" w:rsidR="005B7790" w:rsidRPr="00765DA4" w:rsidRDefault="00765DA4" w:rsidP="001D799B">
      <w:pPr>
        <w:pStyle w:val="a4"/>
        <w:numPr>
          <w:ilvl w:val="0"/>
          <w:numId w:val="2"/>
        </w:numPr>
        <w:tabs>
          <w:tab w:val="left" w:pos="851"/>
        </w:tabs>
        <w:ind w:left="0" w:firstLine="567"/>
        <w:jc w:val="both"/>
        <w:rPr>
          <w:rFonts w:ascii="Times New Roman" w:hAnsi="Times New Roman"/>
          <w:sz w:val="26"/>
          <w:szCs w:val="26"/>
        </w:rPr>
      </w:pPr>
      <w:r w:rsidRPr="00765DA4">
        <w:rPr>
          <w:rFonts w:ascii="Times New Roman" w:hAnsi="Times New Roman"/>
          <w:sz w:val="26"/>
          <w:szCs w:val="26"/>
        </w:rPr>
        <w:t>Внести в Положение о реестре муниципальных маршрутов регулярных перевозок в границах муниципального образования «Город Мирный» Республики Саха (Якутия), утвержденное Постановлением городской Администрации от 27.11.2017 № 1857 (далее – Положение) следующие изменения:</w:t>
      </w:r>
    </w:p>
    <w:p w14:paraId="7052C6CC" w14:textId="3B4794B5" w:rsidR="00765DA4" w:rsidRDefault="00765DA4" w:rsidP="001D799B">
      <w:pPr>
        <w:pStyle w:val="a4"/>
        <w:numPr>
          <w:ilvl w:val="1"/>
          <w:numId w:val="2"/>
        </w:numPr>
        <w:tabs>
          <w:tab w:val="left" w:pos="1134"/>
        </w:tabs>
        <w:spacing w:after="0"/>
        <w:ind w:left="0" w:firstLine="567"/>
        <w:jc w:val="both"/>
        <w:rPr>
          <w:rFonts w:ascii="Times New Roman" w:hAnsi="Times New Roman"/>
          <w:sz w:val="26"/>
          <w:szCs w:val="26"/>
        </w:rPr>
      </w:pPr>
      <w:r w:rsidRPr="00765DA4">
        <w:rPr>
          <w:rFonts w:ascii="Times New Roman" w:hAnsi="Times New Roman"/>
          <w:sz w:val="26"/>
          <w:szCs w:val="26"/>
        </w:rPr>
        <w:t xml:space="preserve">Пункт </w:t>
      </w:r>
      <w:r>
        <w:rPr>
          <w:rFonts w:ascii="Times New Roman" w:hAnsi="Times New Roman"/>
          <w:sz w:val="26"/>
          <w:szCs w:val="26"/>
        </w:rPr>
        <w:t>4</w:t>
      </w:r>
      <w:r w:rsidRPr="00765DA4">
        <w:rPr>
          <w:rFonts w:ascii="Times New Roman" w:hAnsi="Times New Roman"/>
          <w:sz w:val="26"/>
          <w:szCs w:val="26"/>
        </w:rPr>
        <w:t xml:space="preserve"> Положения изложить в новой редакции</w:t>
      </w:r>
      <w:r>
        <w:rPr>
          <w:rFonts w:ascii="Times New Roman" w:hAnsi="Times New Roman"/>
          <w:sz w:val="26"/>
          <w:szCs w:val="26"/>
        </w:rPr>
        <w:t>:</w:t>
      </w:r>
    </w:p>
    <w:p w14:paraId="6665A6ED"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Pr>
          <w:rFonts w:ascii="Times New Roman" w:hAnsi="Times New Roman"/>
          <w:sz w:val="26"/>
          <w:szCs w:val="26"/>
        </w:rPr>
        <w:t xml:space="preserve">«4. </w:t>
      </w:r>
      <w:r w:rsidRPr="00765DA4">
        <w:rPr>
          <w:rFonts w:ascii="Times New Roman" w:hAnsi="Times New Roman" w:cs="Times New Roman"/>
          <w:sz w:val="26"/>
          <w:szCs w:val="26"/>
        </w:rPr>
        <w:t>В реестры маршрутов регулярных перевозок должны быть включены следующие сведения:</w:t>
      </w:r>
    </w:p>
    <w:p w14:paraId="64C1BE5E"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1) регистрационный номер маршрута регулярных перевозок в соответствующем реестре;</w:t>
      </w:r>
    </w:p>
    <w:p w14:paraId="77B1080B"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14:paraId="5D8E7D6A"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14:paraId="23311248"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14:paraId="3B5CC8E2"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lastRenderedPageBreak/>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71935A8B"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6) протяженность маршрута регулярных перевозок;</w:t>
      </w:r>
    </w:p>
    <w:p w14:paraId="3D057B89" w14:textId="305F546E"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7) порядок посадки и высадки пассажиров (только в установленных остановочных пунктах или, если это не запрещено Федеральным законом</w:t>
      </w:r>
      <w:r w:rsidR="00436CF7">
        <w:rPr>
          <w:rFonts w:ascii="Times New Roman" w:hAnsi="Times New Roman" w:cs="Times New Roman"/>
          <w:sz w:val="26"/>
          <w:szCs w:val="26"/>
        </w:rPr>
        <w:t xml:space="preserve"> </w:t>
      </w:r>
      <w:r w:rsidR="00436CF7" w:rsidRPr="00436CF7">
        <w:rPr>
          <w:rFonts w:ascii="Times New Roman" w:hAnsi="Times New Roman" w:cs="Times New Roman"/>
          <w:sz w:val="26"/>
          <w:szCs w:val="26"/>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65DA4">
        <w:rPr>
          <w:rFonts w:ascii="Times New Roman" w:hAnsi="Times New Roman" w:cs="Times New Roman"/>
          <w:sz w:val="26"/>
          <w:szCs w:val="26"/>
        </w:rPr>
        <w:t>, в любом не запрещенном правилами дорожного движения месте по маршруту регулярных перевозок);</w:t>
      </w:r>
    </w:p>
    <w:p w14:paraId="1661061F"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8) вид регулярных перевозок;</w:t>
      </w:r>
    </w:p>
    <w:p w14:paraId="23349474"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14:paraId="4DE49242"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14:paraId="2B864E87"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14:paraId="61741CF7"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12) дата начала осуществления регулярных перевозок;</w:t>
      </w:r>
    </w:p>
    <w:p w14:paraId="08E03E4B" w14:textId="77777777" w:rsidR="00765DA4" w:rsidRP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14:paraId="4A00957B" w14:textId="59542E60" w:rsidR="00765DA4" w:rsidRDefault="00765DA4" w:rsidP="00765DA4">
      <w:pPr>
        <w:pStyle w:val="ConsPlusNormal"/>
        <w:spacing w:line="276" w:lineRule="auto"/>
        <w:ind w:firstLine="540"/>
        <w:jc w:val="both"/>
        <w:rPr>
          <w:rFonts w:ascii="Times New Roman" w:hAnsi="Times New Roman" w:cs="Times New Roman"/>
          <w:sz w:val="26"/>
          <w:szCs w:val="26"/>
        </w:rPr>
      </w:pPr>
      <w:r w:rsidRPr="00765DA4">
        <w:rPr>
          <w:rFonts w:ascii="Times New Roman" w:hAnsi="Times New Roman" w:cs="Times New Roman"/>
          <w:sz w:val="26"/>
          <w:szCs w:val="26"/>
        </w:rP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r>
        <w:rPr>
          <w:rFonts w:ascii="Times New Roman" w:hAnsi="Times New Roman" w:cs="Times New Roman"/>
          <w:sz w:val="26"/>
          <w:szCs w:val="26"/>
        </w:rPr>
        <w:t>».</w:t>
      </w:r>
    </w:p>
    <w:p w14:paraId="7DAA3149" w14:textId="2E60B907" w:rsidR="00464284" w:rsidRPr="00464284" w:rsidRDefault="00464284" w:rsidP="001D799B">
      <w:pPr>
        <w:pStyle w:val="a4"/>
        <w:numPr>
          <w:ilvl w:val="1"/>
          <w:numId w:val="2"/>
        </w:numPr>
        <w:tabs>
          <w:tab w:val="left" w:pos="1134"/>
        </w:tabs>
        <w:ind w:left="0" w:firstLine="567"/>
        <w:jc w:val="both"/>
        <w:rPr>
          <w:rFonts w:ascii="Times New Roman" w:hAnsi="Times New Roman"/>
          <w:sz w:val="26"/>
          <w:szCs w:val="26"/>
        </w:rPr>
      </w:pPr>
      <w:r w:rsidRPr="00464284">
        <w:rPr>
          <w:rFonts w:ascii="Times New Roman" w:hAnsi="Times New Roman"/>
          <w:sz w:val="26"/>
          <w:szCs w:val="26"/>
        </w:rPr>
        <w:t>Пункт 6 Положения изложить в новой редакции:</w:t>
      </w:r>
    </w:p>
    <w:p w14:paraId="29E33D7B" w14:textId="3172EDEE" w:rsidR="00464284" w:rsidRDefault="00464284" w:rsidP="00464284">
      <w:pPr>
        <w:pStyle w:val="a4"/>
        <w:tabs>
          <w:tab w:val="left" w:pos="1134"/>
        </w:tabs>
        <w:spacing w:after="0"/>
        <w:ind w:left="0" w:firstLine="567"/>
        <w:jc w:val="both"/>
        <w:rPr>
          <w:rFonts w:ascii="Times New Roman" w:hAnsi="Times New Roman"/>
          <w:sz w:val="26"/>
          <w:szCs w:val="26"/>
        </w:rPr>
      </w:pPr>
      <w:r>
        <w:rPr>
          <w:rFonts w:ascii="Times New Roman" w:hAnsi="Times New Roman"/>
          <w:sz w:val="26"/>
          <w:szCs w:val="26"/>
        </w:rPr>
        <w:t xml:space="preserve">«6. </w:t>
      </w:r>
      <w:r w:rsidRPr="004D6535">
        <w:rPr>
          <w:rFonts w:ascii="Times New Roman" w:hAnsi="Times New Roman"/>
          <w:sz w:val="26"/>
          <w:szCs w:val="26"/>
        </w:rPr>
        <w:t>Реестр размещается на официальном сайте муниципального образования «</w:t>
      </w:r>
      <w:r>
        <w:rPr>
          <w:rFonts w:ascii="Times New Roman" w:hAnsi="Times New Roman"/>
          <w:sz w:val="26"/>
          <w:szCs w:val="26"/>
        </w:rPr>
        <w:t xml:space="preserve">Город </w:t>
      </w:r>
      <w:r w:rsidRPr="004D6535">
        <w:rPr>
          <w:rFonts w:ascii="Times New Roman" w:hAnsi="Times New Roman"/>
          <w:sz w:val="26"/>
          <w:szCs w:val="26"/>
        </w:rPr>
        <w:t xml:space="preserve">Мирный» </w:t>
      </w:r>
      <w:r w:rsidRPr="00BB65A9">
        <w:rPr>
          <w:rFonts w:ascii="Times New Roman" w:hAnsi="Times New Roman"/>
          <w:sz w:val="26"/>
          <w:szCs w:val="26"/>
        </w:rPr>
        <w:t>(</w:t>
      </w:r>
      <w:r>
        <w:rPr>
          <w:rFonts w:ascii="Times New Roman" w:hAnsi="Times New Roman"/>
          <w:sz w:val="26"/>
          <w:szCs w:val="26"/>
          <w:lang w:val="en-US"/>
        </w:rPr>
        <w:t>www</w:t>
      </w:r>
      <w:r w:rsidRPr="00BB65A9">
        <w:rPr>
          <w:rFonts w:ascii="Times New Roman" w:hAnsi="Times New Roman"/>
          <w:sz w:val="26"/>
          <w:szCs w:val="26"/>
        </w:rPr>
        <w:t>.</w:t>
      </w:r>
      <w:r>
        <w:rPr>
          <w:rFonts w:ascii="Times New Roman" w:hAnsi="Times New Roman"/>
          <w:sz w:val="26"/>
          <w:szCs w:val="26"/>
        </w:rPr>
        <w:t>мирный-</w:t>
      </w:r>
      <w:proofErr w:type="spellStart"/>
      <w:r>
        <w:rPr>
          <w:rFonts w:ascii="Times New Roman" w:hAnsi="Times New Roman"/>
          <w:sz w:val="26"/>
          <w:szCs w:val="26"/>
        </w:rPr>
        <w:t>саха.рф</w:t>
      </w:r>
      <w:proofErr w:type="spellEnd"/>
      <w:r w:rsidRPr="00BB65A9">
        <w:rPr>
          <w:rFonts w:ascii="Times New Roman" w:hAnsi="Times New Roman"/>
          <w:sz w:val="26"/>
          <w:szCs w:val="26"/>
        </w:rPr>
        <w:t xml:space="preserve">) </w:t>
      </w:r>
      <w:r w:rsidRPr="004D6535">
        <w:rPr>
          <w:rFonts w:ascii="Times New Roman" w:hAnsi="Times New Roman"/>
          <w:sz w:val="26"/>
          <w:szCs w:val="26"/>
        </w:rPr>
        <w:t xml:space="preserve">и подлежит обновлению в течение </w:t>
      </w:r>
      <w:r>
        <w:rPr>
          <w:rFonts w:ascii="Times New Roman" w:hAnsi="Times New Roman"/>
          <w:sz w:val="26"/>
          <w:szCs w:val="26"/>
        </w:rPr>
        <w:t>5 (</w:t>
      </w:r>
      <w:r w:rsidRPr="004D6535">
        <w:rPr>
          <w:rFonts w:ascii="Times New Roman" w:hAnsi="Times New Roman"/>
          <w:sz w:val="26"/>
          <w:szCs w:val="26"/>
        </w:rPr>
        <w:t>пяти</w:t>
      </w:r>
      <w:r>
        <w:rPr>
          <w:rFonts w:ascii="Times New Roman" w:hAnsi="Times New Roman"/>
          <w:sz w:val="26"/>
          <w:szCs w:val="26"/>
        </w:rPr>
        <w:t>)</w:t>
      </w:r>
      <w:r w:rsidRPr="004D6535">
        <w:rPr>
          <w:rFonts w:ascii="Times New Roman" w:hAnsi="Times New Roman"/>
          <w:sz w:val="26"/>
          <w:szCs w:val="26"/>
        </w:rPr>
        <w:t xml:space="preserve"> дней со дня внесения в реестр соответствующих изменений.</w:t>
      </w:r>
      <w:r>
        <w:rPr>
          <w:rFonts w:ascii="Times New Roman" w:hAnsi="Times New Roman"/>
          <w:sz w:val="26"/>
          <w:szCs w:val="26"/>
        </w:rPr>
        <w:t>».</w:t>
      </w:r>
    </w:p>
    <w:p w14:paraId="211EA29F" w14:textId="361B9ABB" w:rsidR="00464284" w:rsidRPr="00464284" w:rsidRDefault="00E916EF" w:rsidP="001D799B">
      <w:pPr>
        <w:pStyle w:val="a4"/>
        <w:numPr>
          <w:ilvl w:val="1"/>
          <w:numId w:val="2"/>
        </w:numPr>
        <w:tabs>
          <w:tab w:val="left" w:pos="1134"/>
        </w:tabs>
        <w:ind w:left="0" w:firstLine="567"/>
        <w:jc w:val="both"/>
        <w:rPr>
          <w:rFonts w:ascii="Times New Roman" w:hAnsi="Times New Roman"/>
          <w:sz w:val="26"/>
          <w:szCs w:val="26"/>
        </w:rPr>
      </w:pPr>
      <w:r>
        <w:rPr>
          <w:rFonts w:ascii="Times New Roman" w:hAnsi="Times New Roman"/>
          <w:sz w:val="26"/>
          <w:szCs w:val="26"/>
        </w:rPr>
        <w:t>Приложение к Положению «</w:t>
      </w:r>
      <w:r w:rsidR="00464284" w:rsidRPr="00464284">
        <w:rPr>
          <w:rFonts w:ascii="Times New Roman" w:hAnsi="Times New Roman"/>
          <w:sz w:val="26"/>
          <w:szCs w:val="26"/>
        </w:rPr>
        <w:t>Реестр муниципальных маршрутов регулярных перевозок в границах муниципального образования «Город Мирный» Республики Саха (Якутия)</w:t>
      </w:r>
      <w:r>
        <w:rPr>
          <w:rFonts w:ascii="Times New Roman" w:hAnsi="Times New Roman"/>
          <w:sz w:val="26"/>
          <w:szCs w:val="26"/>
        </w:rPr>
        <w:t>»</w:t>
      </w:r>
      <w:r w:rsidR="00464284" w:rsidRPr="00464284">
        <w:rPr>
          <w:rFonts w:ascii="Times New Roman" w:hAnsi="Times New Roman"/>
          <w:sz w:val="26"/>
          <w:szCs w:val="26"/>
        </w:rPr>
        <w:t xml:space="preserve"> </w:t>
      </w:r>
      <w:r w:rsidR="00464284">
        <w:rPr>
          <w:rFonts w:ascii="Times New Roman" w:hAnsi="Times New Roman"/>
          <w:sz w:val="26"/>
          <w:szCs w:val="26"/>
        </w:rPr>
        <w:t xml:space="preserve">изложить в </w:t>
      </w:r>
      <w:r>
        <w:rPr>
          <w:rFonts w:ascii="Times New Roman" w:hAnsi="Times New Roman"/>
          <w:sz w:val="26"/>
          <w:szCs w:val="26"/>
        </w:rPr>
        <w:t xml:space="preserve">новой </w:t>
      </w:r>
      <w:r w:rsidR="00464284">
        <w:rPr>
          <w:rFonts w:ascii="Times New Roman" w:hAnsi="Times New Roman"/>
          <w:sz w:val="26"/>
          <w:szCs w:val="26"/>
        </w:rPr>
        <w:t>редакции согласно Приложению к настоящему Постановлени</w:t>
      </w:r>
      <w:r w:rsidR="006E0BCD">
        <w:rPr>
          <w:rFonts w:ascii="Times New Roman" w:hAnsi="Times New Roman"/>
          <w:sz w:val="26"/>
          <w:szCs w:val="26"/>
        </w:rPr>
        <w:t>ю.</w:t>
      </w:r>
    </w:p>
    <w:p w14:paraId="16074FC5" w14:textId="77777777" w:rsidR="009F4425" w:rsidRDefault="005B7790" w:rsidP="00050133">
      <w:pPr>
        <w:tabs>
          <w:tab w:val="left" w:pos="567"/>
          <w:tab w:val="left" w:pos="851"/>
        </w:tabs>
        <w:contextualSpacing/>
        <w:jc w:val="both"/>
        <w:rPr>
          <w:rFonts w:ascii="Times New Roman" w:hAnsi="Times New Roman"/>
          <w:sz w:val="26"/>
          <w:szCs w:val="26"/>
        </w:rPr>
      </w:pPr>
      <w:r>
        <w:rPr>
          <w:rFonts w:ascii="Times New Roman" w:hAnsi="Times New Roman"/>
          <w:sz w:val="26"/>
          <w:szCs w:val="26"/>
        </w:rPr>
        <w:lastRenderedPageBreak/>
        <w:tab/>
        <w:t xml:space="preserve"> </w:t>
      </w:r>
      <w:r w:rsidR="00050133">
        <w:rPr>
          <w:rFonts w:ascii="Times New Roman" w:hAnsi="Times New Roman"/>
          <w:sz w:val="26"/>
          <w:szCs w:val="26"/>
        </w:rPr>
        <w:t>2.</w:t>
      </w:r>
      <w:r>
        <w:rPr>
          <w:rFonts w:ascii="Times New Roman" w:hAnsi="Times New Roman"/>
          <w:sz w:val="26"/>
          <w:szCs w:val="26"/>
        </w:rPr>
        <w:t xml:space="preserve"> </w:t>
      </w:r>
      <w:r w:rsidR="00CA6561" w:rsidRPr="009F4425">
        <w:rPr>
          <w:rFonts w:ascii="Times New Roman" w:hAnsi="Times New Roman"/>
          <w:sz w:val="26"/>
          <w:szCs w:val="26"/>
        </w:rPr>
        <w:t>Опубликовать настоящее Постановление в порядке, установленном Уставом МО «Город Мирный».</w:t>
      </w:r>
    </w:p>
    <w:p w14:paraId="318BF4F6" w14:textId="77777777" w:rsidR="005B7790" w:rsidRDefault="005B7790" w:rsidP="00050133">
      <w:pPr>
        <w:tabs>
          <w:tab w:val="left" w:pos="567"/>
          <w:tab w:val="left" w:pos="851"/>
        </w:tabs>
        <w:contextualSpacing/>
        <w:jc w:val="both"/>
        <w:rPr>
          <w:rFonts w:ascii="Times New Roman" w:hAnsi="Times New Roman"/>
          <w:sz w:val="26"/>
          <w:szCs w:val="26"/>
        </w:rPr>
      </w:pPr>
    </w:p>
    <w:p w14:paraId="61414447" w14:textId="77777777" w:rsidR="003D4780" w:rsidRPr="009F4425" w:rsidRDefault="003D4780" w:rsidP="009F4425">
      <w:pPr>
        <w:pStyle w:val="a4"/>
        <w:tabs>
          <w:tab w:val="left" w:pos="0"/>
          <w:tab w:val="left" w:pos="142"/>
          <w:tab w:val="left" w:pos="851"/>
        </w:tabs>
        <w:spacing w:line="240" w:lineRule="auto"/>
        <w:ind w:left="0"/>
        <w:jc w:val="both"/>
        <w:rPr>
          <w:rFonts w:ascii="Times New Roman" w:hAnsi="Times New Roman"/>
          <w:sz w:val="26"/>
          <w:szCs w:val="26"/>
        </w:rPr>
      </w:pPr>
      <w:r w:rsidRPr="009F4425">
        <w:rPr>
          <w:rFonts w:ascii="Times New Roman" w:hAnsi="Times New Roman"/>
          <w:sz w:val="26"/>
          <w:szCs w:val="26"/>
        </w:rPr>
        <w:t xml:space="preserve">       </w:t>
      </w:r>
      <w:r w:rsidR="005B7790">
        <w:rPr>
          <w:rFonts w:ascii="Times New Roman" w:hAnsi="Times New Roman"/>
          <w:sz w:val="26"/>
          <w:szCs w:val="26"/>
        </w:rPr>
        <w:t xml:space="preserve">  </w:t>
      </w:r>
      <w:r w:rsidRPr="009F4425">
        <w:rPr>
          <w:rFonts w:ascii="Times New Roman" w:hAnsi="Times New Roman"/>
          <w:sz w:val="26"/>
          <w:szCs w:val="26"/>
        </w:rPr>
        <w:t> </w:t>
      </w:r>
      <w:r w:rsidR="006246D5" w:rsidRPr="009F4425">
        <w:rPr>
          <w:rFonts w:ascii="Times New Roman" w:hAnsi="Times New Roman"/>
          <w:sz w:val="26"/>
          <w:szCs w:val="26"/>
        </w:rPr>
        <w:t>3</w:t>
      </w:r>
      <w:r w:rsidRPr="009F4425">
        <w:rPr>
          <w:rFonts w:ascii="Times New Roman" w:hAnsi="Times New Roman"/>
          <w:sz w:val="26"/>
          <w:szCs w:val="26"/>
        </w:rPr>
        <w:t xml:space="preserve">.  Контроль исполнения настоящего Постановления возложить на </w:t>
      </w:r>
      <w:r w:rsidR="009F4425">
        <w:rPr>
          <w:rFonts w:ascii="Times New Roman" w:hAnsi="Times New Roman"/>
          <w:sz w:val="26"/>
          <w:szCs w:val="26"/>
        </w:rPr>
        <w:t xml:space="preserve">1-го </w:t>
      </w:r>
      <w:r w:rsidRPr="009F4425">
        <w:rPr>
          <w:rFonts w:ascii="Times New Roman" w:hAnsi="Times New Roman"/>
          <w:sz w:val="26"/>
          <w:szCs w:val="26"/>
        </w:rPr>
        <w:t>заместителя Главы Администрации по ЖКХ, имущественным и земельным отношениям С.Ю. Медведь.</w:t>
      </w:r>
    </w:p>
    <w:p w14:paraId="1FE53980" w14:textId="77777777" w:rsidR="005B7790" w:rsidRDefault="00080EFD" w:rsidP="004811AC">
      <w:pPr>
        <w:contextualSpacing/>
        <w:jc w:val="both"/>
        <w:rPr>
          <w:rFonts w:ascii="Times New Roman" w:hAnsi="Times New Roman"/>
          <w:b/>
          <w:sz w:val="26"/>
          <w:szCs w:val="26"/>
        </w:rPr>
      </w:pPr>
      <w:r w:rsidRPr="00080EFD">
        <w:rPr>
          <w:rFonts w:ascii="Times New Roman" w:hAnsi="Times New Roman"/>
          <w:sz w:val="26"/>
          <w:szCs w:val="26"/>
        </w:rPr>
        <w:t xml:space="preserve">             </w:t>
      </w:r>
      <w:r w:rsidRPr="00080EFD">
        <w:rPr>
          <w:rFonts w:ascii="Times New Roman" w:hAnsi="Times New Roman"/>
          <w:sz w:val="26"/>
          <w:szCs w:val="26"/>
        </w:rPr>
        <w:br/>
      </w:r>
    </w:p>
    <w:p w14:paraId="37DBB7F2" w14:textId="77777777" w:rsidR="005B7790" w:rsidRDefault="005B7790" w:rsidP="004811AC">
      <w:pPr>
        <w:contextualSpacing/>
        <w:jc w:val="both"/>
        <w:rPr>
          <w:rFonts w:ascii="Times New Roman" w:hAnsi="Times New Roman"/>
          <w:b/>
          <w:sz w:val="26"/>
          <w:szCs w:val="26"/>
        </w:rPr>
      </w:pPr>
    </w:p>
    <w:p w14:paraId="032C8D98" w14:textId="77777777" w:rsidR="005B7790" w:rsidRDefault="005B7790" w:rsidP="004811AC">
      <w:pPr>
        <w:contextualSpacing/>
        <w:jc w:val="both"/>
        <w:rPr>
          <w:rFonts w:ascii="Times New Roman" w:hAnsi="Times New Roman"/>
          <w:b/>
          <w:sz w:val="26"/>
          <w:szCs w:val="26"/>
        </w:rPr>
      </w:pPr>
    </w:p>
    <w:p w14:paraId="5F40A90E" w14:textId="77777777" w:rsidR="00080EFD" w:rsidRPr="00080EFD" w:rsidRDefault="00080EFD" w:rsidP="004811AC">
      <w:pPr>
        <w:contextualSpacing/>
        <w:jc w:val="both"/>
        <w:rPr>
          <w:rFonts w:ascii="Times New Roman" w:hAnsi="Times New Roman"/>
          <w:b/>
          <w:sz w:val="26"/>
          <w:szCs w:val="26"/>
        </w:rPr>
      </w:pPr>
      <w:r w:rsidRPr="00080EFD">
        <w:rPr>
          <w:rFonts w:ascii="Times New Roman" w:hAnsi="Times New Roman"/>
          <w:b/>
          <w:sz w:val="26"/>
          <w:szCs w:val="26"/>
        </w:rPr>
        <w:t xml:space="preserve">Глава </w:t>
      </w:r>
      <w:r w:rsidR="003D4780" w:rsidRPr="003D4780">
        <w:rPr>
          <w:rFonts w:ascii="Times New Roman" w:hAnsi="Times New Roman"/>
          <w:b/>
          <w:sz w:val="26"/>
          <w:szCs w:val="26"/>
        </w:rPr>
        <w:t>города</w:t>
      </w:r>
      <w:r w:rsidRPr="00080EFD">
        <w:rPr>
          <w:rFonts w:ascii="Times New Roman" w:hAnsi="Times New Roman"/>
          <w:b/>
          <w:sz w:val="26"/>
          <w:szCs w:val="26"/>
        </w:rPr>
        <w:t>                                                                        </w:t>
      </w:r>
      <w:r w:rsidR="003D4780">
        <w:rPr>
          <w:rFonts w:ascii="Times New Roman" w:hAnsi="Times New Roman"/>
          <w:b/>
          <w:sz w:val="26"/>
          <w:szCs w:val="26"/>
        </w:rPr>
        <w:t xml:space="preserve">               </w:t>
      </w:r>
      <w:r w:rsidRPr="00080EFD">
        <w:rPr>
          <w:rFonts w:ascii="Times New Roman" w:hAnsi="Times New Roman"/>
          <w:b/>
          <w:sz w:val="26"/>
          <w:szCs w:val="26"/>
        </w:rPr>
        <w:t>        </w:t>
      </w:r>
      <w:r w:rsidR="003D4780">
        <w:rPr>
          <w:rFonts w:ascii="Times New Roman" w:hAnsi="Times New Roman"/>
          <w:b/>
          <w:sz w:val="26"/>
          <w:szCs w:val="26"/>
        </w:rPr>
        <w:t>К.Н. Антонов</w:t>
      </w:r>
    </w:p>
    <w:p w14:paraId="4EA257B4" w14:textId="77777777" w:rsidR="00080EFD" w:rsidRDefault="003D4780" w:rsidP="003D4780">
      <w:pPr>
        <w:tabs>
          <w:tab w:val="left" w:pos="345"/>
        </w:tabs>
        <w:rPr>
          <w:rFonts w:ascii="Times New Roman" w:hAnsi="Times New Roman"/>
          <w:sz w:val="26"/>
          <w:szCs w:val="26"/>
        </w:rPr>
      </w:pPr>
      <w:r>
        <w:rPr>
          <w:rFonts w:ascii="Times New Roman" w:hAnsi="Times New Roman"/>
          <w:sz w:val="26"/>
          <w:szCs w:val="26"/>
        </w:rPr>
        <w:tab/>
      </w:r>
    </w:p>
    <w:p w14:paraId="450B6829" w14:textId="77777777" w:rsidR="003D4780" w:rsidRDefault="003D4780" w:rsidP="003D4780">
      <w:pPr>
        <w:tabs>
          <w:tab w:val="left" w:pos="345"/>
        </w:tabs>
        <w:rPr>
          <w:rFonts w:ascii="Times New Roman" w:hAnsi="Times New Roman"/>
          <w:sz w:val="26"/>
          <w:szCs w:val="26"/>
        </w:rPr>
      </w:pPr>
    </w:p>
    <w:p w14:paraId="61A7C994" w14:textId="77777777" w:rsidR="005B7790" w:rsidRDefault="005B7790" w:rsidP="003D4780">
      <w:pPr>
        <w:tabs>
          <w:tab w:val="left" w:pos="345"/>
        </w:tabs>
        <w:rPr>
          <w:rFonts w:ascii="Times New Roman" w:hAnsi="Times New Roman"/>
          <w:sz w:val="26"/>
          <w:szCs w:val="26"/>
        </w:rPr>
      </w:pPr>
    </w:p>
    <w:p w14:paraId="7CED270D" w14:textId="77777777" w:rsidR="005B7790" w:rsidRDefault="005B7790" w:rsidP="003D4780">
      <w:pPr>
        <w:tabs>
          <w:tab w:val="left" w:pos="345"/>
        </w:tabs>
        <w:rPr>
          <w:rFonts w:ascii="Times New Roman" w:hAnsi="Times New Roman"/>
          <w:sz w:val="26"/>
          <w:szCs w:val="26"/>
        </w:rPr>
      </w:pPr>
    </w:p>
    <w:p w14:paraId="31001A54" w14:textId="0487BC4D" w:rsidR="005B7790" w:rsidRDefault="005B7790" w:rsidP="003D4780">
      <w:pPr>
        <w:tabs>
          <w:tab w:val="left" w:pos="345"/>
        </w:tabs>
        <w:rPr>
          <w:rFonts w:ascii="Times New Roman" w:hAnsi="Times New Roman"/>
          <w:sz w:val="26"/>
          <w:szCs w:val="26"/>
        </w:rPr>
      </w:pPr>
    </w:p>
    <w:p w14:paraId="664F8015" w14:textId="12F1829E" w:rsidR="006E0BCD" w:rsidRDefault="006E0BCD" w:rsidP="003D4780">
      <w:pPr>
        <w:tabs>
          <w:tab w:val="left" w:pos="345"/>
        </w:tabs>
        <w:rPr>
          <w:rFonts w:ascii="Times New Roman" w:hAnsi="Times New Roman"/>
          <w:sz w:val="26"/>
          <w:szCs w:val="26"/>
        </w:rPr>
      </w:pPr>
    </w:p>
    <w:p w14:paraId="562CAAD5" w14:textId="0AA29981" w:rsidR="006E0BCD" w:rsidRDefault="006E0BCD" w:rsidP="003D4780">
      <w:pPr>
        <w:tabs>
          <w:tab w:val="left" w:pos="345"/>
        </w:tabs>
        <w:rPr>
          <w:rFonts w:ascii="Times New Roman" w:hAnsi="Times New Roman"/>
          <w:sz w:val="26"/>
          <w:szCs w:val="26"/>
        </w:rPr>
      </w:pPr>
    </w:p>
    <w:p w14:paraId="1AE7A176" w14:textId="4329FD2A" w:rsidR="006E0BCD" w:rsidRDefault="006E0BCD" w:rsidP="003D4780">
      <w:pPr>
        <w:tabs>
          <w:tab w:val="left" w:pos="345"/>
        </w:tabs>
        <w:rPr>
          <w:rFonts w:ascii="Times New Roman" w:hAnsi="Times New Roman"/>
          <w:sz w:val="26"/>
          <w:szCs w:val="26"/>
        </w:rPr>
      </w:pPr>
    </w:p>
    <w:p w14:paraId="3CE2112B" w14:textId="47B98174" w:rsidR="006E0BCD" w:rsidRDefault="006E0BCD" w:rsidP="003D4780">
      <w:pPr>
        <w:tabs>
          <w:tab w:val="left" w:pos="345"/>
        </w:tabs>
        <w:rPr>
          <w:rFonts w:ascii="Times New Roman" w:hAnsi="Times New Roman"/>
          <w:sz w:val="26"/>
          <w:szCs w:val="26"/>
        </w:rPr>
      </w:pPr>
    </w:p>
    <w:p w14:paraId="32A80905" w14:textId="736EE266" w:rsidR="006E0BCD" w:rsidRDefault="006E0BCD" w:rsidP="003D4780">
      <w:pPr>
        <w:tabs>
          <w:tab w:val="left" w:pos="345"/>
        </w:tabs>
        <w:rPr>
          <w:rFonts w:ascii="Times New Roman" w:hAnsi="Times New Roman"/>
          <w:sz w:val="26"/>
          <w:szCs w:val="26"/>
        </w:rPr>
      </w:pPr>
    </w:p>
    <w:p w14:paraId="7FF05E3C" w14:textId="435C1550" w:rsidR="006E0BCD" w:rsidRDefault="006E0BCD" w:rsidP="003D4780">
      <w:pPr>
        <w:tabs>
          <w:tab w:val="left" w:pos="345"/>
        </w:tabs>
        <w:rPr>
          <w:rFonts w:ascii="Times New Roman" w:hAnsi="Times New Roman"/>
          <w:sz w:val="26"/>
          <w:szCs w:val="26"/>
        </w:rPr>
      </w:pPr>
    </w:p>
    <w:p w14:paraId="3EAA7F18" w14:textId="2DDA9E2D" w:rsidR="006E0BCD" w:rsidRDefault="006E0BCD" w:rsidP="003D4780">
      <w:pPr>
        <w:tabs>
          <w:tab w:val="left" w:pos="345"/>
        </w:tabs>
        <w:rPr>
          <w:rFonts w:ascii="Times New Roman" w:hAnsi="Times New Roman"/>
          <w:sz w:val="26"/>
          <w:szCs w:val="26"/>
        </w:rPr>
      </w:pPr>
    </w:p>
    <w:p w14:paraId="36F2F1C0" w14:textId="21311E94" w:rsidR="006E0BCD" w:rsidRDefault="006E0BCD" w:rsidP="003D4780">
      <w:pPr>
        <w:tabs>
          <w:tab w:val="left" w:pos="345"/>
        </w:tabs>
        <w:rPr>
          <w:rFonts w:ascii="Times New Roman" w:hAnsi="Times New Roman"/>
          <w:sz w:val="26"/>
          <w:szCs w:val="26"/>
        </w:rPr>
      </w:pPr>
    </w:p>
    <w:p w14:paraId="746EE6B5" w14:textId="5D95B0E0" w:rsidR="006E0BCD" w:rsidRDefault="006E0BCD" w:rsidP="003D4780">
      <w:pPr>
        <w:tabs>
          <w:tab w:val="left" w:pos="345"/>
        </w:tabs>
        <w:rPr>
          <w:rFonts w:ascii="Times New Roman" w:hAnsi="Times New Roman"/>
          <w:sz w:val="26"/>
          <w:szCs w:val="26"/>
        </w:rPr>
      </w:pPr>
    </w:p>
    <w:p w14:paraId="52AF7CC8" w14:textId="3152E4B7" w:rsidR="006E0BCD" w:rsidRDefault="006E0BCD" w:rsidP="003D4780">
      <w:pPr>
        <w:tabs>
          <w:tab w:val="left" w:pos="345"/>
        </w:tabs>
        <w:rPr>
          <w:rFonts w:ascii="Times New Roman" w:hAnsi="Times New Roman"/>
          <w:sz w:val="26"/>
          <w:szCs w:val="26"/>
        </w:rPr>
      </w:pPr>
    </w:p>
    <w:p w14:paraId="541D1513" w14:textId="7ABE5683" w:rsidR="006E0BCD" w:rsidRDefault="006E0BCD" w:rsidP="003D4780">
      <w:pPr>
        <w:tabs>
          <w:tab w:val="left" w:pos="345"/>
        </w:tabs>
        <w:rPr>
          <w:rFonts w:ascii="Times New Roman" w:hAnsi="Times New Roman"/>
          <w:sz w:val="26"/>
          <w:szCs w:val="26"/>
        </w:rPr>
      </w:pPr>
    </w:p>
    <w:p w14:paraId="7309CCE8" w14:textId="5A06E115" w:rsidR="006E0BCD" w:rsidRDefault="006E0BCD" w:rsidP="003D4780">
      <w:pPr>
        <w:tabs>
          <w:tab w:val="left" w:pos="345"/>
        </w:tabs>
        <w:rPr>
          <w:rFonts w:ascii="Times New Roman" w:hAnsi="Times New Roman"/>
          <w:sz w:val="26"/>
          <w:szCs w:val="26"/>
        </w:rPr>
      </w:pPr>
    </w:p>
    <w:p w14:paraId="54F5C5C2" w14:textId="73B0893A" w:rsidR="006E0BCD" w:rsidRDefault="006E0BCD" w:rsidP="003D4780">
      <w:pPr>
        <w:tabs>
          <w:tab w:val="left" w:pos="345"/>
        </w:tabs>
        <w:rPr>
          <w:rFonts w:ascii="Times New Roman" w:hAnsi="Times New Roman"/>
          <w:sz w:val="26"/>
          <w:szCs w:val="26"/>
        </w:rPr>
      </w:pPr>
    </w:p>
    <w:p w14:paraId="568D6989" w14:textId="0A16832A" w:rsidR="006E0BCD" w:rsidRDefault="006E0BCD" w:rsidP="003D4780">
      <w:pPr>
        <w:tabs>
          <w:tab w:val="left" w:pos="345"/>
        </w:tabs>
        <w:rPr>
          <w:rFonts w:ascii="Times New Roman" w:hAnsi="Times New Roman"/>
          <w:sz w:val="26"/>
          <w:szCs w:val="26"/>
        </w:rPr>
      </w:pPr>
    </w:p>
    <w:p w14:paraId="1CB2A64C" w14:textId="0CA26264" w:rsidR="006E0BCD" w:rsidRDefault="006E0BCD" w:rsidP="003D4780">
      <w:pPr>
        <w:tabs>
          <w:tab w:val="left" w:pos="345"/>
        </w:tabs>
        <w:rPr>
          <w:rFonts w:ascii="Times New Roman" w:hAnsi="Times New Roman"/>
          <w:sz w:val="26"/>
          <w:szCs w:val="26"/>
        </w:rPr>
      </w:pPr>
    </w:p>
    <w:p w14:paraId="4CA55352" w14:textId="7D7A4514" w:rsidR="006E0BCD" w:rsidRDefault="006E0BCD" w:rsidP="003D4780">
      <w:pPr>
        <w:tabs>
          <w:tab w:val="left" w:pos="345"/>
        </w:tabs>
        <w:rPr>
          <w:rFonts w:ascii="Times New Roman" w:hAnsi="Times New Roman"/>
          <w:sz w:val="26"/>
          <w:szCs w:val="26"/>
        </w:rPr>
      </w:pPr>
    </w:p>
    <w:p w14:paraId="56B91DBB" w14:textId="16B66661" w:rsidR="006E0BCD" w:rsidRDefault="006E0BCD" w:rsidP="003D4780">
      <w:pPr>
        <w:tabs>
          <w:tab w:val="left" w:pos="345"/>
        </w:tabs>
        <w:rPr>
          <w:rFonts w:ascii="Times New Roman" w:hAnsi="Times New Roman"/>
          <w:sz w:val="26"/>
          <w:szCs w:val="26"/>
        </w:rPr>
      </w:pPr>
    </w:p>
    <w:p w14:paraId="6E8249BD" w14:textId="1753C1D6" w:rsidR="006E0BCD" w:rsidRDefault="006E0BCD" w:rsidP="003D4780">
      <w:pPr>
        <w:tabs>
          <w:tab w:val="left" w:pos="345"/>
        </w:tabs>
        <w:rPr>
          <w:rFonts w:ascii="Times New Roman" w:hAnsi="Times New Roman"/>
          <w:sz w:val="26"/>
          <w:szCs w:val="26"/>
        </w:rPr>
      </w:pPr>
    </w:p>
    <w:p w14:paraId="033FF10F" w14:textId="470F7669" w:rsidR="006E0BCD" w:rsidRDefault="006E0BCD" w:rsidP="003D4780">
      <w:pPr>
        <w:tabs>
          <w:tab w:val="left" w:pos="345"/>
        </w:tabs>
        <w:rPr>
          <w:rFonts w:ascii="Times New Roman" w:hAnsi="Times New Roman"/>
          <w:sz w:val="26"/>
          <w:szCs w:val="26"/>
        </w:rPr>
      </w:pPr>
    </w:p>
    <w:p w14:paraId="373E6932" w14:textId="705685D8" w:rsidR="006E0BCD" w:rsidRDefault="006E0BCD" w:rsidP="003D4780">
      <w:pPr>
        <w:tabs>
          <w:tab w:val="left" w:pos="345"/>
        </w:tabs>
        <w:rPr>
          <w:rFonts w:ascii="Times New Roman" w:hAnsi="Times New Roman"/>
          <w:sz w:val="26"/>
          <w:szCs w:val="26"/>
        </w:rPr>
      </w:pPr>
    </w:p>
    <w:p w14:paraId="425991C6" w14:textId="013A3EC3" w:rsidR="006E0BCD" w:rsidRDefault="006E0BCD" w:rsidP="003D4780">
      <w:pPr>
        <w:tabs>
          <w:tab w:val="left" w:pos="345"/>
        </w:tabs>
        <w:rPr>
          <w:rFonts w:ascii="Times New Roman" w:hAnsi="Times New Roman"/>
          <w:sz w:val="26"/>
          <w:szCs w:val="26"/>
        </w:rPr>
      </w:pPr>
    </w:p>
    <w:p w14:paraId="32866C8C" w14:textId="69FF090E" w:rsidR="006E0BCD" w:rsidRDefault="006E0BCD" w:rsidP="003D4780">
      <w:pPr>
        <w:tabs>
          <w:tab w:val="left" w:pos="345"/>
        </w:tabs>
        <w:rPr>
          <w:rFonts w:ascii="Times New Roman" w:hAnsi="Times New Roman"/>
          <w:sz w:val="26"/>
          <w:szCs w:val="26"/>
        </w:rPr>
      </w:pPr>
    </w:p>
    <w:p w14:paraId="780B4D64" w14:textId="64A4DBAE" w:rsidR="006E0BCD" w:rsidRDefault="006E0BCD" w:rsidP="003D4780">
      <w:pPr>
        <w:tabs>
          <w:tab w:val="left" w:pos="345"/>
        </w:tabs>
        <w:rPr>
          <w:rFonts w:ascii="Times New Roman" w:hAnsi="Times New Roman"/>
          <w:sz w:val="26"/>
          <w:szCs w:val="26"/>
        </w:rPr>
      </w:pPr>
    </w:p>
    <w:p w14:paraId="238C80D9" w14:textId="6037C81E" w:rsidR="006E0BCD" w:rsidRDefault="006E0BCD" w:rsidP="003D4780">
      <w:pPr>
        <w:tabs>
          <w:tab w:val="left" w:pos="345"/>
        </w:tabs>
        <w:rPr>
          <w:rFonts w:ascii="Times New Roman" w:hAnsi="Times New Roman"/>
          <w:sz w:val="26"/>
          <w:szCs w:val="26"/>
        </w:rPr>
      </w:pPr>
    </w:p>
    <w:p w14:paraId="57050515" w14:textId="76A0DCD4" w:rsidR="006E0BCD" w:rsidRDefault="006E0BCD" w:rsidP="003D4780">
      <w:pPr>
        <w:tabs>
          <w:tab w:val="left" w:pos="345"/>
        </w:tabs>
        <w:rPr>
          <w:rFonts w:ascii="Times New Roman" w:hAnsi="Times New Roman"/>
          <w:sz w:val="26"/>
          <w:szCs w:val="26"/>
        </w:rPr>
      </w:pPr>
    </w:p>
    <w:p w14:paraId="1444A7EE" w14:textId="28EB1321" w:rsidR="006E0BCD" w:rsidRDefault="006E0BCD" w:rsidP="003D4780">
      <w:pPr>
        <w:tabs>
          <w:tab w:val="left" w:pos="345"/>
        </w:tabs>
        <w:rPr>
          <w:rFonts w:ascii="Times New Roman" w:hAnsi="Times New Roman"/>
          <w:sz w:val="26"/>
          <w:szCs w:val="26"/>
        </w:rPr>
      </w:pPr>
    </w:p>
    <w:p w14:paraId="5D499F45" w14:textId="2F93F7E5" w:rsidR="006E0BCD" w:rsidRDefault="006E0BCD" w:rsidP="003D4780">
      <w:pPr>
        <w:tabs>
          <w:tab w:val="left" w:pos="345"/>
        </w:tabs>
        <w:rPr>
          <w:rFonts w:ascii="Times New Roman" w:hAnsi="Times New Roman"/>
          <w:sz w:val="26"/>
          <w:szCs w:val="26"/>
        </w:rPr>
      </w:pPr>
    </w:p>
    <w:p w14:paraId="5A99EAE6" w14:textId="5DD56A2C" w:rsidR="00E916EF" w:rsidRDefault="00E916EF" w:rsidP="003D4780">
      <w:pPr>
        <w:tabs>
          <w:tab w:val="left" w:pos="345"/>
        </w:tabs>
        <w:rPr>
          <w:rFonts w:ascii="Times New Roman" w:hAnsi="Times New Roman"/>
          <w:sz w:val="26"/>
          <w:szCs w:val="26"/>
        </w:rPr>
      </w:pPr>
    </w:p>
    <w:p w14:paraId="5F56F40C" w14:textId="25DD56F0" w:rsidR="00E916EF" w:rsidRDefault="00E916EF" w:rsidP="003D4780">
      <w:pPr>
        <w:tabs>
          <w:tab w:val="left" w:pos="345"/>
        </w:tabs>
        <w:rPr>
          <w:rFonts w:ascii="Times New Roman" w:hAnsi="Times New Roman"/>
          <w:sz w:val="26"/>
          <w:szCs w:val="26"/>
        </w:rPr>
      </w:pPr>
    </w:p>
    <w:p w14:paraId="375D0237" w14:textId="062AC755" w:rsidR="00E916EF" w:rsidRDefault="00E916EF" w:rsidP="003D4780">
      <w:pPr>
        <w:tabs>
          <w:tab w:val="left" w:pos="345"/>
        </w:tabs>
        <w:rPr>
          <w:rFonts w:ascii="Times New Roman" w:hAnsi="Times New Roman"/>
          <w:sz w:val="26"/>
          <w:szCs w:val="26"/>
        </w:rPr>
      </w:pPr>
    </w:p>
    <w:p w14:paraId="322DC911" w14:textId="77777777" w:rsidR="00E916EF" w:rsidRDefault="00E916EF" w:rsidP="003D4780">
      <w:pPr>
        <w:tabs>
          <w:tab w:val="left" w:pos="345"/>
        </w:tabs>
        <w:rPr>
          <w:rFonts w:ascii="Times New Roman" w:hAnsi="Times New Roman"/>
          <w:sz w:val="26"/>
          <w:szCs w:val="26"/>
        </w:rPr>
      </w:pPr>
    </w:p>
    <w:p w14:paraId="201A83DE" w14:textId="344194D2" w:rsidR="006E0BCD" w:rsidRDefault="006E0BCD" w:rsidP="003D4780">
      <w:pPr>
        <w:tabs>
          <w:tab w:val="left" w:pos="345"/>
        </w:tabs>
        <w:rPr>
          <w:rFonts w:ascii="Times New Roman" w:hAnsi="Times New Roman"/>
          <w:sz w:val="26"/>
          <w:szCs w:val="26"/>
        </w:rPr>
      </w:pPr>
    </w:p>
    <w:p w14:paraId="6BFEE50D" w14:textId="77777777" w:rsidR="005B7790" w:rsidRDefault="005B7790" w:rsidP="003D4780">
      <w:pPr>
        <w:tabs>
          <w:tab w:val="left" w:pos="345"/>
        </w:tabs>
        <w:rPr>
          <w:rFonts w:ascii="Times New Roman" w:hAnsi="Times New Roman"/>
          <w:sz w:val="26"/>
          <w:szCs w:val="26"/>
        </w:rPr>
      </w:pPr>
    </w:p>
    <w:p w14:paraId="7BAD52C2" w14:textId="77777777" w:rsidR="00080EFD" w:rsidRDefault="00080EFD" w:rsidP="00164D18">
      <w:pPr>
        <w:jc w:val="right"/>
        <w:rPr>
          <w:rFonts w:ascii="Times New Roman" w:hAnsi="Times New Roman"/>
          <w:sz w:val="26"/>
          <w:szCs w:val="26"/>
        </w:rPr>
      </w:pPr>
    </w:p>
    <w:p w14:paraId="434CCF57" w14:textId="77777777" w:rsidR="00080EFD" w:rsidRDefault="00080EFD" w:rsidP="00164D18">
      <w:pPr>
        <w:jc w:val="right"/>
        <w:rPr>
          <w:rFonts w:ascii="Times New Roman" w:hAnsi="Times New Roman"/>
          <w:sz w:val="26"/>
          <w:szCs w:val="26"/>
        </w:rPr>
      </w:pPr>
    </w:p>
    <w:p w14:paraId="74BB27FA" w14:textId="77777777" w:rsidR="00080EFD" w:rsidRDefault="00080EFD" w:rsidP="00164D18">
      <w:pPr>
        <w:jc w:val="right"/>
        <w:rPr>
          <w:rFonts w:ascii="Times New Roman" w:hAnsi="Times New Roman"/>
          <w:sz w:val="26"/>
          <w:szCs w:val="26"/>
        </w:rPr>
      </w:pPr>
    </w:p>
    <w:p w14:paraId="4AF986D3" w14:textId="77777777" w:rsidR="00AC5823" w:rsidRDefault="00AC5823" w:rsidP="00164D18">
      <w:pPr>
        <w:jc w:val="right"/>
        <w:rPr>
          <w:rFonts w:ascii="Times New Roman" w:hAnsi="Times New Roman"/>
          <w:sz w:val="26"/>
          <w:szCs w:val="26"/>
        </w:rPr>
      </w:pPr>
    </w:p>
    <w:p w14:paraId="61B620CC" w14:textId="77777777" w:rsidR="00AC5823" w:rsidRDefault="00AC5823" w:rsidP="00164D18">
      <w:pPr>
        <w:jc w:val="right"/>
        <w:rPr>
          <w:rFonts w:ascii="Times New Roman" w:hAnsi="Times New Roman"/>
          <w:sz w:val="26"/>
          <w:szCs w:val="26"/>
        </w:rPr>
      </w:pPr>
    </w:p>
    <w:p w14:paraId="23150B47" w14:textId="77777777" w:rsidR="00AC5823" w:rsidRDefault="00AC5823" w:rsidP="00164D18">
      <w:pPr>
        <w:jc w:val="right"/>
        <w:rPr>
          <w:rFonts w:ascii="Times New Roman" w:hAnsi="Times New Roman"/>
          <w:sz w:val="26"/>
          <w:szCs w:val="26"/>
        </w:rPr>
      </w:pPr>
    </w:p>
    <w:p w14:paraId="795E5C1C" w14:textId="77777777" w:rsidR="00AC5823" w:rsidRDefault="00AC5823" w:rsidP="00164D18">
      <w:pPr>
        <w:jc w:val="right"/>
        <w:rPr>
          <w:rFonts w:ascii="Times New Roman" w:hAnsi="Times New Roman"/>
          <w:sz w:val="26"/>
          <w:szCs w:val="26"/>
        </w:rPr>
      </w:pPr>
    </w:p>
    <w:p w14:paraId="34009CA7" w14:textId="77777777" w:rsidR="00050133" w:rsidRDefault="00050133" w:rsidP="00164D18">
      <w:pPr>
        <w:jc w:val="right"/>
        <w:rPr>
          <w:rFonts w:ascii="Times New Roman" w:hAnsi="Times New Roman"/>
          <w:sz w:val="26"/>
          <w:szCs w:val="26"/>
        </w:rPr>
      </w:pPr>
    </w:p>
    <w:p w14:paraId="16867D86" w14:textId="77777777" w:rsidR="00050133" w:rsidRDefault="00050133" w:rsidP="00164D18">
      <w:pPr>
        <w:jc w:val="right"/>
        <w:rPr>
          <w:rFonts w:ascii="Times New Roman" w:hAnsi="Times New Roman"/>
          <w:sz w:val="26"/>
          <w:szCs w:val="26"/>
        </w:rPr>
      </w:pPr>
    </w:p>
    <w:p w14:paraId="408A42C4" w14:textId="77777777" w:rsidR="00A1173A" w:rsidRDefault="00A1173A" w:rsidP="00164D18">
      <w:pPr>
        <w:jc w:val="right"/>
        <w:rPr>
          <w:rFonts w:ascii="Times New Roman" w:hAnsi="Times New Roman"/>
          <w:sz w:val="26"/>
          <w:szCs w:val="26"/>
        </w:rPr>
      </w:pPr>
    </w:p>
    <w:p w14:paraId="13301ED1" w14:textId="77777777" w:rsidR="00A1173A" w:rsidRDefault="00A1173A" w:rsidP="00164D18">
      <w:pPr>
        <w:jc w:val="right"/>
        <w:rPr>
          <w:rFonts w:ascii="Times New Roman" w:hAnsi="Times New Roman"/>
          <w:sz w:val="26"/>
          <w:szCs w:val="26"/>
        </w:rPr>
      </w:pPr>
    </w:p>
    <w:p w14:paraId="381AE196" w14:textId="77777777" w:rsidR="00A1173A" w:rsidRDefault="00A1173A" w:rsidP="00164D18">
      <w:pPr>
        <w:jc w:val="right"/>
        <w:rPr>
          <w:rFonts w:ascii="Times New Roman" w:hAnsi="Times New Roman"/>
          <w:sz w:val="26"/>
          <w:szCs w:val="26"/>
        </w:rPr>
      </w:pPr>
    </w:p>
    <w:p w14:paraId="27D0B74D" w14:textId="77777777" w:rsidR="005E5F2D" w:rsidRDefault="005E5F2D" w:rsidP="005E5F2D">
      <w:pPr>
        <w:jc w:val="right"/>
        <w:rPr>
          <w:rFonts w:ascii="Times New Roman" w:hAnsi="Times New Roman"/>
          <w:sz w:val="26"/>
          <w:szCs w:val="26"/>
        </w:rPr>
        <w:sectPr w:rsidR="005E5F2D" w:rsidSect="005E5F2D">
          <w:pgSz w:w="11906" w:h="16838"/>
          <w:pgMar w:top="1134" w:right="851" w:bottom="851" w:left="1701" w:header="709" w:footer="709" w:gutter="0"/>
          <w:cols w:space="708"/>
          <w:docGrid w:linePitch="360"/>
        </w:sectPr>
      </w:pPr>
    </w:p>
    <w:p w14:paraId="3D8FF33C" w14:textId="77777777" w:rsidR="00711B39" w:rsidRDefault="0090225B" w:rsidP="00711B39">
      <w:pPr>
        <w:jc w:val="right"/>
        <w:rPr>
          <w:rFonts w:ascii="Times New Roman" w:hAnsi="Times New Roman"/>
          <w:sz w:val="26"/>
          <w:szCs w:val="26"/>
        </w:rPr>
      </w:pPr>
      <w:r w:rsidRPr="004D6535">
        <w:rPr>
          <w:rFonts w:ascii="Times New Roman" w:hAnsi="Times New Roman"/>
          <w:sz w:val="26"/>
          <w:szCs w:val="26"/>
        </w:rPr>
        <w:lastRenderedPageBreak/>
        <w:t>Приложение</w:t>
      </w:r>
      <w:r>
        <w:rPr>
          <w:rFonts w:ascii="Times New Roman" w:hAnsi="Times New Roman"/>
          <w:sz w:val="26"/>
          <w:szCs w:val="26"/>
        </w:rPr>
        <w:t xml:space="preserve"> к Постановлению </w:t>
      </w:r>
    </w:p>
    <w:p w14:paraId="02D88A3A" w14:textId="1556C9FF" w:rsidR="0090225B" w:rsidRDefault="0090225B" w:rsidP="00711B39">
      <w:pPr>
        <w:jc w:val="right"/>
        <w:rPr>
          <w:rFonts w:ascii="Times New Roman" w:hAnsi="Times New Roman"/>
          <w:sz w:val="26"/>
          <w:szCs w:val="26"/>
        </w:rPr>
      </w:pPr>
      <w:r>
        <w:rPr>
          <w:rFonts w:ascii="Times New Roman" w:hAnsi="Times New Roman"/>
          <w:sz w:val="26"/>
          <w:szCs w:val="26"/>
        </w:rPr>
        <w:t xml:space="preserve">городской Администрации </w:t>
      </w:r>
    </w:p>
    <w:p w14:paraId="75D5E7B3" w14:textId="4AB0FCA1" w:rsidR="0090225B" w:rsidRDefault="0090225B" w:rsidP="00711B39">
      <w:pPr>
        <w:jc w:val="right"/>
        <w:rPr>
          <w:rFonts w:ascii="Times New Roman" w:hAnsi="Times New Roman"/>
          <w:sz w:val="26"/>
          <w:szCs w:val="26"/>
        </w:rPr>
      </w:pPr>
      <w:r>
        <w:rPr>
          <w:rFonts w:ascii="Times New Roman" w:hAnsi="Times New Roman"/>
          <w:sz w:val="26"/>
          <w:szCs w:val="26"/>
        </w:rPr>
        <w:t>от «______» ____________ 20____ г. № _______</w:t>
      </w:r>
      <w:r w:rsidR="009D44FC">
        <w:rPr>
          <w:rFonts w:ascii="Times New Roman" w:hAnsi="Times New Roman"/>
          <w:sz w:val="26"/>
          <w:szCs w:val="26"/>
        </w:rPr>
        <w:t xml:space="preserve">   </w:t>
      </w:r>
    </w:p>
    <w:p w14:paraId="29232656" w14:textId="19322CD4" w:rsidR="005E5F2D" w:rsidRPr="005E5F2D" w:rsidRDefault="005E5F2D" w:rsidP="00234793">
      <w:pPr>
        <w:jc w:val="right"/>
        <w:rPr>
          <w:rFonts w:ascii="Times New Roman" w:hAnsi="Times New Roman"/>
          <w:sz w:val="26"/>
          <w:szCs w:val="26"/>
        </w:rPr>
      </w:pPr>
      <w:r w:rsidRPr="005E5F2D">
        <w:rPr>
          <w:rFonts w:ascii="Times New Roman" w:hAnsi="Times New Roman"/>
          <w:sz w:val="26"/>
          <w:szCs w:val="26"/>
        </w:rPr>
        <w:t xml:space="preserve"> </w:t>
      </w:r>
    </w:p>
    <w:p w14:paraId="448267CA" w14:textId="77777777" w:rsidR="005E5F2D" w:rsidRPr="005E5F2D" w:rsidRDefault="005E5F2D" w:rsidP="009D44FC">
      <w:pPr>
        <w:jc w:val="center"/>
        <w:rPr>
          <w:rFonts w:ascii="Times New Roman" w:hAnsi="Times New Roman"/>
          <w:sz w:val="26"/>
          <w:szCs w:val="26"/>
        </w:rPr>
      </w:pPr>
    </w:p>
    <w:tbl>
      <w:tblPr>
        <w:tblW w:w="16386" w:type="dxa"/>
        <w:tblInd w:w="-142" w:type="dxa"/>
        <w:tblLayout w:type="fixed"/>
        <w:tblLook w:val="04A0" w:firstRow="1" w:lastRow="0" w:firstColumn="1" w:lastColumn="0" w:noHBand="0" w:noVBand="1"/>
      </w:tblPr>
      <w:tblGrid>
        <w:gridCol w:w="426"/>
        <w:gridCol w:w="567"/>
        <w:gridCol w:w="567"/>
        <w:gridCol w:w="567"/>
        <w:gridCol w:w="709"/>
        <w:gridCol w:w="1134"/>
        <w:gridCol w:w="1134"/>
        <w:gridCol w:w="1559"/>
        <w:gridCol w:w="425"/>
        <w:gridCol w:w="425"/>
        <w:gridCol w:w="426"/>
        <w:gridCol w:w="425"/>
        <w:gridCol w:w="709"/>
        <w:gridCol w:w="708"/>
        <w:gridCol w:w="993"/>
        <w:gridCol w:w="850"/>
        <w:gridCol w:w="709"/>
        <w:gridCol w:w="850"/>
        <w:gridCol w:w="1560"/>
        <w:gridCol w:w="1132"/>
        <w:gridCol w:w="511"/>
      </w:tblGrid>
      <w:tr w:rsidR="006E0BCD" w:rsidRPr="006E0BCD" w14:paraId="7D4E7496" w14:textId="77777777" w:rsidTr="009D3E17">
        <w:trPr>
          <w:trHeight w:val="375"/>
        </w:trPr>
        <w:tc>
          <w:tcPr>
            <w:tcW w:w="16386" w:type="dxa"/>
            <w:gridSpan w:val="21"/>
            <w:tcBorders>
              <w:top w:val="nil"/>
              <w:left w:val="nil"/>
              <w:bottom w:val="nil"/>
              <w:right w:val="nil"/>
            </w:tcBorders>
            <w:shd w:val="clear" w:color="000000" w:fill="FFFFFF"/>
            <w:noWrap/>
            <w:hideMark/>
          </w:tcPr>
          <w:p w14:paraId="079F1753" w14:textId="775433D3" w:rsidR="006E0BCD" w:rsidRPr="006E0BCD" w:rsidRDefault="006E0BCD" w:rsidP="00616551">
            <w:pPr>
              <w:jc w:val="center"/>
              <w:rPr>
                <w:rFonts w:ascii="Times New Roman" w:hAnsi="Times New Roman"/>
                <w:b/>
                <w:bCs/>
                <w:color w:val="000000"/>
                <w:sz w:val="28"/>
                <w:szCs w:val="28"/>
              </w:rPr>
            </w:pPr>
            <w:r w:rsidRPr="006E0BCD">
              <w:rPr>
                <w:rFonts w:ascii="Times New Roman" w:hAnsi="Times New Roman"/>
                <w:b/>
                <w:bCs/>
                <w:color w:val="000000"/>
                <w:sz w:val="28"/>
                <w:szCs w:val="28"/>
              </w:rPr>
              <w:t>Реестр муниципальных маршрутов регулярных перевозок в границах муниципального образования "Город Мирный" Республики Саха (Якутия)</w:t>
            </w:r>
          </w:p>
        </w:tc>
      </w:tr>
      <w:tr w:rsidR="0049590D" w:rsidRPr="006E0BCD" w14:paraId="11E48362" w14:textId="77777777" w:rsidTr="0049590D">
        <w:trPr>
          <w:gridAfter w:val="1"/>
          <w:wAfter w:w="511" w:type="dxa"/>
          <w:trHeight w:val="225"/>
        </w:trPr>
        <w:tc>
          <w:tcPr>
            <w:tcW w:w="426" w:type="dxa"/>
            <w:tcBorders>
              <w:top w:val="nil"/>
              <w:left w:val="nil"/>
              <w:bottom w:val="nil"/>
              <w:right w:val="nil"/>
            </w:tcBorders>
            <w:shd w:val="clear" w:color="000000" w:fill="FFFFFF"/>
            <w:noWrap/>
            <w:hideMark/>
          </w:tcPr>
          <w:p w14:paraId="45DB897D" w14:textId="77777777" w:rsidR="006E0BCD" w:rsidRPr="006E0BCD" w:rsidRDefault="006E0BCD" w:rsidP="006E0BCD">
            <w:pPr>
              <w:rPr>
                <w:rFonts w:ascii="Calibri" w:hAnsi="Calibri" w:cs="Calibri"/>
                <w:color w:val="000000"/>
                <w:sz w:val="18"/>
                <w:szCs w:val="18"/>
              </w:rPr>
            </w:pPr>
            <w:r w:rsidRPr="006E0BCD">
              <w:rPr>
                <w:rFonts w:ascii="Calibri" w:hAnsi="Calibri" w:cs="Calibri"/>
                <w:color w:val="000000"/>
                <w:sz w:val="18"/>
                <w:szCs w:val="18"/>
              </w:rPr>
              <w:t> </w:t>
            </w:r>
          </w:p>
        </w:tc>
        <w:tc>
          <w:tcPr>
            <w:tcW w:w="567" w:type="dxa"/>
            <w:tcBorders>
              <w:top w:val="nil"/>
              <w:left w:val="nil"/>
              <w:bottom w:val="nil"/>
              <w:right w:val="nil"/>
            </w:tcBorders>
            <w:shd w:val="clear" w:color="000000" w:fill="FFFFFF"/>
            <w:noWrap/>
            <w:hideMark/>
          </w:tcPr>
          <w:p w14:paraId="123668F0" w14:textId="77777777" w:rsidR="006E0BCD" w:rsidRPr="006E0BCD" w:rsidRDefault="006E0BCD" w:rsidP="006E0BCD">
            <w:pPr>
              <w:jc w:val="center"/>
              <w:rPr>
                <w:rFonts w:ascii="Calibri" w:hAnsi="Calibri" w:cs="Calibri"/>
                <w:color w:val="000000"/>
                <w:sz w:val="18"/>
                <w:szCs w:val="18"/>
              </w:rPr>
            </w:pPr>
            <w:r w:rsidRPr="006E0BCD">
              <w:rPr>
                <w:rFonts w:ascii="Calibri" w:hAnsi="Calibri" w:cs="Calibri"/>
                <w:color w:val="000000"/>
                <w:sz w:val="18"/>
                <w:szCs w:val="18"/>
              </w:rPr>
              <w:t> </w:t>
            </w:r>
          </w:p>
        </w:tc>
        <w:tc>
          <w:tcPr>
            <w:tcW w:w="567" w:type="dxa"/>
            <w:tcBorders>
              <w:top w:val="nil"/>
              <w:left w:val="nil"/>
              <w:bottom w:val="nil"/>
              <w:right w:val="nil"/>
            </w:tcBorders>
            <w:shd w:val="clear" w:color="000000" w:fill="FFFFFF"/>
            <w:noWrap/>
            <w:hideMark/>
          </w:tcPr>
          <w:p w14:paraId="4C648193" w14:textId="77777777" w:rsidR="006E0BCD" w:rsidRPr="006E0BCD" w:rsidRDefault="006E0BCD" w:rsidP="006E0BCD">
            <w:pPr>
              <w:rPr>
                <w:rFonts w:ascii="Calibri" w:hAnsi="Calibri" w:cs="Calibri"/>
                <w:b/>
                <w:bCs/>
                <w:color w:val="000000"/>
                <w:sz w:val="18"/>
                <w:szCs w:val="18"/>
              </w:rPr>
            </w:pPr>
            <w:r w:rsidRPr="006E0BCD">
              <w:rPr>
                <w:rFonts w:ascii="Calibri" w:hAnsi="Calibri" w:cs="Calibri"/>
                <w:b/>
                <w:bCs/>
                <w:color w:val="000000"/>
                <w:sz w:val="18"/>
                <w:szCs w:val="18"/>
              </w:rPr>
              <w:t> </w:t>
            </w:r>
          </w:p>
        </w:tc>
        <w:tc>
          <w:tcPr>
            <w:tcW w:w="567" w:type="dxa"/>
            <w:tcBorders>
              <w:top w:val="nil"/>
              <w:left w:val="nil"/>
              <w:bottom w:val="nil"/>
              <w:right w:val="nil"/>
            </w:tcBorders>
            <w:shd w:val="clear" w:color="000000" w:fill="FFFFFF"/>
            <w:noWrap/>
            <w:hideMark/>
          </w:tcPr>
          <w:p w14:paraId="46CBBBB2" w14:textId="77777777" w:rsidR="006E0BCD" w:rsidRPr="006E0BCD" w:rsidRDefault="006E0BCD" w:rsidP="006E0BCD">
            <w:pPr>
              <w:rPr>
                <w:rFonts w:ascii="Calibri" w:hAnsi="Calibri" w:cs="Calibri"/>
                <w:b/>
                <w:bCs/>
                <w:color w:val="000000"/>
                <w:sz w:val="18"/>
                <w:szCs w:val="18"/>
              </w:rPr>
            </w:pPr>
            <w:r w:rsidRPr="006E0BCD">
              <w:rPr>
                <w:rFonts w:ascii="Calibri" w:hAnsi="Calibri" w:cs="Calibri"/>
                <w:b/>
                <w:bCs/>
                <w:color w:val="000000"/>
                <w:sz w:val="18"/>
                <w:szCs w:val="18"/>
              </w:rPr>
              <w:t> </w:t>
            </w:r>
          </w:p>
        </w:tc>
        <w:tc>
          <w:tcPr>
            <w:tcW w:w="709" w:type="dxa"/>
            <w:tcBorders>
              <w:top w:val="nil"/>
              <w:left w:val="nil"/>
              <w:bottom w:val="nil"/>
              <w:right w:val="nil"/>
            </w:tcBorders>
            <w:shd w:val="clear" w:color="000000" w:fill="FFFFFF"/>
            <w:noWrap/>
            <w:hideMark/>
          </w:tcPr>
          <w:p w14:paraId="10EC6698" w14:textId="77777777" w:rsidR="006E0BCD" w:rsidRPr="006E0BCD" w:rsidRDefault="006E0BCD" w:rsidP="006E0BCD">
            <w:pPr>
              <w:rPr>
                <w:rFonts w:ascii="Calibri" w:hAnsi="Calibri" w:cs="Calibri"/>
                <w:color w:val="000000"/>
                <w:sz w:val="18"/>
                <w:szCs w:val="18"/>
              </w:rPr>
            </w:pPr>
            <w:r w:rsidRPr="006E0BCD">
              <w:rPr>
                <w:rFonts w:ascii="Calibri" w:hAnsi="Calibri" w:cs="Calibri"/>
                <w:color w:val="000000"/>
                <w:sz w:val="18"/>
                <w:szCs w:val="18"/>
              </w:rPr>
              <w:t> </w:t>
            </w:r>
          </w:p>
        </w:tc>
        <w:tc>
          <w:tcPr>
            <w:tcW w:w="1134" w:type="dxa"/>
            <w:tcBorders>
              <w:top w:val="nil"/>
              <w:left w:val="nil"/>
              <w:bottom w:val="nil"/>
              <w:right w:val="nil"/>
            </w:tcBorders>
            <w:shd w:val="clear" w:color="000000" w:fill="FFFFFF"/>
            <w:noWrap/>
            <w:hideMark/>
          </w:tcPr>
          <w:p w14:paraId="5828A145" w14:textId="77777777" w:rsidR="006E0BCD" w:rsidRPr="006E0BCD" w:rsidRDefault="006E0BCD" w:rsidP="006E0BCD">
            <w:pPr>
              <w:rPr>
                <w:rFonts w:ascii="Calibri" w:hAnsi="Calibri" w:cs="Calibri"/>
                <w:color w:val="000000"/>
                <w:sz w:val="18"/>
                <w:szCs w:val="18"/>
              </w:rPr>
            </w:pPr>
            <w:r w:rsidRPr="006E0BCD">
              <w:rPr>
                <w:rFonts w:ascii="Calibri" w:hAnsi="Calibri" w:cs="Calibri"/>
                <w:color w:val="000000"/>
                <w:sz w:val="18"/>
                <w:szCs w:val="18"/>
              </w:rPr>
              <w:t> </w:t>
            </w:r>
          </w:p>
        </w:tc>
        <w:tc>
          <w:tcPr>
            <w:tcW w:w="1134" w:type="dxa"/>
            <w:tcBorders>
              <w:top w:val="nil"/>
              <w:left w:val="nil"/>
              <w:bottom w:val="nil"/>
              <w:right w:val="nil"/>
            </w:tcBorders>
            <w:shd w:val="clear" w:color="000000" w:fill="FFFFFF"/>
            <w:noWrap/>
            <w:hideMark/>
          </w:tcPr>
          <w:p w14:paraId="29BFBBEB" w14:textId="77777777" w:rsidR="006E0BCD" w:rsidRPr="006E0BCD" w:rsidRDefault="006E0BCD" w:rsidP="006E0BCD">
            <w:pPr>
              <w:rPr>
                <w:rFonts w:ascii="Calibri" w:hAnsi="Calibri" w:cs="Calibri"/>
                <w:color w:val="000000"/>
                <w:sz w:val="18"/>
                <w:szCs w:val="18"/>
              </w:rPr>
            </w:pPr>
            <w:r w:rsidRPr="006E0BCD">
              <w:rPr>
                <w:rFonts w:ascii="Calibri" w:hAnsi="Calibri" w:cs="Calibri"/>
                <w:color w:val="000000"/>
                <w:sz w:val="18"/>
                <w:szCs w:val="18"/>
              </w:rPr>
              <w:t> </w:t>
            </w:r>
          </w:p>
        </w:tc>
        <w:tc>
          <w:tcPr>
            <w:tcW w:w="1559" w:type="dxa"/>
            <w:tcBorders>
              <w:top w:val="nil"/>
              <w:left w:val="nil"/>
              <w:bottom w:val="nil"/>
              <w:right w:val="nil"/>
            </w:tcBorders>
            <w:shd w:val="clear" w:color="000000" w:fill="FFFFFF"/>
            <w:noWrap/>
            <w:hideMark/>
          </w:tcPr>
          <w:p w14:paraId="3B98F6C5" w14:textId="77777777" w:rsidR="006E0BCD" w:rsidRPr="006E0BCD" w:rsidRDefault="006E0BCD" w:rsidP="006E0BCD">
            <w:pPr>
              <w:rPr>
                <w:rFonts w:ascii="Calibri" w:hAnsi="Calibri" w:cs="Calibri"/>
                <w:color w:val="000000"/>
                <w:sz w:val="18"/>
                <w:szCs w:val="18"/>
              </w:rPr>
            </w:pPr>
            <w:r w:rsidRPr="006E0BCD">
              <w:rPr>
                <w:rFonts w:ascii="Calibri" w:hAnsi="Calibri" w:cs="Calibri"/>
                <w:color w:val="000000"/>
                <w:sz w:val="18"/>
                <w:szCs w:val="18"/>
              </w:rPr>
              <w:t> </w:t>
            </w:r>
          </w:p>
        </w:tc>
        <w:tc>
          <w:tcPr>
            <w:tcW w:w="425" w:type="dxa"/>
            <w:tcBorders>
              <w:top w:val="nil"/>
              <w:left w:val="nil"/>
              <w:bottom w:val="nil"/>
              <w:right w:val="nil"/>
            </w:tcBorders>
            <w:shd w:val="clear" w:color="000000" w:fill="FFFFFF"/>
            <w:noWrap/>
            <w:hideMark/>
          </w:tcPr>
          <w:p w14:paraId="763FB995" w14:textId="77777777" w:rsidR="006E0BCD" w:rsidRPr="006E0BCD" w:rsidRDefault="006E0BCD" w:rsidP="006E0BCD">
            <w:pPr>
              <w:jc w:val="center"/>
              <w:rPr>
                <w:rFonts w:ascii="Calibri" w:hAnsi="Calibri" w:cs="Calibri"/>
                <w:color w:val="000000"/>
                <w:sz w:val="18"/>
                <w:szCs w:val="18"/>
              </w:rPr>
            </w:pPr>
            <w:r w:rsidRPr="006E0BCD">
              <w:rPr>
                <w:rFonts w:ascii="Calibri" w:hAnsi="Calibri" w:cs="Calibri"/>
                <w:color w:val="000000"/>
                <w:sz w:val="18"/>
                <w:szCs w:val="18"/>
              </w:rPr>
              <w:t> </w:t>
            </w:r>
          </w:p>
        </w:tc>
        <w:tc>
          <w:tcPr>
            <w:tcW w:w="425" w:type="dxa"/>
            <w:tcBorders>
              <w:top w:val="nil"/>
              <w:left w:val="nil"/>
              <w:bottom w:val="nil"/>
              <w:right w:val="nil"/>
            </w:tcBorders>
            <w:shd w:val="clear" w:color="000000" w:fill="FFFFFF"/>
            <w:noWrap/>
            <w:hideMark/>
          </w:tcPr>
          <w:p w14:paraId="05BF770D" w14:textId="77777777" w:rsidR="006E0BCD" w:rsidRPr="006E0BCD" w:rsidRDefault="006E0BCD" w:rsidP="006E0BCD">
            <w:pPr>
              <w:jc w:val="center"/>
              <w:rPr>
                <w:rFonts w:ascii="Calibri" w:hAnsi="Calibri" w:cs="Calibri"/>
                <w:color w:val="000000"/>
                <w:sz w:val="18"/>
                <w:szCs w:val="18"/>
              </w:rPr>
            </w:pPr>
            <w:r w:rsidRPr="006E0BCD">
              <w:rPr>
                <w:rFonts w:ascii="Calibri" w:hAnsi="Calibri" w:cs="Calibri"/>
                <w:color w:val="000000"/>
                <w:sz w:val="18"/>
                <w:szCs w:val="18"/>
              </w:rPr>
              <w:t> </w:t>
            </w:r>
          </w:p>
        </w:tc>
        <w:tc>
          <w:tcPr>
            <w:tcW w:w="426" w:type="dxa"/>
            <w:tcBorders>
              <w:top w:val="nil"/>
              <w:left w:val="nil"/>
              <w:bottom w:val="nil"/>
              <w:right w:val="nil"/>
            </w:tcBorders>
            <w:shd w:val="clear" w:color="000000" w:fill="FFFFFF"/>
            <w:noWrap/>
            <w:hideMark/>
          </w:tcPr>
          <w:p w14:paraId="1D46F32F" w14:textId="77777777" w:rsidR="006E0BCD" w:rsidRPr="006E0BCD" w:rsidRDefault="006E0BCD" w:rsidP="006E0BCD">
            <w:pPr>
              <w:jc w:val="center"/>
              <w:rPr>
                <w:rFonts w:ascii="Calibri" w:hAnsi="Calibri" w:cs="Calibri"/>
                <w:color w:val="000000"/>
                <w:sz w:val="18"/>
                <w:szCs w:val="18"/>
              </w:rPr>
            </w:pPr>
            <w:r w:rsidRPr="006E0BCD">
              <w:rPr>
                <w:rFonts w:ascii="Calibri" w:hAnsi="Calibri" w:cs="Calibri"/>
                <w:color w:val="000000"/>
                <w:sz w:val="18"/>
                <w:szCs w:val="18"/>
              </w:rPr>
              <w:t> </w:t>
            </w:r>
          </w:p>
        </w:tc>
        <w:tc>
          <w:tcPr>
            <w:tcW w:w="425" w:type="dxa"/>
            <w:tcBorders>
              <w:top w:val="nil"/>
              <w:left w:val="nil"/>
              <w:bottom w:val="nil"/>
              <w:right w:val="nil"/>
            </w:tcBorders>
            <w:shd w:val="clear" w:color="000000" w:fill="FFFFFF"/>
            <w:noWrap/>
            <w:hideMark/>
          </w:tcPr>
          <w:p w14:paraId="45EC1429" w14:textId="77777777" w:rsidR="006E0BCD" w:rsidRPr="006E0BCD" w:rsidRDefault="006E0BCD" w:rsidP="006E0BCD">
            <w:pPr>
              <w:jc w:val="center"/>
              <w:rPr>
                <w:rFonts w:ascii="Calibri" w:hAnsi="Calibri" w:cs="Calibri"/>
                <w:sz w:val="18"/>
                <w:szCs w:val="18"/>
              </w:rPr>
            </w:pPr>
            <w:r w:rsidRPr="006E0BCD">
              <w:rPr>
                <w:rFonts w:ascii="Calibri" w:hAnsi="Calibri" w:cs="Calibri"/>
                <w:sz w:val="18"/>
                <w:szCs w:val="18"/>
              </w:rPr>
              <w:t> </w:t>
            </w:r>
          </w:p>
        </w:tc>
        <w:tc>
          <w:tcPr>
            <w:tcW w:w="709" w:type="dxa"/>
            <w:tcBorders>
              <w:top w:val="nil"/>
              <w:left w:val="nil"/>
              <w:bottom w:val="nil"/>
              <w:right w:val="nil"/>
            </w:tcBorders>
            <w:shd w:val="clear" w:color="000000" w:fill="FFFFFF"/>
            <w:noWrap/>
            <w:hideMark/>
          </w:tcPr>
          <w:p w14:paraId="0CCE4AAE" w14:textId="77777777" w:rsidR="006E0BCD" w:rsidRPr="006E0BCD" w:rsidRDefault="006E0BCD" w:rsidP="006E0BCD">
            <w:pPr>
              <w:jc w:val="center"/>
              <w:rPr>
                <w:rFonts w:ascii="Times New Roman" w:hAnsi="Times New Roman"/>
                <w:color w:val="000000"/>
                <w:sz w:val="18"/>
                <w:szCs w:val="18"/>
              </w:rPr>
            </w:pPr>
            <w:r w:rsidRPr="006E0BCD">
              <w:rPr>
                <w:rFonts w:ascii="Times New Roman" w:hAnsi="Times New Roman"/>
                <w:color w:val="000000"/>
                <w:sz w:val="18"/>
                <w:szCs w:val="18"/>
              </w:rPr>
              <w:t> </w:t>
            </w:r>
          </w:p>
        </w:tc>
        <w:tc>
          <w:tcPr>
            <w:tcW w:w="708" w:type="dxa"/>
            <w:tcBorders>
              <w:top w:val="nil"/>
              <w:left w:val="nil"/>
              <w:bottom w:val="nil"/>
              <w:right w:val="nil"/>
            </w:tcBorders>
            <w:shd w:val="clear" w:color="000000" w:fill="FFFFFF"/>
            <w:noWrap/>
            <w:hideMark/>
          </w:tcPr>
          <w:p w14:paraId="6113AA42" w14:textId="77777777" w:rsidR="006E0BCD" w:rsidRPr="006E0BCD" w:rsidRDefault="006E0BCD" w:rsidP="006E0BCD">
            <w:pPr>
              <w:jc w:val="center"/>
              <w:rPr>
                <w:rFonts w:ascii="Times New Roman" w:hAnsi="Times New Roman"/>
                <w:color w:val="000000"/>
                <w:sz w:val="18"/>
                <w:szCs w:val="18"/>
              </w:rPr>
            </w:pPr>
            <w:r w:rsidRPr="006E0BCD">
              <w:rPr>
                <w:rFonts w:ascii="Times New Roman" w:hAnsi="Times New Roman"/>
                <w:color w:val="000000"/>
                <w:sz w:val="18"/>
                <w:szCs w:val="18"/>
              </w:rPr>
              <w:t> </w:t>
            </w:r>
          </w:p>
        </w:tc>
        <w:tc>
          <w:tcPr>
            <w:tcW w:w="993" w:type="dxa"/>
            <w:tcBorders>
              <w:top w:val="nil"/>
              <w:left w:val="nil"/>
              <w:bottom w:val="nil"/>
              <w:right w:val="nil"/>
            </w:tcBorders>
            <w:shd w:val="clear" w:color="000000" w:fill="FFFFFF"/>
            <w:noWrap/>
            <w:hideMark/>
          </w:tcPr>
          <w:p w14:paraId="4A7796E5" w14:textId="77777777" w:rsidR="006E0BCD" w:rsidRPr="006E0BCD" w:rsidRDefault="006E0BCD" w:rsidP="006E0BCD">
            <w:pPr>
              <w:jc w:val="center"/>
              <w:rPr>
                <w:rFonts w:ascii="Times New Roman" w:hAnsi="Times New Roman"/>
                <w:color w:val="000000"/>
                <w:sz w:val="18"/>
                <w:szCs w:val="18"/>
              </w:rPr>
            </w:pPr>
            <w:r w:rsidRPr="006E0BCD">
              <w:rPr>
                <w:rFonts w:ascii="Times New Roman" w:hAnsi="Times New Roman"/>
                <w:color w:val="000000"/>
                <w:sz w:val="18"/>
                <w:szCs w:val="18"/>
              </w:rPr>
              <w:t> </w:t>
            </w:r>
          </w:p>
        </w:tc>
        <w:tc>
          <w:tcPr>
            <w:tcW w:w="850" w:type="dxa"/>
            <w:tcBorders>
              <w:top w:val="nil"/>
              <w:left w:val="nil"/>
              <w:bottom w:val="nil"/>
              <w:right w:val="nil"/>
            </w:tcBorders>
            <w:shd w:val="clear" w:color="000000" w:fill="FFFFFF"/>
            <w:noWrap/>
            <w:hideMark/>
          </w:tcPr>
          <w:p w14:paraId="68E49EC3" w14:textId="77777777" w:rsidR="006E0BCD" w:rsidRPr="006E0BCD" w:rsidRDefault="006E0BCD" w:rsidP="006E0BCD">
            <w:pPr>
              <w:jc w:val="center"/>
              <w:rPr>
                <w:rFonts w:ascii="Times New Roman" w:hAnsi="Times New Roman"/>
                <w:color w:val="000000"/>
                <w:sz w:val="18"/>
                <w:szCs w:val="18"/>
              </w:rPr>
            </w:pPr>
            <w:r w:rsidRPr="006E0BCD">
              <w:rPr>
                <w:rFonts w:ascii="Times New Roman" w:hAnsi="Times New Roman"/>
                <w:color w:val="000000"/>
                <w:sz w:val="18"/>
                <w:szCs w:val="18"/>
              </w:rPr>
              <w:t> </w:t>
            </w:r>
          </w:p>
        </w:tc>
        <w:tc>
          <w:tcPr>
            <w:tcW w:w="709" w:type="dxa"/>
            <w:tcBorders>
              <w:top w:val="nil"/>
              <w:left w:val="nil"/>
              <w:bottom w:val="nil"/>
              <w:right w:val="nil"/>
            </w:tcBorders>
            <w:shd w:val="clear" w:color="000000" w:fill="FFFFFF"/>
            <w:noWrap/>
            <w:hideMark/>
          </w:tcPr>
          <w:p w14:paraId="25AB9B4C" w14:textId="77777777" w:rsidR="006E0BCD" w:rsidRPr="006E0BCD" w:rsidRDefault="006E0BCD" w:rsidP="006E0BCD">
            <w:pPr>
              <w:jc w:val="center"/>
              <w:rPr>
                <w:rFonts w:ascii="Times New Roman" w:hAnsi="Times New Roman"/>
                <w:color w:val="000000"/>
                <w:sz w:val="18"/>
                <w:szCs w:val="18"/>
              </w:rPr>
            </w:pPr>
            <w:r w:rsidRPr="006E0BCD">
              <w:rPr>
                <w:rFonts w:ascii="Times New Roman" w:hAnsi="Times New Roman"/>
                <w:color w:val="000000"/>
                <w:sz w:val="18"/>
                <w:szCs w:val="18"/>
              </w:rPr>
              <w:t> </w:t>
            </w:r>
          </w:p>
        </w:tc>
        <w:tc>
          <w:tcPr>
            <w:tcW w:w="850" w:type="dxa"/>
            <w:tcBorders>
              <w:top w:val="nil"/>
              <w:left w:val="nil"/>
              <w:bottom w:val="nil"/>
              <w:right w:val="nil"/>
            </w:tcBorders>
            <w:shd w:val="clear" w:color="000000" w:fill="FFFFFF"/>
            <w:noWrap/>
            <w:hideMark/>
          </w:tcPr>
          <w:p w14:paraId="43718122" w14:textId="77777777" w:rsidR="006E0BCD" w:rsidRPr="006E0BCD" w:rsidRDefault="006E0BCD" w:rsidP="006E0BCD">
            <w:pPr>
              <w:jc w:val="center"/>
              <w:rPr>
                <w:rFonts w:ascii="Times New Roman" w:hAnsi="Times New Roman"/>
                <w:color w:val="000000"/>
                <w:sz w:val="18"/>
                <w:szCs w:val="18"/>
              </w:rPr>
            </w:pPr>
            <w:r w:rsidRPr="006E0BCD">
              <w:rPr>
                <w:rFonts w:ascii="Times New Roman" w:hAnsi="Times New Roman"/>
                <w:color w:val="000000"/>
                <w:sz w:val="18"/>
                <w:szCs w:val="18"/>
              </w:rPr>
              <w:t> </w:t>
            </w:r>
          </w:p>
        </w:tc>
        <w:tc>
          <w:tcPr>
            <w:tcW w:w="1560" w:type="dxa"/>
            <w:tcBorders>
              <w:top w:val="nil"/>
              <w:left w:val="nil"/>
              <w:bottom w:val="nil"/>
              <w:right w:val="nil"/>
            </w:tcBorders>
            <w:shd w:val="clear" w:color="000000" w:fill="FFFFFF"/>
            <w:noWrap/>
            <w:hideMark/>
          </w:tcPr>
          <w:p w14:paraId="7473DCF9" w14:textId="77777777" w:rsidR="006E0BCD" w:rsidRPr="006E0BCD" w:rsidRDefault="006E0BCD" w:rsidP="006E0BCD">
            <w:pPr>
              <w:rPr>
                <w:rFonts w:ascii="Times New Roman" w:hAnsi="Times New Roman"/>
                <w:color w:val="000000"/>
                <w:sz w:val="18"/>
                <w:szCs w:val="18"/>
              </w:rPr>
            </w:pPr>
            <w:r w:rsidRPr="006E0BCD">
              <w:rPr>
                <w:rFonts w:ascii="Times New Roman" w:hAnsi="Times New Roman"/>
                <w:color w:val="000000"/>
                <w:sz w:val="18"/>
                <w:szCs w:val="18"/>
              </w:rPr>
              <w:t> </w:t>
            </w:r>
          </w:p>
        </w:tc>
        <w:tc>
          <w:tcPr>
            <w:tcW w:w="1132" w:type="dxa"/>
            <w:tcBorders>
              <w:top w:val="nil"/>
              <w:left w:val="nil"/>
              <w:bottom w:val="nil"/>
              <w:right w:val="nil"/>
            </w:tcBorders>
            <w:shd w:val="clear" w:color="000000" w:fill="FFFFFF"/>
            <w:noWrap/>
            <w:hideMark/>
          </w:tcPr>
          <w:p w14:paraId="1BF144AE" w14:textId="77777777" w:rsidR="006E0BCD" w:rsidRPr="006E0BCD" w:rsidRDefault="006E0BCD" w:rsidP="006E0BCD">
            <w:pPr>
              <w:rPr>
                <w:rFonts w:ascii="Times New Roman" w:hAnsi="Times New Roman"/>
                <w:color w:val="000000"/>
                <w:sz w:val="18"/>
                <w:szCs w:val="18"/>
              </w:rPr>
            </w:pPr>
            <w:r w:rsidRPr="006E0BCD">
              <w:rPr>
                <w:rFonts w:ascii="Times New Roman" w:hAnsi="Times New Roman"/>
                <w:color w:val="000000"/>
                <w:sz w:val="18"/>
                <w:szCs w:val="18"/>
              </w:rPr>
              <w:t> </w:t>
            </w:r>
          </w:p>
        </w:tc>
      </w:tr>
      <w:tr w:rsidR="0049590D" w:rsidRPr="006E0BCD" w14:paraId="13CF865B" w14:textId="77777777" w:rsidTr="0049590D">
        <w:trPr>
          <w:gridAfter w:val="1"/>
          <w:wAfter w:w="511" w:type="dxa"/>
          <w:trHeight w:val="63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0690F49D"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 п/п</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0204CC62"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Регистрационный номер маршрута регулярных перевозок</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0D217890"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Порядковый номер маршрута регулярных перевозок</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581ADF31"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Наименование маршрута регулярных перевозок</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19F13216"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Наименования промежуточных остановочных пунктов по маршруту регулярных перевозок</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551B31A2"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Наименование промежуточных остановочных пунктов в обратном направлении (заполняется, если остановочные пункты в прямом и обратном направлении не совпадают)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0F4C042C"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в прямом направлении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7248CA2C"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в обратном направлении (заполняется, если пути следования транспортных средств в прямом и обратном направлениях не совпадают)</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6D80F10B"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Протяженность маршрута, км</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06AC24F7"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Порядок посадки и высадки пассажиров</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1512D5D9"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Вид регулярных перевозок</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14:paraId="0EA2AF91" w14:textId="77777777" w:rsidR="006E0BCD" w:rsidRPr="006E0BCD" w:rsidRDefault="006E0BCD" w:rsidP="0049590D">
            <w:pPr>
              <w:ind w:left="113" w:right="113"/>
              <w:jc w:val="center"/>
              <w:rPr>
                <w:rFonts w:ascii="Times New Roman" w:hAnsi="Times New Roman"/>
                <w:color w:val="000000"/>
                <w:sz w:val="20"/>
              </w:rPr>
            </w:pPr>
            <w:r w:rsidRPr="006E0BCD">
              <w:rPr>
                <w:rFonts w:ascii="Times New Roman" w:hAnsi="Times New Roman"/>
                <w:color w:val="000000"/>
                <w:sz w:val="20"/>
              </w:rPr>
              <w:t>Максимальное количество транспортных средств</w:t>
            </w:r>
          </w:p>
        </w:tc>
        <w:tc>
          <w:tcPr>
            <w:tcW w:w="3969" w:type="dxa"/>
            <w:gridSpan w:val="5"/>
            <w:tcBorders>
              <w:top w:val="single" w:sz="4" w:space="0" w:color="auto"/>
              <w:left w:val="nil"/>
              <w:bottom w:val="single" w:sz="4" w:space="0" w:color="auto"/>
              <w:right w:val="single" w:sz="4" w:space="0" w:color="000000"/>
            </w:tcBorders>
            <w:shd w:val="clear" w:color="000000" w:fill="FFFFFF"/>
            <w:hideMark/>
          </w:tcPr>
          <w:p w14:paraId="1235F6F7" w14:textId="77777777" w:rsidR="006E0BCD" w:rsidRPr="006E0BCD" w:rsidRDefault="006E0BCD" w:rsidP="0049590D">
            <w:pPr>
              <w:jc w:val="center"/>
              <w:rPr>
                <w:rFonts w:ascii="Times New Roman" w:hAnsi="Times New Roman"/>
                <w:color w:val="000000"/>
                <w:sz w:val="20"/>
              </w:rPr>
            </w:pPr>
            <w:r w:rsidRPr="006E0BCD">
              <w:rPr>
                <w:rFonts w:ascii="Times New Roman" w:hAnsi="Times New Roman"/>
                <w:color w:val="000000"/>
                <w:sz w:val="20"/>
              </w:rPr>
              <w:t>Характеристики транспортных средств</w:t>
            </w:r>
          </w:p>
        </w:tc>
        <w:tc>
          <w:tcPr>
            <w:tcW w:w="850" w:type="dxa"/>
            <w:tcBorders>
              <w:top w:val="single" w:sz="4" w:space="0" w:color="auto"/>
              <w:left w:val="single" w:sz="4" w:space="0" w:color="auto"/>
              <w:bottom w:val="single" w:sz="4" w:space="0" w:color="000000"/>
              <w:right w:val="single" w:sz="4" w:space="0" w:color="auto"/>
            </w:tcBorders>
            <w:shd w:val="clear" w:color="000000" w:fill="FFFFFF"/>
            <w:hideMark/>
          </w:tcPr>
          <w:p w14:paraId="3B50186E" w14:textId="77777777" w:rsidR="006E0BCD" w:rsidRPr="006E0BCD" w:rsidRDefault="006E0BCD" w:rsidP="0049590D">
            <w:pPr>
              <w:jc w:val="center"/>
              <w:rPr>
                <w:rFonts w:ascii="Times New Roman" w:hAnsi="Times New Roman"/>
                <w:color w:val="000000"/>
                <w:sz w:val="20"/>
              </w:rPr>
            </w:pPr>
            <w:r w:rsidRPr="006E0BCD">
              <w:rPr>
                <w:rFonts w:ascii="Times New Roman" w:hAnsi="Times New Roman"/>
                <w:color w:val="000000"/>
                <w:sz w:val="20"/>
              </w:rPr>
              <w:t>Дата начала перевозок</w:t>
            </w:r>
          </w:p>
        </w:tc>
        <w:tc>
          <w:tcPr>
            <w:tcW w:w="1560" w:type="dxa"/>
            <w:tcBorders>
              <w:top w:val="single" w:sz="4" w:space="0" w:color="auto"/>
              <w:left w:val="single" w:sz="4" w:space="0" w:color="auto"/>
              <w:bottom w:val="single" w:sz="4" w:space="0" w:color="000000"/>
              <w:right w:val="single" w:sz="4" w:space="0" w:color="auto"/>
            </w:tcBorders>
            <w:shd w:val="clear" w:color="000000" w:fill="FFFFFF"/>
            <w:hideMark/>
          </w:tcPr>
          <w:p w14:paraId="0AC5FE5E" w14:textId="77777777" w:rsidR="006E0BCD" w:rsidRPr="006E0BCD" w:rsidRDefault="006E0BCD" w:rsidP="0049590D">
            <w:pPr>
              <w:jc w:val="center"/>
              <w:rPr>
                <w:rFonts w:ascii="Times New Roman" w:hAnsi="Times New Roman"/>
                <w:sz w:val="20"/>
              </w:rPr>
            </w:pPr>
            <w:r w:rsidRPr="006E0BCD">
              <w:rPr>
                <w:rFonts w:ascii="Times New Roman" w:hAnsi="Times New Roman"/>
                <w:sz w:val="20"/>
              </w:rPr>
              <w:t>Наименование юридического лица, фамилия, имя, отчество индивидуального предпринимателя, ИНН</w:t>
            </w:r>
          </w:p>
        </w:tc>
        <w:tc>
          <w:tcPr>
            <w:tcW w:w="1132" w:type="dxa"/>
            <w:tcBorders>
              <w:top w:val="single" w:sz="4" w:space="0" w:color="auto"/>
              <w:left w:val="single" w:sz="4" w:space="0" w:color="auto"/>
              <w:bottom w:val="single" w:sz="4" w:space="0" w:color="000000"/>
              <w:right w:val="single" w:sz="4" w:space="0" w:color="auto"/>
            </w:tcBorders>
            <w:shd w:val="clear" w:color="000000" w:fill="FFFFFF"/>
            <w:hideMark/>
          </w:tcPr>
          <w:p w14:paraId="68BC1DC9" w14:textId="2037A705" w:rsidR="006E0BCD" w:rsidRPr="006E0BCD" w:rsidRDefault="006E0BCD" w:rsidP="0049590D">
            <w:pPr>
              <w:jc w:val="center"/>
              <w:rPr>
                <w:rFonts w:ascii="Times New Roman" w:hAnsi="Times New Roman"/>
                <w:sz w:val="20"/>
              </w:rPr>
            </w:pPr>
            <w:r w:rsidRPr="006E0BCD">
              <w:rPr>
                <w:rFonts w:ascii="Times New Roman" w:hAnsi="Times New Roman"/>
                <w:sz w:val="20"/>
              </w:rPr>
              <w:t xml:space="preserve">Место </w:t>
            </w:r>
            <w:r w:rsidR="0049590D" w:rsidRPr="006E0BCD">
              <w:rPr>
                <w:rFonts w:ascii="Times New Roman" w:hAnsi="Times New Roman"/>
                <w:sz w:val="20"/>
              </w:rPr>
              <w:t>нахождение перевозчика</w:t>
            </w:r>
            <w:r w:rsidRPr="006E0BCD">
              <w:rPr>
                <w:rFonts w:ascii="Times New Roman" w:hAnsi="Times New Roman"/>
                <w:sz w:val="20"/>
              </w:rPr>
              <w:t xml:space="preserve"> </w:t>
            </w:r>
          </w:p>
        </w:tc>
      </w:tr>
      <w:tr w:rsidR="0049590D" w:rsidRPr="006E0BCD" w14:paraId="05A1ECA7" w14:textId="77777777" w:rsidTr="0049590D">
        <w:trPr>
          <w:gridAfter w:val="1"/>
          <w:wAfter w:w="511" w:type="dxa"/>
          <w:cantSplit/>
          <w:trHeight w:val="2583"/>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1B621ED6" w14:textId="77777777" w:rsidR="006E0BCD" w:rsidRPr="006E0BCD" w:rsidRDefault="006E0BCD" w:rsidP="0049590D">
            <w:pPr>
              <w:rPr>
                <w:rFonts w:ascii="Times New Roman" w:hAnsi="Times New Roman"/>
                <w:color w:val="000000"/>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E45C00D" w14:textId="77777777" w:rsidR="006E0BCD" w:rsidRPr="006E0BCD" w:rsidRDefault="006E0BCD" w:rsidP="0049590D">
            <w:pPr>
              <w:rPr>
                <w:rFonts w:ascii="Times New Roman" w:hAnsi="Times New Roman"/>
                <w:color w:val="000000"/>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4E5710F" w14:textId="77777777" w:rsidR="006E0BCD" w:rsidRPr="006E0BCD" w:rsidRDefault="006E0BCD" w:rsidP="0049590D">
            <w:pPr>
              <w:rPr>
                <w:rFonts w:ascii="Times New Roman" w:hAnsi="Times New Roman"/>
                <w:color w:val="000000"/>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12F5173" w14:textId="77777777" w:rsidR="006E0BCD" w:rsidRPr="006E0BCD" w:rsidRDefault="006E0BCD" w:rsidP="0049590D">
            <w:pPr>
              <w:rPr>
                <w:rFonts w:ascii="Times New Roman" w:hAnsi="Times New Roman"/>
                <w:color w:val="000000"/>
                <w:sz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F546C24" w14:textId="77777777" w:rsidR="006E0BCD" w:rsidRPr="006E0BCD" w:rsidRDefault="006E0BCD" w:rsidP="0049590D">
            <w:pPr>
              <w:rPr>
                <w:rFonts w:ascii="Times New Roman" w:hAnsi="Times New Roman"/>
                <w:color w:val="000000"/>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4C55FDE" w14:textId="77777777" w:rsidR="006E0BCD" w:rsidRPr="006E0BCD" w:rsidRDefault="006E0BCD" w:rsidP="0049590D">
            <w:pPr>
              <w:rPr>
                <w:rFonts w:ascii="Times New Roman" w:hAnsi="Times New Roman"/>
                <w:color w:val="000000"/>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2FBA9BB" w14:textId="77777777" w:rsidR="006E0BCD" w:rsidRPr="006E0BCD" w:rsidRDefault="006E0BCD" w:rsidP="0049590D">
            <w:pPr>
              <w:rPr>
                <w:rFonts w:ascii="Times New Roman" w:hAnsi="Times New Roman"/>
                <w:color w:val="000000"/>
                <w:sz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BAB3BDA" w14:textId="77777777" w:rsidR="006E0BCD" w:rsidRPr="006E0BCD" w:rsidRDefault="006E0BCD" w:rsidP="0049590D">
            <w:pPr>
              <w:rPr>
                <w:rFonts w:ascii="Times New Roman" w:hAnsi="Times New Roman"/>
                <w:color w:val="000000"/>
                <w:sz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32420FD" w14:textId="77777777" w:rsidR="006E0BCD" w:rsidRPr="006E0BCD" w:rsidRDefault="006E0BCD" w:rsidP="0049590D">
            <w:pPr>
              <w:rPr>
                <w:rFonts w:ascii="Times New Roman" w:hAnsi="Times New Roman"/>
                <w:color w:val="000000"/>
                <w:sz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4C12816C" w14:textId="77777777" w:rsidR="006E0BCD" w:rsidRPr="006E0BCD" w:rsidRDefault="006E0BCD" w:rsidP="0049590D">
            <w:pPr>
              <w:rPr>
                <w:rFonts w:ascii="Times New Roman" w:hAnsi="Times New Roman"/>
                <w:color w:val="000000"/>
                <w:sz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7CFBDB48" w14:textId="77777777" w:rsidR="006E0BCD" w:rsidRPr="006E0BCD" w:rsidRDefault="006E0BCD" w:rsidP="0049590D">
            <w:pPr>
              <w:rPr>
                <w:rFonts w:ascii="Times New Roman" w:hAnsi="Times New Roman"/>
                <w:color w:val="000000"/>
                <w:sz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5184B32" w14:textId="77777777" w:rsidR="006E0BCD" w:rsidRPr="006E0BCD" w:rsidRDefault="006E0BCD" w:rsidP="0049590D">
            <w:pPr>
              <w:rPr>
                <w:rFonts w:ascii="Times New Roman" w:hAnsi="Times New Roman"/>
                <w:color w:val="000000"/>
                <w:sz w:val="20"/>
              </w:rPr>
            </w:pPr>
          </w:p>
        </w:tc>
        <w:tc>
          <w:tcPr>
            <w:tcW w:w="709" w:type="dxa"/>
            <w:tcBorders>
              <w:top w:val="nil"/>
              <w:left w:val="nil"/>
              <w:bottom w:val="single" w:sz="4" w:space="0" w:color="auto"/>
              <w:right w:val="single" w:sz="4" w:space="0" w:color="auto"/>
            </w:tcBorders>
            <w:shd w:val="clear" w:color="000000" w:fill="FFFFFF"/>
            <w:textDirection w:val="btLr"/>
            <w:hideMark/>
          </w:tcPr>
          <w:p w14:paraId="7009A8AF" w14:textId="77777777" w:rsidR="006E0BCD" w:rsidRPr="006E0BCD" w:rsidRDefault="006E0BCD" w:rsidP="0049590D">
            <w:pPr>
              <w:ind w:left="113" w:right="113"/>
              <w:jc w:val="center"/>
              <w:rPr>
                <w:rFonts w:ascii="Times New Roman" w:hAnsi="Times New Roman"/>
                <w:sz w:val="20"/>
              </w:rPr>
            </w:pPr>
            <w:r w:rsidRPr="006E0BCD">
              <w:rPr>
                <w:rFonts w:ascii="Times New Roman" w:hAnsi="Times New Roman"/>
                <w:sz w:val="20"/>
              </w:rPr>
              <w:t>вид транспортных средств</w:t>
            </w:r>
          </w:p>
        </w:tc>
        <w:tc>
          <w:tcPr>
            <w:tcW w:w="708" w:type="dxa"/>
            <w:tcBorders>
              <w:top w:val="nil"/>
              <w:left w:val="nil"/>
              <w:bottom w:val="single" w:sz="4" w:space="0" w:color="auto"/>
              <w:right w:val="single" w:sz="4" w:space="0" w:color="auto"/>
            </w:tcBorders>
            <w:shd w:val="clear" w:color="000000" w:fill="FFFFFF"/>
            <w:textDirection w:val="btLr"/>
            <w:hideMark/>
          </w:tcPr>
          <w:p w14:paraId="3D993484" w14:textId="77777777" w:rsidR="006E0BCD" w:rsidRPr="006E0BCD" w:rsidRDefault="006E0BCD" w:rsidP="0049590D">
            <w:pPr>
              <w:ind w:left="113" w:right="113"/>
              <w:jc w:val="center"/>
              <w:rPr>
                <w:rFonts w:ascii="Times New Roman" w:hAnsi="Times New Roman"/>
                <w:sz w:val="20"/>
              </w:rPr>
            </w:pPr>
            <w:r w:rsidRPr="006E0BCD">
              <w:rPr>
                <w:rFonts w:ascii="Times New Roman" w:hAnsi="Times New Roman"/>
                <w:sz w:val="20"/>
              </w:rPr>
              <w:t>класс транспортных средств</w:t>
            </w:r>
          </w:p>
        </w:tc>
        <w:tc>
          <w:tcPr>
            <w:tcW w:w="993" w:type="dxa"/>
            <w:tcBorders>
              <w:top w:val="nil"/>
              <w:left w:val="nil"/>
              <w:bottom w:val="single" w:sz="4" w:space="0" w:color="auto"/>
              <w:right w:val="single" w:sz="4" w:space="0" w:color="auto"/>
            </w:tcBorders>
            <w:shd w:val="clear" w:color="000000" w:fill="FFFFFF"/>
            <w:textDirection w:val="btLr"/>
            <w:hideMark/>
          </w:tcPr>
          <w:p w14:paraId="39807802" w14:textId="77777777" w:rsidR="006E0BCD" w:rsidRPr="006E0BCD" w:rsidRDefault="006E0BCD" w:rsidP="0049590D">
            <w:pPr>
              <w:ind w:left="113" w:right="113"/>
              <w:jc w:val="center"/>
              <w:rPr>
                <w:rFonts w:ascii="Times New Roman" w:hAnsi="Times New Roman"/>
                <w:sz w:val="20"/>
              </w:rPr>
            </w:pPr>
            <w:r w:rsidRPr="006E0BCD">
              <w:rPr>
                <w:rFonts w:ascii="Times New Roman" w:hAnsi="Times New Roman"/>
                <w:sz w:val="20"/>
              </w:rPr>
              <w:t>экологические характеристики транспортных средств</w:t>
            </w:r>
          </w:p>
        </w:tc>
        <w:tc>
          <w:tcPr>
            <w:tcW w:w="850" w:type="dxa"/>
            <w:tcBorders>
              <w:top w:val="nil"/>
              <w:left w:val="nil"/>
              <w:bottom w:val="single" w:sz="4" w:space="0" w:color="auto"/>
              <w:right w:val="single" w:sz="4" w:space="0" w:color="auto"/>
            </w:tcBorders>
            <w:shd w:val="clear" w:color="000000" w:fill="FFFFFF"/>
            <w:textDirection w:val="btLr"/>
            <w:hideMark/>
          </w:tcPr>
          <w:p w14:paraId="1088A638" w14:textId="77777777" w:rsidR="006E0BCD" w:rsidRPr="006E0BCD" w:rsidRDefault="006E0BCD" w:rsidP="0049590D">
            <w:pPr>
              <w:ind w:left="113" w:right="113"/>
              <w:jc w:val="center"/>
              <w:rPr>
                <w:rFonts w:ascii="Times New Roman" w:hAnsi="Times New Roman"/>
                <w:sz w:val="20"/>
              </w:rPr>
            </w:pPr>
            <w:r w:rsidRPr="006E0BCD">
              <w:rPr>
                <w:rFonts w:ascii="Times New Roman" w:hAnsi="Times New Roman"/>
                <w:sz w:val="20"/>
              </w:rPr>
              <w:t>максимальный срок эксплуатации транспортных средств</w:t>
            </w:r>
          </w:p>
        </w:tc>
        <w:tc>
          <w:tcPr>
            <w:tcW w:w="709" w:type="dxa"/>
            <w:tcBorders>
              <w:top w:val="nil"/>
              <w:left w:val="nil"/>
              <w:bottom w:val="single" w:sz="4" w:space="0" w:color="auto"/>
              <w:right w:val="single" w:sz="4" w:space="0" w:color="auto"/>
            </w:tcBorders>
            <w:shd w:val="clear" w:color="000000" w:fill="FFFFFF"/>
            <w:textDirection w:val="btLr"/>
            <w:hideMark/>
          </w:tcPr>
          <w:p w14:paraId="655D5C60" w14:textId="77777777" w:rsidR="006E0BCD" w:rsidRPr="006E0BCD" w:rsidRDefault="006E0BCD" w:rsidP="0049590D">
            <w:pPr>
              <w:ind w:left="113" w:right="113"/>
              <w:jc w:val="center"/>
              <w:rPr>
                <w:rFonts w:ascii="Times New Roman" w:hAnsi="Times New Roman"/>
                <w:sz w:val="20"/>
              </w:rPr>
            </w:pPr>
            <w:r w:rsidRPr="006E0BCD">
              <w:rPr>
                <w:rFonts w:ascii="Times New Roman" w:hAnsi="Times New Roman"/>
                <w:sz w:val="20"/>
              </w:rPr>
              <w:t>характеристики, влияющие на качество перевозок</w:t>
            </w:r>
          </w:p>
        </w:tc>
        <w:tc>
          <w:tcPr>
            <w:tcW w:w="850" w:type="dxa"/>
            <w:tcBorders>
              <w:top w:val="single" w:sz="4" w:space="0" w:color="auto"/>
              <w:left w:val="single" w:sz="4" w:space="0" w:color="auto"/>
              <w:bottom w:val="single" w:sz="4" w:space="0" w:color="000000"/>
              <w:right w:val="single" w:sz="4" w:space="0" w:color="auto"/>
            </w:tcBorders>
            <w:vAlign w:val="center"/>
            <w:hideMark/>
          </w:tcPr>
          <w:p w14:paraId="49ADCB41" w14:textId="77777777" w:rsidR="006E0BCD" w:rsidRPr="006E0BCD" w:rsidRDefault="006E0BCD" w:rsidP="0049590D">
            <w:pPr>
              <w:rPr>
                <w:rFonts w:ascii="Times New Roman" w:hAnsi="Times New Roman"/>
                <w:color w:val="000000"/>
                <w:sz w:val="20"/>
              </w:rPr>
            </w:pPr>
          </w:p>
        </w:tc>
        <w:tc>
          <w:tcPr>
            <w:tcW w:w="1560" w:type="dxa"/>
            <w:tcBorders>
              <w:top w:val="single" w:sz="4" w:space="0" w:color="auto"/>
              <w:left w:val="single" w:sz="4" w:space="0" w:color="auto"/>
              <w:bottom w:val="single" w:sz="4" w:space="0" w:color="000000"/>
              <w:right w:val="single" w:sz="4" w:space="0" w:color="auto"/>
            </w:tcBorders>
            <w:vAlign w:val="center"/>
            <w:hideMark/>
          </w:tcPr>
          <w:p w14:paraId="2B5B6A89" w14:textId="77777777" w:rsidR="006E0BCD" w:rsidRPr="006E0BCD" w:rsidRDefault="006E0BCD" w:rsidP="0049590D">
            <w:pPr>
              <w:rPr>
                <w:rFonts w:ascii="Times New Roman" w:hAnsi="Times New Roman"/>
                <w:sz w:val="20"/>
              </w:rPr>
            </w:pPr>
          </w:p>
        </w:tc>
        <w:tc>
          <w:tcPr>
            <w:tcW w:w="1132" w:type="dxa"/>
            <w:tcBorders>
              <w:top w:val="single" w:sz="4" w:space="0" w:color="auto"/>
              <w:left w:val="single" w:sz="4" w:space="0" w:color="auto"/>
              <w:bottom w:val="single" w:sz="4" w:space="0" w:color="000000"/>
              <w:right w:val="single" w:sz="4" w:space="0" w:color="auto"/>
            </w:tcBorders>
            <w:vAlign w:val="center"/>
            <w:hideMark/>
          </w:tcPr>
          <w:p w14:paraId="6D12CF27" w14:textId="77777777" w:rsidR="006E0BCD" w:rsidRPr="006E0BCD" w:rsidRDefault="006E0BCD" w:rsidP="0049590D">
            <w:pPr>
              <w:rPr>
                <w:rFonts w:ascii="Times New Roman" w:hAnsi="Times New Roman"/>
                <w:sz w:val="20"/>
              </w:rPr>
            </w:pPr>
          </w:p>
        </w:tc>
      </w:tr>
      <w:tr w:rsidR="0049590D" w:rsidRPr="006E0BCD" w14:paraId="123033A9" w14:textId="77777777" w:rsidTr="0049590D">
        <w:trPr>
          <w:gridAfter w:val="1"/>
          <w:wAfter w:w="511" w:type="dxa"/>
          <w:cantSplit/>
          <w:trHeight w:val="527"/>
        </w:trPr>
        <w:tc>
          <w:tcPr>
            <w:tcW w:w="426" w:type="dxa"/>
            <w:tcBorders>
              <w:top w:val="single" w:sz="4" w:space="0" w:color="auto"/>
              <w:left w:val="single" w:sz="4" w:space="0" w:color="auto"/>
              <w:bottom w:val="single" w:sz="4" w:space="0" w:color="000000"/>
              <w:right w:val="single" w:sz="4" w:space="0" w:color="auto"/>
            </w:tcBorders>
          </w:tcPr>
          <w:p w14:paraId="7C8A84D4" w14:textId="7A72AA96"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1</w:t>
            </w:r>
          </w:p>
        </w:tc>
        <w:tc>
          <w:tcPr>
            <w:tcW w:w="567" w:type="dxa"/>
            <w:tcBorders>
              <w:top w:val="single" w:sz="4" w:space="0" w:color="auto"/>
              <w:left w:val="single" w:sz="4" w:space="0" w:color="auto"/>
              <w:bottom w:val="single" w:sz="4" w:space="0" w:color="000000"/>
              <w:right w:val="single" w:sz="4" w:space="0" w:color="auto"/>
            </w:tcBorders>
          </w:tcPr>
          <w:p w14:paraId="6916A9DB" w14:textId="1C0730DC"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2</w:t>
            </w:r>
          </w:p>
        </w:tc>
        <w:tc>
          <w:tcPr>
            <w:tcW w:w="567" w:type="dxa"/>
            <w:tcBorders>
              <w:top w:val="single" w:sz="4" w:space="0" w:color="auto"/>
              <w:left w:val="single" w:sz="4" w:space="0" w:color="auto"/>
              <w:bottom w:val="single" w:sz="4" w:space="0" w:color="000000"/>
              <w:right w:val="single" w:sz="4" w:space="0" w:color="auto"/>
            </w:tcBorders>
          </w:tcPr>
          <w:p w14:paraId="257F25AE" w14:textId="5AEA1ED8"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3</w:t>
            </w:r>
          </w:p>
        </w:tc>
        <w:tc>
          <w:tcPr>
            <w:tcW w:w="567" w:type="dxa"/>
            <w:tcBorders>
              <w:top w:val="single" w:sz="4" w:space="0" w:color="auto"/>
              <w:left w:val="single" w:sz="4" w:space="0" w:color="auto"/>
              <w:bottom w:val="single" w:sz="4" w:space="0" w:color="000000"/>
              <w:right w:val="single" w:sz="4" w:space="0" w:color="auto"/>
            </w:tcBorders>
          </w:tcPr>
          <w:p w14:paraId="19D54600" w14:textId="62AE23C7"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4</w:t>
            </w:r>
          </w:p>
        </w:tc>
        <w:tc>
          <w:tcPr>
            <w:tcW w:w="709" w:type="dxa"/>
            <w:tcBorders>
              <w:top w:val="single" w:sz="4" w:space="0" w:color="auto"/>
              <w:left w:val="single" w:sz="4" w:space="0" w:color="auto"/>
              <w:bottom w:val="single" w:sz="4" w:space="0" w:color="000000"/>
              <w:right w:val="single" w:sz="4" w:space="0" w:color="auto"/>
            </w:tcBorders>
          </w:tcPr>
          <w:p w14:paraId="25EB33E9" w14:textId="4D9F64EE"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5</w:t>
            </w:r>
          </w:p>
        </w:tc>
        <w:tc>
          <w:tcPr>
            <w:tcW w:w="1134" w:type="dxa"/>
            <w:tcBorders>
              <w:top w:val="single" w:sz="4" w:space="0" w:color="auto"/>
              <w:left w:val="single" w:sz="4" w:space="0" w:color="auto"/>
              <w:bottom w:val="single" w:sz="4" w:space="0" w:color="000000"/>
              <w:right w:val="single" w:sz="4" w:space="0" w:color="auto"/>
            </w:tcBorders>
          </w:tcPr>
          <w:p w14:paraId="4B33372D" w14:textId="76EFDDEB"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6</w:t>
            </w:r>
          </w:p>
        </w:tc>
        <w:tc>
          <w:tcPr>
            <w:tcW w:w="1134" w:type="dxa"/>
            <w:tcBorders>
              <w:top w:val="single" w:sz="4" w:space="0" w:color="auto"/>
              <w:left w:val="single" w:sz="4" w:space="0" w:color="auto"/>
              <w:bottom w:val="single" w:sz="4" w:space="0" w:color="000000"/>
              <w:right w:val="single" w:sz="4" w:space="0" w:color="auto"/>
            </w:tcBorders>
          </w:tcPr>
          <w:p w14:paraId="06D8A8C5" w14:textId="6B2169F1"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7</w:t>
            </w:r>
          </w:p>
        </w:tc>
        <w:tc>
          <w:tcPr>
            <w:tcW w:w="1559" w:type="dxa"/>
            <w:tcBorders>
              <w:top w:val="single" w:sz="4" w:space="0" w:color="auto"/>
              <w:left w:val="single" w:sz="4" w:space="0" w:color="auto"/>
              <w:bottom w:val="single" w:sz="4" w:space="0" w:color="000000"/>
              <w:right w:val="single" w:sz="4" w:space="0" w:color="auto"/>
            </w:tcBorders>
          </w:tcPr>
          <w:p w14:paraId="40CF44DD" w14:textId="7BEA4034"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8</w:t>
            </w:r>
          </w:p>
        </w:tc>
        <w:tc>
          <w:tcPr>
            <w:tcW w:w="425" w:type="dxa"/>
            <w:tcBorders>
              <w:top w:val="single" w:sz="4" w:space="0" w:color="auto"/>
              <w:left w:val="single" w:sz="4" w:space="0" w:color="auto"/>
              <w:bottom w:val="single" w:sz="4" w:space="0" w:color="000000"/>
              <w:right w:val="single" w:sz="4" w:space="0" w:color="auto"/>
            </w:tcBorders>
          </w:tcPr>
          <w:p w14:paraId="6A91AE12" w14:textId="64ADFC41"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9</w:t>
            </w:r>
          </w:p>
        </w:tc>
        <w:tc>
          <w:tcPr>
            <w:tcW w:w="425" w:type="dxa"/>
            <w:tcBorders>
              <w:top w:val="single" w:sz="4" w:space="0" w:color="auto"/>
              <w:left w:val="single" w:sz="4" w:space="0" w:color="auto"/>
              <w:bottom w:val="single" w:sz="4" w:space="0" w:color="000000"/>
              <w:right w:val="single" w:sz="4" w:space="0" w:color="auto"/>
            </w:tcBorders>
          </w:tcPr>
          <w:p w14:paraId="71CFD5EF" w14:textId="01B34313"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10</w:t>
            </w:r>
          </w:p>
        </w:tc>
        <w:tc>
          <w:tcPr>
            <w:tcW w:w="426" w:type="dxa"/>
            <w:tcBorders>
              <w:top w:val="single" w:sz="4" w:space="0" w:color="auto"/>
              <w:left w:val="single" w:sz="4" w:space="0" w:color="auto"/>
              <w:bottom w:val="single" w:sz="4" w:space="0" w:color="000000"/>
              <w:right w:val="single" w:sz="4" w:space="0" w:color="auto"/>
            </w:tcBorders>
          </w:tcPr>
          <w:p w14:paraId="4D4F1328" w14:textId="5520F43C"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11</w:t>
            </w:r>
          </w:p>
        </w:tc>
        <w:tc>
          <w:tcPr>
            <w:tcW w:w="425" w:type="dxa"/>
            <w:tcBorders>
              <w:top w:val="single" w:sz="4" w:space="0" w:color="auto"/>
              <w:left w:val="single" w:sz="4" w:space="0" w:color="auto"/>
              <w:bottom w:val="single" w:sz="4" w:space="0" w:color="000000"/>
              <w:right w:val="single" w:sz="4" w:space="0" w:color="auto"/>
            </w:tcBorders>
          </w:tcPr>
          <w:p w14:paraId="6D9EBD92" w14:textId="6C4694D0"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12</w:t>
            </w:r>
          </w:p>
        </w:tc>
        <w:tc>
          <w:tcPr>
            <w:tcW w:w="709" w:type="dxa"/>
            <w:tcBorders>
              <w:top w:val="nil"/>
              <w:left w:val="nil"/>
              <w:bottom w:val="single" w:sz="4" w:space="0" w:color="auto"/>
              <w:right w:val="single" w:sz="4" w:space="0" w:color="auto"/>
            </w:tcBorders>
            <w:shd w:val="clear" w:color="000000" w:fill="FFFFFF"/>
          </w:tcPr>
          <w:p w14:paraId="7DDB7449" w14:textId="6AC7D96F" w:rsidR="0049590D" w:rsidRPr="006E0BCD" w:rsidRDefault="0049590D" w:rsidP="0049590D">
            <w:pPr>
              <w:ind w:left="113" w:right="113"/>
              <w:jc w:val="center"/>
              <w:rPr>
                <w:rFonts w:ascii="Times New Roman" w:hAnsi="Times New Roman"/>
                <w:sz w:val="20"/>
              </w:rPr>
            </w:pPr>
            <w:r w:rsidRPr="006E0BCD">
              <w:rPr>
                <w:rFonts w:ascii="Times New Roman" w:hAnsi="Times New Roman"/>
                <w:b/>
                <w:bCs/>
                <w:color w:val="000000"/>
                <w:sz w:val="20"/>
              </w:rPr>
              <w:t>13</w:t>
            </w:r>
          </w:p>
        </w:tc>
        <w:tc>
          <w:tcPr>
            <w:tcW w:w="708" w:type="dxa"/>
            <w:tcBorders>
              <w:top w:val="nil"/>
              <w:left w:val="nil"/>
              <w:bottom w:val="single" w:sz="4" w:space="0" w:color="auto"/>
              <w:right w:val="single" w:sz="4" w:space="0" w:color="auto"/>
            </w:tcBorders>
            <w:shd w:val="clear" w:color="000000" w:fill="FFFFFF"/>
          </w:tcPr>
          <w:p w14:paraId="6709043C" w14:textId="0FED6A7E" w:rsidR="0049590D" w:rsidRPr="006E0BCD" w:rsidRDefault="0049590D" w:rsidP="0049590D">
            <w:pPr>
              <w:ind w:left="113" w:right="113"/>
              <w:jc w:val="center"/>
              <w:rPr>
                <w:rFonts w:ascii="Times New Roman" w:hAnsi="Times New Roman"/>
                <w:sz w:val="20"/>
              </w:rPr>
            </w:pPr>
            <w:r w:rsidRPr="006E0BCD">
              <w:rPr>
                <w:rFonts w:ascii="Times New Roman" w:hAnsi="Times New Roman"/>
                <w:b/>
                <w:bCs/>
                <w:color w:val="000000"/>
                <w:sz w:val="20"/>
              </w:rPr>
              <w:t>14</w:t>
            </w:r>
          </w:p>
        </w:tc>
        <w:tc>
          <w:tcPr>
            <w:tcW w:w="993" w:type="dxa"/>
            <w:tcBorders>
              <w:top w:val="nil"/>
              <w:left w:val="nil"/>
              <w:bottom w:val="single" w:sz="4" w:space="0" w:color="auto"/>
              <w:right w:val="single" w:sz="4" w:space="0" w:color="auto"/>
            </w:tcBorders>
            <w:shd w:val="clear" w:color="000000" w:fill="FFFFFF"/>
          </w:tcPr>
          <w:p w14:paraId="5FF46B67" w14:textId="221B1E4B" w:rsidR="0049590D" w:rsidRPr="006E0BCD" w:rsidRDefault="0049590D" w:rsidP="0049590D">
            <w:pPr>
              <w:ind w:left="113" w:right="113"/>
              <w:jc w:val="center"/>
              <w:rPr>
                <w:rFonts w:ascii="Times New Roman" w:hAnsi="Times New Roman"/>
                <w:sz w:val="20"/>
              </w:rPr>
            </w:pPr>
            <w:r w:rsidRPr="006E0BCD">
              <w:rPr>
                <w:rFonts w:ascii="Times New Roman" w:hAnsi="Times New Roman"/>
                <w:b/>
                <w:bCs/>
                <w:color w:val="000000"/>
                <w:sz w:val="20"/>
              </w:rPr>
              <w:t>15</w:t>
            </w:r>
          </w:p>
        </w:tc>
        <w:tc>
          <w:tcPr>
            <w:tcW w:w="850" w:type="dxa"/>
            <w:tcBorders>
              <w:top w:val="nil"/>
              <w:left w:val="nil"/>
              <w:bottom w:val="single" w:sz="4" w:space="0" w:color="auto"/>
              <w:right w:val="single" w:sz="4" w:space="0" w:color="auto"/>
            </w:tcBorders>
            <w:shd w:val="clear" w:color="000000" w:fill="FFFFFF"/>
          </w:tcPr>
          <w:p w14:paraId="3EC9470E" w14:textId="0565F7C5" w:rsidR="0049590D" w:rsidRPr="006E0BCD" w:rsidRDefault="0049590D" w:rsidP="0049590D">
            <w:pPr>
              <w:ind w:left="113" w:right="113"/>
              <w:jc w:val="center"/>
              <w:rPr>
                <w:rFonts w:ascii="Times New Roman" w:hAnsi="Times New Roman"/>
                <w:sz w:val="20"/>
              </w:rPr>
            </w:pPr>
            <w:r w:rsidRPr="006E0BCD">
              <w:rPr>
                <w:rFonts w:ascii="Times New Roman" w:hAnsi="Times New Roman"/>
                <w:b/>
                <w:bCs/>
                <w:color w:val="000000"/>
                <w:sz w:val="20"/>
              </w:rPr>
              <w:t>16</w:t>
            </w:r>
          </w:p>
        </w:tc>
        <w:tc>
          <w:tcPr>
            <w:tcW w:w="709" w:type="dxa"/>
            <w:tcBorders>
              <w:top w:val="nil"/>
              <w:left w:val="nil"/>
              <w:bottom w:val="single" w:sz="4" w:space="0" w:color="auto"/>
              <w:right w:val="single" w:sz="4" w:space="0" w:color="auto"/>
            </w:tcBorders>
            <w:shd w:val="clear" w:color="000000" w:fill="FFFFFF"/>
          </w:tcPr>
          <w:p w14:paraId="4AB7A87F" w14:textId="33DEEFD9" w:rsidR="0049590D" w:rsidRPr="006E0BCD" w:rsidRDefault="0049590D" w:rsidP="0049590D">
            <w:pPr>
              <w:ind w:left="113" w:right="113"/>
              <w:jc w:val="center"/>
              <w:rPr>
                <w:rFonts w:ascii="Times New Roman" w:hAnsi="Times New Roman"/>
                <w:sz w:val="20"/>
              </w:rPr>
            </w:pPr>
            <w:r w:rsidRPr="006E0BCD">
              <w:rPr>
                <w:rFonts w:ascii="Times New Roman" w:hAnsi="Times New Roman"/>
                <w:b/>
                <w:bCs/>
                <w:color w:val="000000"/>
                <w:sz w:val="20"/>
              </w:rPr>
              <w:t>17</w:t>
            </w:r>
          </w:p>
        </w:tc>
        <w:tc>
          <w:tcPr>
            <w:tcW w:w="850" w:type="dxa"/>
            <w:tcBorders>
              <w:top w:val="single" w:sz="4" w:space="0" w:color="auto"/>
              <w:left w:val="single" w:sz="4" w:space="0" w:color="auto"/>
              <w:bottom w:val="single" w:sz="4" w:space="0" w:color="000000"/>
              <w:right w:val="single" w:sz="4" w:space="0" w:color="auto"/>
            </w:tcBorders>
          </w:tcPr>
          <w:p w14:paraId="02C7E3C3" w14:textId="0AA422EA" w:rsidR="0049590D" w:rsidRPr="006E0BCD" w:rsidRDefault="0049590D" w:rsidP="0049590D">
            <w:pPr>
              <w:rPr>
                <w:rFonts w:ascii="Times New Roman" w:hAnsi="Times New Roman"/>
                <w:color w:val="000000"/>
                <w:sz w:val="20"/>
              </w:rPr>
            </w:pPr>
            <w:r w:rsidRPr="006E0BCD">
              <w:rPr>
                <w:rFonts w:ascii="Times New Roman" w:hAnsi="Times New Roman"/>
                <w:b/>
                <w:bCs/>
                <w:color w:val="000000"/>
                <w:sz w:val="20"/>
              </w:rPr>
              <w:t>18</w:t>
            </w:r>
          </w:p>
        </w:tc>
        <w:tc>
          <w:tcPr>
            <w:tcW w:w="1560" w:type="dxa"/>
            <w:tcBorders>
              <w:top w:val="single" w:sz="4" w:space="0" w:color="auto"/>
              <w:left w:val="single" w:sz="4" w:space="0" w:color="auto"/>
              <w:bottom w:val="single" w:sz="4" w:space="0" w:color="000000"/>
              <w:right w:val="single" w:sz="4" w:space="0" w:color="auto"/>
            </w:tcBorders>
          </w:tcPr>
          <w:p w14:paraId="4979583A" w14:textId="55DC1EA2" w:rsidR="0049590D" w:rsidRPr="006E0BCD" w:rsidRDefault="0049590D" w:rsidP="0049590D">
            <w:pPr>
              <w:rPr>
                <w:rFonts w:ascii="Times New Roman" w:hAnsi="Times New Roman"/>
                <w:sz w:val="20"/>
              </w:rPr>
            </w:pPr>
            <w:r w:rsidRPr="006E0BCD">
              <w:rPr>
                <w:rFonts w:ascii="Times New Roman" w:hAnsi="Times New Roman"/>
                <w:b/>
                <w:bCs/>
                <w:color w:val="000000"/>
                <w:sz w:val="20"/>
              </w:rPr>
              <w:t>19</w:t>
            </w:r>
          </w:p>
        </w:tc>
        <w:tc>
          <w:tcPr>
            <w:tcW w:w="1132" w:type="dxa"/>
            <w:tcBorders>
              <w:top w:val="single" w:sz="4" w:space="0" w:color="auto"/>
              <w:left w:val="single" w:sz="4" w:space="0" w:color="auto"/>
              <w:bottom w:val="single" w:sz="4" w:space="0" w:color="000000"/>
              <w:right w:val="single" w:sz="4" w:space="0" w:color="auto"/>
            </w:tcBorders>
          </w:tcPr>
          <w:p w14:paraId="4F3A7F3D" w14:textId="78900C75" w:rsidR="0049590D" w:rsidRPr="006E0BCD" w:rsidRDefault="0049590D" w:rsidP="0049590D">
            <w:pPr>
              <w:rPr>
                <w:rFonts w:ascii="Times New Roman" w:hAnsi="Times New Roman"/>
                <w:sz w:val="20"/>
              </w:rPr>
            </w:pPr>
            <w:r w:rsidRPr="006E0BCD">
              <w:rPr>
                <w:rFonts w:ascii="Times New Roman" w:hAnsi="Times New Roman"/>
                <w:b/>
                <w:bCs/>
                <w:color w:val="000000"/>
                <w:sz w:val="20"/>
              </w:rPr>
              <w:t>20</w:t>
            </w:r>
          </w:p>
        </w:tc>
      </w:tr>
      <w:tr w:rsidR="0049590D" w:rsidRPr="006E0BCD" w14:paraId="2775060F" w14:textId="77777777" w:rsidTr="0049590D">
        <w:trPr>
          <w:gridAfter w:val="1"/>
          <w:wAfter w:w="511" w:type="dxa"/>
          <w:trHeight w:val="70"/>
        </w:trPr>
        <w:tc>
          <w:tcPr>
            <w:tcW w:w="426" w:type="dxa"/>
            <w:tcBorders>
              <w:top w:val="nil"/>
              <w:left w:val="single" w:sz="4" w:space="0" w:color="auto"/>
              <w:bottom w:val="single" w:sz="4" w:space="0" w:color="auto"/>
              <w:right w:val="single" w:sz="4" w:space="0" w:color="auto"/>
            </w:tcBorders>
            <w:shd w:val="clear" w:color="000000" w:fill="FFFFFF"/>
          </w:tcPr>
          <w:p w14:paraId="30008249" w14:textId="601C98BD" w:rsidR="0049590D" w:rsidRPr="006E0BCD" w:rsidRDefault="0049590D" w:rsidP="0049590D">
            <w:pPr>
              <w:jc w:val="center"/>
              <w:rPr>
                <w:rFonts w:ascii="Times New Roman" w:hAnsi="Times New Roman"/>
                <w:b/>
                <w:bCs/>
                <w:color w:val="000000"/>
                <w:sz w:val="20"/>
              </w:rPr>
            </w:pPr>
          </w:p>
        </w:tc>
        <w:tc>
          <w:tcPr>
            <w:tcW w:w="567" w:type="dxa"/>
            <w:tcBorders>
              <w:top w:val="nil"/>
              <w:left w:val="nil"/>
              <w:bottom w:val="single" w:sz="4" w:space="0" w:color="auto"/>
              <w:right w:val="single" w:sz="4" w:space="0" w:color="auto"/>
            </w:tcBorders>
            <w:shd w:val="clear" w:color="000000" w:fill="FFFFFF"/>
          </w:tcPr>
          <w:p w14:paraId="1E92E62A" w14:textId="32F79BB1" w:rsidR="0049590D" w:rsidRPr="006E0BCD" w:rsidRDefault="0049590D" w:rsidP="0049590D">
            <w:pPr>
              <w:jc w:val="center"/>
              <w:rPr>
                <w:rFonts w:ascii="Times New Roman" w:hAnsi="Times New Roman"/>
                <w:b/>
                <w:bCs/>
                <w:color w:val="000000"/>
                <w:sz w:val="20"/>
              </w:rPr>
            </w:pPr>
          </w:p>
        </w:tc>
        <w:tc>
          <w:tcPr>
            <w:tcW w:w="567" w:type="dxa"/>
            <w:tcBorders>
              <w:top w:val="nil"/>
              <w:left w:val="nil"/>
              <w:bottom w:val="single" w:sz="4" w:space="0" w:color="auto"/>
              <w:right w:val="single" w:sz="4" w:space="0" w:color="auto"/>
            </w:tcBorders>
            <w:shd w:val="clear" w:color="000000" w:fill="FFFFFF"/>
          </w:tcPr>
          <w:p w14:paraId="0494A337" w14:textId="027DE645" w:rsidR="0049590D" w:rsidRPr="006E0BCD" w:rsidRDefault="0049590D" w:rsidP="0049590D">
            <w:pPr>
              <w:jc w:val="center"/>
              <w:rPr>
                <w:rFonts w:ascii="Times New Roman" w:hAnsi="Times New Roman"/>
                <w:b/>
                <w:bCs/>
                <w:color w:val="000000"/>
                <w:sz w:val="20"/>
              </w:rPr>
            </w:pPr>
          </w:p>
        </w:tc>
        <w:tc>
          <w:tcPr>
            <w:tcW w:w="567" w:type="dxa"/>
            <w:tcBorders>
              <w:top w:val="nil"/>
              <w:left w:val="nil"/>
              <w:bottom w:val="single" w:sz="4" w:space="0" w:color="auto"/>
              <w:right w:val="single" w:sz="4" w:space="0" w:color="auto"/>
            </w:tcBorders>
            <w:shd w:val="clear" w:color="000000" w:fill="FFFFFF"/>
          </w:tcPr>
          <w:p w14:paraId="5546332C" w14:textId="744B2957" w:rsidR="0049590D" w:rsidRPr="006E0BCD" w:rsidRDefault="0049590D" w:rsidP="0049590D">
            <w:pPr>
              <w:jc w:val="center"/>
              <w:rPr>
                <w:rFonts w:ascii="Times New Roman" w:hAnsi="Times New Roman"/>
                <w:b/>
                <w:bCs/>
                <w:color w:val="000000"/>
                <w:sz w:val="20"/>
              </w:rPr>
            </w:pPr>
          </w:p>
        </w:tc>
        <w:tc>
          <w:tcPr>
            <w:tcW w:w="709" w:type="dxa"/>
            <w:tcBorders>
              <w:top w:val="nil"/>
              <w:left w:val="nil"/>
              <w:bottom w:val="single" w:sz="4" w:space="0" w:color="auto"/>
              <w:right w:val="single" w:sz="4" w:space="0" w:color="auto"/>
            </w:tcBorders>
            <w:shd w:val="clear" w:color="000000" w:fill="FFFFFF"/>
          </w:tcPr>
          <w:p w14:paraId="0125EFB0" w14:textId="36D3BECA" w:rsidR="0049590D" w:rsidRPr="006E0BCD" w:rsidRDefault="0049590D" w:rsidP="0049590D">
            <w:pPr>
              <w:jc w:val="center"/>
              <w:rPr>
                <w:rFonts w:ascii="Times New Roman" w:hAnsi="Times New Roman"/>
                <w:b/>
                <w:bCs/>
                <w:color w:val="000000"/>
                <w:sz w:val="20"/>
              </w:rPr>
            </w:pPr>
          </w:p>
        </w:tc>
        <w:tc>
          <w:tcPr>
            <w:tcW w:w="1134" w:type="dxa"/>
            <w:tcBorders>
              <w:top w:val="nil"/>
              <w:left w:val="nil"/>
              <w:bottom w:val="single" w:sz="4" w:space="0" w:color="auto"/>
              <w:right w:val="single" w:sz="4" w:space="0" w:color="auto"/>
            </w:tcBorders>
            <w:shd w:val="clear" w:color="000000" w:fill="FFFFFF"/>
          </w:tcPr>
          <w:p w14:paraId="2768D81B" w14:textId="52703CA7" w:rsidR="0049590D" w:rsidRPr="006E0BCD" w:rsidRDefault="0049590D" w:rsidP="0049590D">
            <w:pPr>
              <w:jc w:val="center"/>
              <w:rPr>
                <w:rFonts w:ascii="Times New Roman" w:hAnsi="Times New Roman"/>
                <w:b/>
                <w:bCs/>
                <w:color w:val="000000"/>
                <w:sz w:val="20"/>
              </w:rPr>
            </w:pPr>
          </w:p>
        </w:tc>
        <w:tc>
          <w:tcPr>
            <w:tcW w:w="1134" w:type="dxa"/>
            <w:tcBorders>
              <w:top w:val="nil"/>
              <w:left w:val="nil"/>
              <w:bottom w:val="single" w:sz="4" w:space="0" w:color="auto"/>
              <w:right w:val="single" w:sz="4" w:space="0" w:color="auto"/>
            </w:tcBorders>
            <w:shd w:val="clear" w:color="000000" w:fill="FFFFFF"/>
          </w:tcPr>
          <w:p w14:paraId="7C373AE1" w14:textId="70E669A8" w:rsidR="0049590D" w:rsidRPr="006E0BCD" w:rsidRDefault="0049590D" w:rsidP="0049590D">
            <w:pPr>
              <w:jc w:val="center"/>
              <w:rPr>
                <w:rFonts w:ascii="Times New Roman" w:hAnsi="Times New Roman"/>
                <w:b/>
                <w:bCs/>
                <w:color w:val="000000"/>
                <w:sz w:val="20"/>
              </w:rPr>
            </w:pPr>
          </w:p>
        </w:tc>
        <w:tc>
          <w:tcPr>
            <w:tcW w:w="1559" w:type="dxa"/>
            <w:tcBorders>
              <w:top w:val="nil"/>
              <w:left w:val="nil"/>
              <w:bottom w:val="single" w:sz="4" w:space="0" w:color="auto"/>
              <w:right w:val="single" w:sz="4" w:space="0" w:color="auto"/>
            </w:tcBorders>
            <w:shd w:val="clear" w:color="000000" w:fill="FFFFFF"/>
          </w:tcPr>
          <w:p w14:paraId="6DDAC27C" w14:textId="619D76E0" w:rsidR="0049590D" w:rsidRPr="006E0BCD" w:rsidRDefault="0049590D" w:rsidP="0049590D">
            <w:pPr>
              <w:jc w:val="center"/>
              <w:rPr>
                <w:rFonts w:ascii="Times New Roman" w:hAnsi="Times New Roman"/>
                <w:b/>
                <w:bCs/>
                <w:color w:val="000000"/>
                <w:sz w:val="20"/>
              </w:rPr>
            </w:pPr>
          </w:p>
        </w:tc>
        <w:tc>
          <w:tcPr>
            <w:tcW w:w="425" w:type="dxa"/>
            <w:tcBorders>
              <w:top w:val="nil"/>
              <w:left w:val="nil"/>
              <w:bottom w:val="single" w:sz="4" w:space="0" w:color="auto"/>
              <w:right w:val="single" w:sz="4" w:space="0" w:color="auto"/>
            </w:tcBorders>
            <w:shd w:val="clear" w:color="000000" w:fill="FFFFFF"/>
          </w:tcPr>
          <w:p w14:paraId="7C63F120" w14:textId="42AC2893" w:rsidR="0049590D" w:rsidRPr="006E0BCD" w:rsidRDefault="0049590D" w:rsidP="0049590D">
            <w:pPr>
              <w:jc w:val="center"/>
              <w:rPr>
                <w:rFonts w:ascii="Times New Roman" w:hAnsi="Times New Roman"/>
                <w:b/>
                <w:bCs/>
                <w:color w:val="000000"/>
                <w:sz w:val="20"/>
              </w:rPr>
            </w:pPr>
          </w:p>
        </w:tc>
        <w:tc>
          <w:tcPr>
            <w:tcW w:w="425" w:type="dxa"/>
            <w:tcBorders>
              <w:top w:val="nil"/>
              <w:left w:val="nil"/>
              <w:bottom w:val="single" w:sz="4" w:space="0" w:color="auto"/>
              <w:right w:val="single" w:sz="4" w:space="0" w:color="auto"/>
            </w:tcBorders>
            <w:shd w:val="clear" w:color="000000" w:fill="FFFFFF"/>
          </w:tcPr>
          <w:p w14:paraId="21264FFD" w14:textId="12578594" w:rsidR="0049590D" w:rsidRPr="006E0BCD" w:rsidRDefault="0049590D" w:rsidP="0049590D">
            <w:pPr>
              <w:jc w:val="center"/>
              <w:rPr>
                <w:rFonts w:ascii="Times New Roman" w:hAnsi="Times New Roman"/>
                <w:b/>
                <w:bCs/>
                <w:color w:val="000000"/>
                <w:sz w:val="20"/>
              </w:rPr>
            </w:pPr>
          </w:p>
        </w:tc>
        <w:tc>
          <w:tcPr>
            <w:tcW w:w="426" w:type="dxa"/>
            <w:tcBorders>
              <w:top w:val="nil"/>
              <w:left w:val="nil"/>
              <w:bottom w:val="single" w:sz="4" w:space="0" w:color="auto"/>
              <w:right w:val="single" w:sz="4" w:space="0" w:color="auto"/>
            </w:tcBorders>
            <w:shd w:val="clear" w:color="000000" w:fill="FFFFFF"/>
          </w:tcPr>
          <w:p w14:paraId="55D75E06" w14:textId="45ACD440" w:rsidR="0049590D" w:rsidRPr="006E0BCD" w:rsidRDefault="0049590D" w:rsidP="0049590D">
            <w:pPr>
              <w:jc w:val="center"/>
              <w:rPr>
                <w:rFonts w:ascii="Times New Roman" w:hAnsi="Times New Roman"/>
                <w:b/>
                <w:bCs/>
                <w:color w:val="000000"/>
                <w:sz w:val="20"/>
              </w:rPr>
            </w:pPr>
          </w:p>
        </w:tc>
        <w:tc>
          <w:tcPr>
            <w:tcW w:w="425" w:type="dxa"/>
            <w:tcBorders>
              <w:top w:val="nil"/>
              <w:left w:val="nil"/>
              <w:bottom w:val="single" w:sz="4" w:space="0" w:color="auto"/>
              <w:right w:val="single" w:sz="4" w:space="0" w:color="auto"/>
            </w:tcBorders>
            <w:shd w:val="clear" w:color="000000" w:fill="FFFFFF"/>
          </w:tcPr>
          <w:p w14:paraId="423EE019" w14:textId="72230CBE" w:rsidR="0049590D" w:rsidRPr="006E0BCD" w:rsidRDefault="0049590D" w:rsidP="0049590D">
            <w:pPr>
              <w:jc w:val="center"/>
              <w:rPr>
                <w:rFonts w:ascii="Times New Roman" w:hAnsi="Times New Roman"/>
                <w:b/>
                <w:bCs/>
                <w:color w:val="000000"/>
                <w:sz w:val="20"/>
              </w:rPr>
            </w:pPr>
          </w:p>
        </w:tc>
        <w:tc>
          <w:tcPr>
            <w:tcW w:w="709" w:type="dxa"/>
            <w:tcBorders>
              <w:top w:val="nil"/>
              <w:left w:val="nil"/>
              <w:bottom w:val="single" w:sz="4" w:space="0" w:color="auto"/>
              <w:right w:val="single" w:sz="4" w:space="0" w:color="auto"/>
            </w:tcBorders>
            <w:shd w:val="clear" w:color="000000" w:fill="FFFFFF"/>
          </w:tcPr>
          <w:p w14:paraId="012809B6" w14:textId="27D359A6" w:rsidR="0049590D" w:rsidRPr="006E0BCD" w:rsidRDefault="0049590D" w:rsidP="0049590D">
            <w:pPr>
              <w:jc w:val="center"/>
              <w:rPr>
                <w:rFonts w:ascii="Times New Roman" w:hAnsi="Times New Roman"/>
                <w:b/>
                <w:bCs/>
                <w:color w:val="000000"/>
                <w:sz w:val="20"/>
              </w:rPr>
            </w:pPr>
          </w:p>
        </w:tc>
        <w:tc>
          <w:tcPr>
            <w:tcW w:w="708" w:type="dxa"/>
            <w:tcBorders>
              <w:top w:val="nil"/>
              <w:left w:val="nil"/>
              <w:bottom w:val="single" w:sz="4" w:space="0" w:color="auto"/>
              <w:right w:val="single" w:sz="4" w:space="0" w:color="auto"/>
            </w:tcBorders>
            <w:shd w:val="clear" w:color="000000" w:fill="FFFFFF"/>
          </w:tcPr>
          <w:p w14:paraId="78092A6F" w14:textId="78B08B0D" w:rsidR="0049590D" w:rsidRPr="006E0BCD" w:rsidRDefault="0049590D" w:rsidP="0049590D">
            <w:pPr>
              <w:jc w:val="center"/>
              <w:rPr>
                <w:rFonts w:ascii="Times New Roman" w:hAnsi="Times New Roman"/>
                <w:b/>
                <w:bCs/>
                <w:color w:val="000000"/>
                <w:sz w:val="20"/>
              </w:rPr>
            </w:pPr>
          </w:p>
        </w:tc>
        <w:tc>
          <w:tcPr>
            <w:tcW w:w="993" w:type="dxa"/>
            <w:tcBorders>
              <w:top w:val="nil"/>
              <w:left w:val="nil"/>
              <w:bottom w:val="single" w:sz="4" w:space="0" w:color="auto"/>
              <w:right w:val="single" w:sz="4" w:space="0" w:color="auto"/>
            </w:tcBorders>
            <w:shd w:val="clear" w:color="000000" w:fill="FFFFFF"/>
          </w:tcPr>
          <w:p w14:paraId="12ADE1AF" w14:textId="7BC2BBEE" w:rsidR="0049590D" w:rsidRPr="006E0BCD" w:rsidRDefault="0049590D" w:rsidP="0049590D">
            <w:pPr>
              <w:jc w:val="center"/>
              <w:rPr>
                <w:rFonts w:ascii="Times New Roman" w:hAnsi="Times New Roman"/>
                <w:b/>
                <w:bCs/>
                <w:color w:val="000000"/>
                <w:sz w:val="20"/>
              </w:rPr>
            </w:pPr>
          </w:p>
        </w:tc>
        <w:tc>
          <w:tcPr>
            <w:tcW w:w="850" w:type="dxa"/>
            <w:tcBorders>
              <w:top w:val="nil"/>
              <w:left w:val="nil"/>
              <w:bottom w:val="single" w:sz="4" w:space="0" w:color="auto"/>
              <w:right w:val="single" w:sz="4" w:space="0" w:color="auto"/>
            </w:tcBorders>
            <w:shd w:val="clear" w:color="000000" w:fill="FFFFFF"/>
          </w:tcPr>
          <w:p w14:paraId="33B7B13F" w14:textId="414128B0" w:rsidR="0049590D" w:rsidRPr="006E0BCD" w:rsidRDefault="0049590D" w:rsidP="0049590D">
            <w:pPr>
              <w:jc w:val="center"/>
              <w:rPr>
                <w:rFonts w:ascii="Times New Roman" w:hAnsi="Times New Roman"/>
                <w:b/>
                <w:bCs/>
                <w:color w:val="000000"/>
                <w:sz w:val="20"/>
              </w:rPr>
            </w:pPr>
          </w:p>
        </w:tc>
        <w:tc>
          <w:tcPr>
            <w:tcW w:w="709" w:type="dxa"/>
            <w:tcBorders>
              <w:top w:val="nil"/>
              <w:left w:val="nil"/>
              <w:bottom w:val="single" w:sz="4" w:space="0" w:color="auto"/>
              <w:right w:val="single" w:sz="4" w:space="0" w:color="auto"/>
            </w:tcBorders>
            <w:shd w:val="clear" w:color="000000" w:fill="FFFFFF"/>
          </w:tcPr>
          <w:p w14:paraId="291779FB" w14:textId="7EC406AD" w:rsidR="0049590D" w:rsidRPr="006E0BCD" w:rsidRDefault="0049590D" w:rsidP="0049590D">
            <w:pPr>
              <w:jc w:val="center"/>
              <w:rPr>
                <w:rFonts w:ascii="Times New Roman" w:hAnsi="Times New Roman"/>
                <w:b/>
                <w:bCs/>
                <w:color w:val="000000"/>
                <w:sz w:val="20"/>
              </w:rPr>
            </w:pPr>
          </w:p>
        </w:tc>
        <w:tc>
          <w:tcPr>
            <w:tcW w:w="850" w:type="dxa"/>
            <w:tcBorders>
              <w:top w:val="nil"/>
              <w:left w:val="nil"/>
              <w:bottom w:val="single" w:sz="4" w:space="0" w:color="auto"/>
              <w:right w:val="single" w:sz="4" w:space="0" w:color="auto"/>
            </w:tcBorders>
            <w:shd w:val="clear" w:color="000000" w:fill="FFFFFF"/>
          </w:tcPr>
          <w:p w14:paraId="04AF5F97" w14:textId="26A7646A" w:rsidR="0049590D" w:rsidRPr="006E0BCD" w:rsidRDefault="0049590D" w:rsidP="0049590D">
            <w:pPr>
              <w:jc w:val="center"/>
              <w:rPr>
                <w:rFonts w:ascii="Times New Roman" w:hAnsi="Times New Roman"/>
                <w:b/>
                <w:bCs/>
                <w:color w:val="000000"/>
                <w:sz w:val="20"/>
              </w:rPr>
            </w:pPr>
          </w:p>
        </w:tc>
        <w:tc>
          <w:tcPr>
            <w:tcW w:w="1560" w:type="dxa"/>
            <w:tcBorders>
              <w:top w:val="nil"/>
              <w:left w:val="nil"/>
              <w:bottom w:val="single" w:sz="4" w:space="0" w:color="auto"/>
              <w:right w:val="single" w:sz="4" w:space="0" w:color="auto"/>
            </w:tcBorders>
            <w:shd w:val="clear" w:color="000000" w:fill="FFFFFF"/>
          </w:tcPr>
          <w:p w14:paraId="56F2C952" w14:textId="3973B304" w:rsidR="0049590D" w:rsidRPr="006E0BCD" w:rsidRDefault="0049590D" w:rsidP="0049590D">
            <w:pPr>
              <w:jc w:val="center"/>
              <w:rPr>
                <w:rFonts w:ascii="Times New Roman" w:hAnsi="Times New Roman"/>
                <w:b/>
                <w:bCs/>
                <w:color w:val="000000"/>
                <w:sz w:val="20"/>
              </w:rPr>
            </w:pPr>
          </w:p>
        </w:tc>
        <w:tc>
          <w:tcPr>
            <w:tcW w:w="1132" w:type="dxa"/>
            <w:tcBorders>
              <w:top w:val="nil"/>
              <w:left w:val="nil"/>
              <w:bottom w:val="single" w:sz="4" w:space="0" w:color="auto"/>
              <w:right w:val="single" w:sz="4" w:space="0" w:color="auto"/>
            </w:tcBorders>
            <w:shd w:val="clear" w:color="000000" w:fill="FFFFFF"/>
          </w:tcPr>
          <w:p w14:paraId="3B2221BC" w14:textId="367B763C" w:rsidR="0049590D" w:rsidRPr="006E0BCD" w:rsidRDefault="0049590D" w:rsidP="0049590D">
            <w:pPr>
              <w:jc w:val="center"/>
              <w:rPr>
                <w:rFonts w:ascii="Times New Roman" w:hAnsi="Times New Roman"/>
                <w:b/>
                <w:bCs/>
                <w:color w:val="000000"/>
                <w:sz w:val="20"/>
              </w:rPr>
            </w:pPr>
          </w:p>
        </w:tc>
      </w:tr>
    </w:tbl>
    <w:p w14:paraId="7550C7E0" w14:textId="77777777" w:rsidR="00164D18" w:rsidRPr="004D6535" w:rsidRDefault="00164D18" w:rsidP="009D44FC">
      <w:pPr>
        <w:tabs>
          <w:tab w:val="left" w:pos="2190"/>
          <w:tab w:val="left" w:pos="8100"/>
          <w:tab w:val="right" w:pos="15167"/>
        </w:tabs>
        <w:jc w:val="center"/>
        <w:rPr>
          <w:rFonts w:ascii="Times New Roman" w:hAnsi="Times New Roman"/>
          <w:sz w:val="26"/>
          <w:szCs w:val="26"/>
        </w:rPr>
      </w:pPr>
    </w:p>
    <w:sectPr w:rsidR="00164D18" w:rsidRPr="004D6535" w:rsidSect="00616551">
      <w:pgSz w:w="16838" w:h="11906" w:orient="landscape"/>
      <w:pgMar w:top="567" w:right="822"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8A4A" w14:textId="77777777" w:rsidR="009D4E6E" w:rsidRDefault="009D4E6E" w:rsidP="003235C2">
      <w:r>
        <w:separator/>
      </w:r>
    </w:p>
  </w:endnote>
  <w:endnote w:type="continuationSeparator" w:id="0">
    <w:p w14:paraId="4184F715" w14:textId="77777777" w:rsidR="009D4E6E" w:rsidRDefault="009D4E6E" w:rsidP="0032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ltica">
    <w:altName w:val="Arial"/>
    <w:charset w:val="00"/>
    <w:family w:val="auto"/>
    <w:pitch w:val="variable"/>
    <w:sig w:usb0="00000001" w:usb1="00000000" w:usb2="00000000" w:usb3="00000000" w:csb0="00000005" w:csb1="00000000"/>
  </w:font>
  <w:font w:name="Pragmatica">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5B51" w14:textId="77777777" w:rsidR="009D4E6E" w:rsidRDefault="009D4E6E" w:rsidP="003235C2">
      <w:r>
        <w:separator/>
      </w:r>
    </w:p>
  </w:footnote>
  <w:footnote w:type="continuationSeparator" w:id="0">
    <w:p w14:paraId="6DF9E4FC" w14:textId="77777777" w:rsidR="009D4E6E" w:rsidRDefault="009D4E6E" w:rsidP="0032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A53"/>
    <w:multiLevelType w:val="multilevel"/>
    <w:tmpl w:val="B69C1A98"/>
    <w:lvl w:ilvl="0">
      <w:start w:val="2"/>
      <w:numFmt w:val="decimal"/>
      <w:lvlText w:val="%1."/>
      <w:lvlJc w:val="left"/>
      <w:pPr>
        <w:tabs>
          <w:tab w:val="num" w:pos="360"/>
        </w:tabs>
        <w:ind w:left="360" w:hanging="360"/>
      </w:pPr>
      <w:rPr>
        <w:rFonts w:hint="default"/>
      </w:rPr>
    </w:lvl>
    <w:lvl w:ilvl="1">
      <w:start w:val="1"/>
      <w:numFmt w:val="decimal"/>
      <w:pStyle w:val="a"/>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76532463"/>
    <w:multiLevelType w:val="multilevel"/>
    <w:tmpl w:val="BFB642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18"/>
    <w:rsid w:val="000352B0"/>
    <w:rsid w:val="00050133"/>
    <w:rsid w:val="00080EFD"/>
    <w:rsid w:val="000E5027"/>
    <w:rsid w:val="00154425"/>
    <w:rsid w:val="00164D18"/>
    <w:rsid w:val="00193F13"/>
    <w:rsid w:val="001D799B"/>
    <w:rsid w:val="001F1B83"/>
    <w:rsid w:val="00230C03"/>
    <w:rsid w:val="00234793"/>
    <w:rsid w:val="00236CF3"/>
    <w:rsid w:val="002A6FB4"/>
    <w:rsid w:val="00302134"/>
    <w:rsid w:val="003235C2"/>
    <w:rsid w:val="0035094A"/>
    <w:rsid w:val="003A27CB"/>
    <w:rsid w:val="003D4780"/>
    <w:rsid w:val="00436CF7"/>
    <w:rsid w:val="00464284"/>
    <w:rsid w:val="004811AC"/>
    <w:rsid w:val="0049590D"/>
    <w:rsid w:val="004D6535"/>
    <w:rsid w:val="004F09D1"/>
    <w:rsid w:val="005B7790"/>
    <w:rsid w:val="005E36BE"/>
    <w:rsid w:val="005E5F2D"/>
    <w:rsid w:val="00616551"/>
    <w:rsid w:val="006246D5"/>
    <w:rsid w:val="00651A6E"/>
    <w:rsid w:val="00662645"/>
    <w:rsid w:val="006C2C0E"/>
    <w:rsid w:val="006D5143"/>
    <w:rsid w:val="006E0BCD"/>
    <w:rsid w:val="006F0B11"/>
    <w:rsid w:val="006F4D17"/>
    <w:rsid w:val="00711B39"/>
    <w:rsid w:val="00765DA4"/>
    <w:rsid w:val="00847D1C"/>
    <w:rsid w:val="0090225B"/>
    <w:rsid w:val="009D3226"/>
    <w:rsid w:val="009D3E17"/>
    <w:rsid w:val="009D44FC"/>
    <w:rsid w:val="009D4E6E"/>
    <w:rsid w:val="009F4425"/>
    <w:rsid w:val="00A06178"/>
    <w:rsid w:val="00A1173A"/>
    <w:rsid w:val="00AC5823"/>
    <w:rsid w:val="00B323FD"/>
    <w:rsid w:val="00B428D1"/>
    <w:rsid w:val="00BB65A9"/>
    <w:rsid w:val="00BE2BBB"/>
    <w:rsid w:val="00C63E2A"/>
    <w:rsid w:val="00CA6561"/>
    <w:rsid w:val="00CC468F"/>
    <w:rsid w:val="00D7266C"/>
    <w:rsid w:val="00D81752"/>
    <w:rsid w:val="00DA33FA"/>
    <w:rsid w:val="00DA4F90"/>
    <w:rsid w:val="00DB6FE5"/>
    <w:rsid w:val="00E75AF5"/>
    <w:rsid w:val="00E9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9F92"/>
  <w15:docId w15:val="{96D54AF7-3087-4D68-AA93-96DD60DE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64D18"/>
    <w:pPr>
      <w:spacing w:after="0" w:line="240" w:lineRule="auto"/>
    </w:pPr>
    <w:rPr>
      <w:rFonts w:ascii="Arial" w:eastAsia="Times New Roman" w:hAnsi="Arial" w:cs="Times New Roman"/>
      <w:sz w:val="24"/>
      <w:szCs w:val="20"/>
      <w:lang w:eastAsia="ru-RU"/>
    </w:rPr>
  </w:style>
  <w:style w:type="paragraph" w:styleId="1">
    <w:name w:val="heading 1"/>
    <w:basedOn w:val="a0"/>
    <w:next w:val="a0"/>
    <w:link w:val="11"/>
    <w:qFormat/>
    <w:rsid w:val="00CA6561"/>
    <w:pPr>
      <w:keepNext/>
      <w:jc w:val="right"/>
      <w:outlineLvl w:val="0"/>
    </w:pPr>
    <w:rPr>
      <w:rFonts w:cs="Arial"/>
      <w:i/>
      <w:iCs/>
      <w:sz w:val="20"/>
      <w:szCs w:val="24"/>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Знак Знак"/>
    <w:basedOn w:val="a0"/>
    <w:next w:val="a0"/>
    <w:link w:val="20"/>
    <w:qFormat/>
    <w:rsid w:val="00CA6561"/>
    <w:pPr>
      <w:keepNext/>
      <w:jc w:val="center"/>
      <w:outlineLvl w:val="1"/>
    </w:pPr>
    <w:rPr>
      <w:b/>
      <w:bCs/>
      <w:sz w:val="32"/>
      <w:szCs w:val="24"/>
      <w:lang w:val="x-none" w:eastAsia="x-none"/>
    </w:rPr>
  </w:style>
  <w:style w:type="paragraph" w:styleId="3">
    <w:name w:val="heading 3"/>
    <w:basedOn w:val="a0"/>
    <w:next w:val="a0"/>
    <w:link w:val="30"/>
    <w:qFormat/>
    <w:rsid w:val="00CA6561"/>
    <w:pPr>
      <w:keepNext/>
      <w:jc w:val="both"/>
      <w:outlineLvl w:val="2"/>
    </w:pPr>
    <w:rPr>
      <w:b/>
      <w:iCs/>
      <w:szCs w:val="24"/>
    </w:rPr>
  </w:style>
  <w:style w:type="paragraph" w:styleId="4">
    <w:name w:val="heading 4"/>
    <w:basedOn w:val="a0"/>
    <w:next w:val="a0"/>
    <w:link w:val="40"/>
    <w:qFormat/>
    <w:rsid w:val="00CA6561"/>
    <w:pPr>
      <w:keepNext/>
      <w:jc w:val="center"/>
      <w:outlineLvl w:val="3"/>
    </w:pPr>
    <w:rPr>
      <w:b/>
      <w:szCs w:val="24"/>
    </w:rPr>
  </w:style>
  <w:style w:type="paragraph" w:styleId="5">
    <w:name w:val="heading 5"/>
    <w:basedOn w:val="a0"/>
    <w:next w:val="a0"/>
    <w:link w:val="50"/>
    <w:qFormat/>
    <w:rsid w:val="00CA6561"/>
    <w:pPr>
      <w:spacing w:before="240" w:after="60"/>
      <w:outlineLvl w:val="4"/>
    </w:pPr>
    <w:rPr>
      <w:rFonts w:ascii="Times New Roman" w:hAnsi="Times New Roman"/>
      <w:b/>
      <w:bCs/>
      <w:i/>
      <w:iCs/>
      <w:sz w:val="26"/>
      <w:szCs w:val="26"/>
    </w:rPr>
  </w:style>
  <w:style w:type="paragraph" w:styleId="6">
    <w:name w:val="heading 6"/>
    <w:basedOn w:val="a0"/>
    <w:next w:val="a0"/>
    <w:link w:val="60"/>
    <w:qFormat/>
    <w:rsid w:val="00CA6561"/>
    <w:pPr>
      <w:keepNext/>
      <w:keepLines/>
      <w:spacing w:before="240" w:after="60"/>
      <w:jc w:val="right"/>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D4780"/>
    <w:pPr>
      <w:spacing w:after="200" w:line="276" w:lineRule="auto"/>
      <w:ind w:left="720"/>
      <w:contextualSpacing/>
    </w:pPr>
    <w:rPr>
      <w:rFonts w:ascii="Calibri" w:hAnsi="Calibri"/>
      <w:sz w:val="22"/>
      <w:szCs w:val="22"/>
    </w:rPr>
  </w:style>
  <w:style w:type="paragraph" w:styleId="a5">
    <w:name w:val="header"/>
    <w:basedOn w:val="a0"/>
    <w:link w:val="a6"/>
    <w:unhideWhenUsed/>
    <w:rsid w:val="003235C2"/>
    <w:pPr>
      <w:tabs>
        <w:tab w:val="center" w:pos="4677"/>
        <w:tab w:val="right" w:pos="9355"/>
      </w:tabs>
    </w:pPr>
  </w:style>
  <w:style w:type="character" w:customStyle="1" w:styleId="a6">
    <w:name w:val="Верхний колонтитул Знак"/>
    <w:basedOn w:val="a1"/>
    <w:link w:val="a5"/>
    <w:rsid w:val="003235C2"/>
    <w:rPr>
      <w:rFonts w:ascii="Arial" w:eastAsia="Times New Roman" w:hAnsi="Arial" w:cs="Times New Roman"/>
      <w:sz w:val="24"/>
      <w:szCs w:val="20"/>
      <w:lang w:eastAsia="ru-RU"/>
    </w:rPr>
  </w:style>
  <w:style w:type="paragraph" w:styleId="a7">
    <w:name w:val="footer"/>
    <w:basedOn w:val="a0"/>
    <w:link w:val="a8"/>
    <w:unhideWhenUsed/>
    <w:rsid w:val="003235C2"/>
    <w:pPr>
      <w:tabs>
        <w:tab w:val="center" w:pos="4677"/>
        <w:tab w:val="right" w:pos="9355"/>
      </w:tabs>
    </w:pPr>
  </w:style>
  <w:style w:type="character" w:customStyle="1" w:styleId="a8">
    <w:name w:val="Нижний колонтитул Знак"/>
    <w:basedOn w:val="a1"/>
    <w:link w:val="a7"/>
    <w:rsid w:val="003235C2"/>
    <w:rPr>
      <w:rFonts w:ascii="Arial" w:eastAsia="Times New Roman" w:hAnsi="Arial" w:cs="Times New Roman"/>
      <w:sz w:val="24"/>
      <w:szCs w:val="20"/>
      <w:lang w:eastAsia="ru-RU"/>
    </w:rPr>
  </w:style>
  <w:style w:type="character" w:customStyle="1" w:styleId="10">
    <w:name w:val="Заголовок 1 Знак"/>
    <w:basedOn w:val="a1"/>
    <w:rsid w:val="00CA656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Заголовок 2 Знак1 Знак,- 1.1 Знак Знак Знак"/>
    <w:basedOn w:val="a1"/>
    <w:link w:val="2"/>
    <w:rsid w:val="00CA6561"/>
    <w:rPr>
      <w:rFonts w:ascii="Arial" w:eastAsia="Times New Roman" w:hAnsi="Arial" w:cs="Times New Roman"/>
      <w:b/>
      <w:bCs/>
      <w:sz w:val="32"/>
      <w:szCs w:val="24"/>
      <w:lang w:val="x-none" w:eastAsia="x-none"/>
    </w:rPr>
  </w:style>
  <w:style w:type="character" w:customStyle="1" w:styleId="30">
    <w:name w:val="Заголовок 3 Знак"/>
    <w:basedOn w:val="a1"/>
    <w:link w:val="3"/>
    <w:rsid w:val="00CA6561"/>
    <w:rPr>
      <w:rFonts w:ascii="Arial" w:eastAsia="Times New Roman" w:hAnsi="Arial" w:cs="Times New Roman"/>
      <w:b/>
      <w:iCs/>
      <w:sz w:val="24"/>
      <w:szCs w:val="24"/>
      <w:lang w:eastAsia="ru-RU"/>
    </w:rPr>
  </w:style>
  <w:style w:type="character" w:customStyle="1" w:styleId="40">
    <w:name w:val="Заголовок 4 Знак"/>
    <w:basedOn w:val="a1"/>
    <w:link w:val="4"/>
    <w:rsid w:val="00CA6561"/>
    <w:rPr>
      <w:rFonts w:ascii="Arial" w:eastAsia="Times New Roman" w:hAnsi="Arial" w:cs="Times New Roman"/>
      <w:b/>
      <w:sz w:val="24"/>
      <w:szCs w:val="24"/>
      <w:lang w:eastAsia="ru-RU"/>
    </w:rPr>
  </w:style>
  <w:style w:type="character" w:customStyle="1" w:styleId="50">
    <w:name w:val="Заголовок 5 Знак"/>
    <w:basedOn w:val="a1"/>
    <w:link w:val="5"/>
    <w:rsid w:val="00CA656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A6561"/>
    <w:rPr>
      <w:rFonts w:ascii="Times New Roman" w:eastAsia="Times New Roman" w:hAnsi="Times New Roman" w:cs="Times New Roman"/>
      <w:b/>
      <w:bCs/>
      <w:lang w:eastAsia="ru-RU"/>
    </w:rPr>
  </w:style>
  <w:style w:type="numbering" w:customStyle="1" w:styleId="12">
    <w:name w:val="Нет списка1"/>
    <w:next w:val="a3"/>
    <w:uiPriority w:val="99"/>
    <w:semiHidden/>
    <w:unhideWhenUsed/>
    <w:rsid w:val="00CA6561"/>
  </w:style>
  <w:style w:type="paragraph" w:styleId="21">
    <w:name w:val="Body Text 2"/>
    <w:basedOn w:val="a0"/>
    <w:link w:val="22"/>
    <w:rsid w:val="00CA6561"/>
    <w:pPr>
      <w:jc w:val="center"/>
    </w:pPr>
    <w:rPr>
      <w:b/>
      <w:sz w:val="20"/>
    </w:rPr>
  </w:style>
  <w:style w:type="character" w:customStyle="1" w:styleId="22">
    <w:name w:val="Основной текст 2 Знак"/>
    <w:basedOn w:val="a1"/>
    <w:link w:val="21"/>
    <w:rsid w:val="00CA6561"/>
    <w:rPr>
      <w:rFonts w:ascii="Arial" w:eastAsia="Times New Roman" w:hAnsi="Arial" w:cs="Times New Roman"/>
      <w:b/>
      <w:sz w:val="20"/>
      <w:szCs w:val="20"/>
      <w:lang w:eastAsia="ru-RU"/>
    </w:rPr>
  </w:style>
  <w:style w:type="paragraph" w:styleId="a9">
    <w:name w:val="Balloon Text"/>
    <w:basedOn w:val="a0"/>
    <w:link w:val="aa"/>
    <w:semiHidden/>
    <w:rsid w:val="00CA6561"/>
    <w:rPr>
      <w:rFonts w:ascii="Tahoma" w:hAnsi="Tahoma" w:cs="Tahoma"/>
      <w:sz w:val="16"/>
      <w:szCs w:val="16"/>
    </w:rPr>
  </w:style>
  <w:style w:type="character" w:customStyle="1" w:styleId="aa">
    <w:name w:val="Текст выноски Знак"/>
    <w:basedOn w:val="a1"/>
    <w:link w:val="a9"/>
    <w:semiHidden/>
    <w:rsid w:val="00CA6561"/>
    <w:rPr>
      <w:rFonts w:ascii="Tahoma" w:eastAsia="Times New Roman" w:hAnsi="Tahoma" w:cs="Tahoma"/>
      <w:sz w:val="16"/>
      <w:szCs w:val="16"/>
      <w:lang w:eastAsia="ru-RU"/>
    </w:rPr>
  </w:style>
  <w:style w:type="paragraph" w:styleId="23">
    <w:name w:val="Body Text Indent 2"/>
    <w:basedOn w:val="a0"/>
    <w:link w:val="24"/>
    <w:rsid w:val="00CA6561"/>
    <w:pPr>
      <w:spacing w:after="120" w:line="480" w:lineRule="auto"/>
      <w:ind w:left="283"/>
    </w:pPr>
    <w:rPr>
      <w:rFonts w:ascii="Times New Roman" w:hAnsi="Times New Roman"/>
      <w:szCs w:val="24"/>
    </w:rPr>
  </w:style>
  <w:style w:type="character" w:customStyle="1" w:styleId="24">
    <w:name w:val="Основной текст с отступом 2 Знак"/>
    <w:basedOn w:val="a1"/>
    <w:link w:val="23"/>
    <w:rsid w:val="00CA6561"/>
    <w:rPr>
      <w:rFonts w:ascii="Times New Roman" w:eastAsia="Times New Roman" w:hAnsi="Times New Roman" w:cs="Times New Roman"/>
      <w:sz w:val="24"/>
      <w:szCs w:val="24"/>
      <w:lang w:eastAsia="ru-RU"/>
    </w:rPr>
  </w:style>
  <w:style w:type="paragraph" w:customStyle="1" w:styleId="ConsNormal">
    <w:name w:val="ConsNormal"/>
    <w:link w:val="ConsNormal0"/>
    <w:rsid w:val="00CA656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b">
    <w:name w:val="Body Text"/>
    <w:basedOn w:val="a0"/>
    <w:link w:val="ac"/>
    <w:rsid w:val="00CA6561"/>
    <w:pPr>
      <w:spacing w:after="120"/>
    </w:pPr>
    <w:rPr>
      <w:rFonts w:ascii="Times New Roman" w:hAnsi="Times New Roman"/>
      <w:szCs w:val="24"/>
    </w:rPr>
  </w:style>
  <w:style w:type="character" w:customStyle="1" w:styleId="ac">
    <w:name w:val="Основной текст Знак"/>
    <w:basedOn w:val="a1"/>
    <w:link w:val="ab"/>
    <w:rsid w:val="00CA6561"/>
    <w:rPr>
      <w:rFonts w:ascii="Times New Roman" w:eastAsia="Times New Roman" w:hAnsi="Times New Roman" w:cs="Times New Roman"/>
      <w:sz w:val="24"/>
      <w:szCs w:val="24"/>
      <w:lang w:eastAsia="ru-RU"/>
    </w:rPr>
  </w:style>
  <w:style w:type="paragraph" w:styleId="ad">
    <w:name w:val="Body Text Indent"/>
    <w:basedOn w:val="a0"/>
    <w:link w:val="ae"/>
    <w:rsid w:val="00CA6561"/>
    <w:pPr>
      <w:spacing w:after="120"/>
      <w:ind w:left="283"/>
    </w:pPr>
    <w:rPr>
      <w:rFonts w:ascii="Times New Roman" w:hAnsi="Times New Roman"/>
      <w:szCs w:val="24"/>
    </w:rPr>
  </w:style>
  <w:style w:type="character" w:customStyle="1" w:styleId="ae">
    <w:name w:val="Основной текст с отступом Знак"/>
    <w:basedOn w:val="a1"/>
    <w:link w:val="ad"/>
    <w:rsid w:val="00CA6561"/>
    <w:rPr>
      <w:rFonts w:ascii="Times New Roman" w:eastAsia="Times New Roman" w:hAnsi="Times New Roman" w:cs="Times New Roman"/>
      <w:sz w:val="24"/>
      <w:szCs w:val="24"/>
      <w:lang w:eastAsia="ru-RU"/>
    </w:rPr>
  </w:style>
  <w:style w:type="paragraph" w:customStyle="1" w:styleId="ConsPlusNormal">
    <w:name w:val="ConsPlusNormal"/>
    <w:rsid w:val="00CA6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A65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2"/>
    <w:rsid w:val="00CA656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a0"/>
    <w:rsid w:val="00CA6561"/>
    <w:pPr>
      <w:ind w:firstLine="720"/>
      <w:jc w:val="both"/>
    </w:pPr>
    <w:rPr>
      <w:rFonts w:ascii="Times New Roman" w:hAnsi="Times New Roman"/>
    </w:rPr>
  </w:style>
  <w:style w:type="paragraph" w:customStyle="1" w:styleId="31">
    <w:name w:val="заголовок 3"/>
    <w:basedOn w:val="a0"/>
    <w:next w:val="a0"/>
    <w:rsid w:val="00CA6561"/>
    <w:pPr>
      <w:keepNext/>
      <w:jc w:val="center"/>
    </w:pPr>
    <w:rPr>
      <w:rFonts w:ascii="Times New Roman" w:hAnsi="Times New Roman"/>
      <w:b/>
      <w:sz w:val="28"/>
    </w:rPr>
  </w:style>
  <w:style w:type="character" w:styleId="af0">
    <w:name w:val="page number"/>
    <w:basedOn w:val="a1"/>
    <w:rsid w:val="00CA6561"/>
  </w:style>
  <w:style w:type="character" w:customStyle="1" w:styleId="11">
    <w:name w:val="Заголовок 1 Знак1"/>
    <w:link w:val="1"/>
    <w:rsid w:val="00CA6561"/>
    <w:rPr>
      <w:rFonts w:ascii="Arial" w:eastAsia="Times New Roman" w:hAnsi="Arial" w:cs="Arial"/>
      <w:i/>
      <w:iCs/>
      <w:sz w:val="20"/>
      <w:szCs w:val="24"/>
      <w:lang w:eastAsia="ru-RU"/>
    </w:rPr>
  </w:style>
  <w:style w:type="paragraph" w:customStyle="1" w:styleId="1TimesNewRoman14pt">
    <w:name w:val="Стиль Заголовок 1 + Times New Roman 14 pt полужирный не курсив ..."/>
    <w:basedOn w:val="1"/>
    <w:rsid w:val="00CA6561"/>
    <w:pPr>
      <w:jc w:val="center"/>
    </w:pPr>
    <w:rPr>
      <w:rFonts w:ascii="Times New Roman" w:hAnsi="Times New Roman" w:cs="Times New Roman"/>
      <w:b/>
      <w:bCs/>
      <w:i w:val="0"/>
      <w:iCs w:val="0"/>
      <w:sz w:val="28"/>
      <w:szCs w:val="20"/>
    </w:rPr>
  </w:style>
  <w:style w:type="character" w:styleId="af1">
    <w:name w:val="Hyperlink"/>
    <w:rsid w:val="00CA6561"/>
    <w:rPr>
      <w:color w:val="0000FF"/>
      <w:u w:val="single"/>
    </w:rPr>
  </w:style>
  <w:style w:type="paragraph" w:customStyle="1" w:styleId="af2">
    <w:name w:val="бычный"/>
    <w:rsid w:val="00CA6561"/>
    <w:pPr>
      <w:widowControl w:val="0"/>
      <w:spacing w:before="60" w:after="0" w:line="240" w:lineRule="auto"/>
      <w:ind w:firstLine="720"/>
      <w:jc w:val="both"/>
    </w:pPr>
    <w:rPr>
      <w:rFonts w:ascii="Baltica" w:eastAsia="Times New Roman" w:hAnsi="Baltica" w:cs="Times New Roman"/>
      <w:sz w:val="28"/>
      <w:szCs w:val="20"/>
      <w:lang w:eastAsia="ru-RU"/>
    </w:rPr>
  </w:style>
  <w:style w:type="paragraph" w:customStyle="1" w:styleId="af3">
    <w:name w:val="Знак"/>
    <w:basedOn w:val="a0"/>
    <w:rsid w:val="00CA6561"/>
    <w:pPr>
      <w:widowControl w:val="0"/>
      <w:adjustRightInd w:val="0"/>
      <w:spacing w:after="160" w:line="240" w:lineRule="exact"/>
      <w:jc w:val="right"/>
    </w:pPr>
    <w:rPr>
      <w:rFonts w:cs="Arial"/>
      <w:sz w:val="20"/>
      <w:lang w:val="en-GB" w:eastAsia="en-US"/>
    </w:rPr>
  </w:style>
  <w:style w:type="paragraph" w:styleId="13">
    <w:name w:val="toc 1"/>
    <w:basedOn w:val="a0"/>
    <w:next w:val="a0"/>
    <w:autoRedefine/>
    <w:rsid w:val="00CA6561"/>
    <w:pPr>
      <w:keepNext/>
      <w:keepLines/>
      <w:tabs>
        <w:tab w:val="right" w:leader="dot" w:pos="9923"/>
      </w:tabs>
      <w:jc w:val="both"/>
    </w:pPr>
    <w:rPr>
      <w:rFonts w:ascii="Times New Roman" w:hAnsi="Times New Roman"/>
    </w:rPr>
  </w:style>
  <w:style w:type="paragraph" w:styleId="25">
    <w:name w:val="toc 2"/>
    <w:basedOn w:val="a0"/>
    <w:next w:val="a0"/>
    <w:autoRedefine/>
    <w:rsid w:val="00CA6561"/>
    <w:pPr>
      <w:keepNext/>
      <w:keepLines/>
      <w:tabs>
        <w:tab w:val="right" w:leader="dot" w:pos="9912"/>
      </w:tabs>
      <w:jc w:val="right"/>
    </w:pPr>
    <w:rPr>
      <w:rFonts w:ascii="Times New Roman" w:hAnsi="Times New Roman"/>
    </w:rPr>
  </w:style>
  <w:style w:type="paragraph" w:styleId="32">
    <w:name w:val="toc 3"/>
    <w:basedOn w:val="a0"/>
    <w:next w:val="a0"/>
    <w:autoRedefine/>
    <w:rsid w:val="00CA6561"/>
    <w:pPr>
      <w:keepLines/>
      <w:tabs>
        <w:tab w:val="right" w:leader="dot" w:pos="9923"/>
      </w:tabs>
      <w:jc w:val="right"/>
    </w:pPr>
    <w:rPr>
      <w:rFonts w:ascii="Times New Roman" w:hAnsi="Times New Roman"/>
      <w:noProof/>
      <w:sz w:val="22"/>
    </w:rPr>
  </w:style>
  <w:style w:type="paragraph" w:customStyle="1" w:styleId="zg2">
    <w:name w:val="zg2"/>
    <w:basedOn w:val="zg1"/>
    <w:next w:val="a0"/>
    <w:rsid w:val="00CA6561"/>
    <w:pPr>
      <w:tabs>
        <w:tab w:val="clear" w:pos="360"/>
        <w:tab w:val="num" w:pos="792"/>
      </w:tabs>
      <w:spacing w:before="120"/>
      <w:ind w:left="792" w:hanging="432"/>
      <w:jc w:val="left"/>
      <w:outlineLvl w:val="1"/>
    </w:pPr>
    <w:rPr>
      <w:caps w:val="0"/>
      <w:sz w:val="24"/>
    </w:rPr>
  </w:style>
  <w:style w:type="paragraph" w:customStyle="1" w:styleId="zg1">
    <w:name w:val="zg1"/>
    <w:basedOn w:val="a0"/>
    <w:next w:val="zg2"/>
    <w:rsid w:val="00CA6561"/>
    <w:pPr>
      <w:keepNext/>
      <w:tabs>
        <w:tab w:val="num" w:pos="360"/>
      </w:tabs>
      <w:spacing w:before="240"/>
      <w:ind w:left="360" w:hanging="360"/>
      <w:jc w:val="center"/>
      <w:outlineLvl w:val="0"/>
    </w:pPr>
    <w:rPr>
      <w:rFonts w:ascii="Times New Roman" w:hAnsi="Times New Roman"/>
      <w:b/>
      <w:caps/>
      <w:sz w:val="28"/>
    </w:rPr>
  </w:style>
  <w:style w:type="paragraph" w:customStyle="1" w:styleId="14">
    <w:name w:val="Обычный1"/>
    <w:rsid w:val="00CA6561"/>
    <w:pPr>
      <w:widowControl w:val="0"/>
      <w:spacing w:after="0" w:line="240" w:lineRule="auto"/>
      <w:jc w:val="right"/>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0"/>
    <w:rsid w:val="00CA6561"/>
    <w:pPr>
      <w:spacing w:before="120"/>
      <w:jc w:val="center"/>
    </w:pPr>
    <w:rPr>
      <w:rFonts w:ascii="Times New Roman" w:hAnsi="Times New Roman"/>
      <w:b/>
      <w:color w:val="0000FF"/>
      <w:sz w:val="23"/>
    </w:rPr>
  </w:style>
  <w:style w:type="paragraph" w:customStyle="1" w:styleId="212pt6">
    <w:name w:val="Стиль Заголовок 2 + 12 pt полужирный влево Перед:  6 пт"/>
    <w:basedOn w:val="2"/>
    <w:autoRedefine/>
    <w:rsid w:val="00CA6561"/>
    <w:pPr>
      <w:spacing w:before="120"/>
    </w:pPr>
    <w:rPr>
      <w:rFonts w:ascii="Times New Roman" w:hAnsi="Times New Roman"/>
      <w:caps/>
      <w:sz w:val="28"/>
      <w:szCs w:val="28"/>
      <w:lang w:val="ru-RU" w:eastAsia="ru-RU"/>
    </w:rPr>
  </w:style>
  <w:style w:type="character" w:customStyle="1" w:styleId="ConsNormal0">
    <w:name w:val="ConsNormal Знак"/>
    <w:link w:val="ConsNormal"/>
    <w:rsid w:val="00CA6561"/>
    <w:rPr>
      <w:rFonts w:ascii="Arial" w:eastAsia="Times New Roman" w:hAnsi="Arial" w:cs="Arial"/>
      <w:sz w:val="16"/>
      <w:szCs w:val="16"/>
      <w:lang w:eastAsia="ru-RU"/>
    </w:rPr>
  </w:style>
  <w:style w:type="paragraph" w:styleId="af4">
    <w:name w:val="Normal (Web)"/>
    <w:basedOn w:val="a0"/>
    <w:rsid w:val="00CA6561"/>
    <w:pPr>
      <w:keepNext/>
      <w:jc w:val="right"/>
    </w:pPr>
    <w:rPr>
      <w:rFonts w:ascii="Times New Roman" w:hAnsi="Times New Roman"/>
      <w:szCs w:val="24"/>
    </w:rPr>
  </w:style>
  <w:style w:type="paragraph" w:styleId="af5">
    <w:name w:val="List Number"/>
    <w:basedOn w:val="a0"/>
    <w:rsid w:val="00CA6561"/>
    <w:pPr>
      <w:tabs>
        <w:tab w:val="num" w:pos="792"/>
      </w:tabs>
      <w:ind w:left="792" w:hanging="432"/>
      <w:jc w:val="right"/>
    </w:pPr>
    <w:rPr>
      <w:rFonts w:ascii="Times New Roman" w:hAnsi="Times New Roman"/>
      <w:sz w:val="20"/>
    </w:rPr>
  </w:style>
  <w:style w:type="paragraph" w:customStyle="1" w:styleId="Zg10">
    <w:name w:val="Zg1"/>
    <w:basedOn w:val="1"/>
    <w:rsid w:val="00CA6561"/>
    <w:pPr>
      <w:spacing w:before="240" w:after="120"/>
      <w:ind w:left="360" w:hanging="72"/>
      <w:jc w:val="center"/>
    </w:pPr>
    <w:rPr>
      <w:rFonts w:ascii="Times New Roman" w:hAnsi="Times New Roman" w:cs="Times New Roman"/>
      <w:b/>
      <w:i w:val="0"/>
      <w:iCs w:val="0"/>
      <w:snapToGrid w:val="0"/>
      <w:kern w:val="28"/>
      <w:sz w:val="28"/>
      <w:szCs w:val="20"/>
    </w:rPr>
  </w:style>
  <w:style w:type="paragraph" w:customStyle="1" w:styleId="Zg20">
    <w:name w:val="Zg2"/>
    <w:basedOn w:val="a0"/>
    <w:rsid w:val="00CA6561"/>
    <w:pPr>
      <w:spacing w:before="60"/>
      <w:ind w:left="792" w:hanging="432"/>
      <w:jc w:val="both"/>
      <w:outlineLvl w:val="1"/>
    </w:pPr>
    <w:rPr>
      <w:rFonts w:ascii="Times New Roman" w:hAnsi="Times New Roman"/>
      <w:snapToGrid w:val="0"/>
      <w:sz w:val="28"/>
    </w:rPr>
  </w:style>
  <w:style w:type="paragraph" w:customStyle="1" w:styleId="Zg3">
    <w:name w:val="Zg3"/>
    <w:basedOn w:val="a0"/>
    <w:rsid w:val="00CA6561"/>
    <w:pPr>
      <w:tabs>
        <w:tab w:val="num" w:pos="1440"/>
      </w:tabs>
      <w:ind w:left="1224" w:hanging="504"/>
      <w:jc w:val="both"/>
    </w:pPr>
    <w:rPr>
      <w:rFonts w:ascii="Times New Roman" w:hAnsi="Times New Roman"/>
      <w:sz w:val="28"/>
    </w:rPr>
  </w:style>
  <w:style w:type="paragraph" w:customStyle="1" w:styleId="af6">
    <w:name w:val="обсл"/>
    <w:basedOn w:val="a0"/>
    <w:rsid w:val="00CA6561"/>
    <w:pPr>
      <w:keepNext/>
      <w:tabs>
        <w:tab w:val="left" w:pos="567"/>
      </w:tabs>
      <w:jc w:val="center"/>
    </w:pPr>
    <w:rPr>
      <w:sz w:val="16"/>
    </w:rPr>
  </w:style>
  <w:style w:type="paragraph" w:customStyle="1" w:styleId="15">
    <w:name w:val="Цитата1"/>
    <w:basedOn w:val="a0"/>
    <w:rsid w:val="00CA6561"/>
    <w:pPr>
      <w:widowControl w:val="0"/>
      <w:ind w:left="318" w:right="295"/>
      <w:jc w:val="both"/>
    </w:pPr>
    <w:rPr>
      <w:rFonts w:ascii="Times New Roman" w:hAnsi="Times New Roman"/>
    </w:rPr>
  </w:style>
  <w:style w:type="paragraph" w:customStyle="1" w:styleId="7">
    <w:name w:val="заголовок 7"/>
    <w:basedOn w:val="a0"/>
    <w:next w:val="a0"/>
    <w:rsid w:val="00CA6561"/>
    <w:pPr>
      <w:keepNext/>
      <w:widowControl w:val="0"/>
      <w:tabs>
        <w:tab w:val="left" w:pos="1476"/>
      </w:tabs>
      <w:jc w:val="center"/>
    </w:pPr>
    <w:rPr>
      <w:rFonts w:ascii="Times New Roman" w:hAnsi="Times New Roman"/>
      <w:b/>
    </w:rPr>
  </w:style>
  <w:style w:type="paragraph" w:styleId="33">
    <w:name w:val="Body Text Indent 3"/>
    <w:basedOn w:val="a0"/>
    <w:link w:val="34"/>
    <w:rsid w:val="00CA6561"/>
    <w:pPr>
      <w:keepNext/>
      <w:keepLines/>
      <w:spacing w:after="120"/>
      <w:ind w:left="283"/>
      <w:jc w:val="right"/>
    </w:pPr>
    <w:rPr>
      <w:rFonts w:ascii="Times New Roman" w:hAnsi="Times New Roman"/>
      <w:sz w:val="16"/>
      <w:szCs w:val="16"/>
    </w:rPr>
  </w:style>
  <w:style w:type="character" w:customStyle="1" w:styleId="34">
    <w:name w:val="Основной текст с отступом 3 Знак"/>
    <w:basedOn w:val="a1"/>
    <w:link w:val="33"/>
    <w:rsid w:val="00CA6561"/>
    <w:rPr>
      <w:rFonts w:ascii="Times New Roman" w:eastAsia="Times New Roman" w:hAnsi="Times New Roman" w:cs="Times New Roman"/>
      <w:sz w:val="16"/>
      <w:szCs w:val="16"/>
      <w:lang w:eastAsia="ru-RU"/>
    </w:rPr>
  </w:style>
  <w:style w:type="paragraph" w:customStyle="1" w:styleId="aeni">
    <w:name w:val="aeni"/>
    <w:basedOn w:val="a0"/>
    <w:rsid w:val="00CA6561"/>
    <w:pPr>
      <w:keepNext/>
      <w:widowControl w:val="0"/>
      <w:jc w:val="center"/>
    </w:pPr>
    <w:rPr>
      <w:rFonts w:ascii="Baltica" w:hAnsi="Baltica"/>
      <w:smallCaps/>
    </w:rPr>
  </w:style>
  <w:style w:type="paragraph" w:customStyle="1" w:styleId="ZAG1">
    <w:name w:val="ZAG 1"/>
    <w:rsid w:val="00CA6561"/>
    <w:pPr>
      <w:keepNext/>
      <w:pageBreakBefore/>
      <w:suppressAutoHyphens/>
      <w:spacing w:after="120" w:line="240" w:lineRule="auto"/>
      <w:jc w:val="center"/>
    </w:pPr>
    <w:rPr>
      <w:rFonts w:ascii="Pragmatica" w:eastAsia="Times New Roman" w:hAnsi="Pragmatica" w:cs="Times New Roman"/>
      <w:b/>
      <w:caps/>
      <w:sz w:val="28"/>
      <w:szCs w:val="20"/>
      <w:lang w:eastAsia="ru-RU"/>
    </w:rPr>
  </w:style>
  <w:style w:type="paragraph" w:customStyle="1" w:styleId="xl57">
    <w:name w:val="xl57"/>
    <w:basedOn w:val="a0"/>
    <w:rsid w:val="00CA6561"/>
    <w:pPr>
      <w:spacing w:before="100" w:beforeAutospacing="1" w:after="100" w:afterAutospacing="1"/>
      <w:jc w:val="center"/>
      <w:textAlignment w:val="center"/>
    </w:pPr>
    <w:rPr>
      <w:b/>
      <w:bCs/>
      <w:szCs w:val="24"/>
    </w:rPr>
  </w:style>
  <w:style w:type="paragraph" w:styleId="35">
    <w:name w:val="Body Text 3"/>
    <w:basedOn w:val="a0"/>
    <w:link w:val="36"/>
    <w:rsid w:val="00CA6561"/>
    <w:pPr>
      <w:spacing w:after="120"/>
      <w:jc w:val="right"/>
    </w:pPr>
    <w:rPr>
      <w:rFonts w:ascii="Times New Roman" w:hAnsi="Times New Roman"/>
      <w:sz w:val="16"/>
      <w:szCs w:val="16"/>
    </w:rPr>
  </w:style>
  <w:style w:type="character" w:customStyle="1" w:styleId="36">
    <w:name w:val="Основной текст 3 Знак"/>
    <w:basedOn w:val="a1"/>
    <w:link w:val="35"/>
    <w:rsid w:val="00CA6561"/>
    <w:rPr>
      <w:rFonts w:ascii="Times New Roman" w:eastAsia="Times New Roman" w:hAnsi="Times New Roman" w:cs="Times New Roman"/>
      <w:sz w:val="16"/>
      <w:szCs w:val="16"/>
      <w:lang w:eastAsia="ru-RU"/>
    </w:rPr>
  </w:style>
  <w:style w:type="paragraph" w:customStyle="1" w:styleId="ConsPlusCell">
    <w:name w:val="ConsPlusCell"/>
    <w:rsid w:val="00CA6561"/>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har">
    <w:name w:val="Char Знак Знак"/>
    <w:basedOn w:val="a0"/>
    <w:rsid w:val="00CA6561"/>
    <w:pPr>
      <w:widowControl w:val="0"/>
      <w:adjustRightInd w:val="0"/>
      <w:spacing w:after="160" w:line="240" w:lineRule="exact"/>
      <w:jc w:val="right"/>
    </w:pPr>
    <w:rPr>
      <w:rFonts w:cs="Arial"/>
      <w:sz w:val="20"/>
      <w:lang w:val="en-GB" w:eastAsia="en-US"/>
    </w:rPr>
  </w:style>
  <w:style w:type="paragraph" w:customStyle="1" w:styleId="ConsNormal1">
    <w:name w:val="ConsNormal Знак Знак"/>
    <w:link w:val="ConsNormal2"/>
    <w:rsid w:val="00CA6561"/>
    <w:pPr>
      <w:widowControl w:val="0"/>
      <w:autoSpaceDE w:val="0"/>
      <w:autoSpaceDN w:val="0"/>
      <w:adjustRightInd w:val="0"/>
      <w:spacing w:after="0" w:line="240" w:lineRule="auto"/>
      <w:ind w:right="19772" w:firstLine="720"/>
      <w:jc w:val="right"/>
    </w:pPr>
    <w:rPr>
      <w:rFonts w:ascii="Arial" w:eastAsia="Times New Roman" w:hAnsi="Arial" w:cs="Arial"/>
      <w:sz w:val="20"/>
      <w:szCs w:val="20"/>
      <w:lang w:eastAsia="ru-RU"/>
    </w:rPr>
  </w:style>
  <w:style w:type="character" w:customStyle="1" w:styleId="ConsNormal2">
    <w:name w:val="ConsNormal Знак Знак Знак"/>
    <w:link w:val="ConsNormal1"/>
    <w:rsid w:val="00CA6561"/>
    <w:rPr>
      <w:rFonts w:ascii="Arial" w:eastAsia="Times New Roman" w:hAnsi="Arial" w:cs="Arial"/>
      <w:sz w:val="20"/>
      <w:szCs w:val="20"/>
      <w:lang w:eastAsia="ru-RU"/>
    </w:rPr>
  </w:style>
  <w:style w:type="paragraph" w:styleId="HTML">
    <w:name w:val="HTML Preformatted"/>
    <w:basedOn w:val="a0"/>
    <w:link w:val="HTML0"/>
    <w:unhideWhenUsed/>
    <w:rsid w:val="00CA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Pr>
      <w:rFonts w:ascii="Courier New" w:hAnsi="Courier New" w:cs="Courier New"/>
      <w:sz w:val="20"/>
    </w:rPr>
  </w:style>
  <w:style w:type="character" w:customStyle="1" w:styleId="HTML0">
    <w:name w:val="Стандартный HTML Знак"/>
    <w:basedOn w:val="a1"/>
    <w:link w:val="HTML"/>
    <w:rsid w:val="00CA6561"/>
    <w:rPr>
      <w:rFonts w:ascii="Courier New" w:eastAsia="Times New Roman" w:hAnsi="Courier New" w:cs="Courier New"/>
      <w:sz w:val="20"/>
      <w:szCs w:val="20"/>
      <w:lang w:eastAsia="ru-RU"/>
    </w:rPr>
  </w:style>
  <w:style w:type="paragraph" w:styleId="af7">
    <w:name w:val="Document Map"/>
    <w:basedOn w:val="a0"/>
    <w:link w:val="af8"/>
    <w:rsid w:val="00CA6561"/>
    <w:pPr>
      <w:keepNext/>
      <w:keepLines/>
      <w:shd w:val="clear" w:color="auto" w:fill="000080"/>
      <w:jc w:val="right"/>
    </w:pPr>
    <w:rPr>
      <w:rFonts w:ascii="Tahoma" w:hAnsi="Tahoma" w:cs="Tahoma"/>
      <w:sz w:val="20"/>
    </w:rPr>
  </w:style>
  <w:style w:type="character" w:customStyle="1" w:styleId="af8">
    <w:name w:val="Схема документа Знак"/>
    <w:basedOn w:val="a1"/>
    <w:link w:val="af7"/>
    <w:rsid w:val="00CA6561"/>
    <w:rPr>
      <w:rFonts w:ascii="Tahoma" w:eastAsia="Times New Roman" w:hAnsi="Tahoma" w:cs="Tahoma"/>
      <w:sz w:val="20"/>
      <w:szCs w:val="20"/>
      <w:shd w:val="clear" w:color="auto" w:fill="000080"/>
      <w:lang w:eastAsia="ru-RU"/>
    </w:rPr>
  </w:style>
  <w:style w:type="paragraph" w:customStyle="1" w:styleId="Heading">
    <w:name w:val="Heading"/>
    <w:rsid w:val="00CA6561"/>
    <w:pPr>
      <w:autoSpaceDE w:val="0"/>
      <w:autoSpaceDN w:val="0"/>
      <w:adjustRightInd w:val="0"/>
      <w:spacing w:after="0" w:line="240" w:lineRule="auto"/>
      <w:jc w:val="right"/>
    </w:pPr>
    <w:rPr>
      <w:rFonts w:ascii="Arial" w:eastAsia="Times New Roman" w:hAnsi="Arial" w:cs="Arial"/>
      <w:b/>
      <w:bCs/>
      <w:lang w:eastAsia="ru-RU"/>
    </w:rPr>
  </w:style>
  <w:style w:type="paragraph" w:customStyle="1" w:styleId="16">
    <w:name w:val="Знак1"/>
    <w:basedOn w:val="a0"/>
    <w:rsid w:val="00CA6561"/>
    <w:pPr>
      <w:widowControl w:val="0"/>
      <w:adjustRightInd w:val="0"/>
      <w:spacing w:after="160" w:line="240" w:lineRule="exact"/>
      <w:jc w:val="right"/>
    </w:pPr>
    <w:rPr>
      <w:rFonts w:cs="Arial"/>
      <w:sz w:val="20"/>
      <w:lang w:val="en-GB" w:eastAsia="en-US"/>
    </w:rPr>
  </w:style>
  <w:style w:type="paragraph" w:customStyle="1" w:styleId="310">
    <w:name w:val="Основной текст 31"/>
    <w:basedOn w:val="a0"/>
    <w:rsid w:val="00CA6561"/>
    <w:pPr>
      <w:tabs>
        <w:tab w:val="left" w:pos="426"/>
      </w:tabs>
      <w:jc w:val="both"/>
    </w:pPr>
    <w:rPr>
      <w:rFonts w:cs="Arial"/>
      <w:szCs w:val="18"/>
    </w:rPr>
  </w:style>
  <w:style w:type="paragraph" w:customStyle="1" w:styleId="xl39">
    <w:name w:val="xl39"/>
    <w:basedOn w:val="a0"/>
    <w:rsid w:val="00CA6561"/>
    <w:pPr>
      <w:spacing w:before="100" w:beforeAutospacing="1" w:after="100" w:afterAutospacing="1"/>
      <w:jc w:val="right"/>
    </w:pPr>
    <w:rPr>
      <w:b/>
      <w:bCs/>
      <w:szCs w:val="24"/>
    </w:rPr>
  </w:style>
  <w:style w:type="paragraph" w:customStyle="1" w:styleId="17">
    <w:name w:val="Путь1"/>
    <w:basedOn w:val="a0"/>
    <w:next w:val="a0"/>
    <w:rsid w:val="00CA6561"/>
    <w:pPr>
      <w:jc w:val="both"/>
    </w:pPr>
    <w:rPr>
      <w:rFonts w:ascii="Times New Roman" w:hAnsi="Times New Roman"/>
      <w:sz w:val="18"/>
    </w:rPr>
  </w:style>
  <w:style w:type="character" w:styleId="af9">
    <w:name w:val="FollowedHyperlink"/>
    <w:rsid w:val="00CA6561"/>
    <w:rPr>
      <w:color w:val="800080"/>
      <w:u w:val="single"/>
    </w:rPr>
  </w:style>
  <w:style w:type="character" w:styleId="afa">
    <w:name w:val="footnote reference"/>
    <w:rsid w:val="00CA6561"/>
    <w:rPr>
      <w:vertAlign w:val="superscript"/>
    </w:rPr>
  </w:style>
  <w:style w:type="paragraph" w:styleId="afb">
    <w:name w:val="footnote text"/>
    <w:basedOn w:val="a0"/>
    <w:link w:val="afc"/>
    <w:rsid w:val="00CA6561"/>
    <w:pPr>
      <w:jc w:val="right"/>
    </w:pPr>
    <w:rPr>
      <w:rFonts w:ascii="Times New Roman" w:hAnsi="Times New Roman"/>
      <w:sz w:val="20"/>
    </w:rPr>
  </w:style>
  <w:style w:type="character" w:customStyle="1" w:styleId="afc">
    <w:name w:val="Текст сноски Знак"/>
    <w:basedOn w:val="a1"/>
    <w:link w:val="afb"/>
    <w:rsid w:val="00CA6561"/>
    <w:rPr>
      <w:rFonts w:ascii="Times New Roman" w:eastAsia="Times New Roman" w:hAnsi="Times New Roman" w:cs="Times New Roman"/>
      <w:sz w:val="20"/>
      <w:szCs w:val="20"/>
      <w:lang w:eastAsia="ru-RU"/>
    </w:rPr>
  </w:style>
  <w:style w:type="paragraph" w:customStyle="1" w:styleId="ConsNonformat">
    <w:name w:val="ConsNonformat"/>
    <w:rsid w:val="00CA6561"/>
    <w:pPr>
      <w:widowControl w:val="0"/>
      <w:autoSpaceDE w:val="0"/>
      <w:autoSpaceDN w:val="0"/>
      <w:adjustRightInd w:val="0"/>
      <w:spacing w:after="0" w:line="240" w:lineRule="auto"/>
      <w:ind w:right="19772"/>
      <w:jc w:val="right"/>
    </w:pPr>
    <w:rPr>
      <w:rFonts w:ascii="Courier New" w:eastAsia="Times New Roman" w:hAnsi="Courier New" w:cs="Courier New"/>
      <w:sz w:val="20"/>
      <w:szCs w:val="20"/>
      <w:lang w:eastAsia="ru-RU"/>
    </w:rPr>
  </w:style>
  <w:style w:type="paragraph" w:styleId="41">
    <w:name w:val="toc 4"/>
    <w:basedOn w:val="a0"/>
    <w:next w:val="a0"/>
    <w:autoRedefine/>
    <w:rsid w:val="00CA6561"/>
    <w:pPr>
      <w:keepNext/>
      <w:keepLines/>
      <w:ind w:left="720"/>
      <w:jc w:val="right"/>
    </w:pPr>
    <w:rPr>
      <w:rFonts w:ascii="Times New Roman" w:hAnsi="Times New Roman"/>
    </w:rPr>
  </w:style>
  <w:style w:type="paragraph" w:styleId="61">
    <w:name w:val="toc 6"/>
    <w:basedOn w:val="a0"/>
    <w:next w:val="a0"/>
    <w:autoRedefine/>
    <w:rsid w:val="00CA6561"/>
    <w:pPr>
      <w:keepNext/>
      <w:keepLines/>
      <w:ind w:left="1200"/>
      <w:jc w:val="right"/>
    </w:pPr>
    <w:rPr>
      <w:rFonts w:ascii="Times New Roman" w:hAnsi="Times New Roman"/>
    </w:rPr>
  </w:style>
  <w:style w:type="paragraph" w:styleId="51">
    <w:name w:val="toc 5"/>
    <w:basedOn w:val="a0"/>
    <w:next w:val="a0"/>
    <w:autoRedefine/>
    <w:rsid w:val="00CA6561"/>
    <w:pPr>
      <w:ind w:left="960"/>
      <w:jc w:val="right"/>
    </w:pPr>
    <w:rPr>
      <w:rFonts w:ascii="Times New Roman" w:hAnsi="Times New Roman"/>
      <w:szCs w:val="24"/>
    </w:rPr>
  </w:style>
  <w:style w:type="paragraph" w:styleId="70">
    <w:name w:val="toc 7"/>
    <w:basedOn w:val="a0"/>
    <w:next w:val="a0"/>
    <w:autoRedefine/>
    <w:rsid w:val="00CA6561"/>
    <w:pPr>
      <w:ind w:left="1440"/>
      <w:jc w:val="right"/>
    </w:pPr>
    <w:rPr>
      <w:rFonts w:ascii="Times New Roman" w:hAnsi="Times New Roman"/>
      <w:szCs w:val="24"/>
    </w:rPr>
  </w:style>
  <w:style w:type="paragraph" w:styleId="8">
    <w:name w:val="toc 8"/>
    <w:basedOn w:val="a0"/>
    <w:next w:val="a0"/>
    <w:autoRedefine/>
    <w:rsid w:val="00CA6561"/>
    <w:pPr>
      <w:ind w:left="1680"/>
      <w:jc w:val="right"/>
    </w:pPr>
    <w:rPr>
      <w:rFonts w:ascii="Times New Roman" w:hAnsi="Times New Roman"/>
      <w:szCs w:val="24"/>
    </w:rPr>
  </w:style>
  <w:style w:type="paragraph" w:styleId="9">
    <w:name w:val="toc 9"/>
    <w:basedOn w:val="a0"/>
    <w:next w:val="a0"/>
    <w:autoRedefine/>
    <w:rsid w:val="00CA6561"/>
    <w:pPr>
      <w:ind w:left="1920"/>
      <w:jc w:val="right"/>
    </w:pPr>
    <w:rPr>
      <w:rFonts w:ascii="Times New Roman" w:hAnsi="Times New Roman"/>
      <w:szCs w:val="24"/>
    </w:rPr>
  </w:style>
  <w:style w:type="paragraph" w:customStyle="1" w:styleId="a">
    <w:name w:val="ОбыНЫЙ"/>
    <w:basedOn w:val="ConsPlusNormal"/>
    <w:rsid w:val="00CA6561"/>
    <w:pPr>
      <w:widowControl/>
      <w:numPr>
        <w:ilvl w:val="1"/>
        <w:numId w:val="1"/>
      </w:numPr>
      <w:jc w:val="both"/>
      <w:outlineLvl w:val="1"/>
    </w:pPr>
    <w:rPr>
      <w:rFonts w:ascii="Times New Roman" w:hAnsi="Times New Roman" w:cs="Times New Roman"/>
      <w:sz w:val="24"/>
      <w:szCs w:val="24"/>
    </w:rPr>
  </w:style>
  <w:style w:type="paragraph" w:customStyle="1" w:styleId="l">
    <w:name w:val="ОБЫЧНЫЙl"/>
    <w:basedOn w:val="ConsPlusNormal"/>
    <w:rsid w:val="00CA6561"/>
    <w:pPr>
      <w:widowControl/>
      <w:ind w:firstLine="0"/>
      <w:jc w:val="both"/>
    </w:pPr>
    <w:rPr>
      <w:rFonts w:ascii="Times New Roman" w:hAnsi="Times New Roman" w:cs="Times New Roman"/>
      <w:sz w:val="24"/>
      <w:szCs w:val="24"/>
    </w:rPr>
  </w:style>
  <w:style w:type="paragraph" w:customStyle="1" w:styleId="Default">
    <w:name w:val="Default"/>
    <w:rsid w:val="000501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455">
      <w:bodyDiv w:val="1"/>
      <w:marLeft w:val="0"/>
      <w:marRight w:val="0"/>
      <w:marTop w:val="0"/>
      <w:marBottom w:val="0"/>
      <w:divBdr>
        <w:top w:val="none" w:sz="0" w:space="0" w:color="auto"/>
        <w:left w:val="none" w:sz="0" w:space="0" w:color="auto"/>
        <w:bottom w:val="none" w:sz="0" w:space="0" w:color="auto"/>
        <w:right w:val="none" w:sz="0" w:space="0" w:color="auto"/>
      </w:divBdr>
    </w:div>
    <w:div w:id="205485186">
      <w:bodyDiv w:val="1"/>
      <w:marLeft w:val="0"/>
      <w:marRight w:val="0"/>
      <w:marTop w:val="0"/>
      <w:marBottom w:val="0"/>
      <w:divBdr>
        <w:top w:val="none" w:sz="0" w:space="0" w:color="auto"/>
        <w:left w:val="none" w:sz="0" w:space="0" w:color="auto"/>
        <w:bottom w:val="none" w:sz="0" w:space="0" w:color="auto"/>
        <w:right w:val="none" w:sz="0" w:space="0" w:color="auto"/>
      </w:divBdr>
    </w:div>
    <w:div w:id="1128090876">
      <w:bodyDiv w:val="1"/>
      <w:marLeft w:val="0"/>
      <w:marRight w:val="0"/>
      <w:marTop w:val="0"/>
      <w:marBottom w:val="0"/>
      <w:divBdr>
        <w:top w:val="none" w:sz="0" w:space="0" w:color="auto"/>
        <w:left w:val="none" w:sz="0" w:space="0" w:color="auto"/>
        <w:bottom w:val="none" w:sz="0" w:space="0" w:color="auto"/>
        <w:right w:val="none" w:sz="0" w:space="0" w:color="auto"/>
      </w:divBdr>
    </w:div>
    <w:div w:id="14474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BE79-893A-4FE5-B1A7-12F31B69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Анисимова Нюргуяна Владимировна</dc:creator>
  <cp:lastModifiedBy>Сардана Николаевна Дьячковская</cp:lastModifiedBy>
  <cp:revision>14</cp:revision>
  <cp:lastPrinted>2021-12-10T00:01:00Z</cp:lastPrinted>
  <dcterms:created xsi:type="dcterms:W3CDTF">2021-12-06T08:09:00Z</dcterms:created>
  <dcterms:modified xsi:type="dcterms:W3CDTF">2021-12-13T23:52:00Z</dcterms:modified>
</cp:coreProperties>
</file>