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9D" w:rsidRDefault="0015649D" w:rsidP="0015649D">
      <w:pPr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695960"/>
            <wp:effectExtent l="19050" t="0" r="635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9D" w:rsidRDefault="0015649D" w:rsidP="0015649D">
      <w:pPr>
        <w:jc w:val="center"/>
        <w:rPr>
          <w:rFonts w:ascii="Arial" w:hAnsi="Arial" w:cs="Arial"/>
          <w:b/>
        </w:rPr>
      </w:pP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МУНИЦИПАЛЬНОЕ ОБРАЗОВАНИЕ «ГОРОД МИРНЫЙ»</w:t>
      </w: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МИРНИНСКОГО РАЙОНА РЕСПУБЛИКИ САХА (ЯКУТИЯ)</w:t>
      </w:r>
    </w:p>
    <w:p w:rsidR="0015649D" w:rsidRPr="006F580D" w:rsidRDefault="0015649D" w:rsidP="0015649D">
      <w:pPr>
        <w:jc w:val="center"/>
        <w:rPr>
          <w:b/>
          <w:sz w:val="28"/>
        </w:rPr>
      </w:pPr>
      <w:r w:rsidRPr="006F580D">
        <w:rPr>
          <w:b/>
          <w:sz w:val="28"/>
        </w:rPr>
        <w:t>ГОРОДСКОЙ СОВЕТ</w:t>
      </w:r>
    </w:p>
    <w:p w:rsidR="0015649D" w:rsidRPr="00AE1F4B" w:rsidRDefault="0015649D" w:rsidP="0015649D">
      <w:pPr>
        <w:jc w:val="center"/>
        <w:rPr>
          <w:b/>
        </w:rPr>
      </w:pP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САХА РЕСПУБЛИКАТЫН МИИРИНЭЙ ОРОЙУОНУН</w:t>
      </w:r>
    </w:p>
    <w:p w:rsidR="0015649D" w:rsidRPr="00AE1F4B" w:rsidRDefault="0015649D" w:rsidP="0015649D">
      <w:pPr>
        <w:jc w:val="center"/>
        <w:rPr>
          <w:b/>
        </w:rPr>
      </w:pPr>
      <w:r w:rsidRPr="00AE1F4B">
        <w:rPr>
          <w:b/>
        </w:rPr>
        <w:t>«МИИРИНЭЙ КУОРАТ» МУНИЦИПАЛЬНАЙ ТЭРИЛЛИИ</w:t>
      </w:r>
    </w:p>
    <w:p w:rsidR="0015649D" w:rsidRPr="006F580D" w:rsidRDefault="0015649D" w:rsidP="0015649D">
      <w:pPr>
        <w:jc w:val="center"/>
        <w:rPr>
          <w:b/>
          <w:sz w:val="28"/>
        </w:rPr>
      </w:pPr>
      <w:r w:rsidRPr="006F580D">
        <w:rPr>
          <w:b/>
          <w:sz w:val="28"/>
        </w:rPr>
        <w:t>КУОРАТ СЭБИЭТЭ</w:t>
      </w:r>
    </w:p>
    <w:p w:rsidR="0015649D" w:rsidRPr="00AE1F4B" w:rsidRDefault="0015649D" w:rsidP="0015649D">
      <w:pPr>
        <w:jc w:val="center"/>
        <w:rPr>
          <w:b/>
        </w:rPr>
      </w:pPr>
    </w:p>
    <w:p w:rsidR="0015649D" w:rsidRPr="00E87CC8" w:rsidRDefault="0015649D" w:rsidP="0015649D">
      <w:pPr>
        <w:jc w:val="center"/>
        <w:rPr>
          <w:b/>
          <w:sz w:val="28"/>
          <w:szCs w:val="28"/>
        </w:rPr>
      </w:pPr>
      <w:r w:rsidRPr="00E87CC8">
        <w:rPr>
          <w:b/>
          <w:sz w:val="28"/>
          <w:szCs w:val="28"/>
        </w:rPr>
        <w:t>РЕШЕНИЕ</w:t>
      </w:r>
    </w:p>
    <w:p w:rsidR="0015649D" w:rsidRPr="00E87CC8" w:rsidRDefault="0015649D" w:rsidP="0015649D">
      <w:pPr>
        <w:jc w:val="center"/>
        <w:rPr>
          <w:rFonts w:ascii="Arial" w:hAnsi="Arial" w:cs="Arial"/>
          <w:b/>
          <w:sz w:val="28"/>
          <w:szCs w:val="28"/>
        </w:rPr>
      </w:pPr>
      <w:r w:rsidRPr="00E87CC8">
        <w:rPr>
          <w:b/>
          <w:sz w:val="28"/>
          <w:szCs w:val="28"/>
        </w:rPr>
        <w:t>БЫ</w:t>
      </w:r>
      <w:proofErr w:type="gramStart"/>
      <w:r w:rsidRPr="00E87CC8">
        <w:rPr>
          <w:b/>
          <w:sz w:val="28"/>
          <w:szCs w:val="28"/>
          <w:lang w:val="en-US"/>
        </w:rPr>
        <w:t>h</w:t>
      </w:r>
      <w:proofErr w:type="gramEnd"/>
      <w:r w:rsidRPr="00E87CC8">
        <w:rPr>
          <w:b/>
          <w:sz w:val="28"/>
          <w:szCs w:val="28"/>
        </w:rPr>
        <w:t>ААРЫЫ</w:t>
      </w:r>
    </w:p>
    <w:p w:rsidR="0015649D" w:rsidRDefault="0015649D" w:rsidP="0015649D">
      <w:pPr>
        <w:rPr>
          <w:rFonts w:ascii="Arial" w:hAnsi="Arial" w:cs="Arial"/>
        </w:rPr>
      </w:pPr>
    </w:p>
    <w:p w:rsidR="00B2299F" w:rsidRDefault="00B2299F" w:rsidP="0015649D">
      <w:pPr>
        <w:rPr>
          <w:rFonts w:ascii="Arial" w:hAnsi="Arial" w:cs="Arial"/>
        </w:rPr>
      </w:pPr>
    </w:p>
    <w:p w:rsidR="00B2299F" w:rsidRDefault="00B2299F" w:rsidP="0015649D">
      <w:pPr>
        <w:rPr>
          <w:rFonts w:ascii="Arial" w:hAnsi="Arial" w:cs="Arial"/>
        </w:rPr>
      </w:pPr>
    </w:p>
    <w:p w:rsidR="0015649D" w:rsidRPr="003D41B6" w:rsidRDefault="00D14C73" w:rsidP="0015649D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5649D">
        <w:rPr>
          <w:sz w:val="28"/>
          <w:szCs w:val="28"/>
        </w:rPr>
        <w:t>.</w:t>
      </w:r>
      <w:r w:rsidR="00A32BE5">
        <w:rPr>
          <w:sz w:val="28"/>
          <w:szCs w:val="28"/>
        </w:rPr>
        <w:t>12</w:t>
      </w:r>
      <w:r w:rsidR="0015649D">
        <w:rPr>
          <w:sz w:val="28"/>
          <w:szCs w:val="28"/>
        </w:rPr>
        <w:t>.2013</w:t>
      </w:r>
      <w:r w:rsidR="0015649D">
        <w:rPr>
          <w:sz w:val="28"/>
          <w:szCs w:val="28"/>
        </w:rPr>
        <w:tab/>
      </w:r>
      <w:r w:rsidR="0015649D">
        <w:rPr>
          <w:sz w:val="28"/>
          <w:szCs w:val="28"/>
        </w:rPr>
        <w:tab/>
      </w:r>
      <w:r w:rsidR="0015649D">
        <w:rPr>
          <w:sz w:val="28"/>
          <w:szCs w:val="28"/>
        </w:rPr>
        <w:tab/>
      </w:r>
      <w:r w:rsidR="0015649D">
        <w:rPr>
          <w:sz w:val="28"/>
          <w:szCs w:val="28"/>
        </w:rPr>
        <w:tab/>
      </w:r>
      <w:r w:rsidR="0015649D">
        <w:rPr>
          <w:sz w:val="28"/>
          <w:szCs w:val="28"/>
        </w:rPr>
        <w:tab/>
      </w:r>
      <w:r w:rsidR="0015649D">
        <w:rPr>
          <w:sz w:val="28"/>
          <w:szCs w:val="28"/>
        </w:rPr>
        <w:tab/>
      </w:r>
      <w:r w:rsidR="0015649D">
        <w:rPr>
          <w:sz w:val="28"/>
          <w:szCs w:val="28"/>
        </w:rPr>
        <w:tab/>
      </w:r>
      <w:r w:rsidR="0015649D">
        <w:rPr>
          <w:sz w:val="28"/>
          <w:szCs w:val="28"/>
        </w:rPr>
        <w:tab/>
      </w:r>
      <w:r w:rsidR="0015649D" w:rsidRPr="003D41B6">
        <w:rPr>
          <w:sz w:val="28"/>
          <w:szCs w:val="28"/>
        </w:rPr>
        <w:t xml:space="preserve">  </w:t>
      </w:r>
      <w:r w:rsidR="0015649D">
        <w:rPr>
          <w:sz w:val="28"/>
          <w:szCs w:val="28"/>
        </w:rPr>
        <w:t xml:space="preserve">    </w:t>
      </w:r>
      <w:r w:rsidR="00732FD4">
        <w:rPr>
          <w:sz w:val="28"/>
          <w:szCs w:val="28"/>
        </w:rPr>
        <w:t xml:space="preserve">                   </w:t>
      </w:r>
      <w:r w:rsidR="0015649D">
        <w:rPr>
          <w:sz w:val="28"/>
          <w:szCs w:val="28"/>
        </w:rPr>
        <w:t xml:space="preserve">        </w:t>
      </w:r>
      <w:r w:rsidR="0015649D" w:rsidRPr="003D41B6">
        <w:rPr>
          <w:sz w:val="28"/>
          <w:szCs w:val="28"/>
        </w:rPr>
        <w:t xml:space="preserve"> </w:t>
      </w:r>
      <w:r w:rsidR="0015649D">
        <w:rPr>
          <w:sz w:val="28"/>
          <w:szCs w:val="28"/>
        </w:rPr>
        <w:t xml:space="preserve">№ </w:t>
      </w:r>
      <w:r w:rsidR="0015649D">
        <w:rPr>
          <w:sz w:val="28"/>
          <w:szCs w:val="28"/>
          <w:lang w:val="en-US"/>
        </w:rPr>
        <w:t>III</w:t>
      </w:r>
      <w:r w:rsidR="0015649D" w:rsidRPr="003D41B6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15649D" w:rsidRPr="003D41B6">
        <w:rPr>
          <w:sz w:val="28"/>
          <w:szCs w:val="28"/>
        </w:rPr>
        <w:t>-</w:t>
      </w:r>
      <w:r w:rsidR="001978CF">
        <w:rPr>
          <w:sz w:val="28"/>
          <w:szCs w:val="28"/>
        </w:rPr>
        <w:t>3</w:t>
      </w:r>
    </w:p>
    <w:p w:rsidR="0015649D" w:rsidRDefault="0015649D" w:rsidP="0015649D">
      <w:pPr>
        <w:rPr>
          <w:rFonts w:ascii="Arial" w:hAnsi="Arial" w:cs="Arial"/>
        </w:rPr>
      </w:pPr>
    </w:p>
    <w:p w:rsidR="00B2299F" w:rsidRPr="001978CF" w:rsidRDefault="00B2299F" w:rsidP="0015649D">
      <w:pPr>
        <w:rPr>
          <w:rFonts w:ascii="Arial" w:hAnsi="Arial" w:cs="Arial"/>
          <w:sz w:val="16"/>
        </w:rPr>
      </w:pPr>
    </w:p>
    <w:p w:rsidR="00A32BE5" w:rsidRPr="002F5C77" w:rsidRDefault="00A32BE5" w:rsidP="00732FD4">
      <w:pPr>
        <w:spacing w:line="276" w:lineRule="auto"/>
        <w:jc w:val="center"/>
        <w:rPr>
          <w:b/>
          <w:sz w:val="28"/>
          <w:szCs w:val="28"/>
        </w:rPr>
      </w:pPr>
      <w:r w:rsidRPr="002F5C77">
        <w:rPr>
          <w:b/>
          <w:sz w:val="28"/>
          <w:szCs w:val="28"/>
        </w:rPr>
        <w:t xml:space="preserve">«О внесении изменений и дополнений в решение </w:t>
      </w:r>
      <w:r w:rsidR="001978CF">
        <w:rPr>
          <w:b/>
          <w:sz w:val="28"/>
          <w:szCs w:val="28"/>
        </w:rPr>
        <w:t>городского Совета</w:t>
      </w:r>
      <w:r w:rsidRPr="002F5C77">
        <w:rPr>
          <w:b/>
          <w:sz w:val="28"/>
          <w:szCs w:val="28"/>
        </w:rPr>
        <w:t xml:space="preserve"> от 18.06.2009 № 18-6 «Об утверждении процентных ставок арендной платы за землю и порядка определения размера и внесения арендной платы за земельные участки, находящиеся в собственности МО «Город Мирный» Мирнинского района»</w:t>
      </w:r>
    </w:p>
    <w:p w:rsidR="00A32BE5" w:rsidRPr="001978CF" w:rsidRDefault="00A32BE5" w:rsidP="00A32BE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732FD4" w:rsidRPr="00732FD4" w:rsidRDefault="00A32BE5" w:rsidP="00A32BE5">
      <w:pPr>
        <w:tabs>
          <w:tab w:val="left" w:pos="1418"/>
        </w:tabs>
        <w:spacing w:line="360" w:lineRule="auto"/>
        <w:ind w:firstLine="709"/>
        <w:jc w:val="both"/>
        <w:rPr>
          <w:b/>
          <w:spacing w:val="12"/>
          <w:sz w:val="28"/>
          <w:szCs w:val="28"/>
        </w:rPr>
      </w:pPr>
      <w:r w:rsidRPr="00732FD4">
        <w:rPr>
          <w:spacing w:val="12"/>
          <w:sz w:val="28"/>
          <w:szCs w:val="28"/>
        </w:rPr>
        <w:t xml:space="preserve">В </w:t>
      </w:r>
      <w:r w:rsidR="00732FD4" w:rsidRPr="00732FD4">
        <w:rPr>
          <w:spacing w:val="12"/>
          <w:sz w:val="28"/>
          <w:szCs w:val="28"/>
        </w:rPr>
        <w:t xml:space="preserve"> </w:t>
      </w:r>
      <w:r w:rsidRPr="00732FD4">
        <w:rPr>
          <w:spacing w:val="12"/>
          <w:sz w:val="28"/>
          <w:szCs w:val="28"/>
        </w:rPr>
        <w:t xml:space="preserve">соответствии </w:t>
      </w:r>
      <w:r w:rsidR="00732FD4" w:rsidRPr="00732FD4">
        <w:rPr>
          <w:spacing w:val="12"/>
          <w:sz w:val="28"/>
          <w:szCs w:val="28"/>
        </w:rPr>
        <w:t xml:space="preserve"> </w:t>
      </w:r>
      <w:r w:rsidRPr="00732FD4">
        <w:rPr>
          <w:spacing w:val="12"/>
          <w:sz w:val="28"/>
          <w:szCs w:val="28"/>
        </w:rPr>
        <w:t xml:space="preserve">с </w:t>
      </w:r>
      <w:r w:rsidR="00732FD4" w:rsidRPr="00732FD4">
        <w:rPr>
          <w:spacing w:val="12"/>
          <w:sz w:val="28"/>
          <w:szCs w:val="28"/>
        </w:rPr>
        <w:t xml:space="preserve"> </w:t>
      </w:r>
      <w:r w:rsidRPr="00732FD4">
        <w:rPr>
          <w:spacing w:val="12"/>
          <w:sz w:val="28"/>
          <w:szCs w:val="28"/>
        </w:rPr>
        <w:t>Кон</w:t>
      </w:r>
      <w:r w:rsidR="002B7532" w:rsidRPr="00732FD4">
        <w:rPr>
          <w:spacing w:val="12"/>
          <w:sz w:val="28"/>
          <w:szCs w:val="28"/>
        </w:rPr>
        <w:t xml:space="preserve">ституцией </w:t>
      </w:r>
      <w:r w:rsidR="00732FD4" w:rsidRPr="00732FD4">
        <w:rPr>
          <w:spacing w:val="12"/>
          <w:sz w:val="28"/>
          <w:szCs w:val="28"/>
        </w:rPr>
        <w:t xml:space="preserve"> </w:t>
      </w:r>
      <w:r w:rsidR="002B7532" w:rsidRPr="00732FD4">
        <w:rPr>
          <w:spacing w:val="12"/>
          <w:sz w:val="28"/>
          <w:szCs w:val="28"/>
        </w:rPr>
        <w:t xml:space="preserve">Российской </w:t>
      </w:r>
      <w:r w:rsidR="00732FD4" w:rsidRPr="00732FD4">
        <w:rPr>
          <w:spacing w:val="12"/>
          <w:sz w:val="28"/>
          <w:szCs w:val="28"/>
        </w:rPr>
        <w:t xml:space="preserve"> </w:t>
      </w:r>
      <w:r w:rsidR="002B7532" w:rsidRPr="00732FD4">
        <w:rPr>
          <w:spacing w:val="12"/>
          <w:sz w:val="28"/>
          <w:szCs w:val="28"/>
        </w:rPr>
        <w:t>Федерации</w:t>
      </w:r>
      <w:r w:rsidRPr="00732FD4">
        <w:rPr>
          <w:spacing w:val="12"/>
          <w:sz w:val="28"/>
          <w:szCs w:val="28"/>
        </w:rPr>
        <w:t xml:space="preserve">, </w:t>
      </w:r>
      <w:r w:rsidR="00732FD4" w:rsidRPr="00732FD4">
        <w:rPr>
          <w:spacing w:val="12"/>
          <w:sz w:val="28"/>
          <w:szCs w:val="28"/>
        </w:rPr>
        <w:t xml:space="preserve"> </w:t>
      </w:r>
      <w:r w:rsidRPr="00732FD4">
        <w:rPr>
          <w:spacing w:val="12"/>
          <w:sz w:val="28"/>
          <w:szCs w:val="28"/>
        </w:rPr>
        <w:t xml:space="preserve">Бюджетным кодексом РФ, Земельным кодексом РФ, </w:t>
      </w:r>
      <w:r w:rsidR="002B7532" w:rsidRPr="00732FD4">
        <w:rPr>
          <w:spacing w:val="12"/>
          <w:sz w:val="28"/>
          <w:szCs w:val="28"/>
        </w:rPr>
        <w:t xml:space="preserve">иными </w:t>
      </w:r>
      <w:r w:rsidRPr="00732FD4">
        <w:rPr>
          <w:spacing w:val="12"/>
          <w:sz w:val="28"/>
          <w:szCs w:val="28"/>
        </w:rPr>
        <w:t xml:space="preserve">нормативными правовыми актами Российской Федерации, </w:t>
      </w:r>
      <w:r w:rsidR="002B7532" w:rsidRPr="00732FD4">
        <w:rPr>
          <w:spacing w:val="12"/>
          <w:sz w:val="28"/>
          <w:szCs w:val="28"/>
        </w:rPr>
        <w:t xml:space="preserve">нормативными правовыми актами </w:t>
      </w:r>
      <w:r w:rsidR="00732FD4">
        <w:rPr>
          <w:spacing w:val="12"/>
          <w:sz w:val="28"/>
          <w:szCs w:val="28"/>
        </w:rPr>
        <w:t xml:space="preserve">Республики </w:t>
      </w:r>
      <w:r w:rsidRPr="00732FD4">
        <w:rPr>
          <w:spacing w:val="12"/>
          <w:sz w:val="28"/>
          <w:szCs w:val="28"/>
        </w:rPr>
        <w:t>Саха</w:t>
      </w:r>
      <w:r w:rsidR="00732FD4">
        <w:rPr>
          <w:spacing w:val="12"/>
          <w:sz w:val="28"/>
          <w:szCs w:val="28"/>
        </w:rPr>
        <w:t xml:space="preserve"> </w:t>
      </w:r>
      <w:r w:rsidRPr="00732FD4">
        <w:rPr>
          <w:spacing w:val="12"/>
          <w:sz w:val="28"/>
          <w:szCs w:val="28"/>
        </w:rPr>
        <w:t xml:space="preserve">(Якутия), </w:t>
      </w:r>
      <w:r w:rsidR="00F318DB" w:rsidRPr="00732FD4">
        <w:rPr>
          <w:spacing w:val="12"/>
          <w:sz w:val="28"/>
          <w:szCs w:val="28"/>
        </w:rPr>
        <w:t>Уставом МО</w:t>
      </w:r>
      <w:r w:rsidR="00732FD4">
        <w:rPr>
          <w:spacing w:val="12"/>
          <w:sz w:val="28"/>
          <w:szCs w:val="28"/>
        </w:rPr>
        <w:t xml:space="preserve"> </w:t>
      </w:r>
      <w:r w:rsidR="00F318DB" w:rsidRPr="00732FD4">
        <w:rPr>
          <w:spacing w:val="12"/>
          <w:sz w:val="28"/>
          <w:szCs w:val="28"/>
        </w:rPr>
        <w:t>«Гор</w:t>
      </w:r>
      <w:r w:rsidR="00732FD4">
        <w:rPr>
          <w:spacing w:val="12"/>
          <w:sz w:val="28"/>
          <w:szCs w:val="28"/>
        </w:rPr>
        <w:t xml:space="preserve">од </w:t>
      </w:r>
      <w:r w:rsidR="00F318DB" w:rsidRPr="00732FD4">
        <w:rPr>
          <w:spacing w:val="12"/>
          <w:sz w:val="28"/>
          <w:szCs w:val="28"/>
        </w:rPr>
        <w:t xml:space="preserve">Мирный», </w:t>
      </w:r>
      <w:r w:rsidRPr="00732FD4">
        <w:rPr>
          <w:b/>
          <w:spacing w:val="12"/>
          <w:sz w:val="28"/>
          <w:szCs w:val="28"/>
        </w:rPr>
        <w:t xml:space="preserve">городской </w:t>
      </w:r>
      <w:r w:rsidR="00732FD4">
        <w:rPr>
          <w:b/>
          <w:spacing w:val="12"/>
          <w:sz w:val="28"/>
          <w:szCs w:val="28"/>
        </w:rPr>
        <w:t xml:space="preserve"> </w:t>
      </w:r>
      <w:r w:rsidRPr="00732FD4">
        <w:rPr>
          <w:b/>
          <w:spacing w:val="12"/>
          <w:sz w:val="28"/>
          <w:szCs w:val="28"/>
        </w:rPr>
        <w:t xml:space="preserve">Совет </w:t>
      </w:r>
    </w:p>
    <w:p w:rsidR="00A32BE5" w:rsidRPr="00FF400D" w:rsidRDefault="00A32BE5" w:rsidP="00732FD4">
      <w:p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FF400D">
        <w:rPr>
          <w:b/>
          <w:sz w:val="28"/>
          <w:szCs w:val="28"/>
        </w:rPr>
        <w:t>РЕШИЛ:</w:t>
      </w:r>
      <w:r w:rsidRPr="00FF400D">
        <w:rPr>
          <w:sz w:val="28"/>
          <w:szCs w:val="28"/>
        </w:rPr>
        <w:t xml:space="preserve"> </w:t>
      </w:r>
    </w:p>
    <w:p w:rsidR="00A32BE5" w:rsidRPr="00FF400D" w:rsidRDefault="00A32BE5" w:rsidP="00A32BE5">
      <w:pPr>
        <w:numPr>
          <w:ilvl w:val="0"/>
          <w:numId w:val="15"/>
        </w:numPr>
        <w:tabs>
          <w:tab w:val="left" w:pos="360"/>
          <w:tab w:val="left" w:pos="540"/>
          <w:tab w:val="left" w:pos="720"/>
          <w:tab w:val="left" w:pos="993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400D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№ 1 к решению </w:t>
      </w:r>
      <w:r w:rsidR="001978CF">
        <w:rPr>
          <w:sz w:val="28"/>
          <w:szCs w:val="28"/>
        </w:rPr>
        <w:t>городского Совета</w:t>
      </w:r>
      <w:r w:rsidRPr="00A32BE5">
        <w:rPr>
          <w:sz w:val="28"/>
          <w:szCs w:val="28"/>
        </w:rPr>
        <w:t xml:space="preserve"> </w:t>
      </w:r>
      <w:r w:rsidRPr="00FF400D">
        <w:rPr>
          <w:sz w:val="28"/>
          <w:szCs w:val="28"/>
        </w:rPr>
        <w:t xml:space="preserve">от 18.06.2009 </w:t>
      </w:r>
      <w:r w:rsidR="001978CF">
        <w:rPr>
          <w:sz w:val="28"/>
          <w:szCs w:val="28"/>
        </w:rPr>
        <w:t xml:space="preserve">       </w:t>
      </w:r>
      <w:r w:rsidRPr="00FF400D">
        <w:rPr>
          <w:sz w:val="28"/>
          <w:szCs w:val="28"/>
        </w:rPr>
        <w:t xml:space="preserve">№ 18-6 </w:t>
      </w:r>
      <w:r>
        <w:rPr>
          <w:sz w:val="28"/>
          <w:szCs w:val="28"/>
        </w:rPr>
        <w:t xml:space="preserve"> </w:t>
      </w:r>
      <w:r w:rsidRPr="00FF400D">
        <w:rPr>
          <w:sz w:val="28"/>
          <w:szCs w:val="28"/>
        </w:rPr>
        <w:t>«Об утверждении процентных ставок арендной платы за землю и порядка определения размера и внесения арендной платы за земельные участки, находящиеся в собственности МО «Город Мирный» Мирнинского района Р</w:t>
      </w:r>
      <w:proofErr w:type="gramStart"/>
      <w:r w:rsidRPr="00FF400D">
        <w:rPr>
          <w:sz w:val="28"/>
          <w:szCs w:val="28"/>
        </w:rPr>
        <w:t>С(</w:t>
      </w:r>
      <w:proofErr w:type="gramEnd"/>
      <w:r w:rsidRPr="00FF400D">
        <w:rPr>
          <w:sz w:val="28"/>
          <w:szCs w:val="28"/>
        </w:rPr>
        <w:t>Я)» следующие изменения:</w:t>
      </w:r>
    </w:p>
    <w:p w:rsidR="00A32BE5" w:rsidRPr="00FD49FF" w:rsidRDefault="00A32BE5" w:rsidP="00A32BE5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FD49FF">
        <w:rPr>
          <w:sz w:val="28"/>
          <w:szCs w:val="28"/>
        </w:rPr>
        <w:t>а) в столбце 3 «</w:t>
      </w:r>
      <w:r>
        <w:rPr>
          <w:bCs/>
          <w:color w:val="000000"/>
          <w:sz w:val="28"/>
          <w:szCs w:val="28"/>
        </w:rPr>
        <w:t>Ставка</w:t>
      </w:r>
      <w:proofErr w:type="gramStart"/>
      <w:r>
        <w:rPr>
          <w:bCs/>
          <w:color w:val="000000"/>
          <w:sz w:val="28"/>
          <w:szCs w:val="28"/>
        </w:rPr>
        <w:t xml:space="preserve"> (%)</w:t>
      </w:r>
      <w:r w:rsidRPr="00FD49FF">
        <w:rPr>
          <w:bCs/>
          <w:color w:val="000000"/>
          <w:sz w:val="28"/>
          <w:szCs w:val="28"/>
        </w:rPr>
        <w:t xml:space="preserve">» </w:t>
      </w:r>
      <w:proofErr w:type="gramEnd"/>
      <w:r w:rsidRPr="00FD49FF">
        <w:rPr>
          <w:sz w:val="28"/>
          <w:szCs w:val="28"/>
        </w:rPr>
        <w:t>пункта 7 «</w:t>
      </w:r>
      <w:r w:rsidRPr="00FD49FF">
        <w:rPr>
          <w:bCs/>
          <w:color w:val="000000"/>
          <w:sz w:val="28"/>
          <w:szCs w:val="28"/>
        </w:rPr>
        <w:t>Земельные участки, предназначенные для размещения административных и офисных зданий</w:t>
      </w:r>
      <w:r>
        <w:rPr>
          <w:sz w:val="28"/>
          <w:szCs w:val="28"/>
        </w:rPr>
        <w:t>» цифру «1,00» заменить цифрой</w:t>
      </w:r>
      <w:r w:rsidRPr="00FD49FF">
        <w:rPr>
          <w:sz w:val="28"/>
          <w:szCs w:val="28"/>
        </w:rPr>
        <w:t xml:space="preserve"> «1,50»;</w:t>
      </w:r>
    </w:p>
    <w:p w:rsidR="00A32BE5" w:rsidRPr="00FD49FF" w:rsidRDefault="00A32BE5" w:rsidP="00A32BE5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FD49FF">
        <w:rPr>
          <w:sz w:val="28"/>
          <w:szCs w:val="28"/>
        </w:rPr>
        <w:t>б) дополнить пунктом 13.1. следующего содержания:</w:t>
      </w:r>
    </w:p>
    <w:p w:rsidR="00A32BE5" w:rsidRPr="00FD49FF" w:rsidRDefault="00A32BE5" w:rsidP="00A32BE5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5"/>
        <w:gridCol w:w="6059"/>
        <w:gridCol w:w="3402"/>
      </w:tblGrid>
      <w:tr w:rsidR="00A32BE5" w:rsidRPr="00FD49FF" w:rsidTr="001978CF">
        <w:trPr>
          <w:trHeight w:val="21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9F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49F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49FF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D49F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9FF">
              <w:rPr>
                <w:b/>
                <w:bCs/>
                <w:color w:val="000000"/>
                <w:sz w:val="28"/>
                <w:szCs w:val="28"/>
              </w:rPr>
              <w:t>Состав видов разрешенного использования земельных участков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  <w:vAlign w:val="center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9FF">
              <w:rPr>
                <w:b/>
                <w:bCs/>
                <w:color w:val="000000"/>
                <w:sz w:val="28"/>
                <w:szCs w:val="28"/>
              </w:rPr>
              <w:t>Ставка земельного участка, процент от кадастровой стоимости</w:t>
            </w:r>
          </w:p>
        </w:tc>
      </w:tr>
      <w:tr w:rsidR="00A32BE5" w:rsidRPr="00FD49FF" w:rsidTr="001978CF">
        <w:trPr>
          <w:trHeight w:val="31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D49F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D49F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D49FF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32BE5" w:rsidRPr="00FD49FF" w:rsidTr="001978CF">
        <w:trPr>
          <w:trHeight w:val="67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D49FF">
              <w:rPr>
                <w:bCs/>
                <w:color w:val="000000"/>
                <w:sz w:val="28"/>
                <w:szCs w:val="28"/>
              </w:rPr>
              <w:t>13.1.  </w:t>
            </w:r>
          </w:p>
        </w:tc>
        <w:tc>
          <w:tcPr>
            <w:tcW w:w="6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FD49FF">
              <w:rPr>
                <w:bCs/>
                <w:color w:val="000000"/>
                <w:sz w:val="28"/>
                <w:szCs w:val="28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32BE5" w:rsidRPr="00FD49FF" w:rsidRDefault="00A32BE5" w:rsidP="00D22B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D49FF">
              <w:rPr>
                <w:bCs/>
                <w:color w:val="000000"/>
                <w:sz w:val="28"/>
                <w:szCs w:val="28"/>
              </w:rPr>
              <w:t xml:space="preserve">0,80  </w:t>
            </w:r>
          </w:p>
        </w:tc>
      </w:tr>
    </w:tbl>
    <w:p w:rsidR="00A32BE5" w:rsidRPr="004D14FC" w:rsidRDefault="00A32BE5" w:rsidP="00A32BE5">
      <w:p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B7532" w:rsidRDefault="002B7532" w:rsidP="002B7532">
      <w:pPr>
        <w:pStyle w:val="ad"/>
        <w:numPr>
          <w:ilvl w:val="0"/>
          <w:numId w:val="15"/>
        </w:numPr>
        <w:tabs>
          <w:tab w:val="left" w:pos="360"/>
          <w:tab w:val="left" w:pos="540"/>
          <w:tab w:val="left" w:pos="993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7532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A32BE5" w:rsidRDefault="00A32BE5" w:rsidP="002B7532">
      <w:pPr>
        <w:pStyle w:val="ad"/>
        <w:numPr>
          <w:ilvl w:val="0"/>
          <w:numId w:val="15"/>
        </w:numPr>
        <w:tabs>
          <w:tab w:val="left" w:pos="360"/>
          <w:tab w:val="left" w:pos="540"/>
          <w:tab w:val="left" w:pos="993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7532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32BE5" w:rsidRPr="002B7532" w:rsidRDefault="00A32BE5" w:rsidP="002B7532">
      <w:pPr>
        <w:pStyle w:val="ad"/>
        <w:numPr>
          <w:ilvl w:val="0"/>
          <w:numId w:val="15"/>
        </w:numPr>
        <w:tabs>
          <w:tab w:val="left" w:pos="360"/>
          <w:tab w:val="left" w:pos="540"/>
          <w:tab w:val="left" w:pos="993"/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B7532">
        <w:rPr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0A77FF" w:rsidRDefault="000A77FF" w:rsidP="000A77FF">
      <w:pPr>
        <w:pStyle w:val="ad"/>
        <w:ind w:left="0" w:right="140"/>
        <w:rPr>
          <w:b/>
          <w:bCs/>
          <w:sz w:val="28"/>
          <w:szCs w:val="28"/>
        </w:rPr>
      </w:pPr>
    </w:p>
    <w:p w:rsidR="000A77FF" w:rsidRDefault="000A77FF" w:rsidP="000A77FF">
      <w:pPr>
        <w:pStyle w:val="ad"/>
        <w:ind w:left="0" w:right="140"/>
        <w:rPr>
          <w:b/>
          <w:bCs/>
          <w:sz w:val="28"/>
          <w:szCs w:val="28"/>
        </w:rPr>
      </w:pPr>
    </w:p>
    <w:p w:rsidR="000A77FF" w:rsidRDefault="000A77FF" w:rsidP="000A77FF">
      <w:pPr>
        <w:pStyle w:val="ad"/>
        <w:ind w:left="0" w:right="140"/>
        <w:rPr>
          <w:b/>
          <w:bCs/>
          <w:sz w:val="28"/>
          <w:szCs w:val="28"/>
        </w:rPr>
      </w:pPr>
    </w:p>
    <w:p w:rsidR="000A77FF" w:rsidRDefault="000A77FF" w:rsidP="000A77FF">
      <w:pPr>
        <w:pStyle w:val="ad"/>
        <w:ind w:left="0" w:right="140"/>
        <w:rPr>
          <w:b/>
          <w:bCs/>
          <w:sz w:val="28"/>
          <w:szCs w:val="28"/>
        </w:rPr>
      </w:pPr>
    </w:p>
    <w:p w:rsidR="001978CF" w:rsidRDefault="001978CF" w:rsidP="001978CF">
      <w:pPr>
        <w:pStyle w:val="ad"/>
        <w:ind w:left="0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E81FA6">
        <w:rPr>
          <w:b/>
          <w:bCs/>
          <w:sz w:val="28"/>
          <w:szCs w:val="28"/>
        </w:rPr>
        <w:t xml:space="preserve">Председатель </w:t>
      </w:r>
    </w:p>
    <w:p w:rsidR="001978CF" w:rsidRPr="00E81FA6" w:rsidRDefault="001978CF" w:rsidP="001978CF">
      <w:pPr>
        <w:pStyle w:val="ad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городского Совета</w:t>
      </w:r>
      <w:r w:rsidRPr="00E81FA6">
        <w:rPr>
          <w:b/>
          <w:bCs/>
          <w:sz w:val="28"/>
          <w:szCs w:val="28"/>
        </w:rPr>
        <w:t xml:space="preserve">                                                      Глава  города</w:t>
      </w:r>
    </w:p>
    <w:p w:rsidR="001978CF" w:rsidRPr="00E81FA6" w:rsidRDefault="001978CF" w:rsidP="001978CF">
      <w:pPr>
        <w:pStyle w:val="ad"/>
        <w:ind w:left="0" w:right="-1"/>
        <w:jc w:val="both"/>
        <w:rPr>
          <w:b/>
          <w:bCs/>
          <w:sz w:val="28"/>
          <w:szCs w:val="28"/>
        </w:rPr>
      </w:pPr>
      <w:r w:rsidRPr="00E81FA6">
        <w:rPr>
          <w:b/>
          <w:bCs/>
          <w:sz w:val="28"/>
          <w:szCs w:val="28"/>
        </w:rPr>
        <w:t xml:space="preserve">                                                </w:t>
      </w:r>
    </w:p>
    <w:p w:rsidR="001978CF" w:rsidRPr="00E81FA6" w:rsidRDefault="001978CF" w:rsidP="001978CF">
      <w:pPr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81FA6">
        <w:rPr>
          <w:b/>
          <w:bCs/>
          <w:sz w:val="28"/>
          <w:szCs w:val="28"/>
        </w:rPr>
        <w:t xml:space="preserve"> _______________О. В. Путинцева                  </w:t>
      </w:r>
      <w:r>
        <w:rPr>
          <w:b/>
          <w:bCs/>
          <w:sz w:val="28"/>
          <w:szCs w:val="28"/>
        </w:rPr>
        <w:t xml:space="preserve">   </w:t>
      </w:r>
      <w:r w:rsidRPr="00E81FA6">
        <w:rPr>
          <w:b/>
          <w:bCs/>
          <w:sz w:val="28"/>
          <w:szCs w:val="28"/>
        </w:rPr>
        <w:t>________________  А. В. Басыров</w:t>
      </w:r>
    </w:p>
    <w:p w:rsidR="00760D1D" w:rsidRDefault="00760D1D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p w:rsidR="00732FD4" w:rsidRDefault="00732FD4" w:rsidP="001978CF">
      <w:pPr>
        <w:pStyle w:val="21"/>
        <w:tabs>
          <w:tab w:val="left" w:pos="9355"/>
        </w:tabs>
        <w:spacing w:line="360" w:lineRule="auto"/>
        <w:ind w:right="-1"/>
        <w:rPr>
          <w:b/>
          <w:sz w:val="28"/>
          <w:szCs w:val="28"/>
        </w:rPr>
      </w:pPr>
    </w:p>
    <w:p w:rsidR="00D22B5C" w:rsidRDefault="00D22B5C" w:rsidP="00D22B5C">
      <w:pPr>
        <w:pStyle w:val="21"/>
        <w:tabs>
          <w:tab w:val="left" w:pos="9355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AF4367">
        <w:rPr>
          <w:b/>
          <w:sz w:val="28"/>
          <w:szCs w:val="28"/>
        </w:rPr>
        <w:lastRenderedPageBreak/>
        <w:t>ПОЯСНИТЕЛЬНАЯ ЗАПИСКА</w:t>
      </w:r>
    </w:p>
    <w:p w:rsidR="00D22B5C" w:rsidRPr="002F5C77" w:rsidRDefault="00D22B5C" w:rsidP="00D22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городского Совета </w:t>
      </w:r>
      <w:r w:rsidRPr="002F5C77">
        <w:rPr>
          <w:b/>
          <w:sz w:val="28"/>
          <w:szCs w:val="28"/>
        </w:rPr>
        <w:t>«О внесении изменений и дополнений в решение ГС от 18.06.2009 № 18-6 «Об утверждении процентных ставок арендной платы за землю и порядка определения размера и внесения арендной платы за земельные участки, находящиеся в собственности МО «Город Мирный» Мирнинского района»</w:t>
      </w:r>
    </w:p>
    <w:p w:rsidR="00D22B5C" w:rsidRPr="00262671" w:rsidRDefault="00D22B5C" w:rsidP="00D22B5C">
      <w:pPr>
        <w:pStyle w:val="21"/>
        <w:tabs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</w:p>
    <w:p w:rsidR="009662DC" w:rsidRDefault="00D22B5C" w:rsidP="00D22B5C">
      <w:pPr>
        <w:pStyle w:val="21"/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262671">
        <w:rPr>
          <w:sz w:val="28"/>
          <w:szCs w:val="28"/>
        </w:rPr>
        <w:t xml:space="preserve">В соответствии с действующим законодательством </w:t>
      </w:r>
      <w:r w:rsidR="009662DC">
        <w:rPr>
          <w:sz w:val="28"/>
          <w:szCs w:val="28"/>
        </w:rPr>
        <w:t xml:space="preserve">базовая </w:t>
      </w:r>
      <w:r w:rsidRPr="00262671">
        <w:rPr>
          <w:sz w:val="28"/>
          <w:szCs w:val="28"/>
        </w:rPr>
        <w:t>ставк</w:t>
      </w:r>
      <w:r w:rsidR="009662DC">
        <w:rPr>
          <w:sz w:val="28"/>
          <w:szCs w:val="28"/>
        </w:rPr>
        <w:t>а</w:t>
      </w:r>
      <w:r w:rsidRPr="00262671">
        <w:rPr>
          <w:sz w:val="28"/>
          <w:szCs w:val="28"/>
        </w:rPr>
        <w:t xml:space="preserve"> арендной платы за земельные участки</w:t>
      </w:r>
      <w:r w:rsidR="009662DC">
        <w:rPr>
          <w:sz w:val="28"/>
          <w:szCs w:val="28"/>
        </w:rPr>
        <w:t xml:space="preserve">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D22B5C" w:rsidRPr="00262671" w:rsidRDefault="00D22B5C" w:rsidP="00D22B5C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2671">
        <w:rPr>
          <w:rFonts w:ascii="Times New Roman" w:hAnsi="Times New Roman" w:cs="Times New Roman"/>
          <w:b w:val="0"/>
          <w:sz w:val="28"/>
          <w:szCs w:val="28"/>
        </w:rPr>
        <w:t>В связи с внесением изменений и дополнений в решение ГС от 03.11.2010 № 28-2 «Об утверждении Положения о земельном налоге на территории муниципального образования «Город Мирный»» необходимо внести изменения и дополнения в решение ГС от 18.06.2009 № 18-6 «Об утверждении процентных ставок арендной платы за землю и порядка определения размера и внесения арендной платы за земельные участки, находящиеся в собственности МО «Город</w:t>
      </w:r>
      <w:proofErr w:type="gramEnd"/>
      <w:r w:rsidRPr="002626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2671">
        <w:rPr>
          <w:rFonts w:ascii="Times New Roman" w:hAnsi="Times New Roman" w:cs="Times New Roman"/>
          <w:b w:val="0"/>
          <w:sz w:val="28"/>
          <w:szCs w:val="28"/>
        </w:rPr>
        <w:t>Мирный</w:t>
      </w:r>
      <w:proofErr w:type="gramEnd"/>
      <w:r w:rsidRPr="00262671">
        <w:rPr>
          <w:rFonts w:ascii="Times New Roman" w:hAnsi="Times New Roman" w:cs="Times New Roman"/>
          <w:b w:val="0"/>
          <w:sz w:val="28"/>
          <w:szCs w:val="28"/>
        </w:rPr>
        <w:t>» Мирнинского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2B5C" w:rsidRDefault="00D22B5C" w:rsidP="001978CF">
      <w:pPr>
        <w:pStyle w:val="21"/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62671">
        <w:rPr>
          <w:sz w:val="28"/>
          <w:szCs w:val="28"/>
        </w:rPr>
        <w:t xml:space="preserve">С учётом изменений и дополнений </w:t>
      </w:r>
      <w:r w:rsidR="009662DC">
        <w:rPr>
          <w:sz w:val="28"/>
          <w:szCs w:val="28"/>
        </w:rPr>
        <w:t xml:space="preserve">в решение ГС </w:t>
      </w:r>
      <w:r w:rsidRPr="00262671">
        <w:rPr>
          <w:sz w:val="28"/>
          <w:szCs w:val="28"/>
        </w:rPr>
        <w:t>бюджет города не изменится.</w:t>
      </w:r>
    </w:p>
    <w:p w:rsidR="001978CF" w:rsidRDefault="001978CF" w:rsidP="001978CF">
      <w:pPr>
        <w:pStyle w:val="21"/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1978CF" w:rsidRPr="001978CF" w:rsidRDefault="001978CF" w:rsidP="001978CF">
      <w:pPr>
        <w:pStyle w:val="21"/>
        <w:tabs>
          <w:tab w:val="left" w:pos="9355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D22B5C" w:rsidRPr="00AB69E9" w:rsidRDefault="00D22B5C" w:rsidP="00D22B5C">
      <w:pPr>
        <w:pStyle w:val="21"/>
        <w:tabs>
          <w:tab w:val="left" w:pos="9355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AB69E9">
        <w:rPr>
          <w:b/>
          <w:sz w:val="28"/>
          <w:szCs w:val="28"/>
        </w:rPr>
        <w:t xml:space="preserve">Начальник управления </w:t>
      </w:r>
    </w:p>
    <w:p w:rsidR="00D22B5C" w:rsidRPr="00AB69E9" w:rsidRDefault="00D22B5C" w:rsidP="00D22B5C">
      <w:pPr>
        <w:pStyle w:val="21"/>
        <w:tabs>
          <w:tab w:val="left" w:pos="9355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AB69E9">
        <w:rPr>
          <w:b/>
          <w:sz w:val="28"/>
          <w:szCs w:val="28"/>
        </w:rPr>
        <w:t>имущественных отношений                                                      М.В. Климентьева</w:t>
      </w:r>
    </w:p>
    <w:p w:rsidR="00D22B5C" w:rsidRDefault="00D22B5C" w:rsidP="00A32BE5">
      <w:pPr>
        <w:jc w:val="center"/>
        <w:rPr>
          <w:rFonts w:ascii="Arial" w:hAnsi="Arial" w:cs="Arial"/>
          <w:sz w:val="18"/>
          <w:szCs w:val="18"/>
        </w:rPr>
      </w:pPr>
    </w:p>
    <w:sectPr w:rsidR="00D22B5C" w:rsidSect="00345568">
      <w:headerReference w:type="default" r:id="rId8"/>
      <w:headerReference w:type="firs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68" w:rsidRDefault="00345568" w:rsidP="00345568">
      <w:r>
        <w:separator/>
      </w:r>
    </w:p>
  </w:endnote>
  <w:endnote w:type="continuationSeparator" w:id="1">
    <w:p w:rsidR="00345568" w:rsidRDefault="00345568" w:rsidP="0034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68" w:rsidRDefault="00345568" w:rsidP="00345568">
      <w:r>
        <w:separator/>
      </w:r>
    </w:p>
  </w:footnote>
  <w:footnote w:type="continuationSeparator" w:id="1">
    <w:p w:rsidR="00345568" w:rsidRDefault="00345568" w:rsidP="0034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2391"/>
      <w:docPartObj>
        <w:docPartGallery w:val="Page Numbers (Top of Page)"/>
        <w:docPartUnique/>
      </w:docPartObj>
    </w:sdtPr>
    <w:sdtContent>
      <w:p w:rsidR="00345568" w:rsidRDefault="00FB5B4C">
        <w:pPr>
          <w:pStyle w:val="af"/>
          <w:jc w:val="center"/>
        </w:pPr>
        <w:fldSimple w:instr=" PAGE   \* MERGEFORMAT ">
          <w:r w:rsidR="001978CF">
            <w:rPr>
              <w:noProof/>
            </w:rPr>
            <w:t>2</w:t>
          </w:r>
        </w:fldSimple>
      </w:p>
    </w:sdtContent>
  </w:sdt>
  <w:p w:rsidR="00345568" w:rsidRDefault="00345568" w:rsidP="00345568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68" w:rsidRDefault="00345568" w:rsidP="00345568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3A"/>
    <w:multiLevelType w:val="hybridMultilevel"/>
    <w:tmpl w:val="E0A84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67E8"/>
    <w:multiLevelType w:val="hybridMultilevel"/>
    <w:tmpl w:val="859664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6"/>
        <w:szCs w:val="26"/>
      </w:rPr>
    </w:lvl>
    <w:lvl w:ilvl="1" w:tplc="2C449E78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191"/>
        </w:tabs>
        <w:ind w:left="3191" w:hanging="360"/>
      </w:pPr>
      <w:rPr>
        <w:b w:val="0"/>
        <w:sz w:val="26"/>
        <w:szCs w:val="26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9854937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3">
    <w:nsid w:val="198B1CD3"/>
    <w:multiLevelType w:val="hybridMultilevel"/>
    <w:tmpl w:val="A4E4342E"/>
    <w:lvl w:ilvl="0" w:tplc="B900A4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4538D"/>
    <w:multiLevelType w:val="hybridMultilevel"/>
    <w:tmpl w:val="FE721F74"/>
    <w:lvl w:ilvl="0" w:tplc="5218B40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1A1AB6"/>
    <w:multiLevelType w:val="multilevel"/>
    <w:tmpl w:val="2998F222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6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0130221"/>
    <w:multiLevelType w:val="hybridMultilevel"/>
    <w:tmpl w:val="D2023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830403F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9">
    <w:nsid w:val="4F89793E"/>
    <w:multiLevelType w:val="hybridMultilevel"/>
    <w:tmpl w:val="3C4CB79A"/>
    <w:lvl w:ilvl="0" w:tplc="2954FC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8844E7"/>
    <w:multiLevelType w:val="hybridMultilevel"/>
    <w:tmpl w:val="03900328"/>
    <w:lvl w:ilvl="0" w:tplc="1E0E6ABA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2">
    <w:nsid w:val="5F482AAA"/>
    <w:multiLevelType w:val="hybridMultilevel"/>
    <w:tmpl w:val="77CC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74A40"/>
    <w:multiLevelType w:val="hybridMultilevel"/>
    <w:tmpl w:val="95381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F359C5"/>
    <w:multiLevelType w:val="hybridMultilevel"/>
    <w:tmpl w:val="42E83F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2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D1D"/>
    <w:rsid w:val="0001288B"/>
    <w:rsid w:val="00022713"/>
    <w:rsid w:val="000A174E"/>
    <w:rsid w:val="000A77FF"/>
    <w:rsid w:val="0012596D"/>
    <w:rsid w:val="0015649D"/>
    <w:rsid w:val="001978CF"/>
    <w:rsid w:val="001F1628"/>
    <w:rsid w:val="002760D1"/>
    <w:rsid w:val="002B7532"/>
    <w:rsid w:val="00304BA9"/>
    <w:rsid w:val="00345568"/>
    <w:rsid w:val="003B022B"/>
    <w:rsid w:val="00487D2D"/>
    <w:rsid w:val="004C11AD"/>
    <w:rsid w:val="00592D2F"/>
    <w:rsid w:val="005D4C9B"/>
    <w:rsid w:val="00600E69"/>
    <w:rsid w:val="006C7DB2"/>
    <w:rsid w:val="00732FD4"/>
    <w:rsid w:val="00760D1D"/>
    <w:rsid w:val="00767182"/>
    <w:rsid w:val="007A46E8"/>
    <w:rsid w:val="007D7138"/>
    <w:rsid w:val="007F3D7C"/>
    <w:rsid w:val="007F5A6C"/>
    <w:rsid w:val="00804A3C"/>
    <w:rsid w:val="008F3919"/>
    <w:rsid w:val="008F53BF"/>
    <w:rsid w:val="00934328"/>
    <w:rsid w:val="009662DC"/>
    <w:rsid w:val="00A32BE5"/>
    <w:rsid w:val="00A778A9"/>
    <w:rsid w:val="00AB69E9"/>
    <w:rsid w:val="00B01FCE"/>
    <w:rsid w:val="00B2299F"/>
    <w:rsid w:val="00BB20CD"/>
    <w:rsid w:val="00BD05AC"/>
    <w:rsid w:val="00BE4A6F"/>
    <w:rsid w:val="00BF3FA2"/>
    <w:rsid w:val="00C12940"/>
    <w:rsid w:val="00C4425B"/>
    <w:rsid w:val="00C66382"/>
    <w:rsid w:val="00C90943"/>
    <w:rsid w:val="00CB0671"/>
    <w:rsid w:val="00D14C73"/>
    <w:rsid w:val="00D22B5C"/>
    <w:rsid w:val="00D44041"/>
    <w:rsid w:val="00D86066"/>
    <w:rsid w:val="00E00993"/>
    <w:rsid w:val="00E17FC9"/>
    <w:rsid w:val="00F17696"/>
    <w:rsid w:val="00F318DB"/>
    <w:rsid w:val="00FB140A"/>
    <w:rsid w:val="00FB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0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60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0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0D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60D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760D1D"/>
  </w:style>
  <w:style w:type="paragraph" w:styleId="a4">
    <w:name w:val="Body Text"/>
    <w:basedOn w:val="a"/>
    <w:link w:val="a5"/>
    <w:semiHidden/>
    <w:unhideWhenUsed/>
    <w:rsid w:val="00760D1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76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60D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60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60D1D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760D1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4">
    <w:name w:val="Юрист 14"/>
    <w:basedOn w:val="a"/>
    <w:rsid w:val="00760D1D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76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60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0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4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4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5649D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1564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15649D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156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Стиль"/>
    <w:uiPriority w:val="99"/>
    <w:rsid w:val="0015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49D"/>
    <w:pPr>
      <w:ind w:left="720"/>
      <w:contextualSpacing/>
    </w:pPr>
  </w:style>
  <w:style w:type="character" w:styleId="ae">
    <w:name w:val="Hyperlink"/>
    <w:uiPriority w:val="99"/>
    <w:unhideWhenUsed/>
    <w:rsid w:val="00BD05AC"/>
    <w:rPr>
      <w:color w:val="0000FF"/>
      <w:u w:val="single"/>
    </w:rPr>
  </w:style>
  <w:style w:type="paragraph" w:customStyle="1" w:styleId="ConsPlusTitle">
    <w:name w:val="ConsPlusTitle"/>
    <w:uiPriority w:val="99"/>
    <w:rsid w:val="00A32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3455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45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455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4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Уткин</cp:lastModifiedBy>
  <cp:revision>12</cp:revision>
  <cp:lastPrinted>2013-12-26T06:43:00Z</cp:lastPrinted>
  <dcterms:created xsi:type="dcterms:W3CDTF">2013-12-11T07:58:00Z</dcterms:created>
  <dcterms:modified xsi:type="dcterms:W3CDTF">2013-12-28T08:46:00Z</dcterms:modified>
</cp:coreProperties>
</file>