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3852"/>
      </w:tblGrid>
      <w:tr w:rsidR="007E7526" w14:paraId="2E2F70EE" w14:textId="77777777" w:rsidTr="003A5A0B">
        <w:trPr>
          <w:trHeight w:val="1313"/>
        </w:trPr>
        <w:tc>
          <w:tcPr>
            <w:tcW w:w="40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60594348" w14:textId="77777777" w:rsidR="007E7526" w:rsidRDefault="007E7526" w:rsidP="003C3F93"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АДМИНИСТРАЦИЯ</w:t>
            </w:r>
          </w:p>
          <w:p w14:paraId="5B7716A4" w14:textId="77777777" w:rsidR="007E7526" w:rsidRDefault="007E7526" w:rsidP="003C3F93"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МУНИЦИПАЛЬНОГО ОБРАЗОВАНИЯ</w:t>
            </w:r>
          </w:p>
          <w:p w14:paraId="02AC8A97" w14:textId="77777777" w:rsidR="007E7526" w:rsidRDefault="007E7526" w:rsidP="003C3F93"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spacing w:val="40"/>
              </w:rPr>
            </w:pPr>
            <w:r>
              <w:rPr>
                <w:rFonts w:ascii="Arial" w:hAnsi="Arial" w:cs="Arial"/>
                <w:b w:val="0"/>
                <w:bCs w:val="0"/>
                <w:spacing w:val="40"/>
              </w:rPr>
              <w:t>«Город Мирный»</w:t>
            </w:r>
          </w:p>
          <w:p w14:paraId="304D83BF" w14:textId="77777777" w:rsidR="007E7526" w:rsidRDefault="007E7526" w:rsidP="003C3F93"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МИРНИНСКОГО РАЙОНА</w:t>
            </w:r>
          </w:p>
          <w:p w14:paraId="28C3F568" w14:textId="77777777" w:rsidR="007E7526" w:rsidRDefault="007E7526" w:rsidP="003C3F93">
            <w:pPr>
              <w:pStyle w:val="4"/>
              <w:spacing w:before="0"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00AA580C" w14:textId="77777777" w:rsidR="007E7526" w:rsidRDefault="007E7526" w:rsidP="003C3F93">
            <w:pPr>
              <w:spacing w:after="0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22007FDB" w14:textId="77777777" w:rsidR="007E7526" w:rsidRDefault="007E7526" w:rsidP="003C3F93">
            <w:pPr>
              <w:spacing w:after="0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0835B095" w14:textId="77777777" w:rsidR="007E7526" w:rsidRDefault="007E7526" w:rsidP="003C3F93">
            <w:pPr>
              <w:spacing w:after="0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0EC3EFB4" w14:textId="77777777" w:rsidR="007E7526" w:rsidRDefault="007E7526" w:rsidP="003C3F93">
            <w:pPr>
              <w:spacing w:after="0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0DCF84A1" w14:textId="77777777" w:rsidR="007E7526" w:rsidRDefault="007E7526" w:rsidP="003C3F9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ru-RU"/>
              </w:rPr>
              <w:drawing>
                <wp:inline distT="0" distB="0" distL="0" distR="0" wp14:anchorId="1F3032DE" wp14:editId="171C35C2">
                  <wp:extent cx="568960" cy="782320"/>
                  <wp:effectExtent l="0" t="0" r="254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6D1FC11B" w14:textId="77777777" w:rsidR="007E7526" w:rsidRDefault="007E7526" w:rsidP="003C3F93"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МИИРИНЭЙ  ОРОЙУОНУН</w:t>
            </w:r>
          </w:p>
          <w:p w14:paraId="76401C3C" w14:textId="77777777" w:rsidR="007E7526" w:rsidRDefault="007E7526" w:rsidP="003C3F93"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spacing w:val="40"/>
              </w:rPr>
            </w:pPr>
            <w:r>
              <w:rPr>
                <w:rFonts w:ascii="Arial" w:hAnsi="Arial" w:cs="Arial"/>
                <w:b w:val="0"/>
                <w:bCs w:val="0"/>
                <w:spacing w:val="40"/>
              </w:rPr>
              <w:t>«Мииринэй куорат»</w:t>
            </w:r>
          </w:p>
          <w:p w14:paraId="14880FED" w14:textId="77777777" w:rsidR="007E7526" w:rsidRDefault="007E7526" w:rsidP="003C3F9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МУНИЦИПАЛЬНАЙ ТЭРИЛЛИИ </w:t>
            </w:r>
          </w:p>
          <w:p w14:paraId="42D7C0C1" w14:textId="77777777" w:rsidR="007E7526" w:rsidRDefault="007E7526" w:rsidP="003C3F9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ДЬАHАЛТАТА</w:t>
            </w:r>
          </w:p>
          <w:p w14:paraId="6A0A74CB" w14:textId="77777777" w:rsidR="007E7526" w:rsidRDefault="007E7526" w:rsidP="003C3F93">
            <w:pPr>
              <w:pStyle w:val="4"/>
              <w:spacing w:before="0"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Cs/>
                <w:sz w:val="36"/>
                <w:szCs w:val="36"/>
              </w:rPr>
              <w:t>УУРААХ</w:t>
            </w:r>
          </w:p>
        </w:tc>
      </w:tr>
    </w:tbl>
    <w:p w14:paraId="6D0C247D" w14:textId="77777777" w:rsidR="007E7526" w:rsidRDefault="007E7526" w:rsidP="007E7526"/>
    <w:p w14:paraId="05E0BAF0" w14:textId="6A0AC29C" w:rsidR="007E7526" w:rsidRPr="003C3F93" w:rsidRDefault="007E7526" w:rsidP="007E7526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F93">
        <w:rPr>
          <w:rFonts w:ascii="Times New Roman" w:hAnsi="Times New Roman" w:cs="Times New Roman"/>
          <w:sz w:val="24"/>
          <w:szCs w:val="24"/>
        </w:rPr>
        <w:t>«_</w:t>
      </w:r>
      <w:r w:rsidR="00472CE5">
        <w:rPr>
          <w:rFonts w:ascii="Times New Roman" w:hAnsi="Times New Roman" w:cs="Times New Roman"/>
          <w:sz w:val="24"/>
          <w:szCs w:val="24"/>
        </w:rPr>
        <w:t>12</w:t>
      </w:r>
      <w:r w:rsidRPr="003C3F93">
        <w:rPr>
          <w:rFonts w:ascii="Times New Roman" w:hAnsi="Times New Roman" w:cs="Times New Roman"/>
          <w:sz w:val="24"/>
          <w:szCs w:val="24"/>
        </w:rPr>
        <w:t>__»____</w:t>
      </w:r>
      <w:r w:rsidR="00472CE5">
        <w:rPr>
          <w:rFonts w:ascii="Times New Roman" w:hAnsi="Times New Roman" w:cs="Times New Roman"/>
          <w:sz w:val="24"/>
          <w:szCs w:val="24"/>
        </w:rPr>
        <w:t>11</w:t>
      </w:r>
      <w:r w:rsidRPr="003C3F93">
        <w:rPr>
          <w:rFonts w:ascii="Times New Roman" w:hAnsi="Times New Roman" w:cs="Times New Roman"/>
          <w:sz w:val="24"/>
          <w:szCs w:val="24"/>
        </w:rPr>
        <w:t>_____20</w:t>
      </w:r>
      <w:r w:rsidR="00613748">
        <w:rPr>
          <w:rFonts w:ascii="Times New Roman" w:hAnsi="Times New Roman" w:cs="Times New Roman"/>
          <w:sz w:val="24"/>
          <w:szCs w:val="24"/>
        </w:rPr>
        <w:t>20</w:t>
      </w:r>
      <w:r w:rsidRPr="003C3F93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</w:t>
      </w:r>
      <w:r w:rsidR="003C3F93">
        <w:rPr>
          <w:rFonts w:ascii="Times New Roman" w:hAnsi="Times New Roman" w:cs="Times New Roman"/>
          <w:sz w:val="24"/>
          <w:szCs w:val="24"/>
        </w:rPr>
        <w:t xml:space="preserve">         </w:t>
      </w:r>
      <w:r w:rsidR="00472CE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C3F93">
        <w:rPr>
          <w:rFonts w:ascii="Times New Roman" w:hAnsi="Times New Roman" w:cs="Times New Roman"/>
          <w:sz w:val="24"/>
          <w:szCs w:val="24"/>
        </w:rPr>
        <w:t xml:space="preserve"> </w:t>
      </w:r>
      <w:r w:rsidRPr="003C3F93">
        <w:rPr>
          <w:rFonts w:ascii="Times New Roman" w:hAnsi="Times New Roman" w:cs="Times New Roman"/>
          <w:sz w:val="24"/>
          <w:szCs w:val="24"/>
        </w:rPr>
        <w:t>№__</w:t>
      </w:r>
      <w:r w:rsidR="00472CE5">
        <w:rPr>
          <w:rFonts w:ascii="Times New Roman" w:hAnsi="Times New Roman" w:cs="Times New Roman"/>
          <w:sz w:val="24"/>
          <w:szCs w:val="24"/>
        </w:rPr>
        <w:t>1147</w:t>
      </w:r>
      <w:r w:rsidRPr="003C3F93">
        <w:rPr>
          <w:rFonts w:ascii="Times New Roman" w:hAnsi="Times New Roman" w:cs="Times New Roman"/>
          <w:sz w:val="24"/>
          <w:szCs w:val="24"/>
        </w:rPr>
        <w:t>_</w:t>
      </w:r>
    </w:p>
    <w:p w14:paraId="19702F7B" w14:textId="77777777" w:rsidR="00613748" w:rsidRDefault="00613748" w:rsidP="001A20B6">
      <w:pPr>
        <w:pStyle w:val="1"/>
        <w:spacing w:before="0" w:beforeAutospacing="0" w:after="0" w:afterAutospacing="0"/>
        <w:rPr>
          <w:sz w:val="24"/>
          <w:szCs w:val="24"/>
        </w:rPr>
      </w:pPr>
    </w:p>
    <w:p w14:paraId="7FDA2E30" w14:textId="77777777" w:rsidR="00ED1B2F" w:rsidRDefault="00ED1B2F" w:rsidP="00333F1C">
      <w:pPr>
        <w:pStyle w:val="21"/>
        <w:spacing w:line="276" w:lineRule="auto"/>
        <w:ind w:right="142"/>
      </w:pPr>
      <w:r w:rsidRPr="00ED1B2F">
        <w:t xml:space="preserve">Об утверждении Положения о порядке </w:t>
      </w:r>
    </w:p>
    <w:p w14:paraId="702AE397" w14:textId="77777777" w:rsidR="00ED1B2F" w:rsidRDefault="00ED1B2F" w:rsidP="00333F1C">
      <w:pPr>
        <w:pStyle w:val="21"/>
        <w:spacing w:line="276" w:lineRule="auto"/>
        <w:ind w:right="142"/>
      </w:pPr>
      <w:r w:rsidRPr="00ED1B2F">
        <w:t xml:space="preserve">претензионно-исковой </w:t>
      </w:r>
      <w:r w:rsidR="003373A0">
        <w:t>работы</w:t>
      </w:r>
      <w:r w:rsidRPr="00ED1B2F">
        <w:t xml:space="preserve"> в отношении </w:t>
      </w:r>
    </w:p>
    <w:p w14:paraId="386A174F" w14:textId="77777777" w:rsidR="00ED1B2F" w:rsidRDefault="00ED1B2F" w:rsidP="00333F1C">
      <w:pPr>
        <w:pStyle w:val="21"/>
        <w:spacing w:line="276" w:lineRule="auto"/>
        <w:ind w:right="142"/>
      </w:pPr>
      <w:r w:rsidRPr="00ED1B2F">
        <w:t xml:space="preserve">неплательщиков жилищно-коммунальных услуг, </w:t>
      </w:r>
    </w:p>
    <w:p w14:paraId="590D0A7D" w14:textId="77777777" w:rsidR="00ED1B2F" w:rsidRDefault="00ED1B2F" w:rsidP="00333F1C">
      <w:pPr>
        <w:pStyle w:val="21"/>
        <w:spacing w:line="276" w:lineRule="auto"/>
        <w:ind w:right="142"/>
      </w:pPr>
      <w:r w:rsidRPr="00ED1B2F">
        <w:t xml:space="preserve">проживающих в жилых помещениях муниципального </w:t>
      </w:r>
    </w:p>
    <w:p w14:paraId="6458409D" w14:textId="77777777" w:rsidR="00ED1B2F" w:rsidRPr="00ED1B2F" w:rsidRDefault="00ED1B2F" w:rsidP="00333F1C">
      <w:pPr>
        <w:pStyle w:val="21"/>
        <w:spacing w:line="276" w:lineRule="auto"/>
        <w:ind w:right="142"/>
      </w:pPr>
      <w:r w:rsidRPr="00ED1B2F">
        <w:t>жилищного фонда МО «Город Мирный»</w:t>
      </w:r>
    </w:p>
    <w:p w14:paraId="28B3B3C2" w14:textId="77777777" w:rsidR="00613748" w:rsidRDefault="00613748" w:rsidP="00333F1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3E276" w14:textId="77777777" w:rsidR="007E7526" w:rsidRDefault="001A20B6" w:rsidP="00333F1C">
      <w:pPr>
        <w:pStyle w:val="formattext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  <w:r w:rsidRPr="001A20B6">
        <w:t xml:space="preserve">В соответствии с </w:t>
      </w:r>
      <w:hyperlink r:id="rId9" w:history="1">
        <w:r w:rsidR="00ED1B2F" w:rsidRPr="001A29D6">
          <w:t>Федеральн</w:t>
        </w:r>
        <w:r w:rsidR="00ED1B2F">
          <w:t>ым</w:t>
        </w:r>
        <w:r w:rsidR="00ED1B2F" w:rsidRPr="001A29D6">
          <w:t xml:space="preserve"> закон</w:t>
        </w:r>
        <w:r w:rsidR="00ED1B2F">
          <w:t>ом</w:t>
        </w:r>
      </w:hyperlink>
      <w:r w:rsidR="00ED1B2F" w:rsidRPr="001A29D6">
        <w:t xml:space="preserve"> от 06.10.2003 №</w:t>
      </w:r>
      <w:r w:rsidR="00ED1B2F">
        <w:t xml:space="preserve"> </w:t>
      </w:r>
      <w:r w:rsidR="00ED1B2F" w:rsidRPr="001A29D6">
        <w:t>131-ФЗ</w:t>
      </w:r>
      <w:r w:rsidR="00ED1B2F" w:rsidRPr="004F7996">
        <w:t xml:space="preserve"> «Об общих принципах организации местного самоуправления в </w:t>
      </w:r>
      <w:r w:rsidR="00ED1B2F" w:rsidRPr="001A29D6">
        <w:t>Российской Федерации»</w:t>
      </w:r>
      <w:r w:rsidR="00ED1B2F">
        <w:t xml:space="preserve">, </w:t>
      </w:r>
      <w:hyperlink r:id="rId10" w:history="1">
        <w:r w:rsidRPr="001A20B6">
          <w:rPr>
            <w:rStyle w:val="a3"/>
            <w:color w:val="auto"/>
            <w:u w:val="none"/>
          </w:rPr>
          <w:t>Жилищным кодексом Российской Федерации</w:t>
        </w:r>
      </w:hyperlink>
      <w:r w:rsidRPr="001A20B6">
        <w:t>,</w:t>
      </w:r>
      <w:r w:rsidR="00553244">
        <w:t xml:space="preserve"> Гражданским кодексом Российской Федерации,</w:t>
      </w:r>
      <w:r w:rsidRPr="001A20B6">
        <w:t xml:space="preserve"> </w:t>
      </w:r>
      <w:r w:rsidR="00553244">
        <w:t xml:space="preserve">в целях защиты интересов муниципального образования «Город Мирный», своевременного применения ответственности к нанимателям муниципального жилищного фонда не исполнивших надлежащим образом обязательства по оплате жилищно-коммунальных услуг, </w:t>
      </w:r>
      <w:r w:rsidR="007E7526" w:rsidRPr="007D6340">
        <w:rPr>
          <w:b/>
          <w:bCs/>
        </w:rPr>
        <w:t>городская Администрация постановляет:</w:t>
      </w:r>
    </w:p>
    <w:p w14:paraId="5D137932" w14:textId="77777777" w:rsidR="001B72AC" w:rsidRPr="007D6340" w:rsidRDefault="001B72AC" w:rsidP="00333F1C">
      <w:pPr>
        <w:pStyle w:val="formattext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14:paraId="4F1D5312" w14:textId="77777777" w:rsidR="007E7526" w:rsidRDefault="007E7526" w:rsidP="00333F1C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0B6">
        <w:rPr>
          <w:rFonts w:ascii="Times New Roman" w:hAnsi="Times New Roman" w:cs="Times New Roman"/>
          <w:sz w:val="24"/>
          <w:szCs w:val="24"/>
        </w:rPr>
        <w:t xml:space="preserve">1. </w:t>
      </w:r>
      <w:r w:rsidR="001A20B6" w:rsidRPr="001A20B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A4C12">
        <w:rPr>
          <w:rFonts w:ascii="Times New Roman" w:hAnsi="Times New Roman" w:cs="Times New Roman"/>
          <w:sz w:val="24"/>
          <w:szCs w:val="24"/>
        </w:rPr>
        <w:t>прилагаемое Положение о порядке претензионно-исковой</w:t>
      </w:r>
      <w:r w:rsidR="00A038BD" w:rsidRPr="00A038BD">
        <w:rPr>
          <w:rFonts w:ascii="Times New Roman" w:hAnsi="Times New Roman" w:cs="Times New Roman"/>
          <w:sz w:val="24"/>
          <w:szCs w:val="24"/>
        </w:rPr>
        <w:t xml:space="preserve"> </w:t>
      </w:r>
      <w:r w:rsidR="003373A0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A038BD" w:rsidRPr="00A038BD">
        <w:rPr>
          <w:rFonts w:ascii="Times New Roman" w:hAnsi="Times New Roman" w:cs="Times New Roman"/>
          <w:sz w:val="24"/>
          <w:szCs w:val="24"/>
        </w:rPr>
        <w:t>в отношении неплательщиков жилищно-коммунальных услуг</w:t>
      </w:r>
      <w:r w:rsidR="00ED1B2F">
        <w:rPr>
          <w:rFonts w:ascii="Times New Roman" w:hAnsi="Times New Roman" w:cs="Times New Roman"/>
          <w:sz w:val="24"/>
          <w:szCs w:val="24"/>
        </w:rPr>
        <w:t>, проживающих в жилых помещениях м</w:t>
      </w:r>
      <w:r w:rsidR="00553244">
        <w:rPr>
          <w:rFonts w:ascii="Times New Roman" w:hAnsi="Times New Roman" w:cs="Times New Roman"/>
          <w:sz w:val="24"/>
          <w:szCs w:val="24"/>
        </w:rPr>
        <w:t>униципального жилищного фонда муниципального образования</w:t>
      </w:r>
      <w:r w:rsidR="00A038BD" w:rsidRPr="00A038BD">
        <w:rPr>
          <w:rFonts w:ascii="Times New Roman" w:hAnsi="Times New Roman" w:cs="Times New Roman"/>
          <w:sz w:val="24"/>
          <w:szCs w:val="24"/>
        </w:rPr>
        <w:t xml:space="preserve"> «Город Мирный»</w:t>
      </w:r>
      <w:r w:rsidRPr="001A20B6">
        <w:rPr>
          <w:rFonts w:ascii="Times New Roman" w:hAnsi="Times New Roman" w:cs="Times New Roman"/>
          <w:sz w:val="24"/>
          <w:szCs w:val="24"/>
        </w:rPr>
        <w:t>.</w:t>
      </w:r>
    </w:p>
    <w:p w14:paraId="3308C690" w14:textId="77777777" w:rsidR="001B72AC" w:rsidRPr="001A20B6" w:rsidRDefault="001B72AC" w:rsidP="00333F1C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B640CD" w14:textId="77777777" w:rsidR="001A20B6" w:rsidRDefault="007E7526" w:rsidP="00333F1C">
      <w:pPr>
        <w:pStyle w:val="formattext"/>
        <w:spacing w:before="0" w:beforeAutospacing="0" w:after="0" w:afterAutospacing="0" w:line="276" w:lineRule="auto"/>
        <w:ind w:firstLine="567"/>
        <w:jc w:val="both"/>
      </w:pPr>
      <w:r w:rsidRPr="0047496A">
        <w:t>2.</w:t>
      </w:r>
      <w:r w:rsidR="001A20B6" w:rsidRPr="001A20B6">
        <w:t xml:space="preserve"> </w:t>
      </w:r>
      <w:r w:rsidR="001A20B6">
        <w:t xml:space="preserve">Управлению жилищной политики городской Администрации (Семенов С.Г.) обеспечить исполнение </w:t>
      </w:r>
      <w:r w:rsidR="00DA4C12">
        <w:t xml:space="preserve">Положения </w:t>
      </w:r>
      <w:r w:rsidR="00ED1B2F">
        <w:t>о порядке претензионно-исковой</w:t>
      </w:r>
      <w:r w:rsidR="00ED1B2F" w:rsidRPr="00A038BD">
        <w:t xml:space="preserve"> </w:t>
      </w:r>
      <w:r w:rsidR="003373A0">
        <w:t>работы</w:t>
      </w:r>
      <w:r w:rsidR="00ED1B2F" w:rsidRPr="00A038BD">
        <w:t xml:space="preserve"> в отношении неплательщиков жилищно-коммунальных услуг</w:t>
      </w:r>
      <w:r w:rsidR="00ED1B2F">
        <w:t>, проживающих в жилых помещениях м</w:t>
      </w:r>
      <w:r w:rsidR="00553244">
        <w:t>униципального жилищного фонда муниципального образования</w:t>
      </w:r>
      <w:r w:rsidR="00ED1B2F" w:rsidRPr="00A038BD">
        <w:t xml:space="preserve"> «Город Мирный»</w:t>
      </w:r>
      <w:r w:rsidR="001A20B6">
        <w:t>.</w:t>
      </w:r>
    </w:p>
    <w:p w14:paraId="54E0E50B" w14:textId="77777777" w:rsidR="001B72AC" w:rsidRDefault="001B72AC" w:rsidP="00333F1C">
      <w:pPr>
        <w:pStyle w:val="formattext"/>
        <w:spacing w:before="0" w:beforeAutospacing="0" w:after="0" w:afterAutospacing="0" w:line="276" w:lineRule="auto"/>
        <w:ind w:firstLine="567"/>
        <w:jc w:val="both"/>
      </w:pPr>
    </w:p>
    <w:p w14:paraId="52BFB87A" w14:textId="77777777" w:rsidR="007E7526" w:rsidRDefault="001A20B6" w:rsidP="00333F1C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E7526" w:rsidRPr="0047496A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порядке, установленном Уставом</w:t>
      </w:r>
      <w:r w:rsidR="007E7526" w:rsidRPr="003C3F93">
        <w:rPr>
          <w:rFonts w:ascii="Times New Roman" w:hAnsi="Times New Roman" w:cs="Times New Roman"/>
          <w:sz w:val="24"/>
          <w:szCs w:val="24"/>
        </w:rPr>
        <w:t xml:space="preserve"> МО «Город Мирный».</w:t>
      </w:r>
    </w:p>
    <w:p w14:paraId="2015063A" w14:textId="77777777" w:rsidR="003C3F93" w:rsidRPr="003C3F93" w:rsidRDefault="003C3F93" w:rsidP="00333F1C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9C93BE" w14:textId="77777777" w:rsidR="007E7526" w:rsidRDefault="001A20B6" w:rsidP="00333F1C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E7526" w:rsidRPr="003C3F93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14:paraId="4EDCD476" w14:textId="77777777" w:rsidR="003C3F93" w:rsidRPr="003C3F93" w:rsidRDefault="003C3F93" w:rsidP="00333F1C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CF970D" w14:textId="77777777" w:rsidR="007E7526" w:rsidRPr="003C3F93" w:rsidRDefault="001A20B6" w:rsidP="00333F1C">
      <w:pPr>
        <w:pStyle w:val="21"/>
        <w:spacing w:line="276" w:lineRule="auto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5</w:t>
      </w:r>
      <w:r w:rsidR="007E7526" w:rsidRPr="003C3F93">
        <w:rPr>
          <w:b w:val="0"/>
          <w:bCs w:val="0"/>
        </w:rPr>
        <w:t xml:space="preserve">. Контроль исполнения настоящего Постановления </w:t>
      </w:r>
      <w:r w:rsidR="00ED6C1F">
        <w:rPr>
          <w:b w:val="0"/>
          <w:bCs w:val="0"/>
        </w:rPr>
        <w:t>оставляю за собой</w:t>
      </w:r>
      <w:r w:rsidR="007E7526" w:rsidRPr="003C3F93">
        <w:rPr>
          <w:b w:val="0"/>
          <w:bCs w:val="0"/>
        </w:rPr>
        <w:t>.</w:t>
      </w:r>
    </w:p>
    <w:p w14:paraId="1EE27B95" w14:textId="77777777" w:rsidR="003C3F93" w:rsidRDefault="007E7526" w:rsidP="00333F1C">
      <w:pPr>
        <w:spacing w:after="0"/>
        <w:jc w:val="both"/>
        <w:rPr>
          <w:b/>
          <w:bCs/>
          <w:sz w:val="24"/>
        </w:rPr>
      </w:pPr>
      <w:r w:rsidRPr="003C3F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1ABBCE5" w14:textId="77777777" w:rsidR="007E7526" w:rsidRPr="003C3F93" w:rsidRDefault="007E7526" w:rsidP="007E7526">
      <w:pPr>
        <w:pStyle w:val="31"/>
        <w:rPr>
          <w:b/>
          <w:bCs/>
          <w:sz w:val="24"/>
        </w:rPr>
      </w:pPr>
      <w:r w:rsidRPr="003C3F93">
        <w:rPr>
          <w:b/>
          <w:bCs/>
          <w:sz w:val="24"/>
        </w:rPr>
        <w:t>Глав</w:t>
      </w:r>
      <w:r w:rsidR="00333F1C">
        <w:rPr>
          <w:b/>
          <w:bCs/>
          <w:sz w:val="24"/>
        </w:rPr>
        <w:t>а</w:t>
      </w:r>
      <w:r w:rsidRPr="003C3F93">
        <w:rPr>
          <w:b/>
          <w:bCs/>
          <w:sz w:val="24"/>
        </w:rPr>
        <w:t xml:space="preserve"> города                                                                             </w:t>
      </w:r>
      <w:r w:rsidR="006F4ADE">
        <w:rPr>
          <w:b/>
          <w:bCs/>
          <w:sz w:val="24"/>
        </w:rPr>
        <w:tab/>
      </w:r>
      <w:r w:rsidR="00775D25">
        <w:rPr>
          <w:b/>
          <w:bCs/>
          <w:sz w:val="24"/>
        </w:rPr>
        <w:t xml:space="preserve">    </w:t>
      </w:r>
      <w:r w:rsidR="00ED6C1F">
        <w:rPr>
          <w:b/>
          <w:bCs/>
          <w:sz w:val="24"/>
        </w:rPr>
        <w:t xml:space="preserve">   </w:t>
      </w:r>
      <w:r w:rsidR="00775D25">
        <w:rPr>
          <w:b/>
          <w:bCs/>
          <w:sz w:val="24"/>
        </w:rPr>
        <w:t xml:space="preserve">    </w:t>
      </w:r>
      <w:r w:rsidR="00333F1C">
        <w:rPr>
          <w:b/>
          <w:bCs/>
          <w:sz w:val="24"/>
        </w:rPr>
        <w:t xml:space="preserve">             К.Н. Антонов</w:t>
      </w:r>
    </w:p>
    <w:p w14:paraId="647A9F1D" w14:textId="77777777" w:rsidR="007E7526" w:rsidRDefault="007E7526" w:rsidP="007E7526">
      <w:pPr>
        <w:rPr>
          <w:color w:val="000000"/>
        </w:rPr>
      </w:pPr>
    </w:p>
    <w:p w14:paraId="4F371A8A" w14:textId="77777777" w:rsidR="003C3F93" w:rsidRDefault="003C3F93" w:rsidP="007E7526">
      <w:pPr>
        <w:rPr>
          <w:color w:val="000000"/>
        </w:rPr>
      </w:pPr>
    </w:p>
    <w:p w14:paraId="4161F75A" w14:textId="00A0A355" w:rsidR="007E7526" w:rsidRPr="007E7526" w:rsidRDefault="007E7526" w:rsidP="007E7526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E752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Pr="007E752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Администрации</w:t>
      </w:r>
      <w:r w:rsidRPr="007E752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</w:t>
      </w:r>
      <w:r w:rsidR="00472CE5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_» _____</w:t>
      </w:r>
      <w:r w:rsidR="00472CE5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  20</w:t>
      </w:r>
      <w:r w:rsidR="00613748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7E75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№_</w:t>
      </w:r>
      <w:r w:rsidR="00472CE5">
        <w:rPr>
          <w:rFonts w:ascii="Times New Roman" w:eastAsia="Times New Roman" w:hAnsi="Times New Roman" w:cs="Times New Roman"/>
          <w:sz w:val="20"/>
          <w:szCs w:val="20"/>
          <w:lang w:eastAsia="ru-RU"/>
        </w:rPr>
        <w:t>1147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665B1C66" w14:textId="77777777" w:rsidR="00E96496" w:rsidRDefault="00DA4C12" w:rsidP="001A20B6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14:paraId="505D53B0" w14:textId="77777777" w:rsidR="00333F1C" w:rsidRDefault="00ED1B2F" w:rsidP="00ED1B2F">
      <w:pPr>
        <w:pStyle w:val="21"/>
        <w:ind w:right="142"/>
        <w:jc w:val="center"/>
      </w:pPr>
      <w:r w:rsidRPr="00ED1B2F">
        <w:t>о порядке</w:t>
      </w:r>
      <w:r>
        <w:t xml:space="preserve"> </w:t>
      </w:r>
      <w:r w:rsidRPr="00ED1B2F">
        <w:t xml:space="preserve">претензионно-исковой </w:t>
      </w:r>
      <w:r w:rsidR="003373A0">
        <w:t>работы</w:t>
      </w:r>
      <w:r w:rsidRPr="00ED1B2F">
        <w:t xml:space="preserve"> в отношении</w:t>
      </w:r>
      <w:r>
        <w:t xml:space="preserve"> </w:t>
      </w:r>
      <w:r w:rsidRPr="00ED1B2F">
        <w:t xml:space="preserve">неплательщиков </w:t>
      </w:r>
    </w:p>
    <w:p w14:paraId="27607097" w14:textId="77777777" w:rsidR="00ED1B2F" w:rsidRPr="00ED1B2F" w:rsidRDefault="00ED1B2F" w:rsidP="00ED1B2F">
      <w:pPr>
        <w:pStyle w:val="21"/>
        <w:ind w:right="142"/>
        <w:jc w:val="center"/>
      </w:pPr>
      <w:r w:rsidRPr="00ED1B2F">
        <w:t>жилищно-коммунальных услуг,</w:t>
      </w:r>
      <w:r>
        <w:t xml:space="preserve"> </w:t>
      </w:r>
      <w:r w:rsidRPr="00ED1B2F">
        <w:t>проживающих в жилых помещениях муниципального</w:t>
      </w:r>
      <w:r>
        <w:t xml:space="preserve"> </w:t>
      </w:r>
      <w:r w:rsidRPr="00ED1B2F">
        <w:t>жилищного фонда МО «Город Мирный»</w:t>
      </w:r>
    </w:p>
    <w:p w14:paraId="39CC08AE" w14:textId="77777777" w:rsidR="002F197A" w:rsidRDefault="002F197A" w:rsidP="002F197A">
      <w:pPr>
        <w:pStyle w:val="4"/>
        <w:spacing w:before="0" w:after="0"/>
        <w:ind w:firstLine="567"/>
        <w:jc w:val="center"/>
        <w:rPr>
          <w:sz w:val="24"/>
          <w:szCs w:val="24"/>
        </w:rPr>
      </w:pPr>
    </w:p>
    <w:p w14:paraId="6375BB0C" w14:textId="77777777" w:rsidR="002F197A" w:rsidRDefault="002F197A" w:rsidP="002F197A">
      <w:pPr>
        <w:pStyle w:val="4"/>
        <w:spacing w:before="0" w:after="0"/>
        <w:ind w:firstLine="567"/>
        <w:jc w:val="center"/>
        <w:rPr>
          <w:sz w:val="24"/>
          <w:szCs w:val="24"/>
        </w:rPr>
      </w:pPr>
    </w:p>
    <w:p w14:paraId="3695B245" w14:textId="77777777" w:rsidR="004123D4" w:rsidRDefault="004123D4" w:rsidP="002F197A">
      <w:pPr>
        <w:pStyle w:val="4"/>
        <w:numPr>
          <w:ilvl w:val="0"/>
          <w:numId w:val="1"/>
        </w:numPr>
        <w:spacing w:before="0" w:after="0"/>
        <w:jc w:val="center"/>
        <w:rPr>
          <w:sz w:val="24"/>
          <w:szCs w:val="24"/>
        </w:rPr>
      </w:pPr>
      <w:r w:rsidRPr="00BA4519">
        <w:rPr>
          <w:sz w:val="24"/>
          <w:szCs w:val="24"/>
        </w:rPr>
        <w:t>Предмет регулирования</w:t>
      </w:r>
    </w:p>
    <w:p w14:paraId="27E4E506" w14:textId="77777777" w:rsidR="006E4239" w:rsidRDefault="00ED1B2F" w:rsidP="002F197A">
      <w:pPr>
        <w:pStyle w:val="formattext"/>
        <w:spacing w:before="0" w:beforeAutospacing="0" w:after="0" w:afterAutospacing="0"/>
        <w:ind w:firstLine="567"/>
        <w:jc w:val="both"/>
      </w:pPr>
      <w:r>
        <w:t>Положение о порядке претензионно-исковой</w:t>
      </w:r>
      <w:r w:rsidRPr="00A038BD">
        <w:t xml:space="preserve"> </w:t>
      </w:r>
      <w:r w:rsidR="003373A0">
        <w:t xml:space="preserve">работы </w:t>
      </w:r>
      <w:r w:rsidRPr="00A038BD">
        <w:t>в отношении неплательщиков жилищно-коммунальных услуг</w:t>
      </w:r>
      <w:r>
        <w:t xml:space="preserve">, проживающих в жилых помещениях муниципального </w:t>
      </w:r>
      <w:r w:rsidR="00553244">
        <w:t>жилищного фонда муниципального образования</w:t>
      </w:r>
      <w:r w:rsidRPr="00A038BD">
        <w:t xml:space="preserve"> «Город Мирный»</w:t>
      </w:r>
      <w:r w:rsidR="004123D4">
        <w:t xml:space="preserve"> (далее - </w:t>
      </w:r>
      <w:r w:rsidR="00DA4C12">
        <w:t>Положение</w:t>
      </w:r>
      <w:r w:rsidR="004123D4">
        <w:t xml:space="preserve">) </w:t>
      </w:r>
      <w:r w:rsidR="00553244">
        <w:t xml:space="preserve">разработано </w:t>
      </w:r>
      <w:r w:rsidR="00553244" w:rsidRPr="00553244">
        <w:t>в целях защиты интересов муниципального образования «Город Мирный», своевременного применения ответственности к нанимателям муниципального жилищного фонда не исполнивших надлежащим образом обязательства по оплате жилищно-коммунальных услуг</w:t>
      </w:r>
      <w:r w:rsidR="00553244">
        <w:t xml:space="preserve">, </w:t>
      </w:r>
      <w:r w:rsidR="006E78C3" w:rsidRPr="006E78C3">
        <w:t>регулирует порядок взаимодействия отделов и управлений Администрации</w:t>
      </w:r>
      <w:r w:rsidR="005944E8">
        <w:t xml:space="preserve"> МО «Город Мирный» Мирнинского района Республики Саха (Якутия) (далее – городская Администрация)</w:t>
      </w:r>
      <w:r w:rsidR="006E78C3" w:rsidRPr="006E78C3">
        <w:t xml:space="preserve"> с предприятиями, учреждениями, организациями, органами государственной власти, ор</w:t>
      </w:r>
      <w:r w:rsidR="006E78C3">
        <w:t xml:space="preserve">ганами местного самоуправления </w:t>
      </w:r>
      <w:r w:rsidR="003373A0">
        <w:t>по принуждению</w:t>
      </w:r>
      <w:r w:rsidR="003373A0" w:rsidRPr="003373A0">
        <w:t xml:space="preserve"> </w:t>
      </w:r>
      <w:r w:rsidR="003373A0">
        <w:t>нанимателей-</w:t>
      </w:r>
      <w:r w:rsidR="003373A0" w:rsidRPr="003373A0">
        <w:t>должников в добровольном или в судебном порядке к оплате задолженности за потребленные жилищно-к</w:t>
      </w:r>
      <w:r w:rsidR="003373A0">
        <w:t xml:space="preserve">оммунальные услуги и найм жилья либо </w:t>
      </w:r>
      <w:r w:rsidR="003373A0" w:rsidRPr="003373A0">
        <w:t xml:space="preserve">принудительное выселение </w:t>
      </w:r>
      <w:r w:rsidR="003373A0">
        <w:t>нанимателей-</w:t>
      </w:r>
      <w:r w:rsidR="003373A0" w:rsidRPr="003373A0">
        <w:t>должников, имеющих задолженность</w:t>
      </w:r>
      <w:r w:rsidR="003373A0">
        <w:t xml:space="preserve"> более шести месяцев</w:t>
      </w:r>
      <w:r w:rsidR="003373A0" w:rsidRPr="003373A0">
        <w:t xml:space="preserve"> за потребленные жилищно-коммунальные услуги, с предоставлением или без предоставления других жилых помещений в судебном порядке</w:t>
      </w:r>
      <w:r w:rsidR="003373A0">
        <w:t xml:space="preserve">. </w:t>
      </w:r>
    </w:p>
    <w:p w14:paraId="1332D67F" w14:textId="77777777" w:rsidR="00462A12" w:rsidRDefault="00462A12" w:rsidP="006E4239">
      <w:pPr>
        <w:pStyle w:val="formattext"/>
        <w:spacing w:before="0" w:beforeAutospacing="0" w:after="0" w:afterAutospacing="0"/>
        <w:ind w:firstLine="567"/>
        <w:jc w:val="both"/>
      </w:pPr>
    </w:p>
    <w:p w14:paraId="205B8C46" w14:textId="77777777" w:rsidR="002F197A" w:rsidRPr="002F197A" w:rsidRDefault="003373A0" w:rsidP="002F197A">
      <w:pPr>
        <w:pStyle w:val="4"/>
        <w:numPr>
          <w:ilvl w:val="0"/>
          <w:numId w:val="1"/>
        </w:numP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Субъекты претензионно-исковой работы</w:t>
      </w:r>
    </w:p>
    <w:p w14:paraId="73210D81" w14:textId="77777777" w:rsidR="00462A12" w:rsidRDefault="002F197A" w:rsidP="006E4239">
      <w:pPr>
        <w:pStyle w:val="formattext"/>
        <w:spacing w:before="0" w:beforeAutospacing="0" w:after="0" w:afterAutospacing="0"/>
        <w:ind w:firstLine="567"/>
        <w:jc w:val="both"/>
      </w:pPr>
      <w:r>
        <w:t xml:space="preserve">2.1. </w:t>
      </w:r>
      <w:r w:rsidR="003373A0">
        <w:t xml:space="preserve">Организацию претензионно-исковой работы </w:t>
      </w:r>
      <w:r w:rsidR="003373A0" w:rsidRPr="003373A0">
        <w:t xml:space="preserve">осуществляет </w:t>
      </w:r>
      <w:r w:rsidR="003373A0">
        <w:t>управление жилищной политики городской Администрации</w:t>
      </w:r>
      <w:r w:rsidR="00377EBF">
        <w:t xml:space="preserve"> (далее – УЖП)</w:t>
      </w:r>
      <w:r w:rsidR="003373A0">
        <w:t xml:space="preserve">. </w:t>
      </w:r>
      <w:r w:rsidR="000F7D75">
        <w:t>Предъявление исковых заявлений в судебные органы и ведение судебных дел осуществляет правовое управление городской Администрации</w:t>
      </w:r>
      <w:r w:rsidR="00377EBF">
        <w:t xml:space="preserve"> (далее – ПУ)</w:t>
      </w:r>
      <w:r w:rsidR="000F7D75">
        <w:t xml:space="preserve">. </w:t>
      </w:r>
    </w:p>
    <w:p w14:paraId="560FF0EB" w14:textId="77777777" w:rsidR="005944E8" w:rsidRDefault="002F197A" w:rsidP="005944E8">
      <w:pPr>
        <w:pStyle w:val="formattext"/>
        <w:spacing w:before="0" w:beforeAutospacing="0" w:after="0" w:afterAutospacing="0"/>
        <w:ind w:firstLine="567"/>
        <w:jc w:val="both"/>
      </w:pPr>
      <w:r>
        <w:t xml:space="preserve">2.2. </w:t>
      </w:r>
      <w:r w:rsidR="00785852">
        <w:t>Претензионно-исковая работа осуществляется на основании поступивших</w:t>
      </w:r>
      <w:r w:rsidR="005944E8">
        <w:t xml:space="preserve"> в адрес г</w:t>
      </w:r>
      <w:r w:rsidR="00785852">
        <w:t>ородской Администрации заявлений</w:t>
      </w:r>
      <w:r w:rsidR="005944E8">
        <w:t xml:space="preserve"> управляющих организаций, ТСЖ, ресурсоснабжающих организаций о наличии образовавшейся задолженности за нанимателями муниципального жилищного фонда МО «Город Мирный»</w:t>
      </w:r>
      <w:r w:rsidR="00785852">
        <w:t>, с приложением подтверждающих документов, а также представленных материалов от</w:t>
      </w:r>
      <w:r w:rsidR="00785852" w:rsidRPr="00785852">
        <w:t xml:space="preserve"> управляющих организаций, ТСЖ, ресурсоснабжающих организаций</w:t>
      </w:r>
      <w:r w:rsidR="00785852">
        <w:t xml:space="preserve"> по запросу УЖП о </w:t>
      </w:r>
      <w:r w:rsidR="00020F55">
        <w:t xml:space="preserve">имеющейся </w:t>
      </w:r>
      <w:r w:rsidR="00785852">
        <w:t xml:space="preserve">задолженности за жилищно-коммунальные услуги за нанимателями муниципального жилищного фонда МО «Город Мирный». </w:t>
      </w:r>
    </w:p>
    <w:p w14:paraId="3C9A464E" w14:textId="77777777" w:rsidR="00020F55" w:rsidRDefault="00020F55" w:rsidP="005944E8">
      <w:pPr>
        <w:pStyle w:val="formattext"/>
        <w:spacing w:before="0" w:beforeAutospacing="0" w:after="0" w:afterAutospacing="0"/>
        <w:ind w:firstLine="567"/>
        <w:jc w:val="both"/>
      </w:pPr>
    </w:p>
    <w:p w14:paraId="0587FD80" w14:textId="77777777" w:rsidR="002F197A" w:rsidRDefault="00020F55" w:rsidP="002F197A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020F55">
        <w:rPr>
          <w:b/>
        </w:rPr>
        <w:t xml:space="preserve">Перечень документов, необходимых для осуществления </w:t>
      </w:r>
    </w:p>
    <w:p w14:paraId="4D14BED6" w14:textId="77777777" w:rsidR="00020F55" w:rsidRPr="00020F55" w:rsidRDefault="00020F55" w:rsidP="002F197A">
      <w:pPr>
        <w:pStyle w:val="formattext"/>
        <w:spacing w:before="0" w:beforeAutospacing="0" w:after="0" w:afterAutospacing="0"/>
        <w:ind w:firstLine="567"/>
        <w:jc w:val="center"/>
        <w:rPr>
          <w:b/>
        </w:rPr>
      </w:pPr>
      <w:r w:rsidRPr="00020F55">
        <w:rPr>
          <w:b/>
        </w:rPr>
        <w:t>претензионно-исковой работы</w:t>
      </w:r>
    </w:p>
    <w:p w14:paraId="2FE9FF72" w14:textId="77777777" w:rsidR="00020F55" w:rsidRDefault="002F197A" w:rsidP="002F197A">
      <w:pPr>
        <w:pStyle w:val="formattext"/>
        <w:spacing w:before="0" w:beforeAutospacing="0" w:after="0" w:afterAutospacing="0"/>
        <w:ind w:firstLine="567"/>
        <w:jc w:val="both"/>
      </w:pPr>
      <w:r>
        <w:t>3.1</w:t>
      </w:r>
      <w:r w:rsidR="00020F55">
        <w:t>. Заявление руководителя управляющей компании, товарищества собственников жилья, поставщика жилищно-коммунальных услуг при непосредственном способе управления многоквартирным домом или уполномоченного им лица (прилагается документ, удостоверяющий полномочия заявителя, нотариально заверенная копия документа, удостоверяющего полномочия) о содействии в проведении претензионно-исковой деятельности в отношении неплательщиков жилищно-коммунальных услуг;</w:t>
      </w:r>
    </w:p>
    <w:p w14:paraId="3EF97AE0" w14:textId="77777777" w:rsidR="00020F55" w:rsidRDefault="002F197A" w:rsidP="002F197A">
      <w:pPr>
        <w:pStyle w:val="formattext"/>
        <w:spacing w:before="0" w:beforeAutospacing="0" w:after="0" w:afterAutospacing="0"/>
        <w:ind w:firstLine="567"/>
        <w:jc w:val="both"/>
      </w:pPr>
      <w:r>
        <w:t>3.</w:t>
      </w:r>
      <w:r w:rsidR="00020F55">
        <w:t>2. Документы, подтверждающие факт наличия задолженности перед управляющей компанией, товариществом собственников жилья, поставщиками жилищно-коммунальных услуг, наймодателем жилого помещения. В перечень данных документов входят финансовые счета, оборотно-сальдовые ведомости, квитанции на оплату жилищно-</w:t>
      </w:r>
      <w:r w:rsidR="00020F55">
        <w:lastRenderedPageBreak/>
        <w:t>коммунальных услуг, договоры на оказание жилищно-коммунальных услуг, договоры рассрочки задолженности, справки о размере задолженности и др.;</w:t>
      </w:r>
    </w:p>
    <w:p w14:paraId="03EBC1A4" w14:textId="77777777" w:rsidR="00020F55" w:rsidRDefault="002F197A" w:rsidP="00020F55">
      <w:pPr>
        <w:pStyle w:val="formattext"/>
        <w:spacing w:before="0" w:beforeAutospacing="0" w:after="0" w:afterAutospacing="0"/>
        <w:ind w:firstLine="567"/>
        <w:jc w:val="both"/>
      </w:pPr>
      <w:r>
        <w:t>3.</w:t>
      </w:r>
      <w:r w:rsidR="00020F55">
        <w:t>3. Документы, подтверждающие статус неплательщика как нанимателя муниципального жилого помещения и определяющие количество членов его семьи, зарегистрированных в жилом помещении. В перечень данных документов входят выписки из реестра муниципального имущества, договоры социального найма, ордеры на жилое помещение, справки Ф-3, справки Ф-10;</w:t>
      </w:r>
    </w:p>
    <w:p w14:paraId="06705107" w14:textId="77777777" w:rsidR="00020F55" w:rsidRDefault="002F197A" w:rsidP="00020F55">
      <w:pPr>
        <w:pStyle w:val="formattext"/>
        <w:spacing w:before="0" w:beforeAutospacing="0" w:after="0" w:afterAutospacing="0"/>
        <w:ind w:firstLine="567"/>
        <w:jc w:val="both"/>
      </w:pPr>
      <w:r>
        <w:t>3.</w:t>
      </w:r>
      <w:r w:rsidR="00020F55">
        <w:t>4. Платежные документы, уведомления (согласно приложению № 3 к настоящему Положению), предупреждения о возможном выселении, отправленные должникам, как доказательство принятия мер до</w:t>
      </w:r>
      <w:r w:rsidR="00CB0313">
        <w:t>судебного урегулирования спора;</w:t>
      </w:r>
    </w:p>
    <w:p w14:paraId="1DE11F9C" w14:textId="77777777" w:rsidR="00020F55" w:rsidRDefault="002F197A" w:rsidP="00020F55">
      <w:pPr>
        <w:pStyle w:val="formattext"/>
        <w:spacing w:before="0" w:beforeAutospacing="0" w:after="0" w:afterAutospacing="0"/>
        <w:ind w:firstLine="567"/>
        <w:jc w:val="both"/>
      </w:pPr>
      <w:r>
        <w:t>3.</w:t>
      </w:r>
      <w:r w:rsidR="00020F55">
        <w:t xml:space="preserve">5. Согласие нанимателя муниципального жилого помещения на обмен жилыми помещениями с неплательщиками жилищно-коммунальных услуг (согласно приложению </w:t>
      </w:r>
      <w:r w:rsidR="00CB0313">
        <w:t xml:space="preserve">№ </w:t>
      </w:r>
      <w:r w:rsidR="00020F55">
        <w:t xml:space="preserve">1 </w:t>
      </w:r>
      <w:r w:rsidR="00CB0313">
        <w:t xml:space="preserve">к настоящему Положению). </w:t>
      </w:r>
      <w:r w:rsidR="00020F55">
        <w:t>К письменному согласию должны быть приложены документы, подтверждающие его статус как нанимателя муниципального жилого помещения, а также размер жилой площади жилого помещения.</w:t>
      </w:r>
    </w:p>
    <w:p w14:paraId="608661A3" w14:textId="77777777" w:rsidR="00020F55" w:rsidRDefault="00020F55" w:rsidP="00020F55">
      <w:pPr>
        <w:pStyle w:val="formattext"/>
        <w:spacing w:before="0" w:beforeAutospacing="0" w:after="0" w:afterAutospacing="0"/>
        <w:ind w:firstLine="567"/>
        <w:jc w:val="both"/>
      </w:pPr>
      <w:r>
        <w:t>Документы, объем которых превышает один лист, должны быть прошиты, пронумерованы и скреплены подписью лица, имеющего право действовать от имени заявителя без доверенности, и печатью заявителя.</w:t>
      </w:r>
    </w:p>
    <w:p w14:paraId="1E5C8C60" w14:textId="77777777" w:rsidR="00020F55" w:rsidRDefault="00020F55" w:rsidP="00020F55">
      <w:pPr>
        <w:pStyle w:val="formattext"/>
        <w:spacing w:before="0" w:beforeAutospacing="0" w:after="0" w:afterAutospacing="0"/>
        <w:ind w:firstLine="567"/>
        <w:jc w:val="both"/>
      </w:pPr>
      <w:r>
        <w:t>Документы, предоставляемые заявителем, могут быть предоставлены в управление жилищной политики лично, посредством почтовой связи, через представителей по доверенности.</w:t>
      </w:r>
    </w:p>
    <w:p w14:paraId="5F81F067" w14:textId="77777777" w:rsidR="00CB0313" w:rsidRDefault="00020F55" w:rsidP="00CB0313">
      <w:pPr>
        <w:pStyle w:val="formattext"/>
        <w:spacing w:before="0" w:beforeAutospacing="0" w:after="0" w:afterAutospacing="0"/>
        <w:ind w:firstLine="567"/>
        <w:jc w:val="both"/>
      </w:pPr>
      <w:r>
        <w:t>От заявителя требуется заявление с указанием своей фамилии, имени, отчества (при наличии) и четко выраженными требованиями к обмениваемой жилой площади, а также согласия на оплату долга за коммунальные услуги при успешном обмене жилыми помещениями, согласие на обработку персональных данных.</w:t>
      </w:r>
    </w:p>
    <w:p w14:paraId="16F07BBC" w14:textId="77777777" w:rsidR="00CB0313" w:rsidRDefault="002F197A" w:rsidP="00CB0313">
      <w:pPr>
        <w:pStyle w:val="formattext"/>
        <w:spacing w:before="0" w:beforeAutospacing="0" w:after="0" w:afterAutospacing="0"/>
        <w:ind w:firstLine="567"/>
        <w:jc w:val="both"/>
      </w:pPr>
      <w:r>
        <w:t>3.</w:t>
      </w:r>
      <w:r w:rsidR="00CB0313">
        <w:t>6. Выписка из реестра муниципального имущества (предоставляется управлением имущественных отношений городской Администрации);</w:t>
      </w:r>
    </w:p>
    <w:p w14:paraId="22C78662" w14:textId="77777777" w:rsidR="00CB0313" w:rsidRDefault="002F197A" w:rsidP="00CB0313">
      <w:pPr>
        <w:pStyle w:val="formattext"/>
        <w:spacing w:before="0" w:beforeAutospacing="0" w:after="0" w:afterAutospacing="0"/>
        <w:ind w:firstLine="567"/>
        <w:jc w:val="both"/>
      </w:pPr>
      <w:r>
        <w:t>3.</w:t>
      </w:r>
      <w:r w:rsidR="00CB0313">
        <w:t>7. Договор социального найма (в ведении УЖП);</w:t>
      </w:r>
    </w:p>
    <w:p w14:paraId="5B7B2216" w14:textId="77777777" w:rsidR="00CB0313" w:rsidRDefault="002F197A" w:rsidP="00CB0313">
      <w:pPr>
        <w:pStyle w:val="formattext"/>
        <w:spacing w:before="0" w:beforeAutospacing="0" w:after="0" w:afterAutospacing="0"/>
        <w:ind w:firstLine="567"/>
        <w:jc w:val="both"/>
      </w:pPr>
      <w:r>
        <w:t>3.</w:t>
      </w:r>
      <w:r w:rsidR="00CB0313">
        <w:t>8. Ордер на жилое помещение (в ведении УЖП).</w:t>
      </w:r>
    </w:p>
    <w:p w14:paraId="1DD78095" w14:textId="77777777" w:rsidR="00CB0313" w:rsidRDefault="00CB0313" w:rsidP="00020F55">
      <w:pPr>
        <w:pStyle w:val="formattext"/>
        <w:spacing w:before="0" w:beforeAutospacing="0" w:after="0" w:afterAutospacing="0"/>
        <w:ind w:firstLine="567"/>
        <w:jc w:val="both"/>
      </w:pPr>
    </w:p>
    <w:p w14:paraId="6F6C9EC1" w14:textId="77777777" w:rsidR="000F7D75" w:rsidRDefault="000F7D75" w:rsidP="002F197A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0F7D75">
        <w:rPr>
          <w:b/>
        </w:rPr>
        <w:t>Порядок претензионной</w:t>
      </w:r>
      <w:r w:rsidR="00973BEB">
        <w:rPr>
          <w:b/>
        </w:rPr>
        <w:t>-исковой</w:t>
      </w:r>
      <w:r w:rsidRPr="000F7D75">
        <w:rPr>
          <w:b/>
        </w:rPr>
        <w:t xml:space="preserve"> работы</w:t>
      </w:r>
    </w:p>
    <w:p w14:paraId="35134F05" w14:textId="77777777" w:rsidR="000F7D75" w:rsidRDefault="002F197A" w:rsidP="006E4239">
      <w:pPr>
        <w:pStyle w:val="formattext"/>
        <w:spacing w:before="0" w:beforeAutospacing="0" w:after="0" w:afterAutospacing="0"/>
        <w:ind w:firstLine="567"/>
        <w:jc w:val="both"/>
      </w:pPr>
      <w:r>
        <w:t xml:space="preserve">4.1. </w:t>
      </w:r>
      <w:r w:rsidR="000F7D75" w:rsidRPr="000F7D75">
        <w:t>Основанием для предъявления претензий яв</w:t>
      </w:r>
      <w:r w:rsidR="000F7D75">
        <w:t>ляются нарушения, предусмотренные</w:t>
      </w:r>
      <w:r w:rsidR="000F7D75" w:rsidRPr="000F7D75">
        <w:t xml:space="preserve"> </w:t>
      </w:r>
      <w:r w:rsidR="000F7D75">
        <w:t>жилищным законодательством по невнесению платы за потребленные жилищно-коммунальные услуги или условий</w:t>
      </w:r>
      <w:r w:rsidR="000F7D75" w:rsidRPr="000F7D75">
        <w:t xml:space="preserve"> договора </w:t>
      </w:r>
      <w:r w:rsidR="000F7D75">
        <w:t xml:space="preserve">найма муниципального жилищного фонда. </w:t>
      </w:r>
    </w:p>
    <w:p w14:paraId="40CB44DD" w14:textId="77777777" w:rsidR="002B5678" w:rsidRPr="00750A1A" w:rsidRDefault="002F197A" w:rsidP="006E4239">
      <w:pPr>
        <w:pStyle w:val="formattext"/>
        <w:spacing w:before="0" w:beforeAutospacing="0" w:after="0" w:afterAutospacing="0"/>
        <w:ind w:firstLine="567"/>
        <w:jc w:val="both"/>
      </w:pPr>
      <w:r w:rsidRPr="00750A1A">
        <w:t xml:space="preserve">4.2. </w:t>
      </w:r>
      <w:r w:rsidR="00BA0D9E" w:rsidRPr="00750A1A">
        <w:t>На основании заявления руководителя управляющей компании, товарищества собственников жилья, поставщика жилищно-коммунальных услуг при непосредственном способе управления многоквартирным домом или уполномоченного им лица, о содействии в проведении претензионно-исковой деятельности в отношении неплательщиков жилищно-коммунальных услуг, УЖП проводит внеплановую проверку в отношении недобросовестного нанимателя и жилого помещения (к</w:t>
      </w:r>
      <w:r w:rsidR="00225925" w:rsidRPr="00750A1A">
        <w:t>омиссионное обследование</w:t>
      </w:r>
      <w:r w:rsidR="002B5678" w:rsidRPr="00750A1A">
        <w:t>) в течение 1 месяца с момента поступления заявления.</w:t>
      </w:r>
      <w:r w:rsidR="00BA0D9E" w:rsidRPr="00750A1A">
        <w:t xml:space="preserve"> </w:t>
      </w:r>
    </w:p>
    <w:p w14:paraId="511DA827" w14:textId="77777777" w:rsidR="002B5678" w:rsidRPr="00750A1A" w:rsidRDefault="002B5678" w:rsidP="006E4239">
      <w:pPr>
        <w:pStyle w:val="formattext"/>
        <w:spacing w:before="0" w:beforeAutospacing="0" w:after="0" w:afterAutospacing="0"/>
        <w:ind w:firstLine="567"/>
        <w:jc w:val="both"/>
      </w:pPr>
      <w:r w:rsidRPr="00750A1A">
        <w:t>4.3. В ходе проверки УЖП может запрашивать дополнительные документы и информацию, необходимую для полной и объективной проверки в отношении нанимателя</w:t>
      </w:r>
      <w:r w:rsidR="000702D8" w:rsidRPr="00750A1A">
        <w:t xml:space="preserve"> и жилого помещения</w:t>
      </w:r>
      <w:r w:rsidRPr="00750A1A">
        <w:t xml:space="preserve">. </w:t>
      </w:r>
    </w:p>
    <w:p w14:paraId="79C8C026" w14:textId="77777777" w:rsidR="00225925" w:rsidRDefault="002B5678" w:rsidP="006E4239">
      <w:pPr>
        <w:pStyle w:val="formattext"/>
        <w:spacing w:before="0" w:beforeAutospacing="0" w:after="0" w:afterAutospacing="0"/>
        <w:ind w:firstLine="567"/>
        <w:jc w:val="both"/>
      </w:pPr>
      <w:r w:rsidRPr="00750A1A">
        <w:t>4.4. П</w:t>
      </w:r>
      <w:r w:rsidR="00BA0D9E" w:rsidRPr="00750A1A">
        <w:t>о результатам проверки</w:t>
      </w:r>
      <w:r w:rsidRPr="00750A1A">
        <w:t xml:space="preserve"> УЖП</w:t>
      </w:r>
      <w:r w:rsidR="00BA0D9E" w:rsidRPr="00750A1A">
        <w:t xml:space="preserve"> выносит предупреждение нанимателю о добровольном погашении задолженности и устанавливает срок устранения.</w:t>
      </w:r>
      <w:r w:rsidR="00225925">
        <w:t xml:space="preserve"> </w:t>
      </w:r>
    </w:p>
    <w:p w14:paraId="258065CC" w14:textId="77777777" w:rsidR="000F7D75" w:rsidRDefault="002B5678" w:rsidP="006E4239">
      <w:pPr>
        <w:pStyle w:val="formattext"/>
        <w:spacing w:before="0" w:beforeAutospacing="0" w:after="0" w:afterAutospacing="0"/>
        <w:ind w:firstLine="567"/>
        <w:jc w:val="both"/>
      </w:pPr>
      <w:r>
        <w:t xml:space="preserve">4.5. </w:t>
      </w:r>
      <w:r w:rsidR="00377EBF">
        <w:t>УЖП</w:t>
      </w:r>
      <w:r w:rsidR="000F7D75">
        <w:t xml:space="preserve"> осуществляющий</w:t>
      </w:r>
      <w:r w:rsidR="000F7D75" w:rsidRPr="000F7D75">
        <w:t xml:space="preserve"> контроль за </w:t>
      </w:r>
      <w:r w:rsidR="000B3F2F">
        <w:t xml:space="preserve">соблюдением исполнения надлежащим образом условий договора найма муниципального жилищного фонда, </w:t>
      </w:r>
      <w:r w:rsidR="000F7D75" w:rsidRPr="000F7D75">
        <w:t xml:space="preserve">при </w:t>
      </w:r>
      <w:r w:rsidR="000B3F2F">
        <w:t xml:space="preserve">выявлении нарушений по </w:t>
      </w:r>
      <w:r w:rsidR="000F7D75" w:rsidRPr="000F7D75">
        <w:t>обязательств</w:t>
      </w:r>
      <w:r w:rsidR="000B3F2F">
        <w:t>ам нанимателей по внесению платы за потребленные жилищно-коммунальные услуги</w:t>
      </w:r>
      <w:r w:rsidR="00BF059A">
        <w:t>,</w:t>
      </w:r>
      <w:r w:rsidR="000B3F2F">
        <w:t xml:space="preserve"> </w:t>
      </w:r>
      <w:r w:rsidR="00377EBF">
        <w:t>обязан</w:t>
      </w:r>
      <w:r w:rsidR="000F7D75" w:rsidRPr="000F7D75">
        <w:t xml:space="preserve"> не позднее десяти рабочих дней с момента </w:t>
      </w:r>
      <w:r w:rsidR="00377EBF">
        <w:t xml:space="preserve">истечения срока для добровольного </w:t>
      </w:r>
      <w:r w:rsidR="000F7D75" w:rsidRPr="000F7D75">
        <w:t>уст</w:t>
      </w:r>
      <w:r w:rsidR="00377EBF">
        <w:t>ранения</w:t>
      </w:r>
      <w:r w:rsidR="000F7D75" w:rsidRPr="000F7D75">
        <w:t xml:space="preserve"> факта нарушения</w:t>
      </w:r>
      <w:r w:rsidR="00377EBF">
        <w:t>, погашения задолженности</w:t>
      </w:r>
      <w:r w:rsidR="000F7D75" w:rsidRPr="000F7D75">
        <w:t xml:space="preserve"> </w:t>
      </w:r>
      <w:r w:rsidR="00377EBF">
        <w:t>установленного в предупреждении врученному (направленному) нанимателю-должнику</w:t>
      </w:r>
      <w:r w:rsidR="00BF059A">
        <w:t>,</w:t>
      </w:r>
      <w:r w:rsidR="00377EBF">
        <w:t xml:space="preserve"> направить</w:t>
      </w:r>
      <w:r w:rsidR="000F7D75" w:rsidRPr="000F7D75">
        <w:t xml:space="preserve"> в </w:t>
      </w:r>
      <w:r w:rsidR="00377EBF">
        <w:t xml:space="preserve">ПУ служебную записку </w:t>
      </w:r>
      <w:r w:rsidR="000F7D75" w:rsidRPr="000F7D75">
        <w:t xml:space="preserve">с изложением обстоятельств </w:t>
      </w:r>
      <w:r w:rsidR="000F7D75" w:rsidRPr="000F7D75">
        <w:lastRenderedPageBreak/>
        <w:t>нарушения</w:t>
      </w:r>
      <w:r w:rsidR="00377EBF">
        <w:t>, акта выездного осмотра жилого помещения, суммой задолженности за потребленные жилищно-коммунальные услуги</w:t>
      </w:r>
      <w:r w:rsidR="000F7D75" w:rsidRPr="000F7D75">
        <w:t xml:space="preserve"> </w:t>
      </w:r>
      <w:r w:rsidR="00377EBF">
        <w:t xml:space="preserve">с </w:t>
      </w:r>
      <w:r w:rsidR="000F7D75" w:rsidRPr="000F7D75">
        <w:t xml:space="preserve">приложением </w:t>
      </w:r>
      <w:r w:rsidR="00377EBF">
        <w:t>подтверждающих документов. В случае если выселение нанимателя-должника, имеющего</w:t>
      </w:r>
      <w:r w:rsidR="00377EBF" w:rsidRPr="00377EBF">
        <w:t xml:space="preserve"> задолженность более шести месяцев за потреблен</w:t>
      </w:r>
      <w:r w:rsidR="00377EBF">
        <w:t>ные жилищно-коммунальные услуги, осуществляется</w:t>
      </w:r>
      <w:r w:rsidR="00377EBF" w:rsidRPr="00377EBF">
        <w:t xml:space="preserve"> с предоставлением </w:t>
      </w:r>
      <w:r w:rsidR="00377EBF">
        <w:t xml:space="preserve">другого жилого помещения, к служебной записке также прилагаются правоустанавливающие документы на жилое помещение, акт осмотра жилого помещения с приложением фотоматериалов. </w:t>
      </w:r>
    </w:p>
    <w:p w14:paraId="49CDFD7A" w14:textId="77777777" w:rsidR="00377EBF" w:rsidRDefault="002B5678" w:rsidP="006E4239">
      <w:pPr>
        <w:pStyle w:val="formattext"/>
        <w:spacing w:before="0" w:beforeAutospacing="0" w:after="0" w:afterAutospacing="0"/>
        <w:ind w:firstLine="567"/>
        <w:jc w:val="both"/>
      </w:pPr>
      <w:r>
        <w:t>4.6</w:t>
      </w:r>
      <w:r w:rsidR="002F197A">
        <w:t xml:space="preserve">. </w:t>
      </w:r>
      <w:r w:rsidR="00377EBF">
        <w:t xml:space="preserve">ПУ </w:t>
      </w:r>
      <w:r w:rsidR="00377EBF" w:rsidRPr="00377EBF">
        <w:t xml:space="preserve">изучает предоставленные </w:t>
      </w:r>
      <w:r w:rsidR="00DF459A">
        <w:t>материалы</w:t>
      </w:r>
      <w:r w:rsidR="00377EBF" w:rsidRPr="00377EBF">
        <w:t xml:space="preserve"> и в течение десяти рабочих дн</w:t>
      </w:r>
      <w:r w:rsidR="00377EBF">
        <w:t xml:space="preserve">ей с момента получения служебной записки </w:t>
      </w:r>
      <w:r w:rsidR="00377EBF" w:rsidRPr="00377EBF">
        <w:t xml:space="preserve">принимает решение о наличии или отсутствии оснований для направления </w:t>
      </w:r>
      <w:r w:rsidR="00377EBF">
        <w:t xml:space="preserve">материалов в суд. </w:t>
      </w:r>
      <w:r w:rsidR="00377EBF" w:rsidRPr="00377EBF">
        <w:t xml:space="preserve">При принятии решения учитываются необходимость соблюдения досудебного претензионного порядка для данной категории дел, наличие вины </w:t>
      </w:r>
      <w:r w:rsidR="00377EBF">
        <w:t xml:space="preserve">городской </w:t>
      </w:r>
      <w:r w:rsidR="00377EBF" w:rsidRPr="00377EBF">
        <w:t>Администрации, обстоятельства непреодолимой силы и иные обстоятельства, имеющие значение для дела.</w:t>
      </w:r>
    </w:p>
    <w:p w14:paraId="7E821E43" w14:textId="77777777" w:rsidR="00377EBF" w:rsidRDefault="002B5678" w:rsidP="006E4239">
      <w:pPr>
        <w:pStyle w:val="formattext"/>
        <w:spacing w:before="0" w:beforeAutospacing="0" w:after="0" w:afterAutospacing="0"/>
        <w:ind w:firstLine="567"/>
        <w:jc w:val="both"/>
      </w:pPr>
      <w:r>
        <w:t>4.7</w:t>
      </w:r>
      <w:r w:rsidR="002F197A">
        <w:t xml:space="preserve">. </w:t>
      </w:r>
      <w:r w:rsidR="00377EBF" w:rsidRPr="00377EBF">
        <w:t xml:space="preserve">Начальник </w:t>
      </w:r>
      <w:r w:rsidR="00377EBF">
        <w:t>ПУ</w:t>
      </w:r>
      <w:r w:rsidR="00377EBF" w:rsidRPr="00377EBF">
        <w:t xml:space="preserve"> самостоятельно определяет срок для подготовки </w:t>
      </w:r>
      <w:r w:rsidR="00377EBF">
        <w:t>искового заявления</w:t>
      </w:r>
      <w:r w:rsidR="00377EBF" w:rsidRPr="00377EBF">
        <w:t xml:space="preserve"> исходя из сложности дела, полноты и качества представленных </w:t>
      </w:r>
      <w:r w:rsidR="00377EBF">
        <w:t>УЖП</w:t>
      </w:r>
      <w:r w:rsidR="00377EBF" w:rsidRPr="00377EBF">
        <w:t xml:space="preserve"> информации и подтверждающих документов. Срок для подготовки </w:t>
      </w:r>
      <w:r w:rsidR="00377EBF">
        <w:t>искового заявления</w:t>
      </w:r>
      <w:r w:rsidR="00377EBF" w:rsidRPr="00377EBF">
        <w:t xml:space="preserve"> определяется с учетом необходимости получения дополнительной информации и подтверждающих документов от </w:t>
      </w:r>
      <w:r w:rsidR="00377EBF">
        <w:t xml:space="preserve">УЖП или </w:t>
      </w:r>
      <w:r w:rsidR="00377EBF" w:rsidRPr="00377EBF">
        <w:t>иных сотрудников.</w:t>
      </w:r>
    </w:p>
    <w:p w14:paraId="60CFF496" w14:textId="77777777" w:rsidR="00225925" w:rsidRDefault="002F197A" w:rsidP="006E4239">
      <w:pPr>
        <w:pStyle w:val="formattext"/>
        <w:spacing w:before="0" w:beforeAutospacing="0" w:after="0" w:afterAutospacing="0"/>
        <w:ind w:firstLine="567"/>
        <w:jc w:val="both"/>
      </w:pPr>
      <w:r>
        <w:t>4.</w:t>
      </w:r>
      <w:r w:rsidR="002B5678">
        <w:t>8</w:t>
      </w:r>
      <w:r>
        <w:t xml:space="preserve">. </w:t>
      </w:r>
      <w:r w:rsidR="00377EBF" w:rsidRPr="00377EBF">
        <w:t>Требов</w:t>
      </w:r>
      <w:r w:rsidR="00377EBF">
        <w:t xml:space="preserve">ания сотрудников </w:t>
      </w:r>
      <w:r w:rsidR="00377EBF" w:rsidRPr="00377EBF">
        <w:t xml:space="preserve">ПУ о подготовке и передаче им необходимой для ведения </w:t>
      </w:r>
      <w:r w:rsidR="00225925">
        <w:t xml:space="preserve">судебной работы документации </w:t>
      </w:r>
      <w:r w:rsidR="00377EBF" w:rsidRPr="00377EBF">
        <w:t xml:space="preserve">и информации являются обязательными для исполнения </w:t>
      </w:r>
      <w:r w:rsidR="00225925">
        <w:t xml:space="preserve">УЖП. </w:t>
      </w:r>
    </w:p>
    <w:p w14:paraId="24E70F43" w14:textId="77777777" w:rsidR="004123D4" w:rsidRPr="00E41023" w:rsidRDefault="00225925" w:rsidP="00020F55">
      <w:pPr>
        <w:pStyle w:val="formattext"/>
        <w:spacing w:before="0" w:beforeAutospacing="0" w:after="0" w:afterAutospacing="0"/>
        <w:ind w:firstLine="567"/>
        <w:jc w:val="both"/>
      </w:pPr>
      <w:r>
        <w:t xml:space="preserve"> </w:t>
      </w:r>
    </w:p>
    <w:p w14:paraId="4F413EFA" w14:textId="77777777" w:rsidR="00360C14" w:rsidRPr="00CB0313" w:rsidRDefault="00020F55" w:rsidP="002F197A">
      <w:pPr>
        <w:pStyle w:val="header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CB0313">
        <w:rPr>
          <w:b/>
        </w:rPr>
        <w:t>Порядок предъявления и рассмотрения исков</w:t>
      </w:r>
    </w:p>
    <w:p w14:paraId="1519DB28" w14:textId="77777777" w:rsidR="00BD6645" w:rsidRDefault="002F197A" w:rsidP="00BD6645">
      <w:pPr>
        <w:pStyle w:val="formattext"/>
        <w:spacing w:before="0" w:beforeAutospacing="0" w:after="0" w:afterAutospacing="0"/>
        <w:ind w:firstLine="567"/>
        <w:jc w:val="both"/>
      </w:pPr>
      <w:r>
        <w:t>5</w:t>
      </w:r>
      <w:r w:rsidR="00BD6645">
        <w:t>.1. Подача исковых заявлений в судебные органы осуществляется в порядке, определенном действующим процессуальным законодательством Российской Федерации.</w:t>
      </w:r>
    </w:p>
    <w:p w14:paraId="1BF95B4F" w14:textId="77777777" w:rsidR="00BD6645" w:rsidRDefault="002F197A" w:rsidP="00BD6645">
      <w:pPr>
        <w:pStyle w:val="formattext"/>
        <w:spacing w:before="0" w:beforeAutospacing="0" w:after="0" w:afterAutospacing="0"/>
        <w:ind w:firstLine="567"/>
        <w:jc w:val="both"/>
      </w:pPr>
      <w:r>
        <w:t>5</w:t>
      </w:r>
      <w:r w:rsidR="00BD6645">
        <w:t xml:space="preserve">.2. ПУ от имени и в интересах городской Администрации предъявляет исковые и иные заявления, направляет иски на разрешение в соответствующие суды, возражает против встречных исков, обеспечивает представительство в судах в соответствии с подведомственностью и подсудностью споров, выполняет иные процессуальные действия, предусмотренные процессуальным законодательством. </w:t>
      </w:r>
    </w:p>
    <w:p w14:paraId="4830AE01" w14:textId="77777777" w:rsidR="00BD6645" w:rsidRDefault="002F197A" w:rsidP="00BD6645">
      <w:pPr>
        <w:pStyle w:val="formattext"/>
        <w:spacing w:before="0" w:beforeAutospacing="0" w:after="0" w:afterAutospacing="0"/>
        <w:ind w:firstLine="567"/>
        <w:jc w:val="both"/>
      </w:pPr>
      <w:r>
        <w:t>5</w:t>
      </w:r>
      <w:r w:rsidR="00BD6645">
        <w:t xml:space="preserve">.3. Право подписания от имени городской Администрации исковых и иных заявлений в судебные органы имеет Глава Администрации и лица, специально уполномоченные на то доверенностью. </w:t>
      </w:r>
    </w:p>
    <w:p w14:paraId="0E904112" w14:textId="77777777" w:rsidR="00BD6645" w:rsidRDefault="002F197A" w:rsidP="00BD6645">
      <w:pPr>
        <w:pStyle w:val="formattext"/>
        <w:spacing w:before="0" w:beforeAutospacing="0" w:after="0" w:afterAutospacing="0"/>
        <w:ind w:firstLine="567"/>
        <w:jc w:val="both"/>
      </w:pPr>
      <w:r>
        <w:t>5</w:t>
      </w:r>
      <w:r w:rsidR="00BD6645">
        <w:t xml:space="preserve">.4. Основанием для подачи искового заявления является выявленный факт нарушения норм жилищного законодательства или положений договора найма муниципального жилищного фонда МО «Город Мирный».  </w:t>
      </w:r>
    </w:p>
    <w:p w14:paraId="4F1D07CF" w14:textId="77777777" w:rsidR="00BD6645" w:rsidRDefault="00BD6645" w:rsidP="00BD6645">
      <w:pPr>
        <w:pStyle w:val="formattext"/>
        <w:spacing w:before="0" w:beforeAutospacing="0" w:after="0" w:afterAutospacing="0"/>
        <w:ind w:firstLine="567"/>
        <w:jc w:val="both"/>
      </w:pPr>
      <w:r>
        <w:t>В случае направления претензии (предупреждения) нанимателю основанием для подачи иска является факт отказа нанимателя от исполнения требований городской Администрации либо отсутствие ответа на претензию в установленный срок.</w:t>
      </w:r>
    </w:p>
    <w:p w14:paraId="27C179DA" w14:textId="77777777" w:rsidR="00BD6645" w:rsidRDefault="002F197A" w:rsidP="00BD6645">
      <w:pPr>
        <w:pStyle w:val="formattext"/>
        <w:spacing w:before="0" w:beforeAutospacing="0" w:after="0" w:afterAutospacing="0"/>
        <w:ind w:firstLine="567"/>
        <w:jc w:val="both"/>
      </w:pPr>
      <w:r>
        <w:t>5.6</w:t>
      </w:r>
      <w:r w:rsidR="00BD6645">
        <w:t>. Подготовленное исковое заявление подписывается Главой города либо лицом, специально уполномоченным</w:t>
      </w:r>
      <w:r w:rsidR="00BD6645" w:rsidRPr="00BD6645">
        <w:t xml:space="preserve"> на то доверенностью.</w:t>
      </w:r>
    </w:p>
    <w:p w14:paraId="446C5804" w14:textId="77777777" w:rsidR="00BD6645" w:rsidRDefault="002F197A" w:rsidP="00BD6645">
      <w:pPr>
        <w:pStyle w:val="formattext"/>
        <w:spacing w:before="0" w:beforeAutospacing="0" w:after="0" w:afterAutospacing="0"/>
        <w:ind w:firstLine="567"/>
        <w:jc w:val="both"/>
      </w:pPr>
      <w:r>
        <w:t>5.7</w:t>
      </w:r>
      <w:r w:rsidR="00BD6645">
        <w:t>. Копия подписанного искового заявления с прилагаемыми документами направляется сторонам и другим участникам спора заказным письмом с уведомлением о вручении в порядке, установленном в городской Администрации для отправления письменной корреспонденции. Если претензия (предупреждение) подготовлена УЖП</w:t>
      </w:r>
      <w:r w:rsidR="00B5504D">
        <w:t>,</w:t>
      </w:r>
      <w:r w:rsidR="00BD6645">
        <w:t xml:space="preserve"> отправку осуществляют сотрудники УЖП. Допускается доставка копии искового заявления посредством курьера (при этом на втором экземпляре претензии должна быть проставлена отметка о получении, позволяющая определить, что документ получен надлежащим лицом, с указанием ФИО лица, принявшего претензию (предупреждение)).</w:t>
      </w:r>
    </w:p>
    <w:p w14:paraId="0B7977A9" w14:textId="77777777" w:rsidR="00BD6645" w:rsidRDefault="002F197A" w:rsidP="00BD6645">
      <w:pPr>
        <w:pStyle w:val="formattext"/>
        <w:spacing w:before="0" w:beforeAutospacing="0" w:after="0" w:afterAutospacing="0"/>
        <w:ind w:firstLine="567"/>
        <w:jc w:val="both"/>
      </w:pPr>
      <w:r>
        <w:t>5.8</w:t>
      </w:r>
      <w:r w:rsidR="00BD6645">
        <w:t xml:space="preserve">. Подлинник искового заявления с прилагаемыми документами направляется в адрес соответствующего суда заказным письмом с уведомлением о вручении в порядке, установленном в городской Администрации для отправления письменной корреспонденции. </w:t>
      </w:r>
    </w:p>
    <w:p w14:paraId="4DF03894" w14:textId="77777777" w:rsidR="00EC61E9" w:rsidRPr="002F197A" w:rsidRDefault="00EC61E9" w:rsidP="002F197A">
      <w:pPr>
        <w:pStyle w:val="formattext"/>
        <w:spacing w:before="0" w:beforeAutospacing="0" w:after="0" w:afterAutospacing="0"/>
        <w:ind w:firstLine="708"/>
        <w:jc w:val="center"/>
        <w:rPr>
          <w:b/>
        </w:rPr>
      </w:pPr>
    </w:p>
    <w:p w14:paraId="13B769B9" w14:textId="77777777" w:rsidR="00B5504D" w:rsidRDefault="00BD6645" w:rsidP="00B5504D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2F197A">
        <w:rPr>
          <w:b/>
        </w:rPr>
        <w:lastRenderedPageBreak/>
        <w:t xml:space="preserve">Рассмотрение исковых заявлений и обжалование </w:t>
      </w:r>
    </w:p>
    <w:p w14:paraId="7E5F9D85" w14:textId="77777777" w:rsidR="00BD6645" w:rsidRPr="002F197A" w:rsidRDefault="00BD6645" w:rsidP="00B5504D">
      <w:pPr>
        <w:pStyle w:val="formattext"/>
        <w:spacing w:before="0" w:beforeAutospacing="0" w:after="0" w:afterAutospacing="0"/>
        <w:ind w:left="927"/>
        <w:jc w:val="center"/>
        <w:rPr>
          <w:b/>
        </w:rPr>
      </w:pPr>
      <w:r w:rsidRPr="002F197A">
        <w:rPr>
          <w:b/>
        </w:rPr>
        <w:t>принятых судами постановлений</w:t>
      </w:r>
    </w:p>
    <w:p w14:paraId="352AE3D0" w14:textId="77777777" w:rsidR="00BD6645" w:rsidRDefault="002F197A" w:rsidP="00BD6645">
      <w:pPr>
        <w:pStyle w:val="formattext"/>
        <w:spacing w:before="0" w:beforeAutospacing="0" w:after="0" w:afterAutospacing="0"/>
        <w:ind w:firstLine="708"/>
        <w:jc w:val="both"/>
      </w:pPr>
      <w:r>
        <w:t>6</w:t>
      </w:r>
      <w:r w:rsidR="00BD6645">
        <w:t>.1. Рассмотрение судами исковых заявлений производится в порядке, установленном соответствующим процессуальным законодательством.</w:t>
      </w:r>
    </w:p>
    <w:p w14:paraId="49727D00" w14:textId="77777777" w:rsidR="00BD6645" w:rsidRDefault="002F197A" w:rsidP="00BD6645">
      <w:pPr>
        <w:pStyle w:val="formattext"/>
        <w:spacing w:before="0" w:beforeAutospacing="0" w:after="0" w:afterAutospacing="0"/>
        <w:ind w:firstLine="708"/>
        <w:jc w:val="both"/>
      </w:pPr>
      <w:r>
        <w:t>6</w:t>
      </w:r>
      <w:r w:rsidR="00BD6645">
        <w:t>.2. Вынесенные судами определения о предоставлении дополнительной информации и подтверждающих документов подлежат безусловному исполнению в установленные сроки.</w:t>
      </w:r>
    </w:p>
    <w:p w14:paraId="48324C0E" w14:textId="77777777" w:rsidR="00BD6645" w:rsidRDefault="002F197A" w:rsidP="004F0245">
      <w:pPr>
        <w:pStyle w:val="formattext"/>
        <w:spacing w:before="0" w:beforeAutospacing="0" w:after="0" w:afterAutospacing="0"/>
        <w:ind w:firstLine="708"/>
        <w:jc w:val="both"/>
      </w:pPr>
      <w:r>
        <w:t>6</w:t>
      </w:r>
      <w:r w:rsidR="00BD6645">
        <w:t>.3. В случае возникновения возможности заключения по делу мирового соглашения, начальник ПУ производит анализ указанной возможности. При анализе учитываются последствия (снижение издержек, снижение суммы взыскания, умень</w:t>
      </w:r>
      <w:r w:rsidR="004F0245">
        <w:t xml:space="preserve">шение срока исполнения и т.д.). </w:t>
      </w:r>
      <w:r w:rsidR="00BD6645">
        <w:t>Если в ходе анализа будет выявлено, что заключение мирового соглашения соответствует интересам городской Администрации</w:t>
      </w:r>
      <w:r w:rsidR="00B5504D">
        <w:t xml:space="preserve">, </w:t>
      </w:r>
      <w:r w:rsidR="00BD6645">
        <w:t xml:space="preserve">ПУ </w:t>
      </w:r>
      <w:r w:rsidR="004F0245">
        <w:t xml:space="preserve">согласовывает проект мирового соглашения с Главой города. </w:t>
      </w:r>
    </w:p>
    <w:p w14:paraId="4C9C93DF" w14:textId="77777777" w:rsidR="00BD6645" w:rsidRDefault="002F197A" w:rsidP="00BD6645">
      <w:pPr>
        <w:pStyle w:val="formattext"/>
        <w:spacing w:before="0" w:beforeAutospacing="0" w:after="0" w:afterAutospacing="0"/>
        <w:ind w:firstLine="708"/>
        <w:jc w:val="both"/>
      </w:pPr>
      <w:r>
        <w:t>6.4</w:t>
      </w:r>
      <w:r w:rsidR="00BD6645">
        <w:t xml:space="preserve">. Подписание мировых соглашений в </w:t>
      </w:r>
      <w:r w:rsidR="004F0245">
        <w:t xml:space="preserve">городской </w:t>
      </w:r>
      <w:r w:rsidR="00BD6645">
        <w:t>Администрации осуществляется Главой Администрации либо лицом, исполняющим его обязанности.</w:t>
      </w:r>
    </w:p>
    <w:p w14:paraId="2DE1A33C" w14:textId="77777777" w:rsidR="00BD6645" w:rsidRDefault="002F197A" w:rsidP="00BD6645">
      <w:pPr>
        <w:pStyle w:val="formattext"/>
        <w:spacing w:before="0" w:beforeAutospacing="0" w:after="0" w:afterAutospacing="0"/>
        <w:ind w:firstLine="708"/>
        <w:jc w:val="both"/>
      </w:pPr>
      <w:r>
        <w:t>6.5</w:t>
      </w:r>
      <w:r w:rsidR="00BD6645">
        <w:t>. Вынесенное судом решение по делу анализирует</w:t>
      </w:r>
      <w:r w:rsidR="004F0245">
        <w:t xml:space="preserve">ся </w:t>
      </w:r>
      <w:r w:rsidR="00BD6645">
        <w:t xml:space="preserve">ПУ на предмет наличия или отсутствия оснований для обжалования его в вышестоящий суд. </w:t>
      </w:r>
    </w:p>
    <w:p w14:paraId="44400ABD" w14:textId="77777777" w:rsidR="00BD6645" w:rsidRDefault="002F197A" w:rsidP="00BD6645">
      <w:pPr>
        <w:pStyle w:val="formattext"/>
        <w:spacing w:before="0" w:beforeAutospacing="0" w:after="0" w:afterAutospacing="0"/>
        <w:ind w:firstLine="708"/>
        <w:jc w:val="both"/>
      </w:pPr>
      <w:r>
        <w:t>6.6</w:t>
      </w:r>
      <w:r w:rsidR="00BD6645">
        <w:t>. При наличии основ</w:t>
      </w:r>
      <w:r w:rsidR="004F0245">
        <w:t xml:space="preserve">аний для обжалования сотрудник </w:t>
      </w:r>
      <w:r w:rsidR="00BD6645">
        <w:t>ПУ, ответственный за ведение дела, готовит соответствующую жалобу. Жало</w:t>
      </w:r>
      <w:r w:rsidR="004F0245">
        <w:t xml:space="preserve">ба согласовывается начальником </w:t>
      </w:r>
      <w:r w:rsidR="00BD6645">
        <w:t>ПУ, подписывается и направляется в соответствующий суд.</w:t>
      </w:r>
    </w:p>
    <w:p w14:paraId="67E8DB9C" w14:textId="77777777" w:rsidR="00BD6645" w:rsidRDefault="002F197A" w:rsidP="00BD6645">
      <w:pPr>
        <w:pStyle w:val="formattext"/>
        <w:spacing w:before="0" w:beforeAutospacing="0" w:after="0" w:afterAutospacing="0"/>
        <w:ind w:firstLine="708"/>
        <w:jc w:val="both"/>
      </w:pPr>
      <w:r>
        <w:t>6.7</w:t>
      </w:r>
      <w:r w:rsidR="00BD6645">
        <w:t xml:space="preserve">.  До направления в адрес суда подлинников документов (отзывов, возражений, ходатайств, проектов мировых соглашений, заявлений, пояснений, жалоб и т.д.), копии документов в обязательном порядке направляются другим участником судебного дела. Направление производится заказным письмом с уведомлением о вручении в порядке, установленном в </w:t>
      </w:r>
      <w:r w:rsidR="004F0245">
        <w:t xml:space="preserve">городской </w:t>
      </w:r>
      <w:r w:rsidR="00BD6645">
        <w:t xml:space="preserve">Администрации для отправления письменной корреспонденции. </w:t>
      </w:r>
    </w:p>
    <w:p w14:paraId="6B3DDF8A" w14:textId="77777777" w:rsidR="0033305A" w:rsidRDefault="002F197A" w:rsidP="00BD6645">
      <w:pPr>
        <w:pStyle w:val="formattext"/>
        <w:spacing w:before="0" w:beforeAutospacing="0" w:after="0" w:afterAutospacing="0"/>
        <w:ind w:firstLine="708"/>
        <w:jc w:val="both"/>
      </w:pPr>
      <w:r>
        <w:t>6.8</w:t>
      </w:r>
      <w:r w:rsidR="00BD6645">
        <w:t>. Судебное решение, вступившее в зак</w:t>
      </w:r>
      <w:r w:rsidR="004F0245">
        <w:t>онную силу, подлежит исполнению</w:t>
      </w:r>
      <w:r w:rsidR="00BD6645">
        <w:t xml:space="preserve"> в установленном </w:t>
      </w:r>
      <w:r w:rsidR="004F0245">
        <w:t>законом порядке.</w:t>
      </w:r>
    </w:p>
    <w:p w14:paraId="3FB5923D" w14:textId="77777777" w:rsidR="004F0245" w:rsidRDefault="004F0245" w:rsidP="00BD6645">
      <w:pPr>
        <w:pStyle w:val="formattext"/>
        <w:spacing w:before="0" w:beforeAutospacing="0" w:after="0" w:afterAutospacing="0"/>
        <w:ind w:firstLine="708"/>
        <w:jc w:val="both"/>
      </w:pPr>
    </w:p>
    <w:p w14:paraId="33B81796" w14:textId="77777777" w:rsidR="002F197A" w:rsidRDefault="002F197A" w:rsidP="00B5504D">
      <w:pPr>
        <w:pStyle w:val="formattext"/>
        <w:spacing w:before="0" w:beforeAutospacing="0" w:after="0"/>
        <w:ind w:firstLine="708"/>
        <w:jc w:val="center"/>
        <w:rPr>
          <w:b/>
        </w:rPr>
      </w:pPr>
      <w:r>
        <w:rPr>
          <w:b/>
        </w:rPr>
        <w:t>7</w:t>
      </w:r>
      <w:r w:rsidR="004F0245" w:rsidRPr="004F0245">
        <w:rPr>
          <w:b/>
        </w:rPr>
        <w:t>. Учет и хранение претензий и исков</w:t>
      </w:r>
    </w:p>
    <w:p w14:paraId="386D9EC6" w14:textId="77777777" w:rsidR="004F0245" w:rsidRPr="002F197A" w:rsidRDefault="002F197A" w:rsidP="00B5504D">
      <w:pPr>
        <w:pStyle w:val="formattext"/>
        <w:spacing w:before="0" w:beforeAutospacing="0" w:after="0" w:afterAutospacing="0"/>
        <w:ind w:firstLine="708"/>
        <w:jc w:val="both"/>
        <w:rPr>
          <w:b/>
        </w:rPr>
      </w:pPr>
      <w:r>
        <w:t>7</w:t>
      </w:r>
      <w:r w:rsidR="004F0245">
        <w:t>.1. ПУ ведет учет и осуществляет хранение претензионных и исковых материалов.</w:t>
      </w:r>
    </w:p>
    <w:p w14:paraId="6070DE21" w14:textId="77777777" w:rsidR="004F0245" w:rsidRDefault="002F197A" w:rsidP="002F197A">
      <w:pPr>
        <w:pStyle w:val="formattext"/>
        <w:spacing w:before="0" w:beforeAutospacing="0" w:after="0" w:afterAutospacing="0"/>
        <w:ind w:firstLine="708"/>
        <w:jc w:val="both"/>
      </w:pPr>
      <w:r>
        <w:t>7</w:t>
      </w:r>
      <w:r w:rsidR="004F0245">
        <w:t xml:space="preserve">.2. В отношении каждого судебного дела заводится наблюдательное дело. Каждое судебное дело вносится в электронный журнал с присвоением номера. </w:t>
      </w:r>
    </w:p>
    <w:p w14:paraId="65068DC6" w14:textId="77777777" w:rsidR="004F0245" w:rsidRDefault="002F197A" w:rsidP="002F197A">
      <w:pPr>
        <w:pStyle w:val="formattext"/>
        <w:spacing w:before="0" w:beforeAutospacing="0" w:after="0" w:afterAutospacing="0"/>
        <w:ind w:firstLine="708"/>
        <w:jc w:val="both"/>
      </w:pPr>
      <w:r>
        <w:t>7.3</w:t>
      </w:r>
      <w:r w:rsidR="004F0245">
        <w:t xml:space="preserve">. Контроль за выполнением настоящего Положения осуществляется ПУ. </w:t>
      </w:r>
    </w:p>
    <w:p w14:paraId="4779D373" w14:textId="77777777" w:rsidR="004F0245" w:rsidRDefault="004F0245" w:rsidP="00BD664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14:paraId="27B1B98C" w14:textId="77777777" w:rsidR="003A1DA1" w:rsidRDefault="00A674C6" w:rsidP="00A674C6">
      <w:pPr>
        <w:pStyle w:val="formattext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14:paraId="6827F05F" w14:textId="77777777" w:rsidR="003A1DA1" w:rsidRDefault="003A1DA1" w:rsidP="004123D4">
      <w:pPr>
        <w:pStyle w:val="formattext"/>
        <w:jc w:val="right"/>
      </w:pPr>
    </w:p>
    <w:p w14:paraId="5F3D5569" w14:textId="77777777" w:rsidR="003A1DA1" w:rsidRDefault="003A1DA1" w:rsidP="004123D4">
      <w:pPr>
        <w:pStyle w:val="formattext"/>
        <w:jc w:val="right"/>
      </w:pPr>
    </w:p>
    <w:p w14:paraId="4F02825F" w14:textId="77777777" w:rsidR="003A1DA1" w:rsidRDefault="003A1DA1" w:rsidP="004123D4">
      <w:pPr>
        <w:pStyle w:val="formattext"/>
        <w:jc w:val="right"/>
      </w:pPr>
    </w:p>
    <w:p w14:paraId="2E505F90" w14:textId="77777777" w:rsidR="003A1DA1" w:rsidRDefault="003A1DA1" w:rsidP="004123D4">
      <w:pPr>
        <w:pStyle w:val="formattext"/>
        <w:jc w:val="right"/>
      </w:pPr>
    </w:p>
    <w:p w14:paraId="5C6EE41D" w14:textId="77777777" w:rsidR="003A1DA1" w:rsidRDefault="003A1DA1" w:rsidP="004123D4">
      <w:pPr>
        <w:pStyle w:val="formattext"/>
        <w:jc w:val="right"/>
      </w:pPr>
    </w:p>
    <w:p w14:paraId="25320D58" w14:textId="77777777" w:rsidR="003A1DA1" w:rsidRDefault="003A1DA1" w:rsidP="004123D4">
      <w:pPr>
        <w:pStyle w:val="formattext"/>
        <w:jc w:val="right"/>
      </w:pPr>
    </w:p>
    <w:p w14:paraId="0C36B686" w14:textId="77777777" w:rsidR="003A1DA1" w:rsidRDefault="003A1DA1" w:rsidP="004123D4">
      <w:pPr>
        <w:pStyle w:val="formattext"/>
        <w:jc w:val="right"/>
      </w:pPr>
    </w:p>
    <w:p w14:paraId="2A04E615" w14:textId="77777777" w:rsidR="00D4251C" w:rsidRDefault="00D4251C" w:rsidP="004123D4">
      <w:pPr>
        <w:pStyle w:val="formattext"/>
        <w:jc w:val="right"/>
      </w:pPr>
    </w:p>
    <w:p w14:paraId="18FB7E56" w14:textId="77777777" w:rsidR="00733D5A" w:rsidRDefault="004123D4" w:rsidP="00A674C6">
      <w:pPr>
        <w:pStyle w:val="formattext"/>
        <w:spacing w:before="0" w:beforeAutospacing="0" w:after="0" w:afterAutospacing="0" w:line="240" w:lineRule="atLeast"/>
        <w:jc w:val="right"/>
        <w:rPr>
          <w:sz w:val="20"/>
          <w:szCs w:val="20"/>
        </w:rPr>
      </w:pPr>
      <w:r w:rsidRPr="00A674C6">
        <w:rPr>
          <w:sz w:val="20"/>
          <w:szCs w:val="20"/>
        </w:rPr>
        <w:lastRenderedPageBreak/>
        <w:t>Приложение 1</w:t>
      </w:r>
      <w:r w:rsidRPr="00A674C6">
        <w:rPr>
          <w:sz w:val="20"/>
          <w:szCs w:val="20"/>
        </w:rPr>
        <w:br/>
      </w:r>
      <w:r w:rsidR="00A674C6" w:rsidRPr="00733D5A">
        <w:rPr>
          <w:sz w:val="20"/>
          <w:szCs w:val="20"/>
        </w:rPr>
        <w:t xml:space="preserve">к </w:t>
      </w:r>
      <w:r w:rsidR="00733D5A">
        <w:rPr>
          <w:sz w:val="20"/>
          <w:szCs w:val="20"/>
        </w:rPr>
        <w:t>Положению</w:t>
      </w:r>
      <w:r w:rsidR="00A674C6" w:rsidRPr="00733D5A">
        <w:rPr>
          <w:sz w:val="20"/>
          <w:szCs w:val="20"/>
        </w:rPr>
        <w:t>,</w:t>
      </w:r>
      <w:r w:rsidR="00733D5A">
        <w:rPr>
          <w:sz w:val="20"/>
          <w:szCs w:val="20"/>
        </w:rPr>
        <w:t xml:space="preserve"> </w:t>
      </w:r>
      <w:r w:rsidR="00A674C6" w:rsidRPr="00A674C6">
        <w:rPr>
          <w:sz w:val="20"/>
          <w:szCs w:val="20"/>
        </w:rPr>
        <w:t xml:space="preserve">утвержденному </w:t>
      </w:r>
    </w:p>
    <w:p w14:paraId="032A6065" w14:textId="77777777" w:rsidR="00A674C6" w:rsidRDefault="00A674C6" w:rsidP="00A674C6">
      <w:pPr>
        <w:pStyle w:val="formattext"/>
        <w:spacing w:before="0" w:beforeAutospacing="0" w:after="0" w:afterAutospacing="0" w:line="240" w:lineRule="atLeast"/>
        <w:jc w:val="right"/>
        <w:rPr>
          <w:sz w:val="20"/>
          <w:szCs w:val="20"/>
        </w:rPr>
      </w:pPr>
      <w:r w:rsidRPr="00A674C6">
        <w:rPr>
          <w:sz w:val="20"/>
          <w:szCs w:val="20"/>
        </w:rPr>
        <w:t>Постановлением городской Администрации</w:t>
      </w:r>
      <w:r>
        <w:rPr>
          <w:sz w:val="20"/>
          <w:szCs w:val="20"/>
        </w:rPr>
        <w:t xml:space="preserve"> </w:t>
      </w:r>
    </w:p>
    <w:p w14:paraId="0BC0AA2F" w14:textId="126C32FE" w:rsidR="004123D4" w:rsidRPr="00A674C6" w:rsidRDefault="00A674C6" w:rsidP="00A674C6">
      <w:pPr>
        <w:pStyle w:val="formattext"/>
        <w:spacing w:before="0" w:beforeAutospacing="0" w:after="0" w:afterAutospacing="0"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от «_</w:t>
      </w:r>
      <w:r w:rsidR="00472CE5">
        <w:rPr>
          <w:sz w:val="20"/>
          <w:szCs w:val="20"/>
        </w:rPr>
        <w:t>12</w:t>
      </w:r>
      <w:r>
        <w:rPr>
          <w:sz w:val="20"/>
          <w:szCs w:val="20"/>
        </w:rPr>
        <w:t>_»____</w:t>
      </w:r>
      <w:r w:rsidR="00472CE5">
        <w:rPr>
          <w:sz w:val="20"/>
          <w:szCs w:val="20"/>
        </w:rPr>
        <w:t>11</w:t>
      </w:r>
      <w:r>
        <w:rPr>
          <w:sz w:val="20"/>
          <w:szCs w:val="20"/>
        </w:rPr>
        <w:t>____ 2020г.</w:t>
      </w:r>
      <w:r w:rsidR="004123D4" w:rsidRPr="00A674C6">
        <w:rPr>
          <w:sz w:val="20"/>
          <w:szCs w:val="20"/>
        </w:rPr>
        <w:t xml:space="preserve"> </w:t>
      </w:r>
    </w:p>
    <w:p w14:paraId="794D75FC" w14:textId="77777777" w:rsidR="00A674C6" w:rsidRDefault="00A674C6" w:rsidP="003A1DA1">
      <w:pPr>
        <w:pStyle w:val="formattext"/>
        <w:spacing w:before="0" w:beforeAutospacing="0" w:after="0" w:afterAutospacing="0"/>
        <w:jc w:val="center"/>
      </w:pPr>
    </w:p>
    <w:p w14:paraId="2BB43C20" w14:textId="77777777" w:rsidR="00733D5A" w:rsidRDefault="004123D4" w:rsidP="003A1DA1">
      <w:pPr>
        <w:pStyle w:val="formattext"/>
        <w:spacing w:before="0" w:beforeAutospacing="0" w:after="0" w:afterAutospacing="0"/>
        <w:jc w:val="center"/>
      </w:pPr>
      <w:r>
        <w:t>Согласие на обработку</w:t>
      </w:r>
      <w:r w:rsidR="003A1DA1">
        <w:t xml:space="preserve"> </w:t>
      </w:r>
      <w:r>
        <w:t>персональных данных</w:t>
      </w:r>
      <w:r w:rsidR="00733D5A">
        <w:t xml:space="preserve"> </w:t>
      </w:r>
      <w:r>
        <w:t>при о</w:t>
      </w:r>
      <w:r w:rsidR="00733D5A">
        <w:t>существлении</w:t>
      </w:r>
      <w:r>
        <w:t xml:space="preserve"> </w:t>
      </w:r>
    </w:p>
    <w:p w14:paraId="3C735E6F" w14:textId="77777777" w:rsidR="004123D4" w:rsidRDefault="004123D4" w:rsidP="003A1DA1">
      <w:pPr>
        <w:pStyle w:val="formattext"/>
        <w:spacing w:before="0" w:beforeAutospacing="0" w:after="0" w:afterAutospacing="0"/>
        <w:jc w:val="center"/>
      </w:pPr>
      <w:r>
        <w:t>претензионно-исковой деятельности в отношении неплательщиков,</w:t>
      </w:r>
    </w:p>
    <w:p w14:paraId="30FA94C1" w14:textId="77777777" w:rsidR="004123D4" w:rsidRDefault="004123D4" w:rsidP="003A1DA1">
      <w:pPr>
        <w:pStyle w:val="unformattext"/>
        <w:spacing w:before="0" w:beforeAutospacing="0" w:after="0" w:afterAutospacing="0"/>
        <w:jc w:val="center"/>
      </w:pPr>
      <w:r>
        <w:t>проживающих в жилых помещениях муниципального</w:t>
      </w:r>
      <w:r w:rsidR="00733D5A">
        <w:t xml:space="preserve"> </w:t>
      </w:r>
      <w:r>
        <w:t>жилищного фонда</w:t>
      </w:r>
    </w:p>
    <w:p w14:paraId="18296E15" w14:textId="77777777" w:rsidR="004123D4" w:rsidRDefault="004123D4" w:rsidP="003A1DA1">
      <w:pPr>
        <w:pStyle w:val="unformattext"/>
        <w:spacing w:before="0" w:beforeAutospacing="0" w:after="0" w:afterAutospacing="0"/>
      </w:pPr>
      <w:r>
        <w:t>__________________________________________________________________________,</w:t>
      </w:r>
    </w:p>
    <w:p w14:paraId="0870D76D" w14:textId="77777777" w:rsidR="004123D4" w:rsidRDefault="004123D4" w:rsidP="003A1DA1">
      <w:pPr>
        <w:pStyle w:val="unformattext"/>
        <w:spacing w:before="0" w:beforeAutospacing="0" w:after="0" w:afterAutospacing="0"/>
        <w:jc w:val="both"/>
      </w:pPr>
      <w:r>
        <w:t>                         (фамилия, имя, отчество)</w:t>
      </w:r>
    </w:p>
    <w:p w14:paraId="6C05221F" w14:textId="77777777" w:rsidR="004123D4" w:rsidRDefault="004123D4" w:rsidP="003A1DA1">
      <w:pPr>
        <w:pStyle w:val="unformattext"/>
        <w:spacing w:before="0" w:beforeAutospacing="0" w:after="0" w:afterAutospacing="0"/>
        <w:jc w:val="both"/>
      </w:pPr>
      <w:r>
        <w:t>________________ серия ____________ N _____________ выдан _________________</w:t>
      </w:r>
    </w:p>
    <w:p w14:paraId="1BFB01F0" w14:textId="77777777" w:rsidR="004123D4" w:rsidRDefault="004123D4" w:rsidP="003A1DA1">
      <w:pPr>
        <w:pStyle w:val="unformattext"/>
        <w:spacing w:before="0" w:beforeAutospacing="0" w:after="0" w:afterAutospacing="0"/>
        <w:jc w:val="both"/>
      </w:pPr>
      <w:r>
        <w:t>            (вид основного документа, удостоверяющего личность)</w:t>
      </w:r>
    </w:p>
    <w:p w14:paraId="078625A3" w14:textId="77777777" w:rsidR="003A1DA1" w:rsidRDefault="004123D4" w:rsidP="003A1DA1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__________________________________________________________________________,                               (кем и когда)</w:t>
      </w:r>
    </w:p>
    <w:p w14:paraId="405EA2B3" w14:textId="77777777" w:rsidR="004123D4" w:rsidRDefault="004123D4" w:rsidP="003A1DA1">
      <w:pPr>
        <w:pStyle w:val="unformattext"/>
        <w:spacing w:before="0" w:beforeAutospacing="0" w:after="0" w:afterAutospacing="0"/>
        <w:jc w:val="both"/>
      </w:pPr>
      <w:r>
        <w:t>зарегистрированный(ая) по месту жительства по адресу: _____________________</w:t>
      </w:r>
    </w:p>
    <w:p w14:paraId="0994879F" w14:textId="77777777" w:rsidR="004123D4" w:rsidRDefault="004123D4" w:rsidP="003A1DA1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__________________________________________________________________________,</w:t>
      </w:r>
    </w:p>
    <w:p w14:paraId="22238307" w14:textId="77777777" w:rsidR="004123D4" w:rsidRDefault="004123D4" w:rsidP="003A1DA1">
      <w:pPr>
        <w:pStyle w:val="unformattext"/>
        <w:spacing w:before="0" w:beforeAutospacing="0" w:after="0" w:afterAutospacing="0"/>
        <w:jc w:val="both"/>
      </w:pPr>
      <w:r>
        <w:t>действуя  в  своих  интересах и (или)  в качестве законного представителя в интересах своих несовершеннолетних детей: _________________________________</w:t>
      </w:r>
    </w:p>
    <w:p w14:paraId="47667A16" w14:textId="77777777" w:rsidR="004123D4" w:rsidRDefault="004123D4" w:rsidP="003A1DA1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__________________________________________________________________________,</w:t>
      </w:r>
    </w:p>
    <w:p w14:paraId="41666FF7" w14:textId="77777777" w:rsidR="004123D4" w:rsidRDefault="004123D4" w:rsidP="003A1DA1">
      <w:pPr>
        <w:pStyle w:val="unformattext"/>
        <w:spacing w:before="0" w:beforeAutospacing="0" w:after="0" w:afterAutospacing="0"/>
        <w:jc w:val="both"/>
      </w:pPr>
      <w:r>
        <w:t xml:space="preserve">(Ф.И.О., наименование документа, серия, N, сведения о дате выдачи документа </w:t>
      </w:r>
    </w:p>
    <w:p w14:paraId="11E225A2" w14:textId="77777777" w:rsidR="004123D4" w:rsidRDefault="004123D4" w:rsidP="003A1DA1">
      <w:pPr>
        <w:pStyle w:val="unformattext"/>
        <w:spacing w:before="0" w:beforeAutospacing="0" w:after="0" w:afterAutospacing="0"/>
        <w:jc w:val="both"/>
      </w:pPr>
      <w:r>
        <w:t>                          и выдавшем его органе)</w:t>
      </w:r>
    </w:p>
    <w:p w14:paraId="2BCA7598" w14:textId="77777777" w:rsidR="004123D4" w:rsidRDefault="004123D4" w:rsidP="003A1DA1">
      <w:pPr>
        <w:pStyle w:val="unformattext"/>
        <w:spacing w:before="0" w:beforeAutospacing="0" w:after="0" w:afterAutospacing="0"/>
        <w:jc w:val="both"/>
      </w:pPr>
      <w:r>
        <w:t>Ф.И.О. доверенного лица: __________________________________________________</w:t>
      </w:r>
    </w:p>
    <w:p w14:paraId="110E1579" w14:textId="77777777" w:rsidR="004123D4" w:rsidRDefault="004123D4" w:rsidP="003A1DA1">
      <w:pPr>
        <w:pStyle w:val="unformattext"/>
        <w:spacing w:before="0" w:beforeAutospacing="0" w:after="0" w:afterAutospacing="0"/>
        <w:jc w:val="both"/>
      </w:pPr>
      <w:r>
        <w:t>                         (фамилия, имя, отчество)</w:t>
      </w:r>
    </w:p>
    <w:p w14:paraId="645A80D9" w14:textId="77777777" w:rsidR="003A1DA1" w:rsidRDefault="004123D4" w:rsidP="003A1DA1">
      <w:pPr>
        <w:pStyle w:val="unformattext"/>
        <w:spacing w:before="0" w:beforeAutospacing="0" w:after="0" w:afterAutospacing="0"/>
        <w:jc w:val="both"/>
      </w:pPr>
      <w:r>
        <w:t>________________ серия ____________ N _____________ выдан _________________</w:t>
      </w:r>
    </w:p>
    <w:p w14:paraId="7F0DE004" w14:textId="77777777" w:rsidR="004123D4" w:rsidRDefault="004123D4" w:rsidP="003A1DA1">
      <w:pPr>
        <w:pStyle w:val="unformattext"/>
        <w:spacing w:before="0" w:beforeAutospacing="0" w:after="0" w:afterAutospacing="0"/>
        <w:jc w:val="both"/>
      </w:pPr>
      <w:r>
        <w:t>            (вид основного документа, удостоверяющего личность)</w:t>
      </w:r>
    </w:p>
    <w:p w14:paraId="5257FBD4" w14:textId="77777777" w:rsidR="004123D4" w:rsidRDefault="004123D4" w:rsidP="003A1DA1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__________________________________________________________________________,                               (кем и когда)</w:t>
      </w:r>
    </w:p>
    <w:p w14:paraId="1464CFF5" w14:textId="77777777" w:rsidR="004123D4" w:rsidRDefault="004123D4" w:rsidP="003A1DA1">
      <w:pPr>
        <w:pStyle w:val="unformattext"/>
        <w:spacing w:before="0" w:beforeAutospacing="0" w:after="0" w:afterAutospacing="0"/>
        <w:jc w:val="both"/>
      </w:pPr>
      <w:r>
        <w:t xml:space="preserve">номер            доверенности            и            дата           выдачи </w:t>
      </w:r>
      <w:r w:rsidR="003A1DA1">
        <w:t>доверенности ___</w:t>
      </w:r>
      <w:r>
        <w:t>_______,</w:t>
      </w:r>
    </w:p>
    <w:p w14:paraId="7A8A989B" w14:textId="77777777" w:rsidR="003A1DA1" w:rsidRDefault="004123D4" w:rsidP="003A1DA1">
      <w:pPr>
        <w:pStyle w:val="unformattext"/>
        <w:spacing w:before="0" w:beforeAutospacing="0" w:after="0" w:afterAutospacing="0"/>
        <w:jc w:val="both"/>
      </w:pPr>
      <w:r>
        <w:t xml:space="preserve">в  соответствии  со статьей 9 Федерального закона от 27.07.2006 N 152-ФЗ "О персональных  данных"  даю  согласие  на  автоматизированную,  а  также без использования  средств автоматизации обработку своих персональных данных, а именно совершение действий, предусмотренных пунктом 3 статьи 3 Федерального закона  от  27.07.2006  N  152-ФЗ  "О  персональных данных", </w:t>
      </w:r>
      <w:r w:rsidR="00926C0F">
        <w:t>управлению жилищной политики городской Администрации (далее - Управление</w:t>
      </w:r>
      <w:r>
        <w:t>), расположенному по адресу: Республика Саха   (Якутия),   67</w:t>
      </w:r>
      <w:r w:rsidR="00926C0F">
        <w:t>8170</w:t>
      </w:r>
      <w:r>
        <w:t xml:space="preserve">,  г. </w:t>
      </w:r>
      <w:r w:rsidR="00926C0F">
        <w:t>Мирный</w:t>
      </w:r>
      <w:r>
        <w:t xml:space="preserve">,   ул. </w:t>
      </w:r>
      <w:r w:rsidR="00926C0F">
        <w:t>Ленина</w:t>
      </w:r>
      <w:r>
        <w:t>,  </w:t>
      </w:r>
      <w:r w:rsidR="00926C0F">
        <w:t>1</w:t>
      </w:r>
      <w:r>
        <w:t>1,  а также персональных данных моих несовершеннолетних детей: _____________________, в целях рассмотрения моего обращения по существу.</w:t>
      </w:r>
    </w:p>
    <w:p w14:paraId="320D71C3" w14:textId="77777777" w:rsidR="003A1DA1" w:rsidRDefault="004123D4" w:rsidP="003A1DA1">
      <w:pPr>
        <w:pStyle w:val="unformattext"/>
        <w:spacing w:before="0" w:beforeAutospacing="0" w:after="0" w:afterAutospacing="0"/>
        <w:jc w:val="both"/>
      </w:pPr>
      <w:r>
        <w:t xml:space="preserve">Для </w:t>
      </w:r>
      <w:r>
        <w:br/>
        <w:t>- обеспечения соблюдения законов и иных нормативных правовых актов;</w:t>
      </w:r>
    </w:p>
    <w:p w14:paraId="48D21EA1" w14:textId="77777777" w:rsidR="003A1DA1" w:rsidRDefault="004123D4" w:rsidP="003A1DA1">
      <w:pPr>
        <w:pStyle w:val="unformattext"/>
        <w:spacing w:before="0" w:beforeAutospacing="0" w:after="0" w:afterAutospacing="0"/>
        <w:jc w:val="both"/>
      </w:pPr>
      <w:r>
        <w:t>- обеспечения моей личной безопасности;</w:t>
      </w:r>
    </w:p>
    <w:p w14:paraId="3FEDE9B2" w14:textId="77777777" w:rsidR="003A1DA1" w:rsidRDefault="004123D4" w:rsidP="003A1DA1">
      <w:pPr>
        <w:pStyle w:val="unformattext"/>
        <w:spacing w:before="0" w:beforeAutospacing="0" w:after="0" w:afterAutospacing="0"/>
        <w:jc w:val="both"/>
      </w:pPr>
      <w:r>
        <w:t>- отражения информации в архивных документах;</w:t>
      </w:r>
    </w:p>
    <w:p w14:paraId="252B1806" w14:textId="77777777" w:rsidR="003A1DA1" w:rsidRDefault="004123D4" w:rsidP="003A1DA1">
      <w:pPr>
        <w:pStyle w:val="unformattext"/>
        <w:spacing w:before="0" w:beforeAutospacing="0" w:after="0" w:afterAutospacing="0"/>
        <w:jc w:val="both"/>
      </w:pPr>
      <w:r>
        <w:t>- а также в других целях, предусмотренных федеральными законами и иными нормативно-правовыми актами.</w:t>
      </w:r>
    </w:p>
    <w:p w14:paraId="0145672A" w14:textId="77777777" w:rsidR="000E4D97" w:rsidRDefault="004123D4" w:rsidP="00733D5A">
      <w:pPr>
        <w:pStyle w:val="unformattext"/>
        <w:spacing w:before="0" w:beforeAutospacing="0" w:after="0" w:afterAutospacing="0"/>
        <w:ind w:firstLine="567"/>
        <w:jc w:val="both"/>
      </w:pPr>
      <w:r>
        <w:t>1. Перечень персональных данных, на обработку которых дается согласие:</w:t>
      </w:r>
    </w:p>
    <w:p w14:paraId="5E936696" w14:textId="77777777" w:rsidR="000E4D97" w:rsidRDefault="004123D4" w:rsidP="00733D5A">
      <w:pPr>
        <w:pStyle w:val="unformattext"/>
        <w:spacing w:before="0" w:beforeAutospacing="0" w:after="0" w:afterAutospacing="0"/>
        <w:ind w:firstLine="567"/>
        <w:jc w:val="both"/>
      </w:pPr>
      <w:r>
        <w:t>- фамилия, имя, отчество (в т.ч. предыдущие фамилии, имена и (или) отчества в случае их изменения);</w:t>
      </w:r>
    </w:p>
    <w:p w14:paraId="57D36867" w14:textId="77777777" w:rsidR="000E4D97" w:rsidRDefault="004123D4" w:rsidP="00733D5A">
      <w:pPr>
        <w:pStyle w:val="unformattext"/>
        <w:spacing w:before="0" w:beforeAutospacing="0" w:after="0" w:afterAutospacing="0"/>
        <w:ind w:firstLine="567"/>
        <w:jc w:val="both"/>
      </w:pPr>
      <w:r>
        <w:t>- вид, серия, номер документа, удостоверяющего личность, дата выдачи, наименование органа, выдавшего его;</w:t>
      </w:r>
    </w:p>
    <w:p w14:paraId="6459098A" w14:textId="77777777" w:rsidR="000E4D97" w:rsidRDefault="004123D4" w:rsidP="00733D5A">
      <w:pPr>
        <w:pStyle w:val="unformattext"/>
        <w:spacing w:before="0" w:beforeAutospacing="0" w:after="0" w:afterAutospacing="0"/>
        <w:ind w:firstLine="567"/>
        <w:jc w:val="both"/>
      </w:pPr>
      <w:r>
        <w:t>- число, месяц, год рождения;</w:t>
      </w:r>
    </w:p>
    <w:p w14:paraId="46CFCFF8" w14:textId="77777777" w:rsidR="000E4D97" w:rsidRDefault="004123D4" w:rsidP="00733D5A">
      <w:pPr>
        <w:pStyle w:val="unformattext"/>
        <w:spacing w:before="0" w:beforeAutospacing="0" w:after="0" w:afterAutospacing="0"/>
        <w:ind w:firstLine="567"/>
        <w:jc w:val="both"/>
      </w:pPr>
      <w:r>
        <w:t>- место рождения;</w:t>
      </w:r>
    </w:p>
    <w:p w14:paraId="2D6A38F5" w14:textId="77777777" w:rsidR="000E4D97" w:rsidRDefault="004123D4" w:rsidP="00733D5A">
      <w:pPr>
        <w:pStyle w:val="unformattext"/>
        <w:spacing w:before="0" w:beforeAutospacing="0" w:after="0" w:afterAutospacing="0"/>
        <w:ind w:firstLine="567"/>
        <w:jc w:val="both"/>
      </w:pPr>
      <w:r>
        <w:t>- сведения о гражданстве (подданстве), в том числе предыдущие гражданства, иные гражданства;</w:t>
      </w:r>
    </w:p>
    <w:p w14:paraId="5F17DD01" w14:textId="77777777" w:rsidR="000E4D97" w:rsidRDefault="004123D4" w:rsidP="00733D5A">
      <w:pPr>
        <w:pStyle w:val="unformattext"/>
        <w:spacing w:before="0" w:beforeAutospacing="0" w:after="0" w:afterAutospacing="0"/>
        <w:ind w:firstLine="567"/>
        <w:jc w:val="both"/>
      </w:pPr>
      <w:r>
        <w:t>- адрес места жительства (по регистрации и фактический), дата регистрации по указанному месту жительства;</w:t>
      </w:r>
    </w:p>
    <w:p w14:paraId="31864C93" w14:textId="77777777" w:rsidR="000E4D97" w:rsidRDefault="004123D4" w:rsidP="00733D5A">
      <w:pPr>
        <w:pStyle w:val="unformattext"/>
        <w:spacing w:before="0" w:beforeAutospacing="0" w:after="0" w:afterAutospacing="0"/>
        <w:ind w:firstLine="567"/>
        <w:jc w:val="both"/>
      </w:pPr>
      <w:r>
        <w:lastRenderedPageBreak/>
        <w:t>- номер телефона (рабочий, домашний, мобильный);</w:t>
      </w:r>
    </w:p>
    <w:p w14:paraId="08347BBF" w14:textId="77777777" w:rsidR="000E4D97" w:rsidRDefault="004123D4" w:rsidP="00733D5A">
      <w:pPr>
        <w:pStyle w:val="unformattext"/>
        <w:spacing w:before="0" w:beforeAutospacing="0" w:after="0" w:afterAutospacing="0"/>
        <w:ind w:firstLine="567"/>
        <w:jc w:val="both"/>
      </w:pPr>
      <w:r>
        <w:t>- банковские реквизиты;</w:t>
      </w:r>
    </w:p>
    <w:p w14:paraId="607C07C8" w14:textId="77777777" w:rsidR="000E4D97" w:rsidRDefault="004123D4" w:rsidP="00733D5A">
      <w:pPr>
        <w:pStyle w:val="unformattext"/>
        <w:spacing w:before="0" w:beforeAutospacing="0" w:after="0" w:afterAutospacing="0"/>
        <w:ind w:firstLine="567"/>
        <w:jc w:val="both"/>
      </w:pPr>
      <w:r>
        <w:t>- сведения о наличии, причинах возникновения и размере задолженности за потребленные жилищно-коммунальные ресурсы и найм муниципального жилья;</w:t>
      </w:r>
    </w:p>
    <w:p w14:paraId="114362BE" w14:textId="77777777" w:rsidR="000E4D97" w:rsidRDefault="004123D4" w:rsidP="00733D5A">
      <w:pPr>
        <w:pStyle w:val="unformattext"/>
        <w:spacing w:before="0" w:beforeAutospacing="0" w:after="0" w:afterAutospacing="0"/>
        <w:ind w:firstLine="567"/>
        <w:jc w:val="both"/>
      </w:pPr>
      <w:r>
        <w:t>- сведения о договорах социального, специализированного найма жилого помещения, в том числе ранее заключенных;</w:t>
      </w:r>
    </w:p>
    <w:p w14:paraId="612FD9C1" w14:textId="77777777" w:rsidR="000E4D97" w:rsidRDefault="004123D4" w:rsidP="00733D5A">
      <w:pPr>
        <w:pStyle w:val="unformattext"/>
        <w:spacing w:before="0" w:beforeAutospacing="0" w:after="0" w:afterAutospacing="0"/>
        <w:ind w:firstLine="567"/>
        <w:jc w:val="both"/>
      </w:pPr>
      <w:r>
        <w:t>- сведения о жилых помещениях, находящихся на праве собственности или социальном, специализированном найме;</w:t>
      </w:r>
    </w:p>
    <w:p w14:paraId="03C1ACF0" w14:textId="77777777" w:rsidR="000E4D97" w:rsidRDefault="004123D4" w:rsidP="00733D5A">
      <w:pPr>
        <w:pStyle w:val="unformattext"/>
        <w:spacing w:before="0" w:beforeAutospacing="0" w:after="0" w:afterAutospacing="0"/>
        <w:ind w:firstLine="567"/>
        <w:jc w:val="both"/>
      </w:pPr>
      <w:r>
        <w:t>- сведения о судебных делах, имеющих отношение к моей задолженности за жилищно-коммунальные услуги и найм муниципального жилья.</w:t>
      </w:r>
    </w:p>
    <w:p w14:paraId="38143546" w14:textId="77777777" w:rsidR="000E4D97" w:rsidRDefault="004123D4" w:rsidP="00733D5A">
      <w:pPr>
        <w:pStyle w:val="unformattext"/>
        <w:spacing w:before="0" w:beforeAutospacing="0" w:after="0" w:afterAutospacing="0"/>
        <w:ind w:firstLine="567"/>
        <w:jc w:val="both"/>
      </w:pPr>
      <w:r>
        <w:t>2. Перечень действий, на совершение которых дается согласие:</w:t>
      </w:r>
    </w:p>
    <w:p w14:paraId="7A4CA035" w14:textId="77777777" w:rsidR="000E4D97" w:rsidRDefault="004123D4" w:rsidP="000E4D97">
      <w:pPr>
        <w:pStyle w:val="unformattext"/>
        <w:spacing w:before="0" w:beforeAutospacing="0" w:after="0" w:afterAutospacing="0"/>
        <w:ind w:firstLine="708"/>
        <w:jc w:val="both"/>
      </w:pPr>
      <w:r>
        <w:t>Разрешаю У</w:t>
      </w:r>
      <w:r w:rsidR="00733D5A">
        <w:t>правлению</w:t>
      </w:r>
      <w:r>
        <w:t xml:space="preserve"> производить с моими персональными данными действия, определенные статьей 3 </w:t>
      </w:r>
      <w:hyperlink r:id="rId11" w:history="1">
        <w:r>
          <w:rPr>
            <w:rStyle w:val="a3"/>
          </w:rPr>
          <w:t>Федерального закона от 27.07.2006 N 152-ФЗ</w:t>
        </w:r>
      </w:hyperlink>
      <w:r>
        <w:t>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68AB1307" w14:textId="77777777" w:rsidR="000E4D97" w:rsidRDefault="004123D4" w:rsidP="00733D5A">
      <w:pPr>
        <w:pStyle w:val="unformattext"/>
        <w:spacing w:before="0" w:beforeAutospacing="0" w:after="0" w:afterAutospacing="0"/>
        <w:ind w:firstLine="567"/>
        <w:jc w:val="both"/>
      </w:pPr>
      <w:r>
        <w:t>3. Согласие на передачу персональных данных третьим лицам:</w:t>
      </w:r>
    </w:p>
    <w:p w14:paraId="0605E477" w14:textId="77777777" w:rsidR="000E4D97" w:rsidRDefault="004123D4" w:rsidP="00733D5A">
      <w:pPr>
        <w:pStyle w:val="unformattext"/>
        <w:spacing w:before="0" w:beforeAutospacing="0" w:after="0" w:afterAutospacing="0"/>
        <w:ind w:firstLine="567"/>
        <w:jc w:val="both"/>
      </w:pPr>
      <w:r>
        <w:t>Разрешаю обмен (прием, передачу, обработку) моими персональными данными между У</w:t>
      </w:r>
      <w:r w:rsidR="00733D5A">
        <w:t>правлением</w:t>
      </w:r>
      <w:r>
        <w:t xml:space="preserve"> и третьими лицами в соответствии с заключенными договорами и соглашениями, в целях соблюдения моих законных прав и интересов.</w:t>
      </w:r>
    </w:p>
    <w:p w14:paraId="2B1A5271" w14:textId="77777777" w:rsidR="000E4D97" w:rsidRDefault="004123D4" w:rsidP="00733D5A">
      <w:pPr>
        <w:pStyle w:val="unformattext"/>
        <w:spacing w:before="0" w:beforeAutospacing="0" w:after="0" w:afterAutospacing="0"/>
        <w:ind w:firstLine="567"/>
        <w:jc w:val="both"/>
      </w:pPr>
      <w:r>
        <w:t>Я ознакомлен(а) с тем, что:</w:t>
      </w:r>
    </w:p>
    <w:p w14:paraId="2BD98F25" w14:textId="77777777" w:rsidR="000E4D97" w:rsidRDefault="004123D4" w:rsidP="00733D5A">
      <w:pPr>
        <w:pStyle w:val="unformattext"/>
        <w:spacing w:before="0" w:beforeAutospacing="0" w:after="0" w:afterAutospacing="0"/>
        <w:ind w:firstLine="567"/>
        <w:jc w:val="both"/>
      </w:pPr>
      <w:r>
        <w:t>- согласие на обработку персональных данных действует с даты его подписания в течение 5 лет;</w:t>
      </w:r>
    </w:p>
    <w:p w14:paraId="54554CF7" w14:textId="77777777" w:rsidR="000E4D97" w:rsidRDefault="004123D4" w:rsidP="00733D5A">
      <w:pPr>
        <w:pStyle w:val="unformattext"/>
        <w:spacing w:before="0" w:beforeAutospacing="0" w:after="0" w:afterAutospacing="0"/>
        <w:ind w:firstLine="567"/>
        <w:jc w:val="both"/>
      </w:pPr>
      <w:r>
        <w:t>- согласие на обработку персональных данных может быть отозвано (полностью или частично) путем подачи письменного заявления в соответствии с требованиями законодательства Российской Федерации;</w:t>
      </w:r>
    </w:p>
    <w:p w14:paraId="6776875B" w14:textId="77777777" w:rsidR="000E4D97" w:rsidRDefault="004123D4" w:rsidP="00733D5A">
      <w:pPr>
        <w:pStyle w:val="unformattext"/>
        <w:spacing w:before="0" w:beforeAutospacing="0" w:after="0" w:afterAutospacing="0"/>
        <w:ind w:firstLine="567"/>
        <w:jc w:val="both"/>
      </w:pPr>
      <w:r>
        <w:t>- в случае отзыва согласия на обработку персональных данных У</w:t>
      </w:r>
      <w:r w:rsidR="00733D5A">
        <w:t>правление</w:t>
      </w:r>
      <w:r>
        <w:t xml:space="preserve"> вправе продолжить обработку персональных данных без согласия при наличии оснований, указанных в пунктах 2 - 11 части первой статьи 6, части второй статьи 10 и части второй статьи 11 </w:t>
      </w:r>
      <w:hyperlink r:id="rId12" w:history="1">
        <w:r>
          <w:rPr>
            <w:rStyle w:val="a3"/>
          </w:rPr>
          <w:t>Федерального закона от 27.07.2006 N 152-ФЗ "О персональных данных"</w:t>
        </w:r>
      </w:hyperlink>
      <w:r>
        <w:t>;</w:t>
      </w:r>
    </w:p>
    <w:p w14:paraId="49338FEA" w14:textId="77777777" w:rsidR="000E4D97" w:rsidRDefault="004123D4" w:rsidP="00733D5A">
      <w:pPr>
        <w:pStyle w:val="unformattext"/>
        <w:spacing w:before="0" w:beforeAutospacing="0" w:after="0" w:afterAutospacing="0"/>
        <w:ind w:firstLine="567"/>
        <w:jc w:val="both"/>
      </w:pPr>
      <w:r>
        <w:t>- предоставляемые мной персональные данные третьих лиц, в том числе близких родственников, будут обрабатываться только в целях выполнения У</w:t>
      </w:r>
      <w:r w:rsidR="00733D5A">
        <w:t>правлением</w:t>
      </w:r>
      <w:r>
        <w:t xml:space="preserve"> функций, полномочий и обязанностей.</w:t>
      </w:r>
    </w:p>
    <w:p w14:paraId="5A24E663" w14:textId="77777777" w:rsidR="000E4D97" w:rsidRDefault="004123D4" w:rsidP="00934B63">
      <w:pPr>
        <w:pStyle w:val="unformattext"/>
        <w:spacing w:before="0" w:beforeAutospacing="0" w:after="0" w:afterAutospacing="0"/>
        <w:ind w:firstLine="567"/>
        <w:jc w:val="both"/>
      </w:pPr>
      <w:r>
        <w:t>Настоящее согласие дано мной свободно, своей волей и в своем интересе.</w:t>
      </w:r>
    </w:p>
    <w:p w14:paraId="54A750C3" w14:textId="77777777" w:rsidR="004123D4" w:rsidRDefault="004123D4" w:rsidP="00934B63">
      <w:pPr>
        <w:pStyle w:val="unformattext"/>
        <w:spacing w:before="0" w:beforeAutospacing="0" w:after="0" w:afterAutospacing="0"/>
        <w:ind w:firstLine="567"/>
        <w:jc w:val="both"/>
      </w:pPr>
      <w:r>
        <w:t>Права и обязанности в области защиты персональных данных мне разъяснены.</w:t>
      </w:r>
    </w:p>
    <w:p w14:paraId="31D218CA" w14:textId="77777777" w:rsidR="000E4D97" w:rsidRDefault="000E4D97" w:rsidP="000E4D97">
      <w:pPr>
        <w:pStyle w:val="unformattext"/>
        <w:spacing w:before="0" w:beforeAutospacing="0" w:after="0" w:afterAutospacing="0"/>
        <w:ind w:firstLine="708"/>
        <w:jc w:val="both"/>
      </w:pPr>
    </w:p>
    <w:p w14:paraId="640DCFF4" w14:textId="77777777" w:rsidR="004123D4" w:rsidRDefault="004123D4" w:rsidP="000E4D97">
      <w:pPr>
        <w:pStyle w:val="unformattext"/>
        <w:spacing w:before="0" w:beforeAutospacing="0" w:after="0" w:afterAutospacing="0"/>
        <w:jc w:val="both"/>
      </w:pPr>
      <w:r>
        <w:t>"___" ______________ 20___ г.                       _______________________</w:t>
      </w:r>
    </w:p>
    <w:p w14:paraId="00EFA3ED" w14:textId="77777777" w:rsidR="004123D4" w:rsidRDefault="004123D4" w:rsidP="000E4D97">
      <w:pPr>
        <w:pStyle w:val="unformattext"/>
        <w:spacing w:before="0" w:beforeAutospacing="0" w:after="0" w:afterAutospacing="0"/>
        <w:jc w:val="both"/>
      </w:pPr>
      <w:r>
        <w:t>             (дата)                                       (Ф.И.О., подпись)</w:t>
      </w:r>
    </w:p>
    <w:p w14:paraId="04707E3D" w14:textId="77777777" w:rsidR="004123D4" w:rsidRDefault="004123D4" w:rsidP="000E4D97">
      <w:pPr>
        <w:pStyle w:val="unformattext"/>
        <w:spacing w:before="0" w:beforeAutospacing="0" w:after="0" w:afterAutospacing="0"/>
        <w:jc w:val="both"/>
      </w:pPr>
      <w:r>
        <w:br/>
        <w:t>    Обработку персональных данных по поручению Оператора осуществляет:</w:t>
      </w:r>
    </w:p>
    <w:p w14:paraId="6AA7940B" w14:textId="77777777" w:rsidR="004123D4" w:rsidRDefault="004123D4" w:rsidP="003A1DA1">
      <w:pPr>
        <w:pStyle w:val="unformattext"/>
        <w:jc w:val="both"/>
      </w:pPr>
      <w:r>
        <w:t xml:space="preserve">____________________/_____________________/ "___" ______________ 20___ года </w:t>
      </w:r>
    </w:p>
    <w:p w14:paraId="39E763F0" w14:textId="77777777" w:rsidR="000E4D97" w:rsidRDefault="00C354FE" w:rsidP="003A1DA1">
      <w:pPr>
        <w:pStyle w:val="unformattext"/>
        <w:jc w:val="both"/>
      </w:pPr>
      <w:r>
        <w:t>_____________________________________________________________________________</w:t>
      </w:r>
    </w:p>
    <w:p w14:paraId="7CF1C507" w14:textId="77777777" w:rsidR="000E4D97" w:rsidRDefault="000E4D97" w:rsidP="003A1DA1">
      <w:pPr>
        <w:pStyle w:val="unformattext"/>
        <w:jc w:val="both"/>
      </w:pPr>
    </w:p>
    <w:p w14:paraId="62208B63" w14:textId="77777777" w:rsidR="00A674C6" w:rsidRDefault="00A674C6" w:rsidP="003A1DA1">
      <w:pPr>
        <w:pStyle w:val="unformattext"/>
        <w:jc w:val="both"/>
      </w:pPr>
    </w:p>
    <w:p w14:paraId="159039E5" w14:textId="77777777" w:rsidR="00A674C6" w:rsidRDefault="00A674C6" w:rsidP="003A1DA1">
      <w:pPr>
        <w:pStyle w:val="unformattext"/>
        <w:jc w:val="both"/>
      </w:pPr>
    </w:p>
    <w:p w14:paraId="5909D35E" w14:textId="77777777" w:rsidR="00733D5A" w:rsidRDefault="00733D5A" w:rsidP="003A1DA1">
      <w:pPr>
        <w:pStyle w:val="unformattext"/>
        <w:jc w:val="both"/>
      </w:pPr>
    </w:p>
    <w:p w14:paraId="68FE9A6F" w14:textId="77777777" w:rsidR="00733D5A" w:rsidRDefault="004123D4" w:rsidP="00733D5A">
      <w:pPr>
        <w:pStyle w:val="formattext"/>
        <w:spacing w:before="0" w:beforeAutospacing="0" w:after="0" w:afterAutospacing="0" w:line="240" w:lineRule="atLeast"/>
        <w:jc w:val="right"/>
        <w:rPr>
          <w:sz w:val="20"/>
          <w:szCs w:val="20"/>
        </w:rPr>
      </w:pPr>
      <w:r w:rsidRPr="005F13BD">
        <w:rPr>
          <w:sz w:val="20"/>
          <w:szCs w:val="20"/>
        </w:rPr>
        <w:lastRenderedPageBreak/>
        <w:t>Приложение 2</w:t>
      </w:r>
      <w:r w:rsidRPr="005F13BD">
        <w:rPr>
          <w:sz w:val="20"/>
          <w:szCs w:val="20"/>
        </w:rPr>
        <w:br/>
      </w:r>
      <w:r w:rsidR="00733D5A" w:rsidRPr="00733D5A">
        <w:rPr>
          <w:sz w:val="20"/>
          <w:szCs w:val="20"/>
        </w:rPr>
        <w:t xml:space="preserve">к </w:t>
      </w:r>
      <w:r w:rsidR="00733D5A">
        <w:rPr>
          <w:sz w:val="20"/>
          <w:szCs w:val="20"/>
        </w:rPr>
        <w:t>Положению</w:t>
      </w:r>
      <w:r w:rsidR="00733D5A" w:rsidRPr="00733D5A">
        <w:rPr>
          <w:sz w:val="20"/>
          <w:szCs w:val="20"/>
        </w:rPr>
        <w:t>,</w:t>
      </w:r>
      <w:r w:rsidR="00733D5A">
        <w:rPr>
          <w:sz w:val="20"/>
          <w:szCs w:val="20"/>
        </w:rPr>
        <w:t xml:space="preserve"> </w:t>
      </w:r>
      <w:r w:rsidR="00733D5A" w:rsidRPr="00A674C6">
        <w:rPr>
          <w:sz w:val="20"/>
          <w:szCs w:val="20"/>
        </w:rPr>
        <w:t xml:space="preserve">утвержденному </w:t>
      </w:r>
    </w:p>
    <w:p w14:paraId="0A7773A3" w14:textId="77777777" w:rsidR="00733D5A" w:rsidRDefault="00733D5A" w:rsidP="00733D5A">
      <w:pPr>
        <w:pStyle w:val="formattext"/>
        <w:spacing w:before="0" w:beforeAutospacing="0" w:after="0" w:afterAutospacing="0" w:line="240" w:lineRule="atLeast"/>
        <w:jc w:val="right"/>
        <w:rPr>
          <w:sz w:val="20"/>
          <w:szCs w:val="20"/>
        </w:rPr>
      </w:pPr>
      <w:r w:rsidRPr="00A674C6">
        <w:rPr>
          <w:sz w:val="20"/>
          <w:szCs w:val="20"/>
        </w:rPr>
        <w:t>Постановлением городской Администрации</w:t>
      </w:r>
      <w:r>
        <w:rPr>
          <w:sz w:val="20"/>
          <w:szCs w:val="20"/>
        </w:rPr>
        <w:t xml:space="preserve"> </w:t>
      </w:r>
    </w:p>
    <w:p w14:paraId="239BE97E" w14:textId="5D0D31EE" w:rsidR="00A674C6" w:rsidRPr="00A674C6" w:rsidRDefault="00A674C6" w:rsidP="00733D5A">
      <w:pPr>
        <w:pStyle w:val="formattext"/>
        <w:spacing w:before="0" w:beforeAutospacing="0" w:after="0" w:afterAutospacing="0"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от «_</w:t>
      </w:r>
      <w:r w:rsidR="00472CE5">
        <w:rPr>
          <w:sz w:val="20"/>
          <w:szCs w:val="20"/>
        </w:rPr>
        <w:t>12</w:t>
      </w:r>
      <w:r>
        <w:rPr>
          <w:sz w:val="20"/>
          <w:szCs w:val="20"/>
        </w:rPr>
        <w:t>_»____</w:t>
      </w:r>
      <w:r w:rsidR="00472CE5">
        <w:rPr>
          <w:sz w:val="20"/>
          <w:szCs w:val="20"/>
        </w:rPr>
        <w:t>11</w:t>
      </w:r>
      <w:r>
        <w:rPr>
          <w:sz w:val="20"/>
          <w:szCs w:val="20"/>
        </w:rPr>
        <w:t>_____ 2020г.</w:t>
      </w:r>
      <w:r w:rsidRPr="00A674C6">
        <w:rPr>
          <w:sz w:val="20"/>
          <w:szCs w:val="20"/>
        </w:rPr>
        <w:t xml:space="preserve"> </w:t>
      </w:r>
    </w:p>
    <w:p w14:paraId="2F593FDF" w14:textId="77777777" w:rsidR="004123D4" w:rsidRDefault="00926C0F" w:rsidP="00A674C6">
      <w:pPr>
        <w:pStyle w:val="formattext"/>
        <w:ind w:left="4248" w:firstLine="708"/>
      </w:pPr>
      <w:r>
        <w:t>Главе города ________________________</w:t>
      </w:r>
    </w:p>
    <w:p w14:paraId="0DF4113A" w14:textId="77777777" w:rsidR="004123D4" w:rsidRDefault="004123D4" w:rsidP="000E4D97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 _____________________________________</w:t>
      </w:r>
    </w:p>
    <w:p w14:paraId="67458EEC" w14:textId="77777777" w:rsidR="004123D4" w:rsidRDefault="004123D4" w:rsidP="000E4D97">
      <w:pPr>
        <w:pStyle w:val="unformattext"/>
        <w:spacing w:before="0" w:beforeAutospacing="0" w:after="0" w:afterAutospacing="0"/>
        <w:jc w:val="right"/>
      </w:pPr>
      <w:r>
        <w:t>     </w:t>
      </w:r>
      <w:r w:rsidR="00A674C6">
        <w:t>                         </w:t>
      </w:r>
      <w:r>
        <w:t>От _________________________________,</w:t>
      </w:r>
    </w:p>
    <w:p w14:paraId="7288DE0E" w14:textId="77777777" w:rsidR="004123D4" w:rsidRDefault="004123D4" w:rsidP="000E4D97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 проживающего(ей) ____________________</w:t>
      </w:r>
    </w:p>
    <w:p w14:paraId="07BBB5A0" w14:textId="77777777" w:rsidR="004123D4" w:rsidRDefault="004123D4" w:rsidP="000E4D97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 _____________________________________</w:t>
      </w:r>
    </w:p>
    <w:p w14:paraId="47337C63" w14:textId="77777777" w:rsidR="004123D4" w:rsidRDefault="004123D4" w:rsidP="000E4D97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 тел. ________________________________</w:t>
      </w:r>
    </w:p>
    <w:p w14:paraId="1D37C3D3" w14:textId="77777777" w:rsidR="004123D4" w:rsidRDefault="004123D4" w:rsidP="000E4D97">
      <w:pPr>
        <w:pStyle w:val="unformattext"/>
        <w:jc w:val="center"/>
      </w:pPr>
      <w:r>
        <w:t>Заявление</w:t>
      </w:r>
    </w:p>
    <w:p w14:paraId="7F6031AB" w14:textId="77777777" w:rsidR="004123D4" w:rsidRDefault="004123D4" w:rsidP="004123D4">
      <w:pPr>
        <w:pStyle w:val="unformattext"/>
      </w:pPr>
      <w:r>
        <w:br/>
        <w:t>    </w:t>
      </w:r>
      <w:r w:rsidR="00934B63">
        <w:tab/>
      </w:r>
      <w:r>
        <w:t>Я, ___________________________________________________________________,</w:t>
      </w:r>
    </w:p>
    <w:p w14:paraId="285E59EB" w14:textId="77777777" w:rsidR="004123D4" w:rsidRDefault="004123D4" w:rsidP="004123D4">
      <w:pPr>
        <w:pStyle w:val="unformattext"/>
      </w:pPr>
      <w:r>
        <w:t>проживаю     в     муниципальном     жилом     помещении     по     адресу:</w:t>
      </w:r>
    </w:p>
    <w:p w14:paraId="46AC5C52" w14:textId="77777777" w:rsidR="004123D4" w:rsidRDefault="004123D4" w:rsidP="004123D4">
      <w:pPr>
        <w:pStyle w:val="unformattext"/>
      </w:pPr>
      <w:r>
        <w:t>__________________________________________________________________________.</w:t>
      </w:r>
    </w:p>
    <w:p w14:paraId="5D5E885C" w14:textId="77777777" w:rsidR="004123D4" w:rsidRDefault="004123D4" w:rsidP="000E4D97">
      <w:pPr>
        <w:pStyle w:val="unformattext"/>
        <w:jc w:val="both"/>
      </w:pPr>
      <w:r>
        <w:t>    </w:t>
      </w:r>
      <w:r w:rsidR="00934B63">
        <w:tab/>
      </w:r>
      <w:r>
        <w:t xml:space="preserve">Согласен(а)  на  обмен  жилым  помещением с неплательщиком коммунальных </w:t>
      </w:r>
    </w:p>
    <w:p w14:paraId="0EA211B5" w14:textId="77777777" w:rsidR="004123D4" w:rsidRDefault="004123D4" w:rsidP="004123D4">
      <w:pPr>
        <w:pStyle w:val="unformattext"/>
      </w:pPr>
      <w:r>
        <w:t>услуг.</w:t>
      </w:r>
    </w:p>
    <w:p w14:paraId="7A8E0FE3" w14:textId="77777777" w:rsidR="004123D4" w:rsidRDefault="004123D4" w:rsidP="004123D4">
      <w:pPr>
        <w:pStyle w:val="unformattext"/>
      </w:pPr>
      <w:r>
        <w:t>    </w:t>
      </w:r>
      <w:r w:rsidR="00934B63">
        <w:tab/>
      </w:r>
      <w:r>
        <w:t>В случае обмена обязуюсь задолженность за коммунальные услуги погасить.</w:t>
      </w:r>
    </w:p>
    <w:p w14:paraId="37046E14" w14:textId="77777777" w:rsidR="004123D4" w:rsidRDefault="004123D4" w:rsidP="004123D4">
      <w:pPr>
        <w:pStyle w:val="unformattext"/>
      </w:pPr>
      <w:r>
        <w:br/>
      </w:r>
      <w:r>
        <w:br/>
        <w:t>Ф.И.О.                    П/П                 "___" ______________ 20___ г.</w:t>
      </w:r>
    </w:p>
    <w:p w14:paraId="3FFFBD6C" w14:textId="77777777" w:rsidR="000E4D97" w:rsidRDefault="00D77CAA" w:rsidP="004123D4">
      <w:pPr>
        <w:pStyle w:val="unformattext"/>
      </w:pPr>
      <w:r>
        <w:t>_____________________________________________________________________________</w:t>
      </w:r>
    </w:p>
    <w:p w14:paraId="5112AF00" w14:textId="77777777" w:rsidR="000E4D97" w:rsidRDefault="000E4D97" w:rsidP="004123D4">
      <w:pPr>
        <w:pStyle w:val="unformattext"/>
      </w:pPr>
    </w:p>
    <w:p w14:paraId="54D079E0" w14:textId="77777777" w:rsidR="000E4D97" w:rsidRDefault="000E4D97" w:rsidP="004123D4">
      <w:pPr>
        <w:pStyle w:val="unformattext"/>
      </w:pPr>
    </w:p>
    <w:p w14:paraId="5CE06F46" w14:textId="77777777" w:rsidR="000E4D97" w:rsidRDefault="000E4D97" w:rsidP="004123D4">
      <w:pPr>
        <w:pStyle w:val="unformattext"/>
      </w:pPr>
    </w:p>
    <w:p w14:paraId="2919B5A9" w14:textId="77777777" w:rsidR="000E4D97" w:rsidRDefault="000E4D97" w:rsidP="004123D4">
      <w:pPr>
        <w:pStyle w:val="unformattext"/>
      </w:pPr>
    </w:p>
    <w:p w14:paraId="5A5AD714" w14:textId="77777777" w:rsidR="000E4D97" w:rsidRDefault="000E4D97" w:rsidP="004123D4">
      <w:pPr>
        <w:pStyle w:val="unformattext"/>
      </w:pPr>
    </w:p>
    <w:p w14:paraId="69FA0D6E" w14:textId="77777777" w:rsidR="000E4D97" w:rsidRDefault="000E4D97" w:rsidP="004123D4">
      <w:pPr>
        <w:pStyle w:val="unformattext"/>
      </w:pPr>
    </w:p>
    <w:p w14:paraId="38E215C5" w14:textId="77777777" w:rsidR="000E4D97" w:rsidRDefault="000E4D97" w:rsidP="004123D4">
      <w:pPr>
        <w:pStyle w:val="unformattext"/>
      </w:pPr>
    </w:p>
    <w:p w14:paraId="5469F41E" w14:textId="77777777" w:rsidR="000E4D97" w:rsidRDefault="000E4D97" w:rsidP="004123D4">
      <w:pPr>
        <w:pStyle w:val="unformattext"/>
      </w:pPr>
    </w:p>
    <w:p w14:paraId="7FC6FCA9" w14:textId="77777777" w:rsidR="000E4D97" w:rsidRDefault="000E4D97" w:rsidP="004123D4">
      <w:pPr>
        <w:pStyle w:val="unformattext"/>
      </w:pPr>
    </w:p>
    <w:p w14:paraId="0FD7D077" w14:textId="77777777" w:rsidR="00297895" w:rsidRDefault="00297895" w:rsidP="004123D4">
      <w:pPr>
        <w:pStyle w:val="formattext"/>
        <w:jc w:val="right"/>
      </w:pPr>
    </w:p>
    <w:p w14:paraId="65651C73" w14:textId="77777777" w:rsidR="00733D5A" w:rsidRDefault="004123D4" w:rsidP="00733D5A">
      <w:pPr>
        <w:pStyle w:val="formattext"/>
        <w:spacing w:before="0" w:beforeAutospacing="0" w:after="0" w:afterAutospacing="0" w:line="240" w:lineRule="atLeast"/>
        <w:jc w:val="right"/>
        <w:rPr>
          <w:sz w:val="20"/>
          <w:szCs w:val="20"/>
        </w:rPr>
      </w:pPr>
      <w:r w:rsidRPr="005F13BD">
        <w:rPr>
          <w:sz w:val="20"/>
          <w:szCs w:val="20"/>
        </w:rPr>
        <w:lastRenderedPageBreak/>
        <w:t xml:space="preserve">Приложение </w:t>
      </w:r>
      <w:r w:rsidR="00297895" w:rsidRPr="005F13BD">
        <w:rPr>
          <w:sz w:val="20"/>
          <w:szCs w:val="20"/>
        </w:rPr>
        <w:t>3</w:t>
      </w:r>
      <w:r>
        <w:br/>
      </w:r>
      <w:r w:rsidR="00733D5A" w:rsidRPr="00733D5A">
        <w:rPr>
          <w:sz w:val="20"/>
          <w:szCs w:val="20"/>
        </w:rPr>
        <w:t xml:space="preserve">к </w:t>
      </w:r>
      <w:r w:rsidR="00733D5A">
        <w:rPr>
          <w:sz w:val="20"/>
          <w:szCs w:val="20"/>
        </w:rPr>
        <w:t>Положению</w:t>
      </w:r>
      <w:r w:rsidR="00733D5A" w:rsidRPr="00733D5A">
        <w:rPr>
          <w:sz w:val="20"/>
          <w:szCs w:val="20"/>
        </w:rPr>
        <w:t>,</w:t>
      </w:r>
      <w:r w:rsidR="00733D5A">
        <w:rPr>
          <w:sz w:val="20"/>
          <w:szCs w:val="20"/>
        </w:rPr>
        <w:t xml:space="preserve"> </w:t>
      </w:r>
      <w:r w:rsidR="00733D5A" w:rsidRPr="00A674C6">
        <w:rPr>
          <w:sz w:val="20"/>
          <w:szCs w:val="20"/>
        </w:rPr>
        <w:t xml:space="preserve">утвержденному </w:t>
      </w:r>
    </w:p>
    <w:p w14:paraId="730162F5" w14:textId="77777777" w:rsidR="00733D5A" w:rsidRDefault="00733D5A" w:rsidP="00733D5A">
      <w:pPr>
        <w:pStyle w:val="formattext"/>
        <w:spacing w:before="0" w:beforeAutospacing="0" w:after="0" w:afterAutospacing="0" w:line="240" w:lineRule="atLeast"/>
        <w:jc w:val="right"/>
        <w:rPr>
          <w:sz w:val="20"/>
          <w:szCs w:val="20"/>
        </w:rPr>
      </w:pPr>
      <w:r w:rsidRPr="00A674C6">
        <w:rPr>
          <w:sz w:val="20"/>
          <w:szCs w:val="20"/>
        </w:rPr>
        <w:t>Постановлением городской Администрации</w:t>
      </w:r>
      <w:r>
        <w:rPr>
          <w:sz w:val="20"/>
          <w:szCs w:val="20"/>
        </w:rPr>
        <w:t xml:space="preserve"> </w:t>
      </w:r>
    </w:p>
    <w:p w14:paraId="173E4286" w14:textId="7DE31BAA" w:rsidR="005F13BD" w:rsidRPr="00A674C6" w:rsidRDefault="005F13BD" w:rsidP="00733D5A">
      <w:pPr>
        <w:pStyle w:val="formattext"/>
        <w:spacing w:before="0" w:beforeAutospacing="0" w:after="0" w:afterAutospacing="0"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от «__</w:t>
      </w:r>
      <w:r w:rsidR="00472CE5">
        <w:rPr>
          <w:sz w:val="20"/>
          <w:szCs w:val="20"/>
        </w:rPr>
        <w:t>12</w:t>
      </w:r>
      <w:r>
        <w:rPr>
          <w:sz w:val="20"/>
          <w:szCs w:val="20"/>
        </w:rPr>
        <w:t>_»_____</w:t>
      </w:r>
      <w:r w:rsidR="00472CE5">
        <w:rPr>
          <w:sz w:val="20"/>
          <w:szCs w:val="20"/>
        </w:rPr>
        <w:t>11</w:t>
      </w:r>
      <w:r>
        <w:rPr>
          <w:sz w:val="20"/>
          <w:szCs w:val="20"/>
        </w:rPr>
        <w:t>____ 2020г.</w:t>
      </w:r>
      <w:r w:rsidRPr="00A674C6">
        <w:rPr>
          <w:sz w:val="20"/>
          <w:szCs w:val="20"/>
        </w:rPr>
        <w:t xml:space="preserve"> </w:t>
      </w:r>
    </w:p>
    <w:p w14:paraId="4A8AC959" w14:textId="77777777" w:rsidR="004123D4" w:rsidRDefault="004123D4" w:rsidP="00747441">
      <w:pPr>
        <w:pStyle w:val="unformattext"/>
        <w:spacing w:before="0" w:beforeAutospacing="0" w:after="0" w:afterAutospacing="0"/>
        <w:jc w:val="right"/>
      </w:pPr>
      <w:r>
        <w:br/>
      </w:r>
      <w:r>
        <w:br/>
        <w:t>                                       Кому: _______</w:t>
      </w:r>
      <w:r w:rsidR="00EA0634">
        <w:t>____</w:t>
      </w:r>
      <w:r>
        <w:t>___________________</w:t>
      </w:r>
    </w:p>
    <w:p w14:paraId="495B3DCA" w14:textId="77777777" w:rsidR="004123D4" w:rsidRDefault="004123D4" w:rsidP="00747441">
      <w:pPr>
        <w:pStyle w:val="unformattext"/>
        <w:spacing w:before="0" w:beforeAutospacing="0" w:after="0" w:afterAutospacing="0"/>
        <w:jc w:val="right"/>
      </w:pPr>
      <w:r>
        <w:t xml:space="preserve">                                       г. </w:t>
      </w:r>
      <w:r w:rsidR="00747441">
        <w:t>Мирный</w:t>
      </w:r>
      <w:r>
        <w:t>, ул. ___________, д. __, кв. __.</w:t>
      </w:r>
    </w:p>
    <w:p w14:paraId="4C5E3BC9" w14:textId="77777777" w:rsidR="00EA0634" w:rsidRDefault="00EA0634" w:rsidP="00EA0634">
      <w:pPr>
        <w:pStyle w:val="unformattext"/>
        <w:spacing w:before="0" w:beforeAutospacing="0" w:after="0" w:afterAutospacing="0"/>
        <w:jc w:val="right"/>
      </w:pPr>
    </w:p>
    <w:p w14:paraId="562859D9" w14:textId="77777777" w:rsidR="00EA0634" w:rsidRDefault="00EA0634" w:rsidP="00EA0634">
      <w:pPr>
        <w:pStyle w:val="unformattext"/>
        <w:spacing w:before="0" w:beforeAutospacing="0" w:after="0" w:afterAutospacing="0"/>
        <w:jc w:val="right"/>
      </w:pPr>
      <w:r>
        <w:t>От:</w:t>
      </w:r>
    </w:p>
    <w:p w14:paraId="650BACC7" w14:textId="77777777" w:rsidR="00EA0634" w:rsidRDefault="00EA0634" w:rsidP="00EA0634">
      <w:pPr>
        <w:pStyle w:val="unformattext"/>
        <w:spacing w:before="0" w:beforeAutospacing="0" w:after="0" w:afterAutospacing="0"/>
        <w:jc w:val="right"/>
      </w:pPr>
      <w:r>
        <w:t>Управления жилищной политики</w:t>
      </w:r>
    </w:p>
    <w:p w14:paraId="0BF02B0F" w14:textId="77777777" w:rsidR="00EA0634" w:rsidRDefault="00EA0634" w:rsidP="00EA0634">
      <w:pPr>
        <w:pStyle w:val="unformattext"/>
        <w:spacing w:before="0" w:beforeAutospacing="0" w:after="0" w:afterAutospacing="0"/>
        <w:jc w:val="right"/>
      </w:pPr>
      <w:r>
        <w:t>городской Администрации</w:t>
      </w:r>
    </w:p>
    <w:p w14:paraId="17B08CFC" w14:textId="77777777" w:rsidR="00EA0634" w:rsidRDefault="00EA0634" w:rsidP="00EA0634">
      <w:pPr>
        <w:pStyle w:val="unformattext"/>
        <w:spacing w:before="0" w:beforeAutospacing="0" w:after="0" w:afterAutospacing="0"/>
        <w:jc w:val="right"/>
      </w:pPr>
      <w:r>
        <w:t xml:space="preserve">                                       г. Мирный, ул. Ленина, 11 </w:t>
      </w:r>
    </w:p>
    <w:p w14:paraId="6B1D4B4D" w14:textId="77777777" w:rsidR="004123D4" w:rsidRDefault="004123D4" w:rsidP="005F13BD">
      <w:pPr>
        <w:pStyle w:val="unformattext"/>
        <w:jc w:val="center"/>
      </w:pPr>
      <w:r>
        <w:t>УВЕДОМЛЕНИЕ</w:t>
      </w:r>
    </w:p>
    <w:p w14:paraId="5DDECC2C" w14:textId="77777777" w:rsidR="004123D4" w:rsidRDefault="00934B63" w:rsidP="00934B63">
      <w:pPr>
        <w:pStyle w:val="unformattext"/>
        <w:spacing w:before="0" w:beforeAutospacing="0" w:after="0" w:afterAutospacing="0"/>
        <w:ind w:left="708" w:hanging="141"/>
        <w:jc w:val="both"/>
      </w:pPr>
      <w:r>
        <w:br/>
      </w:r>
      <w:r w:rsidR="004123D4">
        <w:t xml:space="preserve">Вы  и  члены Вашей семьи являетесь потребителем жилищных и коммунальных </w:t>
      </w:r>
    </w:p>
    <w:p w14:paraId="474B8FEC" w14:textId="77777777" w:rsidR="004123D4" w:rsidRDefault="004123D4" w:rsidP="00F71FD6">
      <w:pPr>
        <w:pStyle w:val="unformattext"/>
        <w:spacing w:before="0" w:beforeAutospacing="0" w:after="0" w:afterAutospacing="0"/>
        <w:jc w:val="both"/>
      </w:pPr>
      <w:r>
        <w:t xml:space="preserve">услуг, предоставляемых </w:t>
      </w:r>
      <w:r w:rsidR="00747441">
        <w:t xml:space="preserve">городской Администрацией </w:t>
      </w:r>
      <w:r>
        <w:t xml:space="preserve">и </w:t>
      </w:r>
      <w:r w:rsidR="00747441">
        <w:t xml:space="preserve">управляющей компанией </w:t>
      </w:r>
      <w:r>
        <w:t>____________.</w:t>
      </w:r>
    </w:p>
    <w:p w14:paraId="38DD25B4" w14:textId="77777777" w:rsidR="004123D4" w:rsidRDefault="004123D4" w:rsidP="00F71FD6">
      <w:pPr>
        <w:pStyle w:val="unformattext"/>
        <w:spacing w:before="0" w:beforeAutospacing="0" w:after="0" w:afterAutospacing="0"/>
        <w:jc w:val="both"/>
      </w:pPr>
      <w:r>
        <w:t>    </w:t>
      </w:r>
      <w:r w:rsidR="00747441">
        <w:tab/>
      </w:r>
      <w:r>
        <w:t xml:space="preserve">Согласно   ст.  155  Жилищного  Кодекса  РФ,  ст.  ст.  307,  309,  486 </w:t>
      </w:r>
      <w:r w:rsidR="00747441">
        <w:t xml:space="preserve"> </w:t>
      </w:r>
      <w:r>
        <w:t xml:space="preserve">Гражданского  кодекса  РФ  Вы обязаны вносить плату за оказанные жилищные и </w:t>
      </w:r>
      <w:r w:rsidR="00747441">
        <w:t xml:space="preserve"> </w:t>
      </w:r>
      <w:r>
        <w:t>коммунальные услуги не позднее 10 числа следующего за расчетным месяцем.</w:t>
      </w:r>
    </w:p>
    <w:p w14:paraId="16FC437C" w14:textId="77777777" w:rsidR="004123D4" w:rsidRDefault="004123D4" w:rsidP="00F71FD6">
      <w:pPr>
        <w:pStyle w:val="unformattext"/>
        <w:spacing w:before="0" w:beforeAutospacing="0" w:after="0" w:afterAutospacing="0"/>
        <w:jc w:val="both"/>
      </w:pPr>
      <w:r>
        <w:t>    </w:t>
      </w:r>
      <w:r w:rsidR="00747441">
        <w:tab/>
      </w:r>
      <w:r>
        <w:t xml:space="preserve">Согласно расчету по состоянию на __________ 20__ г. Ваша задолженность </w:t>
      </w:r>
    </w:p>
    <w:p w14:paraId="66B59E66" w14:textId="77777777" w:rsidR="004123D4" w:rsidRDefault="004123D4" w:rsidP="00F71FD6">
      <w:pPr>
        <w:pStyle w:val="unformattext"/>
        <w:spacing w:before="0" w:beforeAutospacing="0" w:after="0" w:afterAutospacing="0"/>
        <w:jc w:val="both"/>
      </w:pPr>
      <w:r>
        <w:t xml:space="preserve">перед </w:t>
      </w:r>
      <w:r w:rsidR="00747441">
        <w:t>городской Администрацией</w:t>
      </w:r>
      <w:r>
        <w:t xml:space="preserve"> за наем жилья составляет _________</w:t>
      </w:r>
    </w:p>
    <w:p w14:paraId="608A8B4A" w14:textId="77777777" w:rsidR="004123D4" w:rsidRDefault="004123D4" w:rsidP="00F71FD6">
      <w:pPr>
        <w:pStyle w:val="unformattext"/>
        <w:spacing w:before="0" w:beforeAutospacing="0" w:after="0" w:afterAutospacing="0"/>
        <w:jc w:val="both"/>
      </w:pPr>
      <w:r>
        <w:t xml:space="preserve">руб. ____ коп., задолженность за потребленные  жилищно-коммунальные  услуги </w:t>
      </w:r>
    </w:p>
    <w:p w14:paraId="3E0E86BA" w14:textId="77777777" w:rsidR="004123D4" w:rsidRDefault="004123D4" w:rsidP="00F71FD6">
      <w:pPr>
        <w:pStyle w:val="unformattext"/>
        <w:spacing w:before="0" w:beforeAutospacing="0" w:after="0" w:afterAutospacing="0"/>
        <w:jc w:val="both"/>
      </w:pPr>
      <w:r>
        <w:t xml:space="preserve">по состоянию на _____________ 20__ г. перед </w:t>
      </w:r>
      <w:r w:rsidR="00747441">
        <w:t>управляющей компанией</w:t>
      </w:r>
      <w:r>
        <w:t>________________ с учетом пени составляет __________ руб. ____ коп., итого _______ руб. ____ коп.</w:t>
      </w:r>
    </w:p>
    <w:p w14:paraId="4E53562D" w14:textId="77777777" w:rsidR="004123D4" w:rsidRDefault="004123D4" w:rsidP="00F71FD6">
      <w:pPr>
        <w:pStyle w:val="unformattext"/>
        <w:spacing w:before="0" w:beforeAutospacing="0" w:after="0" w:afterAutospacing="0"/>
        <w:jc w:val="both"/>
      </w:pPr>
      <w:r>
        <w:t>    </w:t>
      </w:r>
      <w:r w:rsidR="00747441">
        <w:tab/>
      </w:r>
      <w:r>
        <w:t>Согласно  ст.  90  Жилищного кодекса  РФ, если наниматель и проживающие совместно  с  ним  члены  его  семьи  в  течение  более  шести  месяцев без уважительных  причин  не  вносят  плату  за  жилое помещение и коммунальные услуги,  они  могут  быть  выселены  в  судебном  порядке с предоставлением другого  жилого  помещения  по  договору социального найма, размер которого соответствует размеру жилого помещения, установленному для вселения граждан в общежитие.</w:t>
      </w:r>
    </w:p>
    <w:p w14:paraId="6E1DD68F" w14:textId="77777777" w:rsidR="004123D4" w:rsidRDefault="00934B63" w:rsidP="00F71FD6">
      <w:pPr>
        <w:pStyle w:val="unformattext"/>
        <w:spacing w:before="0" w:beforeAutospacing="0" w:after="0" w:afterAutospacing="0"/>
        <w:jc w:val="both"/>
      </w:pPr>
      <w:r>
        <w:t> </w:t>
      </w:r>
      <w:r>
        <w:tab/>
      </w:r>
      <w:r w:rsidR="004123D4">
        <w:t xml:space="preserve">Предупреждаем,   что   в   случае   неоплаты   Вами   задолженности  за потребленные  жилищные  и  коммунальные  услуги  в течение 5 рабочих дней с момента  получения  уведомления  в </w:t>
      </w:r>
      <w:r w:rsidR="00DB5AB9">
        <w:t xml:space="preserve">Мирнинский  районный </w:t>
      </w:r>
      <w:r w:rsidR="004123D4">
        <w:t>суд</w:t>
      </w:r>
      <w:r w:rsidR="00DB5AB9">
        <w:t xml:space="preserve"> РС(Я)</w:t>
      </w:r>
      <w:r w:rsidR="004123D4">
        <w:t xml:space="preserve"> может быть подано исковое  заявление  о  выселении  Вас  и  членов вашей семьи из занимаемого жилого помещения.</w:t>
      </w:r>
    </w:p>
    <w:p w14:paraId="09BD2077" w14:textId="77777777" w:rsidR="004123D4" w:rsidRDefault="004123D4" w:rsidP="00F71FD6">
      <w:pPr>
        <w:pStyle w:val="unformattext"/>
        <w:spacing w:before="0" w:beforeAutospacing="0" w:after="0" w:afterAutospacing="0"/>
        <w:jc w:val="both"/>
      </w:pPr>
      <w:r>
        <w:br/>
      </w:r>
      <w:r>
        <w:br/>
        <w:t>    </w:t>
      </w:r>
      <w:r w:rsidR="00747441">
        <w:t>Начальник</w:t>
      </w:r>
    </w:p>
    <w:p w14:paraId="37933A17" w14:textId="77777777" w:rsidR="00747441" w:rsidRDefault="00D77CAA" w:rsidP="004123D4">
      <w:pPr>
        <w:pStyle w:val="formattext"/>
        <w:jc w:val="right"/>
      </w:pPr>
      <w:r>
        <w:t>_____________________________________________________________________________</w:t>
      </w:r>
    </w:p>
    <w:p w14:paraId="26285B6D" w14:textId="77777777" w:rsidR="00747441" w:rsidRDefault="00747441" w:rsidP="004123D4">
      <w:pPr>
        <w:pStyle w:val="formattext"/>
        <w:jc w:val="right"/>
      </w:pPr>
    </w:p>
    <w:p w14:paraId="75481A9E" w14:textId="77777777" w:rsidR="005F13BD" w:rsidRDefault="005F13BD" w:rsidP="004123D4">
      <w:pPr>
        <w:pStyle w:val="formattext"/>
        <w:jc w:val="right"/>
      </w:pPr>
    </w:p>
    <w:p w14:paraId="6A321E2D" w14:textId="77777777" w:rsidR="00934B63" w:rsidRDefault="00934B63" w:rsidP="004123D4">
      <w:pPr>
        <w:pStyle w:val="formattext"/>
        <w:jc w:val="right"/>
      </w:pPr>
    </w:p>
    <w:p w14:paraId="1FBC8B14" w14:textId="77777777" w:rsidR="00120638" w:rsidRDefault="00120638" w:rsidP="005F13BD">
      <w:pPr>
        <w:pStyle w:val="3"/>
        <w:jc w:val="both"/>
      </w:pPr>
    </w:p>
    <w:sectPr w:rsidR="00120638" w:rsidSect="00A674C6">
      <w:pgSz w:w="11906" w:h="16838"/>
      <w:pgMar w:top="993" w:right="849" w:bottom="851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F861E" w14:textId="77777777" w:rsidR="00A4524D" w:rsidRDefault="00A4524D" w:rsidP="006F4ADE">
      <w:pPr>
        <w:spacing w:after="0" w:line="240" w:lineRule="auto"/>
      </w:pPr>
      <w:r>
        <w:separator/>
      </w:r>
    </w:p>
  </w:endnote>
  <w:endnote w:type="continuationSeparator" w:id="0">
    <w:p w14:paraId="6FD1D3E2" w14:textId="77777777" w:rsidR="00A4524D" w:rsidRDefault="00A4524D" w:rsidP="006F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7156A" w14:textId="77777777" w:rsidR="00A4524D" w:rsidRDefault="00A4524D" w:rsidP="006F4ADE">
      <w:pPr>
        <w:spacing w:after="0" w:line="240" w:lineRule="auto"/>
      </w:pPr>
      <w:r>
        <w:separator/>
      </w:r>
    </w:p>
  </w:footnote>
  <w:footnote w:type="continuationSeparator" w:id="0">
    <w:p w14:paraId="44DCFB5A" w14:textId="77777777" w:rsidR="00A4524D" w:rsidRDefault="00A4524D" w:rsidP="006F4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33CCC"/>
    <w:multiLevelType w:val="hybridMultilevel"/>
    <w:tmpl w:val="E8884994"/>
    <w:lvl w:ilvl="0" w:tplc="59163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49E"/>
    <w:rsid w:val="00015633"/>
    <w:rsid w:val="000170D7"/>
    <w:rsid w:val="00020F55"/>
    <w:rsid w:val="0004439B"/>
    <w:rsid w:val="000702D8"/>
    <w:rsid w:val="00076A0B"/>
    <w:rsid w:val="000856ED"/>
    <w:rsid w:val="000B367A"/>
    <w:rsid w:val="000B3F2F"/>
    <w:rsid w:val="000E4D97"/>
    <w:rsid w:val="000F7D75"/>
    <w:rsid w:val="000F7E22"/>
    <w:rsid w:val="00112E55"/>
    <w:rsid w:val="00120638"/>
    <w:rsid w:val="00134979"/>
    <w:rsid w:val="00141CC0"/>
    <w:rsid w:val="001560D7"/>
    <w:rsid w:val="00167477"/>
    <w:rsid w:val="001A20B6"/>
    <w:rsid w:val="001B273E"/>
    <w:rsid w:val="001B72AC"/>
    <w:rsid w:val="001B7786"/>
    <w:rsid w:val="001C1812"/>
    <w:rsid w:val="001C7B4D"/>
    <w:rsid w:val="001D378A"/>
    <w:rsid w:val="001F05FA"/>
    <w:rsid w:val="001F21BC"/>
    <w:rsid w:val="00204630"/>
    <w:rsid w:val="00213243"/>
    <w:rsid w:val="00225925"/>
    <w:rsid w:val="0025684A"/>
    <w:rsid w:val="00274E24"/>
    <w:rsid w:val="00297895"/>
    <w:rsid w:val="002A165A"/>
    <w:rsid w:val="002B1CD5"/>
    <w:rsid w:val="002B5678"/>
    <w:rsid w:val="002C2437"/>
    <w:rsid w:val="002C4D1E"/>
    <w:rsid w:val="002F197A"/>
    <w:rsid w:val="003074BE"/>
    <w:rsid w:val="0033305A"/>
    <w:rsid w:val="00333F1C"/>
    <w:rsid w:val="003373A0"/>
    <w:rsid w:val="00350A11"/>
    <w:rsid w:val="00356456"/>
    <w:rsid w:val="003574D4"/>
    <w:rsid w:val="00360C14"/>
    <w:rsid w:val="00372F50"/>
    <w:rsid w:val="00377EBF"/>
    <w:rsid w:val="003802F2"/>
    <w:rsid w:val="003A1DA1"/>
    <w:rsid w:val="003A5A0B"/>
    <w:rsid w:val="003C3F93"/>
    <w:rsid w:val="003D39F7"/>
    <w:rsid w:val="003E0790"/>
    <w:rsid w:val="003F7F9B"/>
    <w:rsid w:val="00404B52"/>
    <w:rsid w:val="004123D4"/>
    <w:rsid w:val="00420CB3"/>
    <w:rsid w:val="00421E7A"/>
    <w:rsid w:val="00460C30"/>
    <w:rsid w:val="00462A12"/>
    <w:rsid w:val="00472CE5"/>
    <w:rsid w:val="0047496A"/>
    <w:rsid w:val="004803E9"/>
    <w:rsid w:val="0048749E"/>
    <w:rsid w:val="0049483E"/>
    <w:rsid w:val="004B7D24"/>
    <w:rsid w:val="004C3733"/>
    <w:rsid w:val="004C71E8"/>
    <w:rsid w:val="004D5B6A"/>
    <w:rsid w:val="004F0245"/>
    <w:rsid w:val="005062B8"/>
    <w:rsid w:val="00521625"/>
    <w:rsid w:val="00543319"/>
    <w:rsid w:val="00553244"/>
    <w:rsid w:val="00562B28"/>
    <w:rsid w:val="0058475F"/>
    <w:rsid w:val="005944E8"/>
    <w:rsid w:val="005A21A9"/>
    <w:rsid w:val="005A78A0"/>
    <w:rsid w:val="005B2FA4"/>
    <w:rsid w:val="005B60A7"/>
    <w:rsid w:val="005C5A14"/>
    <w:rsid w:val="005F13BD"/>
    <w:rsid w:val="006135C5"/>
    <w:rsid w:val="00613748"/>
    <w:rsid w:val="00627C41"/>
    <w:rsid w:val="00637F35"/>
    <w:rsid w:val="00644786"/>
    <w:rsid w:val="00665CD9"/>
    <w:rsid w:val="006E4239"/>
    <w:rsid w:val="006E78C3"/>
    <w:rsid w:val="006F0817"/>
    <w:rsid w:val="006F4ADE"/>
    <w:rsid w:val="00712CD2"/>
    <w:rsid w:val="007132A1"/>
    <w:rsid w:val="00720B78"/>
    <w:rsid w:val="00733D5A"/>
    <w:rsid w:val="00734922"/>
    <w:rsid w:val="00740D29"/>
    <w:rsid w:val="00747441"/>
    <w:rsid w:val="00750A1A"/>
    <w:rsid w:val="00775D25"/>
    <w:rsid w:val="00780CC3"/>
    <w:rsid w:val="00784A7D"/>
    <w:rsid w:val="00785852"/>
    <w:rsid w:val="007A6A2A"/>
    <w:rsid w:val="007B0650"/>
    <w:rsid w:val="007C1201"/>
    <w:rsid w:val="007D6340"/>
    <w:rsid w:val="007E7526"/>
    <w:rsid w:val="008101E9"/>
    <w:rsid w:val="008170E3"/>
    <w:rsid w:val="00820E76"/>
    <w:rsid w:val="00841639"/>
    <w:rsid w:val="00860464"/>
    <w:rsid w:val="008C16F2"/>
    <w:rsid w:val="00904DF8"/>
    <w:rsid w:val="00926C0F"/>
    <w:rsid w:val="00934B63"/>
    <w:rsid w:val="0094007B"/>
    <w:rsid w:val="00964102"/>
    <w:rsid w:val="00973BEB"/>
    <w:rsid w:val="00981D2A"/>
    <w:rsid w:val="0098521D"/>
    <w:rsid w:val="00997766"/>
    <w:rsid w:val="00997FCD"/>
    <w:rsid w:val="009C3713"/>
    <w:rsid w:val="009D44EB"/>
    <w:rsid w:val="009D712C"/>
    <w:rsid w:val="00A038BD"/>
    <w:rsid w:val="00A4524D"/>
    <w:rsid w:val="00A46A58"/>
    <w:rsid w:val="00A674C6"/>
    <w:rsid w:val="00A84255"/>
    <w:rsid w:val="00A90F24"/>
    <w:rsid w:val="00AC7489"/>
    <w:rsid w:val="00AE19CE"/>
    <w:rsid w:val="00AE30A4"/>
    <w:rsid w:val="00B03B67"/>
    <w:rsid w:val="00B1606C"/>
    <w:rsid w:val="00B327CE"/>
    <w:rsid w:val="00B527C7"/>
    <w:rsid w:val="00B5504D"/>
    <w:rsid w:val="00B9247E"/>
    <w:rsid w:val="00BA0D9E"/>
    <w:rsid w:val="00BA4519"/>
    <w:rsid w:val="00BD4EE3"/>
    <w:rsid w:val="00BD6645"/>
    <w:rsid w:val="00BE70A4"/>
    <w:rsid w:val="00BF059A"/>
    <w:rsid w:val="00C03C70"/>
    <w:rsid w:val="00C0698B"/>
    <w:rsid w:val="00C12E34"/>
    <w:rsid w:val="00C21219"/>
    <w:rsid w:val="00C354FE"/>
    <w:rsid w:val="00C44BF3"/>
    <w:rsid w:val="00CB0313"/>
    <w:rsid w:val="00CD51FE"/>
    <w:rsid w:val="00CD7FB1"/>
    <w:rsid w:val="00CE1011"/>
    <w:rsid w:val="00D143AF"/>
    <w:rsid w:val="00D25DF4"/>
    <w:rsid w:val="00D30BCD"/>
    <w:rsid w:val="00D4251C"/>
    <w:rsid w:val="00D522AB"/>
    <w:rsid w:val="00D53ACF"/>
    <w:rsid w:val="00D57D09"/>
    <w:rsid w:val="00D70C8D"/>
    <w:rsid w:val="00D77CAA"/>
    <w:rsid w:val="00D86CAA"/>
    <w:rsid w:val="00DA4C12"/>
    <w:rsid w:val="00DB40E6"/>
    <w:rsid w:val="00DB5AB9"/>
    <w:rsid w:val="00DF306F"/>
    <w:rsid w:val="00DF459A"/>
    <w:rsid w:val="00E1531C"/>
    <w:rsid w:val="00E27768"/>
    <w:rsid w:val="00E41023"/>
    <w:rsid w:val="00E5484D"/>
    <w:rsid w:val="00E61449"/>
    <w:rsid w:val="00E634FE"/>
    <w:rsid w:val="00E83694"/>
    <w:rsid w:val="00E83A8B"/>
    <w:rsid w:val="00E919F5"/>
    <w:rsid w:val="00E96496"/>
    <w:rsid w:val="00E96C7B"/>
    <w:rsid w:val="00EA0634"/>
    <w:rsid w:val="00EC1981"/>
    <w:rsid w:val="00EC61E9"/>
    <w:rsid w:val="00ED1B2F"/>
    <w:rsid w:val="00ED59D9"/>
    <w:rsid w:val="00ED6C1F"/>
    <w:rsid w:val="00EF7038"/>
    <w:rsid w:val="00F1544F"/>
    <w:rsid w:val="00F336EB"/>
    <w:rsid w:val="00F6565F"/>
    <w:rsid w:val="00F71FD6"/>
    <w:rsid w:val="00F853E2"/>
    <w:rsid w:val="00FA2B6B"/>
    <w:rsid w:val="00FA2DC0"/>
    <w:rsid w:val="00FA717D"/>
    <w:rsid w:val="00FF3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E566"/>
  <w15:docId w15:val="{569CDC4A-4ACE-4420-B0B6-5A868381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8BD"/>
  </w:style>
  <w:style w:type="paragraph" w:styleId="1">
    <w:name w:val="heading 1"/>
    <w:basedOn w:val="a"/>
    <w:link w:val="10"/>
    <w:uiPriority w:val="9"/>
    <w:qFormat/>
    <w:rsid w:val="00985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52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52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7E75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123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2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52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52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8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8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8521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E75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7E7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E75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7E75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7E75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52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B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C3F9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F4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4ADE"/>
  </w:style>
  <w:style w:type="paragraph" w:styleId="aa">
    <w:name w:val="footer"/>
    <w:basedOn w:val="a"/>
    <w:link w:val="ab"/>
    <w:uiPriority w:val="99"/>
    <w:unhideWhenUsed/>
    <w:rsid w:val="006F4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4ADE"/>
  </w:style>
  <w:style w:type="character" w:styleId="ac">
    <w:name w:val="FollowedHyperlink"/>
    <w:basedOn w:val="a0"/>
    <w:uiPriority w:val="99"/>
    <w:semiHidden/>
    <w:unhideWhenUsed/>
    <w:rsid w:val="00AC7489"/>
    <w:rPr>
      <w:color w:val="800080" w:themeColor="followedHyperlink"/>
      <w:u w:val="single"/>
    </w:rPr>
  </w:style>
  <w:style w:type="character" w:customStyle="1" w:styleId="itemtext1">
    <w:name w:val="itemtext1"/>
    <w:basedOn w:val="a0"/>
    <w:rsid w:val="00FA2DC0"/>
    <w:rPr>
      <w:rFonts w:ascii="Segoe UI" w:hAnsi="Segoe UI" w:cs="Segoe UI" w:hint="default"/>
      <w:color w:val="000000"/>
      <w:sz w:val="20"/>
      <w:szCs w:val="20"/>
    </w:rPr>
  </w:style>
  <w:style w:type="character" w:styleId="ad">
    <w:name w:val="Strong"/>
    <w:basedOn w:val="a0"/>
    <w:uiPriority w:val="22"/>
    <w:qFormat/>
    <w:rsid w:val="007D6340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4123D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unformattext">
    <w:name w:val="unformattext"/>
    <w:basedOn w:val="a"/>
    <w:rsid w:val="0041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3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3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1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8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7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5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4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4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6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9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7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8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0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1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7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8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9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8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1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8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2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7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7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1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8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3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900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900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19946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E2277-E7F7-4DED-A88E-09903BBA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3782</TotalTime>
  <Pages>9</Pages>
  <Words>3518</Words>
  <Characters>20059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Геннадьевич Семёнов</dc:creator>
  <cp:keywords/>
  <dc:description/>
  <cp:lastModifiedBy>Оксана Анатольевна Гуляева</cp:lastModifiedBy>
  <cp:revision>59</cp:revision>
  <cp:lastPrinted>2020-11-09T00:59:00Z</cp:lastPrinted>
  <dcterms:created xsi:type="dcterms:W3CDTF">2019-07-16T12:07:00Z</dcterms:created>
  <dcterms:modified xsi:type="dcterms:W3CDTF">2020-11-13T00:38:00Z</dcterms:modified>
</cp:coreProperties>
</file>