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371"/>
      </w:tblGrid>
      <w:tr w:rsidR="00234388" w:rsidRPr="00E32B12" w:rsidTr="00EC37CE">
        <w:trPr>
          <w:trHeight w:val="1206"/>
        </w:trPr>
        <w:tc>
          <w:tcPr>
            <w:tcW w:w="7938" w:type="dxa"/>
          </w:tcPr>
          <w:p w:rsidR="00234388" w:rsidRPr="0074195E" w:rsidRDefault="00234388" w:rsidP="00E9387E">
            <w:pPr>
              <w:outlineLvl w:val="0"/>
              <w:rPr>
                <w:b/>
                <w:sz w:val="24"/>
                <w:szCs w:val="24"/>
              </w:rPr>
            </w:pPr>
            <w:r w:rsidRPr="0074195E">
              <w:rPr>
                <w:b/>
                <w:sz w:val="24"/>
                <w:szCs w:val="24"/>
              </w:rPr>
              <w:t>СОГЛАСОВАНО</w:t>
            </w:r>
            <w:r w:rsidR="00861A1E" w:rsidRPr="0074195E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234388" w:rsidRDefault="00234388" w:rsidP="00E9387E">
            <w:pPr>
              <w:outlineLvl w:val="0"/>
              <w:rPr>
                <w:sz w:val="24"/>
                <w:szCs w:val="24"/>
              </w:rPr>
            </w:pPr>
            <w:r w:rsidRPr="0074195E">
              <w:rPr>
                <w:sz w:val="24"/>
                <w:szCs w:val="24"/>
              </w:rPr>
              <w:t xml:space="preserve">Решением городского Совета </w:t>
            </w:r>
          </w:p>
          <w:p w:rsidR="006415B9" w:rsidRPr="006415B9" w:rsidRDefault="006415B9" w:rsidP="00E9387E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 xml:space="preserve">V-4-13 </w:t>
            </w:r>
            <w:r>
              <w:rPr>
                <w:sz w:val="24"/>
                <w:szCs w:val="24"/>
              </w:rPr>
              <w:t>от 22.12.2022 года</w:t>
            </w:r>
          </w:p>
          <w:p w:rsidR="0074195E" w:rsidRPr="0074195E" w:rsidRDefault="0074195E" w:rsidP="00E9387E">
            <w:pPr>
              <w:outlineLvl w:val="0"/>
              <w:rPr>
                <w:sz w:val="24"/>
                <w:szCs w:val="24"/>
              </w:rPr>
            </w:pPr>
          </w:p>
          <w:p w:rsidR="00234388" w:rsidRPr="0074195E" w:rsidRDefault="00234388" w:rsidP="001A4E96">
            <w:pPr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</w:tcPr>
          <w:p w:rsidR="00234388" w:rsidRPr="0074195E" w:rsidRDefault="0074195E" w:rsidP="00E9387E">
            <w:pPr>
              <w:ind w:left="2443"/>
              <w:outlineLvl w:val="0"/>
              <w:rPr>
                <w:b/>
                <w:caps/>
                <w:sz w:val="24"/>
                <w:szCs w:val="24"/>
              </w:rPr>
            </w:pPr>
            <w:r w:rsidRPr="0074195E">
              <w:rPr>
                <w:b/>
                <w:sz w:val="24"/>
                <w:szCs w:val="24"/>
              </w:rPr>
              <w:t>УТВЕРЖДАЮ</w:t>
            </w:r>
          </w:p>
          <w:p w:rsidR="00234388" w:rsidRPr="0074195E" w:rsidRDefault="00234388" w:rsidP="00E9387E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74195E">
              <w:rPr>
                <w:sz w:val="24"/>
                <w:szCs w:val="24"/>
              </w:rPr>
              <w:t xml:space="preserve">             </w:t>
            </w:r>
            <w:r w:rsidR="0074195E" w:rsidRPr="0074195E">
              <w:rPr>
                <w:sz w:val="24"/>
                <w:szCs w:val="24"/>
              </w:rPr>
              <w:t xml:space="preserve">                  Председатель Контрольно-счетной Палаты</w:t>
            </w:r>
          </w:p>
          <w:p w:rsidR="0074195E" w:rsidRPr="0074195E" w:rsidRDefault="0074195E" w:rsidP="0074195E">
            <w:pPr>
              <w:spacing w:line="360" w:lineRule="auto"/>
              <w:ind w:left="317"/>
              <w:rPr>
                <w:sz w:val="24"/>
                <w:szCs w:val="24"/>
              </w:rPr>
            </w:pPr>
            <w:r w:rsidRPr="0074195E">
              <w:rPr>
                <w:sz w:val="24"/>
                <w:szCs w:val="24"/>
              </w:rPr>
              <w:t xml:space="preserve">                                    МО «Город Мирный»</w:t>
            </w:r>
          </w:p>
          <w:p w:rsidR="0074195E" w:rsidRPr="0074195E" w:rsidRDefault="0074195E" w:rsidP="0074195E">
            <w:pPr>
              <w:spacing w:line="360" w:lineRule="auto"/>
              <w:ind w:left="317"/>
              <w:rPr>
                <w:sz w:val="24"/>
                <w:szCs w:val="24"/>
              </w:rPr>
            </w:pPr>
            <w:r w:rsidRPr="0074195E">
              <w:rPr>
                <w:sz w:val="24"/>
                <w:szCs w:val="24"/>
              </w:rPr>
              <w:t xml:space="preserve">                                    ______________________В.В.Гавришева</w:t>
            </w:r>
          </w:p>
          <w:p w:rsidR="0074195E" w:rsidRPr="0074195E" w:rsidRDefault="0074195E" w:rsidP="0074195E">
            <w:pPr>
              <w:spacing w:line="360" w:lineRule="auto"/>
              <w:ind w:left="317"/>
              <w:rPr>
                <w:sz w:val="24"/>
                <w:szCs w:val="24"/>
              </w:rPr>
            </w:pPr>
            <w:r w:rsidRPr="0074195E">
              <w:rPr>
                <w:sz w:val="24"/>
                <w:szCs w:val="24"/>
              </w:rPr>
              <w:t xml:space="preserve">                                    «</w:t>
            </w:r>
            <w:r w:rsidR="006415B9">
              <w:rPr>
                <w:sz w:val="24"/>
                <w:szCs w:val="24"/>
                <w:u w:val="single"/>
              </w:rPr>
              <w:t>28</w:t>
            </w:r>
            <w:r w:rsidRPr="0074195E">
              <w:rPr>
                <w:sz w:val="24"/>
                <w:szCs w:val="24"/>
              </w:rPr>
              <w:t xml:space="preserve"> » </w:t>
            </w:r>
            <w:r w:rsidRPr="0074195E">
              <w:rPr>
                <w:sz w:val="24"/>
                <w:szCs w:val="24"/>
                <w:u w:val="single"/>
              </w:rPr>
              <w:t>декабря  2022 года</w:t>
            </w:r>
          </w:p>
          <w:p w:rsidR="00234388" w:rsidRPr="00E32B12" w:rsidRDefault="00234388" w:rsidP="0074195E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</w:p>
        </w:tc>
      </w:tr>
    </w:tbl>
    <w:p w:rsidR="00234388" w:rsidRPr="005A4F79" w:rsidRDefault="00234388" w:rsidP="0074195E">
      <w:pPr>
        <w:jc w:val="center"/>
        <w:rPr>
          <w:b/>
          <w:caps/>
          <w:sz w:val="28"/>
          <w:szCs w:val="28"/>
        </w:rPr>
      </w:pPr>
      <w:r w:rsidRPr="005A4F79">
        <w:rPr>
          <w:b/>
          <w:caps/>
          <w:sz w:val="28"/>
          <w:szCs w:val="28"/>
        </w:rPr>
        <w:t>план</w:t>
      </w:r>
    </w:p>
    <w:p w:rsidR="00234388" w:rsidRPr="005A4F79" w:rsidRDefault="00234388" w:rsidP="00EC37CE">
      <w:pPr>
        <w:jc w:val="center"/>
        <w:rPr>
          <w:b/>
          <w:caps/>
          <w:sz w:val="28"/>
          <w:szCs w:val="28"/>
        </w:rPr>
      </w:pPr>
      <w:r w:rsidRPr="005A4F79">
        <w:rPr>
          <w:b/>
          <w:sz w:val="28"/>
          <w:szCs w:val="28"/>
        </w:rPr>
        <w:t>работы Контрольно-счетной палаты МО «Город Мирный» РС (Я) на 20</w:t>
      </w:r>
      <w:r w:rsidR="00EC37CE" w:rsidRPr="005A4F79">
        <w:rPr>
          <w:b/>
          <w:sz w:val="28"/>
          <w:szCs w:val="28"/>
        </w:rPr>
        <w:t>2</w:t>
      </w:r>
      <w:r w:rsidR="00861A1E">
        <w:rPr>
          <w:b/>
          <w:sz w:val="28"/>
          <w:szCs w:val="28"/>
        </w:rPr>
        <w:t>3</w:t>
      </w:r>
      <w:r w:rsidRPr="005A4F79">
        <w:rPr>
          <w:b/>
          <w:sz w:val="28"/>
          <w:szCs w:val="28"/>
        </w:rPr>
        <w:t xml:space="preserve"> год</w:t>
      </w:r>
    </w:p>
    <w:tbl>
      <w:tblPr>
        <w:tblW w:w="1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848"/>
        <w:gridCol w:w="6152"/>
        <w:gridCol w:w="1760"/>
        <w:gridCol w:w="1984"/>
        <w:gridCol w:w="2635"/>
        <w:gridCol w:w="2428"/>
      </w:tblGrid>
      <w:tr w:rsidR="002D19B6" w:rsidRPr="005A4F79" w:rsidTr="002D19B6">
        <w:trPr>
          <w:tblHeader/>
          <w:jc w:val="center"/>
        </w:trPr>
        <w:tc>
          <w:tcPr>
            <w:tcW w:w="848" w:type="dxa"/>
            <w:vAlign w:val="center"/>
          </w:tcPr>
          <w:p w:rsidR="002D19B6" w:rsidRPr="005A4F79" w:rsidRDefault="002D19B6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br w:type="page"/>
              <w:t>№</w:t>
            </w:r>
          </w:p>
          <w:p w:rsidR="002D19B6" w:rsidRPr="005A4F79" w:rsidRDefault="002D19B6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п/п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E9387E">
            <w:pPr>
              <w:jc w:val="center"/>
              <w:rPr>
                <w:b/>
              </w:rPr>
            </w:pPr>
            <w:r w:rsidRPr="005A4F79">
              <w:rPr>
                <w:b/>
              </w:rPr>
              <w:t xml:space="preserve">Наименование мероприятия </w:t>
            </w:r>
          </w:p>
        </w:tc>
        <w:tc>
          <w:tcPr>
            <w:tcW w:w="1760" w:type="dxa"/>
            <w:vAlign w:val="center"/>
          </w:tcPr>
          <w:p w:rsidR="002D19B6" w:rsidRPr="005A4F79" w:rsidRDefault="002D19B6" w:rsidP="002D19B6">
            <w:pPr>
              <w:jc w:val="center"/>
              <w:rPr>
                <w:b/>
                <w:strike/>
              </w:rPr>
            </w:pPr>
            <w:r w:rsidRPr="005A4F79">
              <w:rPr>
                <w:b/>
              </w:rPr>
              <w:t xml:space="preserve">Срок </w:t>
            </w:r>
            <w:r>
              <w:rPr>
                <w:b/>
              </w:rPr>
              <w:t>исполнения</w:t>
            </w:r>
            <w:r w:rsidRPr="005A4F79">
              <w:rPr>
                <w:b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E9387E">
            <w:pPr>
              <w:jc w:val="center"/>
              <w:rPr>
                <w:b/>
              </w:rPr>
            </w:pPr>
            <w:r w:rsidRPr="005A4F79">
              <w:rPr>
                <w:b/>
              </w:rPr>
              <w:t>Объект проверки</w:t>
            </w:r>
          </w:p>
        </w:tc>
        <w:tc>
          <w:tcPr>
            <w:tcW w:w="2635" w:type="dxa"/>
          </w:tcPr>
          <w:p w:rsidR="002D19B6" w:rsidRDefault="002D19B6" w:rsidP="002D19B6">
            <w:pPr>
              <w:jc w:val="center"/>
              <w:rPr>
                <w:b/>
              </w:rPr>
            </w:pPr>
          </w:p>
          <w:p w:rsidR="002D19B6" w:rsidRPr="005A4F79" w:rsidRDefault="002D19B6" w:rsidP="002D19B6">
            <w:pPr>
              <w:jc w:val="center"/>
              <w:rPr>
                <w:b/>
              </w:rPr>
            </w:pPr>
            <w:r>
              <w:rPr>
                <w:b/>
              </w:rPr>
              <w:t>Проверяемый      период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Основание для включения мероприятия в план</w:t>
            </w:r>
          </w:p>
        </w:tc>
      </w:tr>
      <w:tr w:rsidR="002D19B6" w:rsidRPr="005A4F79" w:rsidTr="002D19B6">
        <w:trPr>
          <w:jc w:val="center"/>
        </w:trPr>
        <w:tc>
          <w:tcPr>
            <w:tcW w:w="15807" w:type="dxa"/>
            <w:gridSpan w:val="6"/>
          </w:tcPr>
          <w:p w:rsidR="002D19B6" w:rsidRPr="005A4F79" w:rsidRDefault="002D19B6" w:rsidP="00E17A99">
            <w:pPr>
              <w:ind w:left="720"/>
              <w:jc w:val="center"/>
            </w:pPr>
            <w:r>
              <w:rPr>
                <w:b/>
              </w:rPr>
              <w:t>1. Экспертно-аналитическая деятельность</w:t>
            </w:r>
          </w:p>
        </w:tc>
      </w:tr>
      <w:tr w:rsidR="00381A1C" w:rsidRPr="005A4F79" w:rsidTr="002D19B6">
        <w:trPr>
          <w:jc w:val="center"/>
        </w:trPr>
        <w:tc>
          <w:tcPr>
            <w:tcW w:w="848" w:type="dxa"/>
            <w:vAlign w:val="center"/>
          </w:tcPr>
          <w:p w:rsidR="00381A1C" w:rsidRPr="005A4F79" w:rsidRDefault="00381A1C" w:rsidP="00E17A99">
            <w:pPr>
              <w:jc w:val="center"/>
            </w:pPr>
            <w:r>
              <w:t>1.1.</w:t>
            </w:r>
          </w:p>
        </w:tc>
        <w:tc>
          <w:tcPr>
            <w:tcW w:w="6152" w:type="dxa"/>
            <w:vAlign w:val="center"/>
          </w:tcPr>
          <w:p w:rsidR="00381A1C" w:rsidRPr="005A4F79" w:rsidRDefault="00381A1C" w:rsidP="001A4E96">
            <w:pPr>
              <w:jc w:val="both"/>
            </w:pPr>
            <w:r>
              <w:t>Внешняя проверка годового отчета об исполнении городского бюджета за 2022 год, в том числе анализ и мониторинг бюджетного процесса в муниципальном образовании.</w:t>
            </w:r>
          </w:p>
        </w:tc>
        <w:tc>
          <w:tcPr>
            <w:tcW w:w="1760" w:type="dxa"/>
            <w:vAlign w:val="center"/>
          </w:tcPr>
          <w:p w:rsidR="00381A1C" w:rsidRPr="00381A1C" w:rsidRDefault="00381A1C" w:rsidP="00E9387E">
            <w:pPr>
              <w:jc w:val="center"/>
            </w:pPr>
            <w:r w:rsidRPr="00381A1C">
              <w:t>1-2 квартал</w:t>
            </w:r>
          </w:p>
        </w:tc>
        <w:tc>
          <w:tcPr>
            <w:tcW w:w="1984" w:type="dxa"/>
            <w:vAlign w:val="center"/>
          </w:tcPr>
          <w:p w:rsidR="00381A1C" w:rsidRPr="005A4F79" w:rsidRDefault="00175C7E" w:rsidP="00E9387E">
            <w:pPr>
              <w:jc w:val="center"/>
            </w:pPr>
            <w:r>
              <w:t>Администрация МО «Город Мирный»</w:t>
            </w:r>
          </w:p>
        </w:tc>
        <w:tc>
          <w:tcPr>
            <w:tcW w:w="2635" w:type="dxa"/>
          </w:tcPr>
          <w:p w:rsidR="00381A1C" w:rsidRDefault="00381A1C" w:rsidP="00E17A99">
            <w:pPr>
              <w:jc w:val="center"/>
            </w:pPr>
          </w:p>
          <w:p w:rsidR="00175C7E" w:rsidRDefault="00175C7E" w:rsidP="00E17A99">
            <w:pPr>
              <w:jc w:val="center"/>
            </w:pPr>
          </w:p>
          <w:p w:rsidR="00175C7E" w:rsidRPr="005A4F79" w:rsidRDefault="00175C7E" w:rsidP="00175C7E">
            <w:pPr>
              <w:jc w:val="center"/>
            </w:pPr>
            <w:r>
              <w:t>2022 год</w:t>
            </w:r>
          </w:p>
        </w:tc>
        <w:tc>
          <w:tcPr>
            <w:tcW w:w="2428" w:type="dxa"/>
            <w:vAlign w:val="center"/>
          </w:tcPr>
          <w:p w:rsidR="00381A1C" w:rsidRPr="005A4F79" w:rsidRDefault="00175C7E" w:rsidP="00E17A99">
            <w:pPr>
              <w:jc w:val="center"/>
            </w:pPr>
            <w:r>
              <w:t>Положение «О Контрольно-счетной палате МО «Город Мирный»</w:t>
            </w:r>
          </w:p>
        </w:tc>
      </w:tr>
      <w:tr w:rsidR="00175C7E" w:rsidRPr="005A4F79" w:rsidTr="002D19B6">
        <w:trPr>
          <w:jc w:val="center"/>
        </w:trPr>
        <w:tc>
          <w:tcPr>
            <w:tcW w:w="848" w:type="dxa"/>
            <w:vAlign w:val="center"/>
          </w:tcPr>
          <w:p w:rsidR="00175C7E" w:rsidRPr="005A4F79" w:rsidRDefault="00175C7E" w:rsidP="00E17A99">
            <w:pPr>
              <w:jc w:val="center"/>
            </w:pPr>
            <w:r>
              <w:t>1.2.</w:t>
            </w:r>
          </w:p>
        </w:tc>
        <w:tc>
          <w:tcPr>
            <w:tcW w:w="6152" w:type="dxa"/>
            <w:vAlign w:val="center"/>
          </w:tcPr>
          <w:p w:rsidR="00175C7E" w:rsidRPr="005A4F79" w:rsidRDefault="00175C7E" w:rsidP="001A4E96">
            <w:pPr>
              <w:jc w:val="both"/>
            </w:pPr>
            <w:r>
              <w:t>Подготовка заключений на проекты решений городского Совета депутатов «О внесении изменений и дополнений в решение сессии городского Совета депутатов «О бюджете МО «Город Мирный» на 2023 год и на плановый период 2024 и 2025 годов»</w:t>
            </w:r>
          </w:p>
        </w:tc>
        <w:tc>
          <w:tcPr>
            <w:tcW w:w="1760" w:type="dxa"/>
            <w:vAlign w:val="center"/>
          </w:tcPr>
          <w:p w:rsidR="00175C7E" w:rsidRPr="00175C7E" w:rsidRDefault="0074195E" w:rsidP="00E9387E">
            <w:pPr>
              <w:jc w:val="center"/>
            </w:pPr>
            <w:r>
              <w:t>п</w:t>
            </w:r>
            <w:r w:rsidR="00175C7E">
              <w:t>о мере поступления в Контрольно-счетную палату</w:t>
            </w:r>
          </w:p>
        </w:tc>
        <w:tc>
          <w:tcPr>
            <w:tcW w:w="1984" w:type="dxa"/>
            <w:vAlign w:val="center"/>
          </w:tcPr>
          <w:p w:rsidR="00175C7E" w:rsidRPr="005A4F79" w:rsidRDefault="00175C7E" w:rsidP="00E9387E">
            <w:pPr>
              <w:jc w:val="center"/>
            </w:pPr>
            <w:r>
              <w:t>Проект решения</w:t>
            </w:r>
          </w:p>
        </w:tc>
        <w:tc>
          <w:tcPr>
            <w:tcW w:w="2635" w:type="dxa"/>
          </w:tcPr>
          <w:p w:rsidR="00175C7E" w:rsidRDefault="00175C7E" w:rsidP="00E17A99">
            <w:pPr>
              <w:jc w:val="center"/>
            </w:pPr>
          </w:p>
          <w:p w:rsidR="00175C7E" w:rsidRDefault="00175C7E" w:rsidP="00E17A99">
            <w:pPr>
              <w:jc w:val="center"/>
            </w:pPr>
          </w:p>
          <w:p w:rsidR="00175C7E" w:rsidRPr="005A4F79" w:rsidRDefault="00175C7E" w:rsidP="00E17A99">
            <w:pPr>
              <w:jc w:val="center"/>
            </w:pPr>
            <w:r>
              <w:t>2023 год</w:t>
            </w:r>
          </w:p>
        </w:tc>
        <w:tc>
          <w:tcPr>
            <w:tcW w:w="2428" w:type="dxa"/>
            <w:vAlign w:val="center"/>
          </w:tcPr>
          <w:p w:rsidR="00175C7E" w:rsidRPr="0074195E" w:rsidRDefault="0074195E" w:rsidP="00E17A99">
            <w:pPr>
              <w:jc w:val="center"/>
            </w:pPr>
            <w:r>
              <w:t>п.2,7 ч.2 ст.9 Закона 6-ФЗ, Положение «О Контрольно-счетной палате МО «Город Мирный»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1.3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E9387E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5A4F79">
              <w:t xml:space="preserve">Экспертиза проектов </w:t>
            </w:r>
            <w:r w:rsidR="0074195E" w:rsidRPr="005A4F79">
              <w:t>нормативных правовых актов,</w:t>
            </w:r>
            <w:r w:rsidRPr="005A4F79">
              <w:t xml:space="preserve"> регулирующих бюджетные правоотношения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74195E">
            <w:pPr>
              <w:jc w:val="center"/>
            </w:pPr>
            <w:r>
              <w:t>в</w:t>
            </w:r>
            <w:r w:rsidRPr="0074195E">
              <w:t xml:space="preserve"> течение года, по мере поступления в КСП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E9387E">
            <w:pPr>
              <w:jc w:val="center"/>
            </w:pPr>
            <w:r w:rsidRPr="005A4F79">
              <w:t>Проект решения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2023 год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ч. 2 ст. 157 БК РФ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1.4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74195E" w:rsidP="006D5A3D">
            <w:pPr>
              <w:jc w:val="both"/>
            </w:pPr>
            <w:r>
              <w:t>Экспертиза проектов решений городского Совета депутатов в части, касающейся расходных обязательств МО «Город Мирный»</w:t>
            </w:r>
            <w:r w:rsidRPr="005A4F79">
              <w:t xml:space="preserve"> 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74195E">
            <w:pPr>
              <w:jc w:val="center"/>
            </w:pPr>
            <w:r>
              <w:t>в</w:t>
            </w:r>
            <w:r w:rsidRPr="0074195E">
              <w:t xml:space="preserve"> течение года, по мере поступления в КСП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E9387E">
            <w:pPr>
              <w:jc w:val="center"/>
            </w:pPr>
            <w:r w:rsidRPr="005A4F79">
              <w:t xml:space="preserve">Проекты  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2023 год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п 7 ч 2 ст. 9 Закон 6-ФЗ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1.5.</w:t>
            </w:r>
          </w:p>
        </w:tc>
        <w:tc>
          <w:tcPr>
            <w:tcW w:w="6152" w:type="dxa"/>
            <w:vAlign w:val="center"/>
          </w:tcPr>
          <w:p w:rsidR="0074195E" w:rsidRPr="005A4F79" w:rsidRDefault="0074195E" w:rsidP="00B2452B">
            <w:pPr>
              <w:jc w:val="both"/>
            </w:pPr>
            <w:r>
              <w:t>Экспертиза проектов решений городского Совета депутатов, приводящих к изменению доходов бюджета МО «Город Мирный»</w:t>
            </w:r>
          </w:p>
        </w:tc>
        <w:tc>
          <w:tcPr>
            <w:tcW w:w="1760" w:type="dxa"/>
            <w:vAlign w:val="center"/>
          </w:tcPr>
          <w:p w:rsidR="0074195E" w:rsidRPr="005A4F79" w:rsidRDefault="0074195E" w:rsidP="008E44D8">
            <w:pPr>
              <w:jc w:val="center"/>
              <w:rPr>
                <w:sz w:val="20"/>
                <w:szCs w:val="20"/>
              </w:rPr>
            </w:pPr>
            <w:r>
              <w:t>в</w:t>
            </w:r>
            <w:r w:rsidRPr="0074195E">
              <w:t xml:space="preserve"> течение года, по мере поступления в КСП</w:t>
            </w:r>
          </w:p>
        </w:tc>
        <w:tc>
          <w:tcPr>
            <w:tcW w:w="1984" w:type="dxa"/>
            <w:vAlign w:val="center"/>
          </w:tcPr>
          <w:p w:rsidR="0074195E" w:rsidRPr="005A4F79" w:rsidRDefault="0074195E" w:rsidP="00E9387E">
            <w:pPr>
              <w:jc w:val="center"/>
            </w:pPr>
            <w:r>
              <w:t>Проекты</w:t>
            </w:r>
          </w:p>
        </w:tc>
        <w:tc>
          <w:tcPr>
            <w:tcW w:w="2635" w:type="dxa"/>
          </w:tcPr>
          <w:p w:rsidR="0074195E" w:rsidRDefault="0074195E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2023 год</w:t>
            </w: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 w:rsidRPr="005A4F79">
              <w:t>п 7 ч 2 ст. 9 Закон 6-ФЗ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lastRenderedPageBreak/>
              <w:t>1.6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74195E">
            <w:pPr>
              <w:jc w:val="both"/>
            </w:pPr>
            <w:r w:rsidRPr="005A4F79">
              <w:t xml:space="preserve">Подготовка </w:t>
            </w:r>
            <w:r w:rsidR="0074195E">
              <w:t>оперативного анализа исполнения и контроля за организацией исполнения бюджета МО «Город Мирный»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8E44D8">
            <w:pPr>
              <w:jc w:val="center"/>
            </w:pPr>
            <w:r>
              <w:t>е</w:t>
            </w:r>
            <w:r w:rsidRPr="0074195E">
              <w:t>жеквартально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E9387E">
            <w:pPr>
              <w:jc w:val="center"/>
            </w:pPr>
            <w:r w:rsidRPr="005A4F79">
              <w:t>Отчет Администрации г. Мирного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В течении 2023 года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п. 2 ч 2 ст. 9 Закона 6-ФЗ,</w:t>
            </w:r>
            <w:r w:rsidR="0074195E">
              <w:t xml:space="preserve"> Положение «О Контрольно-счетной палате МО «Город Мирный»</w:t>
            </w:r>
          </w:p>
          <w:p w:rsidR="002D19B6" w:rsidRPr="005A4F79" w:rsidRDefault="002D19B6" w:rsidP="00E17A99">
            <w:pPr>
              <w:jc w:val="center"/>
            </w:pP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2D19B6" w:rsidP="00CB15B3">
            <w:pPr>
              <w:jc w:val="center"/>
            </w:pPr>
            <w:r w:rsidRPr="005A4F79">
              <w:t>1.</w:t>
            </w:r>
            <w:r w:rsidR="0074195E">
              <w:t>7</w:t>
            </w:r>
            <w:r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8A2EB6">
            <w:pPr>
              <w:autoSpaceDE w:val="0"/>
              <w:autoSpaceDN w:val="0"/>
              <w:adjustRightInd w:val="0"/>
            </w:pPr>
            <w:r w:rsidRPr="005A4F79">
              <w:t xml:space="preserve">Экспертиза новых </w:t>
            </w:r>
            <w:r w:rsidR="0074195E" w:rsidRPr="005A4F79">
              <w:t>муниципальных программ</w:t>
            </w:r>
            <w:r w:rsidRPr="005A4F79">
              <w:t xml:space="preserve"> </w:t>
            </w:r>
            <w:r w:rsidR="0074195E">
              <w:t>(проектов муниципальных программ)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DE3F00">
            <w:pPr>
              <w:jc w:val="center"/>
            </w:pPr>
            <w:r>
              <w:t>в</w:t>
            </w:r>
            <w:r w:rsidRPr="0074195E">
              <w:t xml:space="preserve"> течении года, по мере поступления в КСП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6C4353">
            <w:pPr>
              <w:jc w:val="center"/>
            </w:pPr>
            <w:r w:rsidRPr="005A4F79">
              <w:t xml:space="preserve">Проекты 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Default="0074195E" w:rsidP="0074195E">
            <w:pPr>
              <w:jc w:val="center"/>
            </w:pPr>
          </w:p>
          <w:p w:rsidR="0074195E" w:rsidRPr="005A4F79" w:rsidRDefault="0074195E" w:rsidP="0074195E">
            <w:pPr>
              <w:jc w:val="center"/>
            </w:pPr>
          </w:p>
        </w:tc>
        <w:tc>
          <w:tcPr>
            <w:tcW w:w="242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ч</w:t>
            </w:r>
            <w:r w:rsidR="002D19B6" w:rsidRPr="005A4F79">
              <w:t>. 2 ст. 157 БК РФ</w:t>
            </w:r>
            <w:r>
              <w:t>, Положение «О Контрольно-счетной палате МО «Город Мирный»</w:t>
            </w:r>
          </w:p>
          <w:p w:rsidR="002D19B6" w:rsidRPr="005A4F79" w:rsidRDefault="002D19B6" w:rsidP="00E17A99">
            <w:pPr>
              <w:jc w:val="center"/>
            </w:pP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2D19B6" w:rsidP="00CB15B3">
            <w:pPr>
              <w:jc w:val="center"/>
            </w:pPr>
            <w:r w:rsidRPr="005A4F79">
              <w:t>1.</w:t>
            </w:r>
            <w:r w:rsidR="0074195E">
              <w:t>8</w:t>
            </w:r>
            <w:r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74195E" w:rsidP="0074195E">
            <w:pPr>
              <w:jc w:val="both"/>
              <w:rPr>
                <w:i/>
              </w:rPr>
            </w:pPr>
            <w:r>
              <w:t>Подготовка заключения на проект</w:t>
            </w:r>
            <w:r w:rsidR="002D19B6" w:rsidRPr="005A4F79">
              <w:t xml:space="preserve"> решения о </w:t>
            </w:r>
            <w:r w:rsidRPr="005A4F79">
              <w:t>бюджете на</w:t>
            </w:r>
            <w:r w:rsidR="002D19B6" w:rsidRPr="005A4F79">
              <w:t xml:space="preserve"> 202</w:t>
            </w:r>
            <w:r>
              <w:t>4</w:t>
            </w:r>
            <w:r w:rsidR="002D19B6" w:rsidRPr="005A4F79">
              <w:t xml:space="preserve"> год и плановый период 202</w:t>
            </w:r>
            <w:r>
              <w:t>5</w:t>
            </w:r>
            <w:r w:rsidR="002D19B6" w:rsidRPr="005A4F79">
              <w:t>-202</w:t>
            </w:r>
            <w:r>
              <w:t>6</w:t>
            </w:r>
            <w:r w:rsidR="002D19B6" w:rsidRPr="005A4F79">
              <w:t xml:space="preserve"> г.</w:t>
            </w:r>
            <w:r>
              <w:t>, проверка и анализ обоснованности их показателей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0020D1">
            <w:pPr>
              <w:jc w:val="center"/>
            </w:pPr>
            <w:r>
              <w:t>н</w:t>
            </w:r>
            <w:r w:rsidR="002D19B6" w:rsidRPr="005A4F79">
              <w:t>оябрь</w:t>
            </w:r>
            <w:r>
              <w:t>, декабрь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ED6583">
            <w:pPr>
              <w:jc w:val="center"/>
            </w:pPr>
            <w:r w:rsidRPr="005A4F79">
              <w:t>Проект решения о бюджете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п.</w:t>
            </w:r>
            <w:r w:rsidR="002D19B6" w:rsidRPr="005A4F79">
              <w:t>2 ч</w:t>
            </w:r>
            <w:r>
              <w:t>.</w:t>
            </w:r>
            <w:r w:rsidR="002D19B6" w:rsidRPr="005A4F79">
              <w:t xml:space="preserve"> 2 ст. 9 Закона 6-ФЗ,</w:t>
            </w:r>
          </w:p>
          <w:p w:rsidR="002D19B6" w:rsidRPr="005A4F79" w:rsidRDefault="002D19B6" w:rsidP="00E17A99">
            <w:pPr>
              <w:jc w:val="center"/>
            </w:pPr>
            <w:r w:rsidRPr="005A4F79">
              <w:t>ч. 1 ст. 157 БК РФ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CB15B3">
            <w:pPr>
              <w:jc w:val="center"/>
            </w:pPr>
            <w:r>
              <w:t>1.9.</w:t>
            </w:r>
          </w:p>
        </w:tc>
        <w:tc>
          <w:tcPr>
            <w:tcW w:w="6152" w:type="dxa"/>
            <w:vAlign w:val="center"/>
          </w:tcPr>
          <w:p w:rsidR="0074195E" w:rsidRDefault="0074195E" w:rsidP="0074195E">
            <w:pPr>
              <w:jc w:val="both"/>
            </w:pPr>
            <w:r>
              <w:t>Подготовка заключений на проекты решений городского Совета депутатов о ходе исполнения муниципальных программ, стратегии МО «Город Мирный» с оценкой реализуемости, рисков и результатов достижения целей социально-экономического развития муниципального образования, предусмотренных соответствующими документами стратегического планирования МО «Город Мирный»</w:t>
            </w:r>
          </w:p>
        </w:tc>
        <w:tc>
          <w:tcPr>
            <w:tcW w:w="1760" w:type="dxa"/>
            <w:vAlign w:val="center"/>
          </w:tcPr>
          <w:p w:rsidR="0074195E" w:rsidRDefault="0074195E" w:rsidP="000020D1">
            <w:pPr>
              <w:jc w:val="center"/>
            </w:pPr>
            <w:r>
              <w:t>в</w:t>
            </w:r>
            <w:r w:rsidRPr="0074195E">
              <w:t xml:space="preserve"> течении года, по мере поступления в КСП</w:t>
            </w:r>
          </w:p>
        </w:tc>
        <w:tc>
          <w:tcPr>
            <w:tcW w:w="1984" w:type="dxa"/>
            <w:vAlign w:val="center"/>
          </w:tcPr>
          <w:p w:rsidR="0074195E" w:rsidRPr="005A4F79" w:rsidRDefault="0074195E" w:rsidP="00ED6583">
            <w:pPr>
              <w:jc w:val="center"/>
            </w:pPr>
            <w:r>
              <w:t>Проекты</w:t>
            </w:r>
          </w:p>
        </w:tc>
        <w:tc>
          <w:tcPr>
            <w:tcW w:w="2635" w:type="dxa"/>
          </w:tcPr>
          <w:p w:rsidR="0074195E" w:rsidRDefault="0074195E" w:rsidP="00E17A99">
            <w:pPr>
              <w:jc w:val="center"/>
            </w:pPr>
          </w:p>
          <w:p w:rsidR="0074195E" w:rsidRDefault="0074195E" w:rsidP="00E17A99">
            <w:pPr>
              <w:jc w:val="center"/>
            </w:pPr>
          </w:p>
          <w:p w:rsidR="0074195E" w:rsidRDefault="0074195E" w:rsidP="00E17A99">
            <w:pPr>
              <w:jc w:val="center"/>
            </w:pPr>
          </w:p>
          <w:p w:rsidR="0074195E" w:rsidRDefault="0074195E" w:rsidP="00E17A99">
            <w:pPr>
              <w:jc w:val="center"/>
            </w:pPr>
            <w:r>
              <w:t>2023 год</w:t>
            </w: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п 11 ч.2 ст.9 Закона 6-ФЗ</w:t>
            </w:r>
          </w:p>
        </w:tc>
      </w:tr>
      <w:tr w:rsidR="002D19B6" w:rsidRPr="005A4F79" w:rsidTr="00153D50">
        <w:trPr>
          <w:jc w:val="center"/>
        </w:trPr>
        <w:tc>
          <w:tcPr>
            <w:tcW w:w="15807" w:type="dxa"/>
            <w:gridSpan w:val="6"/>
          </w:tcPr>
          <w:p w:rsidR="002D19B6" w:rsidRPr="005A4F79" w:rsidRDefault="002D19B6" w:rsidP="00E17A99">
            <w:pPr>
              <w:jc w:val="center"/>
            </w:pPr>
            <w:r w:rsidRPr="005A4F79">
              <w:rPr>
                <w:b/>
              </w:rPr>
              <w:t>2. Контрольные мероприятия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2D19B6" w:rsidP="00DC36F3">
            <w:pPr>
              <w:jc w:val="center"/>
            </w:pPr>
            <w:r w:rsidRPr="005A4F79">
              <w:t>2.1.</w:t>
            </w:r>
          </w:p>
        </w:tc>
        <w:tc>
          <w:tcPr>
            <w:tcW w:w="6152" w:type="dxa"/>
            <w:vAlign w:val="center"/>
          </w:tcPr>
          <w:p w:rsidR="002D19B6" w:rsidRPr="005A4F79" w:rsidRDefault="0074195E" w:rsidP="0074195E">
            <w:pPr>
              <w:autoSpaceDE w:val="0"/>
              <w:autoSpaceDN w:val="0"/>
              <w:adjustRightInd w:val="0"/>
              <w:jc w:val="both"/>
            </w:pPr>
            <w:r>
              <w:t>Внешняя п</w:t>
            </w:r>
            <w:r w:rsidR="002D19B6" w:rsidRPr="005A4F79">
              <w:t>роверка</w:t>
            </w:r>
            <w:r>
              <w:t xml:space="preserve"> бюджетной отчетности</w:t>
            </w:r>
            <w:r w:rsidRPr="005A4F79">
              <w:t xml:space="preserve"> главных</w:t>
            </w:r>
            <w:r w:rsidR="002D19B6" w:rsidRPr="005A4F79">
              <w:t xml:space="preserve"> ад</w:t>
            </w:r>
            <w:r>
              <w:t>министраторов бюджетных средств и исполнение бюджетных полномочий.</w:t>
            </w:r>
          </w:p>
        </w:tc>
        <w:tc>
          <w:tcPr>
            <w:tcW w:w="1760" w:type="dxa"/>
            <w:vAlign w:val="center"/>
          </w:tcPr>
          <w:p w:rsidR="002D19B6" w:rsidRPr="005A4F79" w:rsidRDefault="002D19B6" w:rsidP="00C218C1">
            <w:pPr>
              <w:jc w:val="center"/>
            </w:pPr>
            <w:r w:rsidRPr="005A4F79">
              <w:rPr>
                <w:lang w:val="en-US"/>
              </w:rPr>
              <w:t>I</w:t>
            </w:r>
            <w:r w:rsidRPr="005A4F79">
              <w:t xml:space="preserve">- </w:t>
            </w:r>
            <w:r w:rsidRPr="005A4F79">
              <w:rPr>
                <w:lang w:val="en-US"/>
              </w:rPr>
              <w:t>II</w:t>
            </w:r>
            <w:r w:rsidRPr="005A4F79">
              <w:t xml:space="preserve"> квартал</w:t>
            </w:r>
          </w:p>
        </w:tc>
        <w:tc>
          <w:tcPr>
            <w:tcW w:w="1984" w:type="dxa"/>
            <w:vAlign w:val="center"/>
          </w:tcPr>
          <w:p w:rsidR="002D19B6" w:rsidRPr="005A4F79" w:rsidRDefault="0074195E" w:rsidP="00C218C1">
            <w:pPr>
              <w:jc w:val="center"/>
            </w:pPr>
            <w:r>
              <w:t>Администрация МО «Город Мирный»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2022 год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ст. 264.4 БК РФ</w:t>
            </w:r>
          </w:p>
          <w:p w:rsidR="002D19B6" w:rsidRPr="005A4F79" w:rsidRDefault="002D19B6" w:rsidP="00E17A99">
            <w:pPr>
              <w:jc w:val="center"/>
            </w:pPr>
            <w:r w:rsidRPr="005A4F79">
              <w:t>ст. 268.1 БК РФ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2.2.</w:t>
            </w:r>
          </w:p>
        </w:tc>
        <w:tc>
          <w:tcPr>
            <w:tcW w:w="6152" w:type="dxa"/>
          </w:tcPr>
          <w:p w:rsidR="002D19B6" w:rsidRPr="005A4F79" w:rsidRDefault="002D19B6" w:rsidP="000B1C76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Проверка установления порядка использования резервного фонда Администрации МО «Город Мирный» и его исполнение, проверка отчета </w:t>
            </w:r>
            <w:r w:rsidRPr="005A4F79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5A4F79">
              <w:t xml:space="preserve">. 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E9387E">
            <w:pPr>
              <w:jc w:val="center"/>
            </w:pPr>
            <w:r>
              <w:t>февраль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74195E">
            <w:pPr>
              <w:jc w:val="center"/>
            </w:pPr>
            <w:r w:rsidRPr="005A4F79">
              <w:t xml:space="preserve">Администрация </w:t>
            </w:r>
            <w:r w:rsidR="0074195E">
              <w:t>МО «Город Мирный»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Pr="005A4F79" w:rsidRDefault="0074195E" w:rsidP="00E17A99">
            <w:pPr>
              <w:jc w:val="center"/>
            </w:pPr>
            <w:r>
              <w:t>2022 год</w:t>
            </w: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ч. 2 ст. 157,</w:t>
            </w:r>
          </w:p>
          <w:p w:rsidR="002D19B6" w:rsidRPr="005A4F79" w:rsidRDefault="002D19B6" w:rsidP="00AF49C6">
            <w:pPr>
              <w:jc w:val="center"/>
            </w:pPr>
            <w:r w:rsidRPr="005A4F79">
              <w:t xml:space="preserve">п. </w:t>
            </w:r>
            <w:r>
              <w:t>1</w:t>
            </w:r>
            <w:r w:rsidRPr="005A4F79">
              <w:t xml:space="preserve"> ч. 2 ст. 9 Закон 6-ФЗ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2.3.</w:t>
            </w:r>
          </w:p>
        </w:tc>
        <w:tc>
          <w:tcPr>
            <w:tcW w:w="6152" w:type="dxa"/>
            <w:vAlign w:val="center"/>
          </w:tcPr>
          <w:p w:rsidR="0074195E" w:rsidRPr="005A4F79" w:rsidRDefault="0074195E" w:rsidP="005F0811">
            <w:pPr>
              <w:rPr>
                <w:bCs/>
              </w:rPr>
            </w:pPr>
            <w:r>
              <w:rPr>
                <w:bCs/>
              </w:rPr>
              <w:t>Проверка реализации ранее направленных представлений (предписаний) Контрольно-счетной Палаты</w:t>
            </w:r>
          </w:p>
        </w:tc>
        <w:tc>
          <w:tcPr>
            <w:tcW w:w="1760" w:type="dxa"/>
            <w:vAlign w:val="center"/>
          </w:tcPr>
          <w:p w:rsidR="0074195E" w:rsidRPr="0074195E" w:rsidRDefault="0074195E" w:rsidP="005F0811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  <w:vAlign w:val="center"/>
          </w:tcPr>
          <w:p w:rsidR="0074195E" w:rsidRPr="005A4F79" w:rsidRDefault="0074195E" w:rsidP="006568F9">
            <w:pPr>
              <w:jc w:val="center"/>
            </w:pPr>
            <w:r>
              <w:t>объекты по мере необходимости</w:t>
            </w:r>
          </w:p>
        </w:tc>
        <w:tc>
          <w:tcPr>
            <w:tcW w:w="2635" w:type="dxa"/>
          </w:tcPr>
          <w:p w:rsidR="0074195E" w:rsidRPr="005A4F79" w:rsidRDefault="0074195E" w:rsidP="00671319">
            <w:pPr>
              <w:jc w:val="center"/>
            </w:pPr>
            <w:r>
              <w:t>2022-2023 гг.</w:t>
            </w:r>
          </w:p>
        </w:tc>
        <w:tc>
          <w:tcPr>
            <w:tcW w:w="2428" w:type="dxa"/>
            <w:vAlign w:val="center"/>
          </w:tcPr>
          <w:p w:rsidR="0074195E" w:rsidRPr="005A4F79" w:rsidRDefault="0074195E" w:rsidP="00671319">
            <w:pPr>
              <w:jc w:val="center"/>
            </w:pPr>
            <w:r>
              <w:t>Регламент КСП МО «Город Мирный»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lastRenderedPageBreak/>
              <w:t>2.4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74195E">
            <w:pPr>
              <w:rPr>
                <w:bCs/>
              </w:rPr>
            </w:pPr>
            <w:r w:rsidRPr="005A4F79">
              <w:rPr>
                <w:bCs/>
              </w:rPr>
              <w:t xml:space="preserve">Проверка </w:t>
            </w:r>
            <w:r w:rsidR="0074195E">
              <w:t xml:space="preserve">финансово-хозяйственной деятельности МБУ «Мемориал» 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5F0811">
            <w:pPr>
              <w:jc w:val="center"/>
            </w:pPr>
            <w:r>
              <w:t>апрель-май</w:t>
            </w:r>
          </w:p>
        </w:tc>
        <w:tc>
          <w:tcPr>
            <w:tcW w:w="1984" w:type="dxa"/>
            <w:vAlign w:val="center"/>
          </w:tcPr>
          <w:p w:rsidR="002D19B6" w:rsidRPr="005A4F79" w:rsidRDefault="0074195E" w:rsidP="0074195E">
            <w:pPr>
              <w:jc w:val="center"/>
            </w:pPr>
            <w:r>
              <w:t>МБУ «Мемориал»</w:t>
            </w:r>
          </w:p>
        </w:tc>
        <w:tc>
          <w:tcPr>
            <w:tcW w:w="2635" w:type="dxa"/>
          </w:tcPr>
          <w:p w:rsidR="002D19B6" w:rsidRDefault="002D19B6" w:rsidP="00671319">
            <w:pPr>
              <w:jc w:val="center"/>
            </w:pPr>
          </w:p>
          <w:p w:rsidR="0074195E" w:rsidRDefault="0074195E" w:rsidP="00671319">
            <w:pPr>
              <w:jc w:val="center"/>
            </w:pPr>
          </w:p>
          <w:p w:rsidR="0074195E" w:rsidRPr="005A4F79" w:rsidRDefault="0074195E" w:rsidP="00671319">
            <w:pPr>
              <w:jc w:val="center"/>
            </w:pPr>
            <w:r>
              <w:t>2021-2022 гг.</w:t>
            </w:r>
          </w:p>
        </w:tc>
        <w:tc>
          <w:tcPr>
            <w:tcW w:w="2428" w:type="dxa"/>
            <w:vAlign w:val="center"/>
          </w:tcPr>
          <w:p w:rsidR="002D19B6" w:rsidRPr="005A4F79" w:rsidRDefault="0074195E" w:rsidP="00671319">
            <w:pPr>
              <w:jc w:val="center"/>
              <w:rPr>
                <w:color w:val="000000"/>
                <w:sz w:val="20"/>
                <w:szCs w:val="20"/>
              </w:rPr>
            </w:pPr>
            <w:r>
              <w:t>Предложение Главы МО «Город Мирный» А.А.Тонких (исх. № 7357-АТ  от 22.11.2022 г.)</w:t>
            </w:r>
          </w:p>
          <w:p w:rsidR="002D19B6" w:rsidRPr="005A4F79" w:rsidRDefault="002D19B6" w:rsidP="006568F9">
            <w:pPr>
              <w:jc w:val="center"/>
            </w:pPr>
          </w:p>
        </w:tc>
      </w:tr>
      <w:tr w:rsidR="002D19B6" w:rsidRPr="005A4F79" w:rsidTr="002D19B6">
        <w:trPr>
          <w:trHeight w:val="1011"/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5A4F79">
            <w:pPr>
              <w:jc w:val="center"/>
            </w:pPr>
            <w:r>
              <w:t>2.5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74195E" w:rsidP="007C2C96">
            <w:pPr>
              <w:autoSpaceDE w:val="0"/>
              <w:autoSpaceDN w:val="0"/>
              <w:adjustRightInd w:val="0"/>
            </w:pPr>
            <w:r>
              <w:rPr>
                <w:bCs/>
              </w:rPr>
              <w:t>Проверка финансово-хозяйственной деятельности МУП «МПАТП»</w:t>
            </w:r>
            <w:r w:rsidRPr="00DC36F3">
              <w:rPr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74195E">
            <w:pPr>
              <w:jc w:val="center"/>
            </w:pPr>
            <w:r>
              <w:t>август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74195E">
            <w:pPr>
              <w:jc w:val="center"/>
            </w:pPr>
            <w:r>
              <w:t xml:space="preserve"> </w:t>
            </w:r>
            <w:r w:rsidRPr="005A4F79">
              <w:t xml:space="preserve">  </w:t>
            </w:r>
            <w:r w:rsidR="0074195E">
              <w:t>МУП «МПАТП»</w:t>
            </w:r>
          </w:p>
        </w:tc>
        <w:tc>
          <w:tcPr>
            <w:tcW w:w="2635" w:type="dxa"/>
          </w:tcPr>
          <w:p w:rsidR="002D19B6" w:rsidRDefault="002D19B6" w:rsidP="00E17A99">
            <w:pPr>
              <w:jc w:val="center"/>
            </w:pPr>
          </w:p>
          <w:p w:rsidR="0074195E" w:rsidRDefault="0074195E" w:rsidP="00E17A99">
            <w:pPr>
              <w:jc w:val="center"/>
            </w:pPr>
          </w:p>
          <w:p w:rsidR="0074195E" w:rsidRDefault="0074195E" w:rsidP="00E17A99">
            <w:pPr>
              <w:jc w:val="center"/>
            </w:pPr>
            <w:r>
              <w:t>2021-2022 гг.</w:t>
            </w:r>
          </w:p>
        </w:tc>
        <w:tc>
          <w:tcPr>
            <w:tcW w:w="2428" w:type="dxa"/>
            <w:vAlign w:val="center"/>
          </w:tcPr>
          <w:p w:rsidR="0074195E" w:rsidRPr="005A4F79" w:rsidRDefault="0074195E" w:rsidP="0074195E">
            <w:pPr>
              <w:jc w:val="center"/>
              <w:rPr>
                <w:color w:val="000000"/>
                <w:sz w:val="20"/>
                <w:szCs w:val="20"/>
              </w:rPr>
            </w:pPr>
            <w:r>
              <w:t>Предложение Главы МО «Город Мирный» А.А.Тонких (исх. № 7357-АТ  от 22.11.2022 г.)</w:t>
            </w:r>
          </w:p>
          <w:p w:rsidR="002D19B6" w:rsidRPr="005A4F79" w:rsidRDefault="002D19B6" w:rsidP="0074195E">
            <w:pPr>
              <w:jc w:val="center"/>
            </w:pPr>
          </w:p>
        </w:tc>
      </w:tr>
      <w:tr w:rsidR="002D19B6" w:rsidRPr="005A4F79" w:rsidTr="002D19B6">
        <w:trPr>
          <w:trHeight w:val="606"/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5A4F79">
            <w:pPr>
              <w:jc w:val="center"/>
            </w:pPr>
            <w:r>
              <w:t>2.6</w:t>
            </w:r>
            <w:r w:rsidR="002D19B6" w:rsidRPr="005A4F79">
              <w:t>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74195E">
            <w:pPr>
              <w:rPr>
                <w:bCs/>
              </w:rPr>
            </w:pPr>
            <w:r w:rsidRPr="00DC36F3">
              <w:rPr>
                <w:bCs/>
              </w:rPr>
              <w:t>Проверка</w:t>
            </w:r>
            <w:r>
              <w:rPr>
                <w:bCs/>
              </w:rPr>
              <w:t xml:space="preserve"> </w:t>
            </w:r>
            <w:r w:rsidR="0074195E">
              <w:rPr>
                <w:bCs/>
              </w:rPr>
              <w:t>финансово-хозяйственной деятельности МАУ «УСКиМП»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74195E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  <w:vAlign w:val="center"/>
          </w:tcPr>
          <w:p w:rsidR="002D19B6" w:rsidRPr="005A4F79" w:rsidRDefault="002D19B6" w:rsidP="0074195E">
            <w:pPr>
              <w:jc w:val="center"/>
            </w:pPr>
            <w:r>
              <w:rPr>
                <w:bCs/>
              </w:rPr>
              <w:t>М</w:t>
            </w:r>
            <w:r w:rsidR="0074195E">
              <w:rPr>
                <w:bCs/>
              </w:rPr>
              <w:t>АУ «УСКиМП»</w:t>
            </w:r>
          </w:p>
        </w:tc>
        <w:tc>
          <w:tcPr>
            <w:tcW w:w="2635" w:type="dxa"/>
          </w:tcPr>
          <w:p w:rsidR="002D19B6" w:rsidRDefault="002D19B6" w:rsidP="004462F7">
            <w:pPr>
              <w:jc w:val="center"/>
            </w:pPr>
          </w:p>
          <w:p w:rsidR="0074195E" w:rsidRPr="00DC36F3" w:rsidRDefault="0074195E" w:rsidP="004462F7">
            <w:pPr>
              <w:jc w:val="center"/>
            </w:pPr>
            <w:r>
              <w:t>2021-2022 гг.</w:t>
            </w:r>
          </w:p>
        </w:tc>
        <w:tc>
          <w:tcPr>
            <w:tcW w:w="2428" w:type="dxa"/>
            <w:vAlign w:val="center"/>
          </w:tcPr>
          <w:p w:rsidR="002D19B6" w:rsidRPr="005A4F79" w:rsidRDefault="0074195E" w:rsidP="004462F7">
            <w:pPr>
              <w:jc w:val="center"/>
              <w:rPr>
                <w:color w:val="000000"/>
                <w:sz w:val="20"/>
                <w:szCs w:val="20"/>
              </w:rPr>
            </w:pPr>
            <w:r>
              <w:t>Предложение городского Совета депутатов (исх. № 133 от 30.11.2022 года)</w:t>
            </w:r>
          </w:p>
          <w:p w:rsidR="002D19B6" w:rsidRPr="005A4F79" w:rsidRDefault="002D19B6" w:rsidP="00086433">
            <w:pPr>
              <w:jc w:val="center"/>
            </w:pPr>
          </w:p>
        </w:tc>
      </w:tr>
      <w:tr w:rsidR="002D19B6" w:rsidRPr="005A4F79" w:rsidTr="002D19B6">
        <w:trPr>
          <w:trHeight w:val="606"/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5A4F79">
            <w:pPr>
              <w:jc w:val="center"/>
            </w:pPr>
            <w:r>
              <w:t>2.7</w:t>
            </w:r>
            <w:r w:rsidR="002D19B6">
              <w:t>.</w:t>
            </w:r>
          </w:p>
        </w:tc>
        <w:tc>
          <w:tcPr>
            <w:tcW w:w="6152" w:type="dxa"/>
            <w:vAlign w:val="center"/>
          </w:tcPr>
          <w:p w:rsidR="002D19B6" w:rsidRPr="001B046E" w:rsidRDefault="0074195E" w:rsidP="005A4F79">
            <w:pPr>
              <w:rPr>
                <w:bCs/>
              </w:rPr>
            </w:pPr>
            <w:r>
              <w:rPr>
                <w:rStyle w:val="layout"/>
              </w:rPr>
              <w:t>Проверка расходования МБТ, перечисленных в бюджет МО «Мирнинский район» на реализацию мероприятий по обеспечению жильем молодых семей</w:t>
            </w:r>
          </w:p>
        </w:tc>
        <w:tc>
          <w:tcPr>
            <w:tcW w:w="1760" w:type="dxa"/>
            <w:vAlign w:val="center"/>
          </w:tcPr>
          <w:p w:rsidR="002D19B6" w:rsidRPr="0074195E" w:rsidRDefault="0074195E" w:rsidP="00BB0FE4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vAlign w:val="center"/>
          </w:tcPr>
          <w:p w:rsidR="002D19B6" w:rsidRDefault="0074195E" w:rsidP="004462F7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МО «Мирнинский район»</w:t>
            </w:r>
          </w:p>
        </w:tc>
        <w:tc>
          <w:tcPr>
            <w:tcW w:w="2635" w:type="dxa"/>
          </w:tcPr>
          <w:p w:rsidR="002D19B6" w:rsidRDefault="002D19B6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Pr="0074195E" w:rsidRDefault="0074195E" w:rsidP="0074195E">
            <w:pPr>
              <w:jc w:val="center"/>
              <w:rPr>
                <w:rStyle w:val="layout"/>
              </w:rPr>
            </w:pPr>
            <w:r w:rsidRPr="0074195E">
              <w:rPr>
                <w:rStyle w:val="layout"/>
              </w:rPr>
              <w:t>2022 год</w:t>
            </w:r>
          </w:p>
        </w:tc>
        <w:tc>
          <w:tcPr>
            <w:tcW w:w="2428" w:type="dxa"/>
            <w:vAlign w:val="center"/>
          </w:tcPr>
          <w:p w:rsidR="0074195E" w:rsidRPr="005A4F79" w:rsidRDefault="0074195E" w:rsidP="0074195E">
            <w:pPr>
              <w:jc w:val="center"/>
              <w:rPr>
                <w:color w:val="000000"/>
                <w:sz w:val="20"/>
                <w:szCs w:val="20"/>
              </w:rPr>
            </w:pPr>
            <w:r>
              <w:t>Предложение Главы МО «Город Мирный» А.А.Тонких (исх. № 7357-АТ  от 22.11.2022 г.)</w:t>
            </w:r>
          </w:p>
          <w:p w:rsidR="002D19B6" w:rsidRPr="004C09B3" w:rsidRDefault="002D19B6" w:rsidP="004C09B3">
            <w:pPr>
              <w:jc w:val="center"/>
              <w:rPr>
                <w:sz w:val="22"/>
                <w:szCs w:val="22"/>
              </w:rPr>
            </w:pPr>
          </w:p>
        </w:tc>
      </w:tr>
      <w:tr w:rsidR="0074195E" w:rsidRPr="005A4F79" w:rsidTr="002D19B6">
        <w:trPr>
          <w:trHeight w:val="606"/>
          <w:jc w:val="center"/>
        </w:trPr>
        <w:tc>
          <w:tcPr>
            <w:tcW w:w="848" w:type="dxa"/>
            <w:vAlign w:val="center"/>
          </w:tcPr>
          <w:p w:rsidR="0074195E" w:rsidRDefault="0074195E" w:rsidP="005A4F79">
            <w:pPr>
              <w:jc w:val="center"/>
            </w:pPr>
            <w:r>
              <w:t>2.8.</w:t>
            </w:r>
          </w:p>
        </w:tc>
        <w:tc>
          <w:tcPr>
            <w:tcW w:w="6152" w:type="dxa"/>
            <w:vAlign w:val="center"/>
          </w:tcPr>
          <w:p w:rsidR="0074195E" w:rsidRDefault="0074195E" w:rsidP="0074195E">
            <w:pPr>
              <w:rPr>
                <w:rStyle w:val="layout"/>
              </w:rPr>
            </w:pPr>
            <w:r>
              <w:rPr>
                <w:rStyle w:val="layout"/>
              </w:rPr>
              <w:t xml:space="preserve">Аудит эффективности реализации мероприятий, направленных на создание условий для повышения качества и комфорта муниципальных образований Республики Саха (Якутия в рамках муниципальной программы «Формирование современной городской среды», в том числе аудит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760" w:type="dxa"/>
            <w:vAlign w:val="center"/>
          </w:tcPr>
          <w:p w:rsidR="0074195E" w:rsidRPr="0074195E" w:rsidRDefault="0074195E" w:rsidP="00BB0FE4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1984" w:type="dxa"/>
            <w:vAlign w:val="center"/>
          </w:tcPr>
          <w:p w:rsidR="0074195E" w:rsidRDefault="0074195E" w:rsidP="004462F7">
            <w:pPr>
              <w:jc w:val="center"/>
              <w:rPr>
                <w:bCs/>
              </w:rPr>
            </w:pPr>
            <w:r>
              <w:rPr>
                <w:bCs/>
              </w:rPr>
              <w:t>МКУ «УЖКХ»</w:t>
            </w:r>
          </w:p>
          <w:p w:rsidR="006415B9" w:rsidRDefault="006415B9" w:rsidP="004462F7">
            <w:pPr>
              <w:jc w:val="center"/>
              <w:rPr>
                <w:bCs/>
              </w:rPr>
            </w:pPr>
            <w:r>
              <w:rPr>
                <w:bCs/>
              </w:rPr>
              <w:t>МАУ «УСКиМП»</w:t>
            </w:r>
          </w:p>
        </w:tc>
        <w:tc>
          <w:tcPr>
            <w:tcW w:w="2635" w:type="dxa"/>
          </w:tcPr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Default="0074195E" w:rsidP="004C09B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74195E" w:rsidRPr="0074195E" w:rsidRDefault="0074195E" w:rsidP="004C09B3">
            <w:pPr>
              <w:jc w:val="center"/>
              <w:rPr>
                <w:rStyle w:val="layout"/>
              </w:rPr>
            </w:pPr>
            <w:r w:rsidRPr="0074195E">
              <w:rPr>
                <w:rStyle w:val="layout"/>
              </w:rPr>
              <w:t>2021-2022</w:t>
            </w:r>
            <w:bookmarkStart w:id="0" w:name="_GoBack"/>
            <w:bookmarkEnd w:id="0"/>
            <w:r w:rsidRPr="0074195E">
              <w:rPr>
                <w:rStyle w:val="layout"/>
              </w:rPr>
              <w:t xml:space="preserve"> гг.</w:t>
            </w:r>
          </w:p>
        </w:tc>
        <w:tc>
          <w:tcPr>
            <w:tcW w:w="2428" w:type="dxa"/>
            <w:vAlign w:val="center"/>
          </w:tcPr>
          <w:p w:rsidR="0074195E" w:rsidRDefault="0074195E" w:rsidP="0074195E">
            <w:pPr>
              <w:jc w:val="center"/>
            </w:pPr>
            <w:r>
              <w:t>Предложение счетной палаты РС(Я) о проведении параллельного контрольного мероприятия (исх. № 33/02-22/1787 от 04.10.2022 года)</w:t>
            </w:r>
          </w:p>
        </w:tc>
      </w:tr>
      <w:tr w:rsidR="0074195E" w:rsidRPr="005A4F79" w:rsidTr="00365263">
        <w:trPr>
          <w:jc w:val="center"/>
        </w:trPr>
        <w:tc>
          <w:tcPr>
            <w:tcW w:w="15807" w:type="dxa"/>
            <w:gridSpan w:val="6"/>
          </w:tcPr>
          <w:p w:rsidR="0074195E" w:rsidRPr="005A4F79" w:rsidRDefault="0074195E" w:rsidP="0074195E">
            <w:pPr>
              <w:jc w:val="center"/>
              <w:rPr>
                <w:b/>
              </w:rPr>
            </w:pPr>
            <w:r w:rsidRPr="005A4F79"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t>Организационная, информационная и иная деятельность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74195E">
            <w:pPr>
              <w:autoSpaceDE w:val="0"/>
              <w:autoSpaceDN w:val="0"/>
              <w:adjustRightInd w:val="0"/>
              <w:jc w:val="center"/>
            </w:pPr>
            <w:r>
              <w:t xml:space="preserve">3.1. 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Внесение изменений в нормативно-правовые акты Контрольно-счетной палаты МО «Город Мирный» в соответствии с законодательством РФ, РС(Я) и муниципальными правовыми актами МО «Город Мирный»</w:t>
            </w:r>
          </w:p>
        </w:tc>
        <w:tc>
          <w:tcPr>
            <w:tcW w:w="1760" w:type="dxa"/>
          </w:tcPr>
          <w:p w:rsidR="0074195E" w:rsidRDefault="0074195E" w:rsidP="00E9387E">
            <w:pPr>
              <w:jc w:val="center"/>
            </w:pPr>
          </w:p>
          <w:p w:rsidR="0074195E" w:rsidRDefault="0074195E" w:rsidP="00E9387E">
            <w:pPr>
              <w:jc w:val="center"/>
            </w:pPr>
          </w:p>
          <w:p w:rsidR="0074195E" w:rsidRPr="0074195E" w:rsidRDefault="0074195E" w:rsidP="00E9387E">
            <w:pPr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Положение «О Контрольно-счетной Палате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74195E">
            <w:pPr>
              <w:autoSpaceDE w:val="0"/>
              <w:autoSpaceDN w:val="0"/>
              <w:adjustRightInd w:val="0"/>
              <w:jc w:val="center"/>
            </w:pPr>
            <w:r>
              <w:t xml:space="preserve">3.2. 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Подготовка годового отчета о деятельности Контрольно-счетной Палаты МО «Город Мирный» за 2022 год</w:t>
            </w:r>
          </w:p>
        </w:tc>
        <w:tc>
          <w:tcPr>
            <w:tcW w:w="1760" w:type="dxa"/>
          </w:tcPr>
          <w:p w:rsidR="0074195E" w:rsidRDefault="0074195E" w:rsidP="00E9387E">
            <w:pPr>
              <w:jc w:val="center"/>
            </w:pPr>
          </w:p>
          <w:p w:rsidR="0074195E" w:rsidRPr="005A4F79" w:rsidRDefault="0074195E" w:rsidP="00E9387E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 w:rsidRPr="005A4F79">
              <w:t>ст. 19 Закона 6-ФЗ</w:t>
            </w:r>
            <w:r>
              <w:t>, Положение «О Контрольно-счетной Палата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 xml:space="preserve">3.3. 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Участие в пределах полномочий в мероприятиях, направленных на противодействие коррупции.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Положение «О Контрольно-счетной Палата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 xml:space="preserve">3.4. 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Контроль исполнения предписаний, представлений Контрольно-счетной палаты МО «Город Мирный»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Регламент Контрольно-счетной Палата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>3.5.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Разработка плана работы Контрольно-счетной Палаты МО «Город Мирный» на 2024 год</w:t>
            </w:r>
          </w:p>
        </w:tc>
        <w:tc>
          <w:tcPr>
            <w:tcW w:w="1760" w:type="dxa"/>
          </w:tcPr>
          <w:p w:rsidR="0074195E" w:rsidRPr="0074195E" w:rsidRDefault="0074195E" w:rsidP="0074195E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 w:rsidRPr="005A4F79">
              <w:t>ст. 12 Закона 6-ФЗ</w:t>
            </w:r>
            <w:r>
              <w:t>, Регламент Контрольно-счетной Палата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>3.6.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 xml:space="preserve">Участие в работе Союза </w:t>
            </w:r>
            <w:r w:rsidRPr="005A4F79">
              <w:t>муниципальных контрольно-счетных органов Российской Федерации, его конференциях, совещаниях, рабочих органах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Устав Союза МКСО РФ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 xml:space="preserve">3.7. 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Участие в работе Союза муниципальных контрольно-счетных органов РС(Я), его конференциях, совещаниях, рабочих органах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Устав Союза МКСО РС(Я)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>3.8.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Участие в работе Совета контрольно-счетных органов РС(Я)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 w:rsidRPr="005A4F79">
              <w:t>ст. 18 Закон 6-ФЗ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>3.9.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 xml:space="preserve">Сотрудничество в рамках соглашений, заключенных </w:t>
            </w:r>
            <w:r>
              <w:lastRenderedPageBreak/>
              <w:t>между Контрольно-счетной Палатой МО «Город Мирный» и органами власти РФ, РС(Я) и органами местного самоуправления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lastRenderedPageBreak/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 w:rsidRPr="005A4F79">
              <w:t>ст. 18 Закон 6-ФЗ</w:t>
            </w:r>
            <w:r>
              <w:t xml:space="preserve">, </w:t>
            </w:r>
            <w:r>
              <w:lastRenderedPageBreak/>
              <w:t>Положение «О Контрольно-счетной Палата МО «Город Мирный»</w:t>
            </w:r>
          </w:p>
        </w:tc>
      </w:tr>
      <w:tr w:rsidR="0074195E" w:rsidRPr="005A4F79" w:rsidTr="002D19B6">
        <w:trPr>
          <w:jc w:val="center"/>
        </w:trPr>
        <w:tc>
          <w:tcPr>
            <w:tcW w:w="848" w:type="dxa"/>
            <w:vAlign w:val="center"/>
          </w:tcPr>
          <w:p w:rsidR="0074195E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3.10.</w:t>
            </w:r>
          </w:p>
        </w:tc>
        <w:tc>
          <w:tcPr>
            <w:tcW w:w="6152" w:type="dxa"/>
          </w:tcPr>
          <w:p w:rsidR="0074195E" w:rsidRPr="005A4F79" w:rsidRDefault="0074195E" w:rsidP="00E9387E">
            <w:pPr>
              <w:autoSpaceDE w:val="0"/>
              <w:autoSpaceDN w:val="0"/>
              <w:adjustRightInd w:val="0"/>
              <w:jc w:val="both"/>
            </w:pPr>
            <w:r>
              <w:t>Мероприятия по повышению квалификации сотрудников Контрольно-счетной Палаты МО «Город Мирный»</w:t>
            </w:r>
          </w:p>
        </w:tc>
        <w:tc>
          <w:tcPr>
            <w:tcW w:w="1760" w:type="dxa"/>
          </w:tcPr>
          <w:p w:rsidR="0074195E" w:rsidRPr="005A4F79" w:rsidRDefault="0074195E" w:rsidP="00E9387E">
            <w:pPr>
              <w:jc w:val="center"/>
            </w:pPr>
            <w:r>
              <w:t>в течении года</w:t>
            </w:r>
          </w:p>
        </w:tc>
        <w:tc>
          <w:tcPr>
            <w:tcW w:w="1984" w:type="dxa"/>
          </w:tcPr>
          <w:p w:rsidR="0074195E" w:rsidRPr="005A4F79" w:rsidRDefault="0074195E" w:rsidP="00E9387E"/>
        </w:tc>
        <w:tc>
          <w:tcPr>
            <w:tcW w:w="2635" w:type="dxa"/>
          </w:tcPr>
          <w:p w:rsidR="0074195E" w:rsidRPr="005A4F79" w:rsidRDefault="0074195E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74195E" w:rsidRPr="005A4F79" w:rsidRDefault="0074195E" w:rsidP="00E17A99">
            <w:pPr>
              <w:jc w:val="center"/>
            </w:pPr>
            <w:r>
              <w:t>Регламент Контрольно-счетной Палата МО «Город Мирный»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autoSpaceDE w:val="0"/>
              <w:autoSpaceDN w:val="0"/>
              <w:adjustRightInd w:val="0"/>
              <w:jc w:val="center"/>
            </w:pPr>
            <w:r>
              <w:t>3.11</w:t>
            </w:r>
          </w:p>
        </w:tc>
        <w:tc>
          <w:tcPr>
            <w:tcW w:w="6152" w:type="dxa"/>
          </w:tcPr>
          <w:p w:rsidR="002D19B6" w:rsidRPr="005A4F79" w:rsidRDefault="002D19B6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Осуществление закупок товаров, работ и услуг для нужд КСП 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E9387E">
            <w:pPr>
              <w:jc w:val="center"/>
            </w:pPr>
            <w:r>
              <w:t>в</w:t>
            </w:r>
            <w:r w:rsidR="002D19B6" w:rsidRPr="005A4F79">
              <w:t xml:space="preserve"> течение года</w:t>
            </w:r>
          </w:p>
        </w:tc>
        <w:tc>
          <w:tcPr>
            <w:tcW w:w="1984" w:type="dxa"/>
          </w:tcPr>
          <w:p w:rsidR="002D19B6" w:rsidRPr="005A4F79" w:rsidRDefault="002D19B6" w:rsidP="00E9387E"/>
        </w:tc>
        <w:tc>
          <w:tcPr>
            <w:tcW w:w="2635" w:type="dxa"/>
          </w:tcPr>
          <w:p w:rsidR="002D19B6" w:rsidRPr="005A4F79" w:rsidRDefault="002D19B6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ст.72 БК РФ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3.12.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E9387E">
            <w:r w:rsidRPr="005A4F79">
              <w:t>Рассмотрение запросов и обращений по вопросам, входящим в компетенцию КСП.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E9387E">
            <w:pPr>
              <w:jc w:val="center"/>
            </w:pPr>
            <w:r>
              <w:t>в</w:t>
            </w:r>
            <w:r w:rsidR="002D19B6" w:rsidRPr="005A4F79">
              <w:t xml:space="preserve"> течение года</w:t>
            </w:r>
            <w:r>
              <w:t>, по мере поступления в КСП</w:t>
            </w:r>
          </w:p>
        </w:tc>
        <w:tc>
          <w:tcPr>
            <w:tcW w:w="1984" w:type="dxa"/>
          </w:tcPr>
          <w:p w:rsidR="002D19B6" w:rsidRPr="005A4F79" w:rsidRDefault="002D19B6" w:rsidP="00E9387E"/>
        </w:tc>
        <w:tc>
          <w:tcPr>
            <w:tcW w:w="2635" w:type="dxa"/>
          </w:tcPr>
          <w:p w:rsidR="002D19B6" w:rsidRPr="005A4F79" w:rsidRDefault="002D19B6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2D19B6" w:rsidRPr="005A4F79" w:rsidTr="002D19B6">
        <w:trPr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74195E">
            <w:pPr>
              <w:jc w:val="center"/>
            </w:pPr>
            <w:r>
              <w:t>3.13.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E9387E">
            <w:pPr>
              <w:autoSpaceDE w:val="0"/>
              <w:autoSpaceDN w:val="0"/>
              <w:adjustRightInd w:val="0"/>
              <w:outlineLvl w:val="0"/>
            </w:pPr>
            <w:r w:rsidRPr="005A4F79">
              <w:t>Размещение в сети «Интернет» информации о деятельности КСП.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E9387E">
            <w:pPr>
              <w:jc w:val="center"/>
            </w:pPr>
            <w:r>
              <w:t>в</w:t>
            </w:r>
            <w:r w:rsidR="002D19B6" w:rsidRPr="005A4F79">
              <w:t xml:space="preserve"> течение</w:t>
            </w:r>
          </w:p>
          <w:p w:rsidR="002D19B6" w:rsidRPr="005A4F79" w:rsidRDefault="002D19B6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984" w:type="dxa"/>
          </w:tcPr>
          <w:p w:rsidR="002D19B6" w:rsidRPr="005A4F79" w:rsidRDefault="002D19B6" w:rsidP="00E9387E"/>
        </w:tc>
        <w:tc>
          <w:tcPr>
            <w:tcW w:w="2635" w:type="dxa"/>
          </w:tcPr>
          <w:p w:rsidR="002D19B6" w:rsidRPr="005A4F79" w:rsidRDefault="002D19B6" w:rsidP="00E17A99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5A4F79">
              <w:rPr>
                <w:sz w:val="22"/>
                <w:szCs w:val="22"/>
              </w:rPr>
              <w:t xml:space="preserve">ст. 14 </w:t>
            </w:r>
            <w:r w:rsidRPr="005A4F79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2D19B6" w:rsidRPr="005A4F79" w:rsidRDefault="002D19B6" w:rsidP="00E17A99">
            <w:pPr>
              <w:jc w:val="center"/>
            </w:pPr>
            <w:r w:rsidRPr="005A4F79">
              <w:rPr>
                <w:sz w:val="22"/>
                <w:szCs w:val="22"/>
              </w:rPr>
              <w:t>ст 19 Закона 6-ФЗ</w:t>
            </w:r>
          </w:p>
        </w:tc>
      </w:tr>
      <w:tr w:rsidR="002D19B6" w:rsidRPr="005A4F79" w:rsidTr="002D19B6">
        <w:trPr>
          <w:trHeight w:val="1281"/>
          <w:jc w:val="center"/>
        </w:trPr>
        <w:tc>
          <w:tcPr>
            <w:tcW w:w="848" w:type="dxa"/>
            <w:vAlign w:val="center"/>
          </w:tcPr>
          <w:p w:rsidR="002D19B6" w:rsidRPr="005A4F79" w:rsidRDefault="0074195E" w:rsidP="00E17A99">
            <w:pPr>
              <w:jc w:val="center"/>
            </w:pPr>
            <w:r>
              <w:t>3.14.</w:t>
            </w:r>
          </w:p>
        </w:tc>
        <w:tc>
          <w:tcPr>
            <w:tcW w:w="6152" w:type="dxa"/>
            <w:vAlign w:val="center"/>
          </w:tcPr>
          <w:p w:rsidR="002D19B6" w:rsidRPr="005A4F79" w:rsidRDefault="002D19B6" w:rsidP="005A4F7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A4F79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Мирнинский городской Совет депутатов и главе муниципального образования</w:t>
            </w:r>
          </w:p>
        </w:tc>
        <w:tc>
          <w:tcPr>
            <w:tcW w:w="1760" w:type="dxa"/>
            <w:vAlign w:val="center"/>
          </w:tcPr>
          <w:p w:rsidR="002D19B6" w:rsidRPr="005A4F79" w:rsidRDefault="0074195E" w:rsidP="00E9387E">
            <w:pPr>
              <w:jc w:val="center"/>
            </w:pPr>
            <w:r>
              <w:t>п</w:t>
            </w:r>
            <w:r w:rsidR="002D19B6" w:rsidRPr="005A4F79">
              <w:t>о окончании проверок в течение 10 дней</w:t>
            </w:r>
          </w:p>
        </w:tc>
        <w:tc>
          <w:tcPr>
            <w:tcW w:w="1984" w:type="dxa"/>
          </w:tcPr>
          <w:p w:rsidR="002D19B6" w:rsidRPr="005A4F79" w:rsidRDefault="002D19B6" w:rsidP="00E9387E"/>
        </w:tc>
        <w:tc>
          <w:tcPr>
            <w:tcW w:w="2635" w:type="dxa"/>
          </w:tcPr>
          <w:p w:rsidR="002D19B6" w:rsidRPr="005A4F79" w:rsidRDefault="002D19B6" w:rsidP="00E17A99">
            <w:pPr>
              <w:jc w:val="center"/>
            </w:pPr>
          </w:p>
        </w:tc>
        <w:tc>
          <w:tcPr>
            <w:tcW w:w="2428" w:type="dxa"/>
            <w:vAlign w:val="center"/>
          </w:tcPr>
          <w:p w:rsidR="002D19B6" w:rsidRPr="005A4F79" w:rsidRDefault="002D19B6" w:rsidP="00E17A99">
            <w:pPr>
              <w:jc w:val="center"/>
            </w:pPr>
            <w:r w:rsidRPr="005A4F79">
              <w:t>п 9 ч 2 ст 9 Закона 6-ФЗ</w:t>
            </w:r>
          </w:p>
        </w:tc>
      </w:tr>
    </w:tbl>
    <w:p w:rsidR="00234388" w:rsidRPr="004D14F0" w:rsidRDefault="00234388" w:rsidP="00A5075A">
      <w:pPr>
        <w:rPr>
          <w:sz w:val="2"/>
          <w:szCs w:val="2"/>
        </w:rPr>
      </w:pPr>
    </w:p>
    <w:sectPr w:rsidR="00234388" w:rsidRPr="004D14F0" w:rsidSect="000B1C76">
      <w:headerReference w:type="even" r:id="rId7"/>
      <w:headerReference w:type="default" r:id="rId8"/>
      <w:footerReference w:type="even" r:id="rId9"/>
      <w:pgSz w:w="16838" w:h="11906" w:orient="landscape" w:code="9"/>
      <w:pgMar w:top="1276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80" w:rsidRDefault="00214A80" w:rsidP="005E30D2">
      <w:r>
        <w:separator/>
      </w:r>
    </w:p>
  </w:endnote>
  <w:endnote w:type="continuationSeparator" w:id="0">
    <w:p w:rsidR="00214A80" w:rsidRDefault="00214A80" w:rsidP="005E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CC" w:rsidRDefault="007F2495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214A80" w:rsidP="00253C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80" w:rsidRDefault="00214A80" w:rsidP="005E30D2">
      <w:r>
        <w:separator/>
      </w:r>
    </w:p>
  </w:footnote>
  <w:footnote w:type="continuationSeparator" w:id="0">
    <w:p w:rsidR="00214A80" w:rsidRDefault="00214A80" w:rsidP="005E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214A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15B9">
      <w:rPr>
        <w:rStyle w:val="ae"/>
        <w:noProof/>
      </w:rPr>
      <w:t>3</w:t>
    </w:r>
    <w:r>
      <w:rPr>
        <w:rStyle w:val="ae"/>
      </w:rPr>
      <w:fldChar w:fldCharType="end"/>
    </w:r>
  </w:p>
  <w:p w:rsidR="006649CC" w:rsidRDefault="00214A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2E"/>
    <w:rsid w:val="00000538"/>
    <w:rsid w:val="000016F2"/>
    <w:rsid w:val="000020D1"/>
    <w:rsid w:val="000224C3"/>
    <w:rsid w:val="00022E54"/>
    <w:rsid w:val="00024FB8"/>
    <w:rsid w:val="00036181"/>
    <w:rsid w:val="00046B64"/>
    <w:rsid w:val="00077975"/>
    <w:rsid w:val="00081B4D"/>
    <w:rsid w:val="00081F52"/>
    <w:rsid w:val="00086433"/>
    <w:rsid w:val="00087E2A"/>
    <w:rsid w:val="000B1C76"/>
    <w:rsid w:val="000B278A"/>
    <w:rsid w:val="000C5D73"/>
    <w:rsid w:val="000F5AB9"/>
    <w:rsid w:val="00117BD4"/>
    <w:rsid w:val="00133B36"/>
    <w:rsid w:val="001572F1"/>
    <w:rsid w:val="00172239"/>
    <w:rsid w:val="0017382D"/>
    <w:rsid w:val="00175C7E"/>
    <w:rsid w:val="00186A42"/>
    <w:rsid w:val="0019232A"/>
    <w:rsid w:val="00195DB4"/>
    <w:rsid w:val="001A22B2"/>
    <w:rsid w:val="001A2D6A"/>
    <w:rsid w:val="001A4E96"/>
    <w:rsid w:val="001B046E"/>
    <w:rsid w:val="001D126F"/>
    <w:rsid w:val="001D2DE3"/>
    <w:rsid w:val="001D4D58"/>
    <w:rsid w:val="001D61D0"/>
    <w:rsid w:val="002013EA"/>
    <w:rsid w:val="00214A80"/>
    <w:rsid w:val="002266B8"/>
    <w:rsid w:val="002274AD"/>
    <w:rsid w:val="002323F2"/>
    <w:rsid w:val="00234388"/>
    <w:rsid w:val="00243FF3"/>
    <w:rsid w:val="002537E5"/>
    <w:rsid w:val="00282248"/>
    <w:rsid w:val="00297AB5"/>
    <w:rsid w:val="002A7897"/>
    <w:rsid w:val="002B71C9"/>
    <w:rsid w:val="002D0A2D"/>
    <w:rsid w:val="002D19B6"/>
    <w:rsid w:val="002D1C1B"/>
    <w:rsid w:val="002E27CE"/>
    <w:rsid w:val="002F0D8C"/>
    <w:rsid w:val="002F7228"/>
    <w:rsid w:val="00311F2C"/>
    <w:rsid w:val="00312E6E"/>
    <w:rsid w:val="003353D9"/>
    <w:rsid w:val="00362275"/>
    <w:rsid w:val="00381A1C"/>
    <w:rsid w:val="00387170"/>
    <w:rsid w:val="00395851"/>
    <w:rsid w:val="003A4FA9"/>
    <w:rsid w:val="003C4175"/>
    <w:rsid w:val="003C5200"/>
    <w:rsid w:val="003D3519"/>
    <w:rsid w:val="003D3E52"/>
    <w:rsid w:val="00405FE0"/>
    <w:rsid w:val="0044142F"/>
    <w:rsid w:val="004462F7"/>
    <w:rsid w:val="00446FBE"/>
    <w:rsid w:val="00463346"/>
    <w:rsid w:val="00470CBB"/>
    <w:rsid w:val="004A7188"/>
    <w:rsid w:val="004B7822"/>
    <w:rsid w:val="004C09B3"/>
    <w:rsid w:val="004C7A34"/>
    <w:rsid w:val="004C7CA2"/>
    <w:rsid w:val="004D5ACD"/>
    <w:rsid w:val="004F529E"/>
    <w:rsid w:val="00502579"/>
    <w:rsid w:val="00503398"/>
    <w:rsid w:val="0052162F"/>
    <w:rsid w:val="00542E71"/>
    <w:rsid w:val="00560952"/>
    <w:rsid w:val="00576A3D"/>
    <w:rsid w:val="00583655"/>
    <w:rsid w:val="0058481B"/>
    <w:rsid w:val="00593FAE"/>
    <w:rsid w:val="005A1819"/>
    <w:rsid w:val="005A4F79"/>
    <w:rsid w:val="005B04FB"/>
    <w:rsid w:val="005B1F4A"/>
    <w:rsid w:val="005B5AFE"/>
    <w:rsid w:val="005C3271"/>
    <w:rsid w:val="005C4732"/>
    <w:rsid w:val="005D4FCE"/>
    <w:rsid w:val="005E1028"/>
    <w:rsid w:val="005E30D2"/>
    <w:rsid w:val="005F0811"/>
    <w:rsid w:val="005F70D2"/>
    <w:rsid w:val="00600FE0"/>
    <w:rsid w:val="00610F0F"/>
    <w:rsid w:val="00623ECC"/>
    <w:rsid w:val="00631D39"/>
    <w:rsid w:val="00634873"/>
    <w:rsid w:val="00634B93"/>
    <w:rsid w:val="00636EC1"/>
    <w:rsid w:val="006415B9"/>
    <w:rsid w:val="00643763"/>
    <w:rsid w:val="0064782D"/>
    <w:rsid w:val="00671319"/>
    <w:rsid w:val="006752C2"/>
    <w:rsid w:val="006911F6"/>
    <w:rsid w:val="00697922"/>
    <w:rsid w:val="006C27FB"/>
    <w:rsid w:val="006D5A3D"/>
    <w:rsid w:val="006E3C7D"/>
    <w:rsid w:val="006E6075"/>
    <w:rsid w:val="007105AE"/>
    <w:rsid w:val="00726736"/>
    <w:rsid w:val="0074195E"/>
    <w:rsid w:val="00744E35"/>
    <w:rsid w:val="00784A47"/>
    <w:rsid w:val="007960AB"/>
    <w:rsid w:val="007C2C96"/>
    <w:rsid w:val="007C4A45"/>
    <w:rsid w:val="007D2C53"/>
    <w:rsid w:val="007D69F3"/>
    <w:rsid w:val="007E6564"/>
    <w:rsid w:val="007F2495"/>
    <w:rsid w:val="008009F3"/>
    <w:rsid w:val="008017B8"/>
    <w:rsid w:val="008320C3"/>
    <w:rsid w:val="00837BB5"/>
    <w:rsid w:val="00844B98"/>
    <w:rsid w:val="0085576E"/>
    <w:rsid w:val="00861A1E"/>
    <w:rsid w:val="00876DF3"/>
    <w:rsid w:val="00877EAE"/>
    <w:rsid w:val="00892A19"/>
    <w:rsid w:val="00892DB6"/>
    <w:rsid w:val="00894024"/>
    <w:rsid w:val="00897B2A"/>
    <w:rsid w:val="008A2EB6"/>
    <w:rsid w:val="008A5B37"/>
    <w:rsid w:val="008E44D8"/>
    <w:rsid w:val="009014FC"/>
    <w:rsid w:val="00925B97"/>
    <w:rsid w:val="00930AD5"/>
    <w:rsid w:val="00963F35"/>
    <w:rsid w:val="00966969"/>
    <w:rsid w:val="00977ABD"/>
    <w:rsid w:val="009857F7"/>
    <w:rsid w:val="009A29BB"/>
    <w:rsid w:val="00A166AA"/>
    <w:rsid w:val="00A24538"/>
    <w:rsid w:val="00A37FDC"/>
    <w:rsid w:val="00A5075A"/>
    <w:rsid w:val="00A51313"/>
    <w:rsid w:val="00A5195A"/>
    <w:rsid w:val="00A678BC"/>
    <w:rsid w:val="00A73427"/>
    <w:rsid w:val="00A864D5"/>
    <w:rsid w:val="00A91DFD"/>
    <w:rsid w:val="00A9532C"/>
    <w:rsid w:val="00A97D7C"/>
    <w:rsid w:val="00AB7CB7"/>
    <w:rsid w:val="00AC4649"/>
    <w:rsid w:val="00AC715F"/>
    <w:rsid w:val="00AD510C"/>
    <w:rsid w:val="00AE0A5C"/>
    <w:rsid w:val="00AE2A72"/>
    <w:rsid w:val="00AE3739"/>
    <w:rsid w:val="00AE3799"/>
    <w:rsid w:val="00AE4839"/>
    <w:rsid w:val="00AF08F4"/>
    <w:rsid w:val="00AF49C6"/>
    <w:rsid w:val="00B2452B"/>
    <w:rsid w:val="00B565E9"/>
    <w:rsid w:val="00B67CBC"/>
    <w:rsid w:val="00B733E4"/>
    <w:rsid w:val="00B7635E"/>
    <w:rsid w:val="00B76887"/>
    <w:rsid w:val="00B76BC9"/>
    <w:rsid w:val="00B776CA"/>
    <w:rsid w:val="00B80BD6"/>
    <w:rsid w:val="00B82F91"/>
    <w:rsid w:val="00B915E1"/>
    <w:rsid w:val="00BB4D57"/>
    <w:rsid w:val="00BD5105"/>
    <w:rsid w:val="00BD5A1F"/>
    <w:rsid w:val="00BF3163"/>
    <w:rsid w:val="00BF7918"/>
    <w:rsid w:val="00C1083D"/>
    <w:rsid w:val="00C41004"/>
    <w:rsid w:val="00C54C2D"/>
    <w:rsid w:val="00C63946"/>
    <w:rsid w:val="00C75F62"/>
    <w:rsid w:val="00C82241"/>
    <w:rsid w:val="00C83C33"/>
    <w:rsid w:val="00C9492E"/>
    <w:rsid w:val="00C97E01"/>
    <w:rsid w:val="00CA1CDA"/>
    <w:rsid w:val="00CA39BC"/>
    <w:rsid w:val="00CB15B3"/>
    <w:rsid w:val="00D00094"/>
    <w:rsid w:val="00D03C66"/>
    <w:rsid w:val="00D0430E"/>
    <w:rsid w:val="00D348AE"/>
    <w:rsid w:val="00D35E15"/>
    <w:rsid w:val="00D5368B"/>
    <w:rsid w:val="00D602E0"/>
    <w:rsid w:val="00DA0A63"/>
    <w:rsid w:val="00DB7CAF"/>
    <w:rsid w:val="00DC03CA"/>
    <w:rsid w:val="00DC0648"/>
    <w:rsid w:val="00DC36F3"/>
    <w:rsid w:val="00DC4462"/>
    <w:rsid w:val="00DD4FA4"/>
    <w:rsid w:val="00DE3F00"/>
    <w:rsid w:val="00E17A99"/>
    <w:rsid w:val="00E2701E"/>
    <w:rsid w:val="00E3437E"/>
    <w:rsid w:val="00E80C64"/>
    <w:rsid w:val="00E90AC1"/>
    <w:rsid w:val="00EA77E3"/>
    <w:rsid w:val="00EB4E2E"/>
    <w:rsid w:val="00EC37CE"/>
    <w:rsid w:val="00EC6180"/>
    <w:rsid w:val="00EE10AA"/>
    <w:rsid w:val="00F012B4"/>
    <w:rsid w:val="00F02E4A"/>
    <w:rsid w:val="00F126CA"/>
    <w:rsid w:val="00F21FBD"/>
    <w:rsid w:val="00F307D5"/>
    <w:rsid w:val="00F45CFE"/>
    <w:rsid w:val="00F46881"/>
    <w:rsid w:val="00F478D8"/>
    <w:rsid w:val="00F54947"/>
    <w:rsid w:val="00F90DD4"/>
    <w:rsid w:val="00F91D6C"/>
    <w:rsid w:val="00FA341A"/>
    <w:rsid w:val="00FB2AB2"/>
    <w:rsid w:val="00FB7CA4"/>
    <w:rsid w:val="00FC7351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BEF9A-CBD4-4889-8DC2-FD762DB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2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  <w:style w:type="character" w:customStyle="1" w:styleId="layout">
    <w:name w:val="layout"/>
    <w:basedOn w:val="a0"/>
    <w:rsid w:val="001B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8272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Виктория Владимировна Гавришева</cp:lastModifiedBy>
  <cp:revision>110</cp:revision>
  <cp:lastPrinted>2022-12-28T05:33:00Z</cp:lastPrinted>
  <dcterms:created xsi:type="dcterms:W3CDTF">2011-12-09T04:52:00Z</dcterms:created>
  <dcterms:modified xsi:type="dcterms:W3CDTF">2022-12-28T05:33:00Z</dcterms:modified>
</cp:coreProperties>
</file>