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B6" w:rsidRDefault="001553B6" w:rsidP="0053779C">
      <w:pPr>
        <w:pStyle w:val="a4"/>
        <w:tabs>
          <w:tab w:val="left" w:pos="1134"/>
        </w:tabs>
        <w:ind w:left="0"/>
        <w:jc w:val="center"/>
        <w:rPr>
          <w:b/>
          <w:sz w:val="28"/>
          <w:szCs w:val="28"/>
        </w:rPr>
      </w:pPr>
      <w:r w:rsidRPr="00454394">
        <w:rPr>
          <w:rFonts w:ascii="Arial" w:hAnsi="Arial" w:cs="Arial"/>
          <w:noProof/>
          <w:sz w:val="28"/>
          <w:szCs w:val="28"/>
        </w:rPr>
        <w:drawing>
          <wp:inline distT="0" distB="0" distL="0" distR="0">
            <wp:extent cx="410309" cy="540688"/>
            <wp:effectExtent l="19050" t="0" r="8791"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ный (герб) 1"/>
                    <pic:cNvPicPr>
                      <a:picLocks noChangeAspect="1" noChangeArrowheads="1"/>
                    </pic:cNvPicPr>
                  </pic:nvPicPr>
                  <pic:blipFill>
                    <a:blip r:embed="rId7" cstate="print"/>
                    <a:srcRect/>
                    <a:stretch>
                      <a:fillRect/>
                    </a:stretch>
                  </pic:blipFill>
                  <pic:spPr bwMode="auto">
                    <a:xfrm>
                      <a:off x="0" y="0"/>
                      <a:ext cx="410689" cy="541189"/>
                    </a:xfrm>
                    <a:prstGeom prst="rect">
                      <a:avLst/>
                    </a:prstGeom>
                    <a:noFill/>
                    <a:ln w="9525">
                      <a:noFill/>
                      <a:miter lim="800000"/>
                      <a:headEnd/>
                      <a:tailEnd/>
                    </a:ln>
                  </pic:spPr>
                </pic:pic>
              </a:graphicData>
            </a:graphic>
          </wp:inline>
        </w:drawing>
      </w:r>
    </w:p>
    <w:p w:rsidR="00512BEB" w:rsidRPr="00512BEB" w:rsidRDefault="00512BEB" w:rsidP="00512BEB">
      <w:pPr>
        <w:jc w:val="center"/>
        <w:rPr>
          <w:b/>
          <w:sz w:val="26"/>
          <w:szCs w:val="26"/>
        </w:rPr>
      </w:pPr>
      <w:r w:rsidRPr="00512BEB">
        <w:rPr>
          <w:b/>
          <w:sz w:val="26"/>
          <w:szCs w:val="26"/>
        </w:rPr>
        <w:t>МУНИЦИПАЛЬНОЕ ОБРАЗОВАНИЕ «ГОРОД МИРНЫЙ»</w:t>
      </w:r>
    </w:p>
    <w:p w:rsidR="00512BEB" w:rsidRPr="00512BEB" w:rsidRDefault="00512BEB" w:rsidP="00512BEB">
      <w:pPr>
        <w:jc w:val="center"/>
        <w:rPr>
          <w:b/>
          <w:sz w:val="26"/>
          <w:szCs w:val="26"/>
        </w:rPr>
      </w:pPr>
      <w:r w:rsidRPr="00512BEB">
        <w:rPr>
          <w:b/>
          <w:sz w:val="26"/>
          <w:szCs w:val="26"/>
        </w:rPr>
        <w:t>МИРНИНСКОГО РАЙОНА РЕСПУБЛИКИ САХА (ЯКУТИЯ)</w:t>
      </w:r>
    </w:p>
    <w:p w:rsidR="00512BEB" w:rsidRPr="00512BEB" w:rsidRDefault="00512BEB" w:rsidP="00512BEB">
      <w:pPr>
        <w:jc w:val="center"/>
        <w:rPr>
          <w:b/>
          <w:sz w:val="28"/>
          <w:szCs w:val="28"/>
        </w:rPr>
      </w:pPr>
      <w:r w:rsidRPr="00512BEB">
        <w:rPr>
          <w:b/>
          <w:sz w:val="28"/>
          <w:szCs w:val="28"/>
        </w:rPr>
        <w:t xml:space="preserve">ГОРОДСКОЙ СОВЕТ </w:t>
      </w:r>
    </w:p>
    <w:p w:rsidR="00512BEB" w:rsidRPr="00512BEB" w:rsidRDefault="00512BEB" w:rsidP="00512BEB">
      <w:pPr>
        <w:jc w:val="center"/>
        <w:rPr>
          <w:b/>
          <w:sz w:val="28"/>
          <w:szCs w:val="28"/>
        </w:rPr>
      </w:pPr>
    </w:p>
    <w:p w:rsidR="00512BEB" w:rsidRPr="00512BEB" w:rsidRDefault="00512BEB" w:rsidP="00512BEB">
      <w:pPr>
        <w:tabs>
          <w:tab w:val="left" w:pos="2700"/>
        </w:tabs>
        <w:jc w:val="center"/>
        <w:rPr>
          <w:b/>
          <w:sz w:val="26"/>
          <w:szCs w:val="26"/>
        </w:rPr>
      </w:pPr>
      <w:r w:rsidRPr="00512BEB">
        <w:rPr>
          <w:b/>
          <w:sz w:val="26"/>
          <w:szCs w:val="26"/>
        </w:rPr>
        <w:t>САХА РЕСПУБЛИКАТЫН МИИРИНЭЙ ОРОЙУОНУН</w:t>
      </w:r>
    </w:p>
    <w:p w:rsidR="00512BEB" w:rsidRPr="00512BEB" w:rsidRDefault="00512BEB" w:rsidP="00512BEB">
      <w:pPr>
        <w:tabs>
          <w:tab w:val="left" w:pos="2700"/>
        </w:tabs>
        <w:jc w:val="center"/>
        <w:rPr>
          <w:b/>
          <w:sz w:val="26"/>
          <w:szCs w:val="26"/>
        </w:rPr>
      </w:pPr>
      <w:r w:rsidRPr="00512BEB">
        <w:rPr>
          <w:b/>
          <w:sz w:val="26"/>
          <w:szCs w:val="26"/>
        </w:rPr>
        <w:t xml:space="preserve">«МИИРИНЭЙ КУОРАТ» МУНИЦИПАЛЬНАЙ ТЭРИЛЛИИ </w:t>
      </w:r>
    </w:p>
    <w:p w:rsidR="00512BEB" w:rsidRPr="00512BEB" w:rsidRDefault="00512BEB" w:rsidP="00512BEB">
      <w:pPr>
        <w:tabs>
          <w:tab w:val="left" w:pos="2700"/>
        </w:tabs>
        <w:jc w:val="center"/>
        <w:rPr>
          <w:b/>
          <w:sz w:val="28"/>
          <w:szCs w:val="28"/>
        </w:rPr>
      </w:pPr>
      <w:r w:rsidRPr="00512BEB">
        <w:rPr>
          <w:b/>
          <w:sz w:val="28"/>
          <w:szCs w:val="28"/>
        </w:rPr>
        <w:t>КУОРАТЫН СЭБИЭТЭ</w:t>
      </w:r>
    </w:p>
    <w:p w:rsidR="00512BEB" w:rsidRPr="00512BEB" w:rsidRDefault="00512BEB" w:rsidP="00512BEB">
      <w:pPr>
        <w:jc w:val="center"/>
        <w:rPr>
          <w:b/>
          <w:sz w:val="28"/>
          <w:szCs w:val="28"/>
        </w:rPr>
      </w:pPr>
    </w:p>
    <w:p w:rsidR="00512BEB" w:rsidRPr="00512BEB" w:rsidRDefault="00512BEB" w:rsidP="00512BEB">
      <w:pPr>
        <w:keepNext/>
        <w:jc w:val="center"/>
        <w:outlineLvl w:val="0"/>
        <w:rPr>
          <w:b/>
          <w:bCs/>
          <w:sz w:val="28"/>
          <w:szCs w:val="28"/>
        </w:rPr>
      </w:pPr>
      <w:r w:rsidRPr="00512BEB">
        <w:rPr>
          <w:b/>
          <w:bCs/>
          <w:sz w:val="28"/>
          <w:szCs w:val="28"/>
        </w:rPr>
        <w:t>РЕШЕНИЕ</w:t>
      </w:r>
    </w:p>
    <w:p w:rsidR="00512BEB" w:rsidRPr="00512BEB" w:rsidRDefault="00512BEB" w:rsidP="00512BEB">
      <w:pPr>
        <w:keepNext/>
        <w:jc w:val="center"/>
        <w:outlineLvl w:val="0"/>
        <w:rPr>
          <w:b/>
          <w:bCs/>
          <w:sz w:val="28"/>
          <w:szCs w:val="28"/>
        </w:rPr>
      </w:pPr>
      <w:r w:rsidRPr="00512BEB">
        <w:rPr>
          <w:b/>
          <w:bCs/>
          <w:sz w:val="28"/>
          <w:szCs w:val="28"/>
        </w:rPr>
        <w:t>БЫ</w:t>
      </w:r>
      <w:r w:rsidRPr="00512BEB">
        <w:rPr>
          <w:b/>
          <w:bCs/>
          <w:sz w:val="28"/>
          <w:szCs w:val="28"/>
          <w:lang w:val="en-US"/>
        </w:rPr>
        <w:t>hAA</w:t>
      </w:r>
      <w:r w:rsidRPr="00512BEB">
        <w:rPr>
          <w:b/>
          <w:bCs/>
          <w:sz w:val="28"/>
          <w:szCs w:val="28"/>
        </w:rPr>
        <w:t>РЫЫ</w:t>
      </w:r>
    </w:p>
    <w:p w:rsidR="0053779C" w:rsidRPr="00462FE6" w:rsidRDefault="0053779C" w:rsidP="0053779C">
      <w:pPr>
        <w:spacing w:line="360" w:lineRule="auto"/>
        <w:jc w:val="center"/>
        <w:rPr>
          <w:b/>
        </w:rPr>
      </w:pPr>
    </w:p>
    <w:p w:rsidR="0053779C" w:rsidRPr="00512BEB" w:rsidRDefault="00512BEB" w:rsidP="00903516">
      <w:pPr>
        <w:spacing w:line="276" w:lineRule="auto"/>
        <w:jc w:val="both"/>
        <w:rPr>
          <w:sz w:val="28"/>
          <w:szCs w:val="28"/>
        </w:rPr>
      </w:pPr>
      <w:r>
        <w:rPr>
          <w:sz w:val="28"/>
          <w:szCs w:val="28"/>
        </w:rPr>
        <w:t>31.10.</w:t>
      </w:r>
      <w:r w:rsidR="0053779C" w:rsidRPr="00512BEB">
        <w:rPr>
          <w:sz w:val="28"/>
          <w:szCs w:val="28"/>
        </w:rPr>
        <w:t>201</w:t>
      </w:r>
      <w:r w:rsidR="008B7839" w:rsidRPr="00512BEB">
        <w:rPr>
          <w:sz w:val="28"/>
          <w:szCs w:val="28"/>
        </w:rPr>
        <w:t>7</w:t>
      </w:r>
      <w:r w:rsidR="0053779C" w:rsidRPr="00512BEB">
        <w:rPr>
          <w:sz w:val="28"/>
          <w:szCs w:val="28"/>
        </w:rPr>
        <w:t xml:space="preserve"> </w:t>
      </w:r>
      <w:r w:rsidR="0053779C" w:rsidRPr="00512BEB">
        <w:rPr>
          <w:sz w:val="28"/>
          <w:szCs w:val="28"/>
        </w:rPr>
        <w:tab/>
      </w:r>
      <w:r w:rsidR="0053779C" w:rsidRPr="00512BEB">
        <w:rPr>
          <w:sz w:val="28"/>
          <w:szCs w:val="28"/>
        </w:rPr>
        <w:tab/>
      </w:r>
      <w:r w:rsidR="0053779C" w:rsidRPr="00512BEB">
        <w:rPr>
          <w:sz w:val="28"/>
          <w:szCs w:val="28"/>
        </w:rPr>
        <w:tab/>
      </w:r>
      <w:r w:rsidR="0053779C" w:rsidRPr="00512BEB">
        <w:rPr>
          <w:sz w:val="28"/>
          <w:szCs w:val="28"/>
        </w:rPr>
        <w:tab/>
      </w:r>
      <w:r w:rsidR="0053779C" w:rsidRPr="00512BEB">
        <w:rPr>
          <w:sz w:val="28"/>
          <w:szCs w:val="28"/>
        </w:rPr>
        <w:tab/>
        <w:t xml:space="preserve">                           </w:t>
      </w:r>
      <w:r w:rsidRPr="00512BEB">
        <w:rPr>
          <w:sz w:val="28"/>
          <w:szCs w:val="28"/>
        </w:rPr>
        <w:t xml:space="preserve">                          </w:t>
      </w:r>
      <w:r w:rsidR="0004627E">
        <w:rPr>
          <w:sz w:val="28"/>
          <w:szCs w:val="28"/>
        </w:rPr>
        <w:t xml:space="preserve">          </w:t>
      </w:r>
      <w:r w:rsidRPr="00512BEB">
        <w:rPr>
          <w:sz w:val="28"/>
          <w:szCs w:val="28"/>
        </w:rPr>
        <w:t xml:space="preserve"> </w:t>
      </w:r>
      <w:r w:rsidR="0053779C" w:rsidRPr="00512BEB">
        <w:rPr>
          <w:sz w:val="28"/>
          <w:szCs w:val="28"/>
        </w:rPr>
        <w:t xml:space="preserve"> № </w:t>
      </w:r>
      <w:r>
        <w:rPr>
          <w:sz w:val="28"/>
          <w:szCs w:val="28"/>
          <w:lang w:val="en-US"/>
        </w:rPr>
        <w:t>IV</w:t>
      </w:r>
      <w:r w:rsidRPr="00512BEB">
        <w:rPr>
          <w:sz w:val="28"/>
          <w:szCs w:val="28"/>
        </w:rPr>
        <w:t xml:space="preserve"> – 2-</w:t>
      </w:r>
      <w:r w:rsidR="0004627E">
        <w:rPr>
          <w:sz w:val="28"/>
          <w:szCs w:val="28"/>
        </w:rPr>
        <w:t>3</w:t>
      </w:r>
    </w:p>
    <w:p w:rsidR="0053779C" w:rsidRPr="00462FE6" w:rsidRDefault="0053779C" w:rsidP="00903516">
      <w:pPr>
        <w:spacing w:line="276" w:lineRule="auto"/>
        <w:rPr>
          <w:b/>
        </w:rPr>
      </w:pPr>
    </w:p>
    <w:p w:rsidR="0053779C" w:rsidRPr="00512BEB" w:rsidRDefault="0053779C" w:rsidP="00512BEB">
      <w:pPr>
        <w:spacing w:line="360" w:lineRule="auto"/>
        <w:jc w:val="center"/>
        <w:rPr>
          <w:b/>
          <w:sz w:val="28"/>
          <w:szCs w:val="28"/>
        </w:rPr>
      </w:pPr>
      <w:r w:rsidRPr="00512BEB">
        <w:rPr>
          <w:b/>
          <w:sz w:val="28"/>
          <w:szCs w:val="28"/>
        </w:rPr>
        <w:t>О внесении дополнений в</w:t>
      </w:r>
      <w:r w:rsidR="00512BEB" w:rsidRPr="00512BEB">
        <w:rPr>
          <w:b/>
          <w:sz w:val="28"/>
          <w:szCs w:val="28"/>
        </w:rPr>
        <w:t xml:space="preserve"> </w:t>
      </w:r>
      <w:r w:rsidRPr="00512BEB">
        <w:rPr>
          <w:b/>
          <w:sz w:val="28"/>
          <w:szCs w:val="28"/>
        </w:rPr>
        <w:t xml:space="preserve">решение сессии </w:t>
      </w:r>
      <w:r w:rsidR="00512BEB">
        <w:rPr>
          <w:b/>
          <w:sz w:val="28"/>
          <w:szCs w:val="28"/>
        </w:rPr>
        <w:t xml:space="preserve">городского Совета </w:t>
      </w:r>
      <w:r w:rsidRPr="00512BEB">
        <w:rPr>
          <w:b/>
          <w:sz w:val="28"/>
          <w:szCs w:val="28"/>
        </w:rPr>
        <w:t xml:space="preserve">от 19.04.2012 </w:t>
      </w:r>
      <w:r w:rsidR="00512BEB">
        <w:rPr>
          <w:b/>
          <w:sz w:val="28"/>
          <w:szCs w:val="28"/>
        </w:rPr>
        <w:t xml:space="preserve">           </w:t>
      </w:r>
      <w:r w:rsidRPr="00512BEB">
        <w:rPr>
          <w:b/>
          <w:sz w:val="28"/>
          <w:szCs w:val="28"/>
        </w:rPr>
        <w:t>№ 42-9</w:t>
      </w:r>
      <w:r w:rsidR="00512BEB">
        <w:rPr>
          <w:b/>
          <w:sz w:val="28"/>
          <w:szCs w:val="28"/>
        </w:rPr>
        <w:t xml:space="preserve"> </w:t>
      </w:r>
      <w:r w:rsidRPr="00512BEB">
        <w:rPr>
          <w:b/>
          <w:sz w:val="28"/>
          <w:szCs w:val="28"/>
        </w:rPr>
        <w:t>«О Правилах благоустройства и санитарного</w:t>
      </w:r>
      <w:r w:rsidR="00512BEB">
        <w:rPr>
          <w:b/>
          <w:sz w:val="28"/>
          <w:szCs w:val="28"/>
        </w:rPr>
        <w:t xml:space="preserve"> содержания территории муниципального образования</w:t>
      </w:r>
      <w:r w:rsidRPr="00512BEB">
        <w:rPr>
          <w:b/>
          <w:sz w:val="28"/>
          <w:szCs w:val="28"/>
        </w:rPr>
        <w:t xml:space="preserve"> «Город Мирный»</w:t>
      </w:r>
    </w:p>
    <w:p w:rsidR="0053779C" w:rsidRPr="008F2970" w:rsidRDefault="0053779C" w:rsidP="008F2970">
      <w:pPr>
        <w:jc w:val="both"/>
      </w:pPr>
    </w:p>
    <w:p w:rsidR="0053779C" w:rsidRPr="00512BEB" w:rsidRDefault="0053779C" w:rsidP="00512BEB">
      <w:pPr>
        <w:spacing w:line="360" w:lineRule="auto"/>
        <w:ind w:firstLine="709"/>
        <w:jc w:val="both"/>
        <w:rPr>
          <w:b/>
          <w:spacing w:val="-2"/>
          <w:sz w:val="28"/>
          <w:szCs w:val="28"/>
        </w:rPr>
      </w:pPr>
      <w:r w:rsidRPr="00512BEB">
        <w:rPr>
          <w:spacing w:val="-2"/>
          <w:sz w:val="28"/>
          <w:szCs w:val="28"/>
        </w:rPr>
        <w:t xml:space="preserve">В соответствии с Федеральным законом «Об общих принципах организаций местного самоуправления в Российской Федерации» от 06.10.2003 №131-ФЗ,  </w:t>
      </w:r>
      <w:r w:rsidR="00495B97">
        <w:rPr>
          <w:rFonts w:eastAsiaTheme="minorHAnsi"/>
          <w:spacing w:val="-2"/>
          <w:sz w:val="28"/>
          <w:szCs w:val="28"/>
          <w:lang w:eastAsia="en-US"/>
        </w:rPr>
        <w:t>П</w:t>
      </w:r>
      <w:r w:rsidR="00495B97" w:rsidRPr="00512BEB">
        <w:rPr>
          <w:rFonts w:eastAsiaTheme="minorHAnsi"/>
          <w:spacing w:val="-2"/>
          <w:sz w:val="28"/>
          <w:szCs w:val="28"/>
          <w:lang w:eastAsia="en-US"/>
        </w:rPr>
        <w:t xml:space="preserve">остановлением </w:t>
      </w:r>
      <w:r w:rsidR="00495B97">
        <w:rPr>
          <w:rFonts w:eastAsiaTheme="minorHAnsi"/>
          <w:spacing w:val="-2"/>
          <w:sz w:val="28"/>
          <w:szCs w:val="28"/>
          <w:lang w:eastAsia="en-US"/>
        </w:rPr>
        <w:t>П</w:t>
      </w:r>
      <w:r w:rsidR="00495B97" w:rsidRPr="00512BEB">
        <w:rPr>
          <w:rFonts w:eastAsiaTheme="minorHAnsi"/>
          <w:spacing w:val="-2"/>
          <w:sz w:val="28"/>
          <w:szCs w:val="28"/>
          <w:lang w:eastAsia="en-US"/>
        </w:rPr>
        <w:t>равительства Российской Федерации от 10.02.2017 № 169</w:t>
      </w:r>
      <w:r w:rsidR="00495B97" w:rsidRPr="00495B97">
        <w:rPr>
          <w:rFonts w:eastAsiaTheme="minorHAnsi"/>
          <w:sz w:val="28"/>
          <w:szCs w:val="28"/>
          <w:lang w:eastAsia="en-US"/>
        </w:rPr>
        <w:t xml:space="preserve"> </w:t>
      </w:r>
      <w:r w:rsidR="00495B97">
        <w:rPr>
          <w:rFonts w:eastAsiaTheme="minorHAnsi"/>
          <w:sz w:val="28"/>
          <w:szCs w:val="28"/>
          <w:lang w:eastAsia="en-US"/>
        </w:rPr>
        <w:t>«</w:t>
      </w:r>
      <w:r w:rsidR="00495B97" w:rsidRPr="00495B97">
        <w:rPr>
          <w:rFonts w:eastAsiaTheme="minorHAnsi"/>
          <w:spacing w:val="-2"/>
          <w:sz w:val="28"/>
          <w:szCs w:val="28"/>
          <w:lang w:eastAsia="en-US"/>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495B97">
        <w:rPr>
          <w:rFonts w:eastAsiaTheme="minorHAnsi"/>
          <w:spacing w:val="-2"/>
          <w:sz w:val="28"/>
          <w:szCs w:val="28"/>
          <w:lang w:eastAsia="en-US"/>
        </w:rPr>
        <w:t>»,</w:t>
      </w:r>
      <w:r w:rsidR="00495B97" w:rsidRPr="00512BEB">
        <w:rPr>
          <w:rFonts w:eastAsiaTheme="minorHAnsi"/>
          <w:spacing w:val="-2"/>
          <w:sz w:val="28"/>
          <w:szCs w:val="28"/>
          <w:lang w:eastAsia="en-US"/>
        </w:rPr>
        <w:t xml:space="preserve"> </w:t>
      </w:r>
      <w:r w:rsidR="008B7839" w:rsidRPr="00512BEB">
        <w:rPr>
          <w:rFonts w:eastAsiaTheme="minorHAnsi"/>
          <w:spacing w:val="-2"/>
          <w:sz w:val="28"/>
          <w:szCs w:val="28"/>
          <w:lang w:eastAsia="en-US"/>
        </w:rPr>
        <w:t>Приказ</w:t>
      </w:r>
      <w:r w:rsidR="00495B97">
        <w:rPr>
          <w:rFonts w:eastAsiaTheme="minorHAnsi"/>
          <w:spacing w:val="-2"/>
          <w:sz w:val="28"/>
          <w:szCs w:val="28"/>
          <w:lang w:eastAsia="en-US"/>
        </w:rPr>
        <w:t>ом</w:t>
      </w:r>
      <w:r w:rsidR="008B7839" w:rsidRPr="00512BEB">
        <w:rPr>
          <w:rFonts w:eastAsiaTheme="minorHAnsi"/>
          <w:spacing w:val="-2"/>
          <w:sz w:val="28"/>
          <w:szCs w:val="28"/>
          <w:lang w:eastAsia="en-US"/>
        </w:rPr>
        <w:t xml:space="preserve"> Министерства строительства и жилищно-коммунального хозяйства Российской Федерации от 13</w:t>
      </w:r>
      <w:r w:rsidR="006B66D9">
        <w:rPr>
          <w:rFonts w:eastAsiaTheme="minorHAnsi"/>
          <w:spacing w:val="-2"/>
          <w:sz w:val="28"/>
          <w:szCs w:val="28"/>
          <w:lang w:eastAsia="en-US"/>
        </w:rPr>
        <w:t>.04.</w:t>
      </w:r>
      <w:r w:rsidR="008B7839" w:rsidRPr="00512BEB">
        <w:rPr>
          <w:rFonts w:eastAsiaTheme="minorHAnsi"/>
          <w:spacing w:val="-2"/>
          <w:sz w:val="28"/>
          <w:szCs w:val="28"/>
          <w:lang w:eastAsia="en-US"/>
        </w:rPr>
        <w:t>2017</w:t>
      </w:r>
      <w:r w:rsidR="006B66D9">
        <w:rPr>
          <w:rFonts w:eastAsiaTheme="minorHAnsi"/>
          <w:spacing w:val="-2"/>
          <w:sz w:val="28"/>
          <w:szCs w:val="28"/>
          <w:lang w:eastAsia="en-US"/>
        </w:rPr>
        <w:t xml:space="preserve"> №</w:t>
      </w:r>
      <w:r w:rsidR="008B7839" w:rsidRPr="00512BEB">
        <w:rPr>
          <w:rFonts w:eastAsiaTheme="minorHAnsi"/>
          <w:spacing w:val="-2"/>
          <w:sz w:val="28"/>
          <w:szCs w:val="28"/>
          <w:lang w:eastAsia="en-US"/>
        </w:rPr>
        <w:t>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495B97">
        <w:rPr>
          <w:rFonts w:eastAsiaTheme="minorHAnsi"/>
          <w:spacing w:val="-2"/>
          <w:sz w:val="28"/>
          <w:szCs w:val="28"/>
          <w:lang w:eastAsia="en-US"/>
        </w:rPr>
        <w:t xml:space="preserve">, и на основании </w:t>
      </w:r>
      <w:r w:rsidR="00495B97" w:rsidRPr="00512BEB">
        <w:rPr>
          <w:spacing w:val="-2"/>
          <w:sz w:val="28"/>
          <w:szCs w:val="28"/>
        </w:rPr>
        <w:t>Устав</w:t>
      </w:r>
      <w:r w:rsidR="00495B97">
        <w:rPr>
          <w:spacing w:val="-2"/>
          <w:sz w:val="28"/>
          <w:szCs w:val="28"/>
        </w:rPr>
        <w:t>а</w:t>
      </w:r>
      <w:r w:rsidR="00495B97" w:rsidRPr="00512BEB">
        <w:rPr>
          <w:spacing w:val="-2"/>
          <w:sz w:val="28"/>
          <w:szCs w:val="28"/>
        </w:rPr>
        <w:t xml:space="preserve"> МО «Город Мирный»</w:t>
      </w:r>
      <w:r w:rsidR="004F16E6">
        <w:rPr>
          <w:rFonts w:eastAsiaTheme="minorHAnsi"/>
          <w:spacing w:val="-2"/>
          <w:sz w:val="28"/>
          <w:szCs w:val="28"/>
          <w:lang w:eastAsia="en-US"/>
        </w:rPr>
        <w:t>,</w:t>
      </w:r>
      <w:r w:rsidR="00B8606C" w:rsidRPr="00512BEB">
        <w:rPr>
          <w:rFonts w:eastAsiaTheme="minorHAnsi"/>
          <w:spacing w:val="-2"/>
          <w:sz w:val="28"/>
          <w:szCs w:val="28"/>
          <w:lang w:eastAsia="en-US"/>
        </w:rPr>
        <w:t xml:space="preserve"> </w:t>
      </w:r>
      <w:r w:rsidRPr="00512BEB">
        <w:rPr>
          <w:b/>
          <w:spacing w:val="-2"/>
          <w:sz w:val="28"/>
          <w:szCs w:val="28"/>
        </w:rPr>
        <w:t xml:space="preserve">городской Совет </w:t>
      </w:r>
      <w:r w:rsidR="0004627E">
        <w:rPr>
          <w:b/>
          <w:spacing w:val="-2"/>
          <w:sz w:val="28"/>
          <w:szCs w:val="28"/>
        </w:rPr>
        <w:t xml:space="preserve">          </w:t>
      </w:r>
      <w:r w:rsidR="00512BEB">
        <w:rPr>
          <w:b/>
          <w:sz w:val="28"/>
          <w:szCs w:val="28"/>
        </w:rPr>
        <w:t>РЕШИЛ</w:t>
      </w:r>
      <w:r w:rsidRPr="00512BEB">
        <w:rPr>
          <w:b/>
          <w:sz w:val="28"/>
          <w:szCs w:val="28"/>
        </w:rPr>
        <w:t xml:space="preserve">: </w:t>
      </w:r>
    </w:p>
    <w:p w:rsidR="00BA5810" w:rsidRPr="00512BEB" w:rsidRDefault="004F16E6" w:rsidP="00512BEB">
      <w:pPr>
        <w:pStyle w:val="a4"/>
        <w:widowControl/>
        <w:numPr>
          <w:ilvl w:val="0"/>
          <w:numId w:val="2"/>
        </w:numPr>
        <w:tabs>
          <w:tab w:val="left" w:pos="993"/>
        </w:tabs>
        <w:autoSpaceDE/>
        <w:autoSpaceDN/>
        <w:adjustRightInd/>
        <w:spacing w:line="360" w:lineRule="auto"/>
        <w:ind w:left="0" w:firstLine="709"/>
        <w:jc w:val="both"/>
        <w:rPr>
          <w:sz w:val="28"/>
          <w:szCs w:val="28"/>
        </w:rPr>
      </w:pPr>
      <w:r>
        <w:rPr>
          <w:sz w:val="28"/>
          <w:szCs w:val="28"/>
        </w:rPr>
        <w:t xml:space="preserve">Утвердить изменения и дополнения в </w:t>
      </w:r>
      <w:r w:rsidR="00BA5810" w:rsidRPr="00512BEB">
        <w:rPr>
          <w:sz w:val="28"/>
          <w:szCs w:val="28"/>
        </w:rPr>
        <w:t>Правила благоустройства и санитарного содержания территори</w:t>
      </w:r>
      <w:r>
        <w:rPr>
          <w:sz w:val="28"/>
          <w:szCs w:val="28"/>
        </w:rPr>
        <w:t>и</w:t>
      </w:r>
      <w:r w:rsidR="00BA5810" w:rsidRPr="00512BEB">
        <w:rPr>
          <w:sz w:val="28"/>
          <w:szCs w:val="28"/>
        </w:rPr>
        <w:t xml:space="preserve"> МО «Город Мирный»</w:t>
      </w:r>
      <w:r>
        <w:rPr>
          <w:sz w:val="28"/>
          <w:szCs w:val="28"/>
        </w:rPr>
        <w:t>,</w:t>
      </w:r>
      <w:r w:rsidR="00BA5810" w:rsidRPr="00512BEB">
        <w:rPr>
          <w:sz w:val="28"/>
          <w:szCs w:val="28"/>
        </w:rPr>
        <w:t xml:space="preserve"> утверждённые </w:t>
      </w:r>
      <w:r>
        <w:rPr>
          <w:sz w:val="28"/>
          <w:szCs w:val="28"/>
        </w:rPr>
        <w:t>решением городского Совета</w:t>
      </w:r>
      <w:r w:rsidR="00BA5810" w:rsidRPr="00512BEB">
        <w:rPr>
          <w:sz w:val="28"/>
          <w:szCs w:val="28"/>
        </w:rPr>
        <w:t xml:space="preserve"> от 19.04.2012 № 42-9</w:t>
      </w:r>
      <w:r>
        <w:rPr>
          <w:sz w:val="28"/>
          <w:szCs w:val="28"/>
        </w:rPr>
        <w:t>, согласно приложению к настоящему решению.</w:t>
      </w:r>
    </w:p>
    <w:p w:rsidR="00987E1A" w:rsidRPr="004F16E6" w:rsidRDefault="00987E1A" w:rsidP="004F16E6">
      <w:pPr>
        <w:pStyle w:val="a4"/>
        <w:numPr>
          <w:ilvl w:val="0"/>
          <w:numId w:val="2"/>
        </w:numPr>
        <w:tabs>
          <w:tab w:val="left" w:pos="-3544"/>
          <w:tab w:val="left" w:pos="993"/>
        </w:tabs>
        <w:spacing w:line="360" w:lineRule="auto"/>
        <w:ind w:left="0" w:firstLine="709"/>
        <w:jc w:val="both"/>
        <w:rPr>
          <w:sz w:val="28"/>
          <w:szCs w:val="28"/>
        </w:rPr>
      </w:pPr>
      <w:r w:rsidRPr="004F16E6">
        <w:rPr>
          <w:sz w:val="28"/>
          <w:szCs w:val="28"/>
        </w:rPr>
        <w:lastRenderedPageBreak/>
        <w:t>Опубликовать настоящее решение в порядке, установленном Уставом МО «Город Мирный».</w:t>
      </w:r>
    </w:p>
    <w:p w:rsidR="00987E1A" w:rsidRPr="00512BEB" w:rsidRDefault="00987E1A" w:rsidP="006E3755">
      <w:pPr>
        <w:pStyle w:val="a4"/>
        <w:numPr>
          <w:ilvl w:val="0"/>
          <w:numId w:val="2"/>
        </w:numPr>
        <w:tabs>
          <w:tab w:val="left" w:pos="-3402"/>
          <w:tab w:val="left" w:pos="993"/>
        </w:tabs>
        <w:spacing w:line="360" w:lineRule="auto"/>
        <w:ind w:left="0" w:firstLine="709"/>
        <w:jc w:val="both"/>
        <w:rPr>
          <w:sz w:val="28"/>
          <w:szCs w:val="28"/>
        </w:rPr>
      </w:pPr>
      <w:r w:rsidRPr="00512BEB">
        <w:rPr>
          <w:sz w:val="28"/>
          <w:szCs w:val="28"/>
        </w:rPr>
        <w:t>Настоящее решение вступает в силу с момента его опубликования.</w:t>
      </w:r>
    </w:p>
    <w:p w:rsidR="00987E1A" w:rsidRDefault="00987E1A" w:rsidP="006E3755">
      <w:pPr>
        <w:pStyle w:val="a4"/>
        <w:numPr>
          <w:ilvl w:val="0"/>
          <w:numId w:val="2"/>
        </w:numPr>
        <w:tabs>
          <w:tab w:val="left" w:pos="993"/>
        </w:tabs>
        <w:spacing w:line="360" w:lineRule="auto"/>
        <w:ind w:left="0" w:firstLine="709"/>
        <w:jc w:val="both"/>
        <w:rPr>
          <w:sz w:val="28"/>
          <w:szCs w:val="28"/>
        </w:rPr>
      </w:pPr>
      <w:r w:rsidRPr="00512BEB">
        <w:rPr>
          <w:sz w:val="28"/>
          <w:szCs w:val="28"/>
        </w:rPr>
        <w:t>Контроль исполнения настоящего решения возложить  на комиссию п</w:t>
      </w:r>
      <w:r w:rsidR="00C92CC3" w:rsidRPr="00512BEB">
        <w:rPr>
          <w:sz w:val="28"/>
          <w:szCs w:val="28"/>
        </w:rPr>
        <w:t>о ЖКХ и отраслям промышленности</w:t>
      </w:r>
      <w:r w:rsidR="00512BEB">
        <w:rPr>
          <w:sz w:val="28"/>
          <w:szCs w:val="28"/>
        </w:rPr>
        <w:t xml:space="preserve"> (Трушков В.Н.)</w:t>
      </w:r>
      <w:r w:rsidR="00C92CC3" w:rsidRPr="00512BEB">
        <w:rPr>
          <w:sz w:val="28"/>
          <w:szCs w:val="28"/>
        </w:rPr>
        <w:t>.</w:t>
      </w:r>
    </w:p>
    <w:p w:rsidR="006E3755" w:rsidRDefault="006E3755" w:rsidP="006E3755">
      <w:pPr>
        <w:tabs>
          <w:tab w:val="left" w:pos="993"/>
        </w:tabs>
        <w:spacing w:line="360" w:lineRule="auto"/>
        <w:jc w:val="both"/>
        <w:rPr>
          <w:sz w:val="28"/>
          <w:szCs w:val="28"/>
        </w:rPr>
      </w:pPr>
    </w:p>
    <w:p w:rsidR="006E3755" w:rsidRDefault="006E3755" w:rsidP="006E3755">
      <w:pPr>
        <w:tabs>
          <w:tab w:val="left" w:pos="993"/>
        </w:tabs>
        <w:spacing w:line="360" w:lineRule="auto"/>
        <w:jc w:val="both"/>
        <w:rPr>
          <w:sz w:val="28"/>
          <w:szCs w:val="28"/>
        </w:rPr>
      </w:pPr>
    </w:p>
    <w:p w:rsidR="006E3755" w:rsidRPr="006E3755" w:rsidRDefault="006E3755" w:rsidP="006E3755">
      <w:pPr>
        <w:tabs>
          <w:tab w:val="left" w:pos="993"/>
        </w:tabs>
        <w:spacing w:line="360" w:lineRule="auto"/>
        <w:jc w:val="both"/>
        <w:rPr>
          <w:sz w:val="28"/>
          <w:szCs w:val="28"/>
        </w:rPr>
      </w:pPr>
    </w:p>
    <w:p w:rsidR="006E3755" w:rsidRPr="006E3755" w:rsidRDefault="006E3755" w:rsidP="006E3755">
      <w:pPr>
        <w:tabs>
          <w:tab w:val="left" w:pos="993"/>
          <w:tab w:val="left" w:pos="6379"/>
        </w:tabs>
        <w:spacing w:line="360" w:lineRule="auto"/>
        <w:jc w:val="both"/>
        <w:rPr>
          <w:b/>
          <w:sz w:val="28"/>
          <w:szCs w:val="28"/>
        </w:rPr>
      </w:pPr>
      <w:r w:rsidRPr="006E3755">
        <w:rPr>
          <w:b/>
          <w:sz w:val="28"/>
          <w:szCs w:val="28"/>
        </w:rPr>
        <w:t>Председатель горо</w:t>
      </w:r>
      <w:r>
        <w:rPr>
          <w:b/>
          <w:sz w:val="28"/>
          <w:szCs w:val="28"/>
        </w:rPr>
        <w:t xml:space="preserve">дского Совета </w:t>
      </w:r>
      <w:r>
        <w:rPr>
          <w:b/>
          <w:sz w:val="28"/>
          <w:szCs w:val="28"/>
        </w:rPr>
        <w:tab/>
      </w:r>
      <w:r w:rsidR="0004627E">
        <w:rPr>
          <w:b/>
          <w:sz w:val="28"/>
          <w:szCs w:val="28"/>
        </w:rPr>
        <w:t xml:space="preserve">                              </w:t>
      </w:r>
      <w:r w:rsidRPr="006E3755">
        <w:rPr>
          <w:b/>
          <w:sz w:val="28"/>
          <w:szCs w:val="28"/>
        </w:rPr>
        <w:t>Глав</w:t>
      </w:r>
      <w:r>
        <w:rPr>
          <w:b/>
          <w:sz w:val="28"/>
          <w:szCs w:val="28"/>
        </w:rPr>
        <w:t>а</w:t>
      </w:r>
      <w:r w:rsidRPr="006E3755">
        <w:rPr>
          <w:b/>
          <w:sz w:val="28"/>
          <w:szCs w:val="28"/>
        </w:rPr>
        <w:t xml:space="preserve"> города </w:t>
      </w:r>
    </w:p>
    <w:p w:rsidR="006E3755" w:rsidRPr="006E3755" w:rsidRDefault="006E3755" w:rsidP="006E3755">
      <w:pPr>
        <w:tabs>
          <w:tab w:val="left" w:pos="993"/>
        </w:tabs>
        <w:spacing w:line="360" w:lineRule="auto"/>
        <w:jc w:val="both"/>
        <w:rPr>
          <w:b/>
          <w:sz w:val="28"/>
          <w:szCs w:val="28"/>
        </w:rPr>
      </w:pPr>
    </w:p>
    <w:p w:rsidR="006E3755" w:rsidRPr="006E3755" w:rsidRDefault="006E3755" w:rsidP="006E3755">
      <w:pPr>
        <w:tabs>
          <w:tab w:val="left" w:pos="993"/>
        </w:tabs>
        <w:spacing w:line="360" w:lineRule="auto"/>
        <w:jc w:val="both"/>
        <w:rPr>
          <w:sz w:val="28"/>
          <w:szCs w:val="28"/>
        </w:rPr>
      </w:pPr>
      <w:r w:rsidRPr="006E3755">
        <w:rPr>
          <w:b/>
          <w:sz w:val="28"/>
          <w:szCs w:val="28"/>
        </w:rPr>
        <w:t>_____________ О.В. Путинцева</w:t>
      </w:r>
      <w:r w:rsidRPr="006E3755">
        <w:rPr>
          <w:b/>
          <w:sz w:val="28"/>
          <w:szCs w:val="28"/>
        </w:rPr>
        <w:tab/>
      </w:r>
      <w:r w:rsidRPr="006E3755">
        <w:rPr>
          <w:b/>
          <w:sz w:val="28"/>
          <w:szCs w:val="28"/>
        </w:rPr>
        <w:tab/>
        <w:t xml:space="preserve">            </w:t>
      </w:r>
      <w:r w:rsidR="0004627E">
        <w:rPr>
          <w:b/>
          <w:sz w:val="28"/>
          <w:szCs w:val="28"/>
        </w:rPr>
        <w:t xml:space="preserve">  </w:t>
      </w:r>
      <w:r w:rsidRPr="006E3755">
        <w:rPr>
          <w:b/>
          <w:sz w:val="28"/>
          <w:szCs w:val="28"/>
        </w:rPr>
        <w:t xml:space="preserve">       ______________</w:t>
      </w:r>
      <w:r>
        <w:rPr>
          <w:b/>
          <w:sz w:val="28"/>
          <w:szCs w:val="28"/>
        </w:rPr>
        <w:t xml:space="preserve"> К.Н. Антонов</w:t>
      </w:r>
    </w:p>
    <w:p w:rsidR="00987E1A" w:rsidRDefault="0004627E" w:rsidP="00512BEB">
      <w:pPr>
        <w:spacing w:line="360" w:lineRule="auto"/>
        <w:jc w:val="both"/>
        <w:rPr>
          <w:sz w:val="28"/>
          <w:szCs w:val="28"/>
        </w:rPr>
      </w:pPr>
      <w:r>
        <w:rPr>
          <w:sz w:val="28"/>
          <w:szCs w:val="28"/>
        </w:rPr>
        <w:t xml:space="preserve"> </w:t>
      </w:r>
    </w:p>
    <w:p w:rsidR="004F16E6" w:rsidRDefault="004F16E6" w:rsidP="00512BEB">
      <w:pPr>
        <w:spacing w:line="360" w:lineRule="auto"/>
        <w:jc w:val="both"/>
        <w:rPr>
          <w:sz w:val="28"/>
          <w:szCs w:val="28"/>
        </w:rPr>
      </w:pPr>
    </w:p>
    <w:p w:rsidR="004F16E6" w:rsidRDefault="004F16E6" w:rsidP="00512BEB">
      <w:pPr>
        <w:spacing w:line="360" w:lineRule="auto"/>
        <w:jc w:val="both"/>
        <w:rPr>
          <w:sz w:val="28"/>
          <w:szCs w:val="28"/>
        </w:rPr>
      </w:pPr>
    </w:p>
    <w:p w:rsidR="004F16E6" w:rsidRDefault="004F16E6" w:rsidP="00512BEB">
      <w:pPr>
        <w:spacing w:line="360" w:lineRule="auto"/>
        <w:jc w:val="both"/>
        <w:rPr>
          <w:sz w:val="28"/>
          <w:szCs w:val="28"/>
        </w:rPr>
      </w:pPr>
    </w:p>
    <w:p w:rsidR="004F16E6" w:rsidRDefault="004F16E6" w:rsidP="00512BEB">
      <w:pPr>
        <w:spacing w:line="360" w:lineRule="auto"/>
        <w:jc w:val="both"/>
        <w:rPr>
          <w:sz w:val="28"/>
          <w:szCs w:val="28"/>
        </w:rPr>
      </w:pPr>
    </w:p>
    <w:p w:rsidR="004F16E6" w:rsidRDefault="004F16E6" w:rsidP="00512BEB">
      <w:pPr>
        <w:spacing w:line="360" w:lineRule="auto"/>
        <w:jc w:val="both"/>
        <w:rPr>
          <w:sz w:val="28"/>
          <w:szCs w:val="28"/>
        </w:rPr>
      </w:pPr>
    </w:p>
    <w:p w:rsidR="004F16E6" w:rsidRDefault="004F16E6" w:rsidP="00512BEB">
      <w:pPr>
        <w:spacing w:line="360" w:lineRule="auto"/>
        <w:jc w:val="both"/>
        <w:rPr>
          <w:sz w:val="28"/>
          <w:szCs w:val="28"/>
        </w:rPr>
      </w:pPr>
    </w:p>
    <w:p w:rsidR="004F16E6" w:rsidRDefault="004F16E6" w:rsidP="00512BEB">
      <w:pPr>
        <w:spacing w:line="360" w:lineRule="auto"/>
        <w:jc w:val="both"/>
        <w:rPr>
          <w:sz w:val="28"/>
          <w:szCs w:val="28"/>
        </w:rPr>
      </w:pPr>
    </w:p>
    <w:p w:rsidR="004F16E6" w:rsidRDefault="004F16E6" w:rsidP="00512BEB">
      <w:pPr>
        <w:spacing w:line="360" w:lineRule="auto"/>
        <w:jc w:val="both"/>
        <w:rPr>
          <w:sz w:val="28"/>
          <w:szCs w:val="28"/>
        </w:rPr>
      </w:pPr>
    </w:p>
    <w:p w:rsidR="004F16E6" w:rsidRDefault="004F16E6" w:rsidP="00512BEB">
      <w:pPr>
        <w:spacing w:line="360" w:lineRule="auto"/>
        <w:jc w:val="both"/>
        <w:rPr>
          <w:sz w:val="28"/>
          <w:szCs w:val="28"/>
        </w:rPr>
      </w:pPr>
    </w:p>
    <w:p w:rsidR="004F16E6" w:rsidRDefault="004F16E6" w:rsidP="00512BEB">
      <w:pPr>
        <w:spacing w:line="360" w:lineRule="auto"/>
        <w:jc w:val="both"/>
        <w:rPr>
          <w:sz w:val="28"/>
          <w:szCs w:val="28"/>
        </w:rPr>
      </w:pPr>
    </w:p>
    <w:p w:rsidR="004F16E6" w:rsidRDefault="004F16E6" w:rsidP="00512BEB">
      <w:pPr>
        <w:spacing w:line="360" w:lineRule="auto"/>
        <w:jc w:val="both"/>
        <w:rPr>
          <w:sz w:val="28"/>
          <w:szCs w:val="28"/>
        </w:rPr>
      </w:pPr>
    </w:p>
    <w:p w:rsidR="00495B97" w:rsidRDefault="00495B97" w:rsidP="00512BEB">
      <w:pPr>
        <w:spacing w:line="360" w:lineRule="auto"/>
        <w:jc w:val="both"/>
        <w:rPr>
          <w:sz w:val="28"/>
          <w:szCs w:val="28"/>
        </w:rPr>
      </w:pPr>
    </w:p>
    <w:p w:rsidR="00495B97" w:rsidRDefault="00495B97" w:rsidP="00512BEB">
      <w:pPr>
        <w:spacing w:line="360" w:lineRule="auto"/>
        <w:jc w:val="both"/>
        <w:rPr>
          <w:sz w:val="28"/>
          <w:szCs w:val="28"/>
        </w:rPr>
      </w:pPr>
    </w:p>
    <w:p w:rsidR="00495B97" w:rsidRDefault="00495B97" w:rsidP="00512BEB">
      <w:pPr>
        <w:spacing w:line="360" w:lineRule="auto"/>
        <w:jc w:val="both"/>
        <w:rPr>
          <w:sz w:val="28"/>
          <w:szCs w:val="28"/>
        </w:rPr>
      </w:pPr>
    </w:p>
    <w:p w:rsidR="00495B97" w:rsidRDefault="00495B97" w:rsidP="00512BEB">
      <w:pPr>
        <w:spacing w:line="360" w:lineRule="auto"/>
        <w:jc w:val="both"/>
        <w:rPr>
          <w:sz w:val="28"/>
          <w:szCs w:val="28"/>
        </w:rPr>
      </w:pPr>
    </w:p>
    <w:p w:rsidR="00495B97" w:rsidRDefault="00495B97" w:rsidP="00512BEB">
      <w:pPr>
        <w:spacing w:line="360" w:lineRule="auto"/>
        <w:jc w:val="both"/>
        <w:rPr>
          <w:sz w:val="28"/>
          <w:szCs w:val="28"/>
        </w:rPr>
      </w:pPr>
    </w:p>
    <w:p w:rsidR="004F16E6" w:rsidRDefault="004F16E6" w:rsidP="00512BEB">
      <w:pPr>
        <w:spacing w:line="360" w:lineRule="auto"/>
        <w:jc w:val="both"/>
        <w:rPr>
          <w:sz w:val="28"/>
          <w:szCs w:val="28"/>
        </w:rPr>
      </w:pPr>
    </w:p>
    <w:p w:rsidR="004F16E6" w:rsidRDefault="004F16E6" w:rsidP="00512BEB">
      <w:pPr>
        <w:spacing w:line="360" w:lineRule="auto"/>
        <w:jc w:val="both"/>
        <w:rPr>
          <w:sz w:val="28"/>
          <w:szCs w:val="28"/>
        </w:rPr>
      </w:pPr>
    </w:p>
    <w:p w:rsidR="004F16E6" w:rsidRDefault="004F16E6" w:rsidP="004F16E6">
      <w:pPr>
        <w:tabs>
          <w:tab w:val="left" w:pos="7088"/>
        </w:tabs>
        <w:jc w:val="both"/>
        <w:rPr>
          <w:sz w:val="28"/>
          <w:szCs w:val="28"/>
        </w:rPr>
      </w:pPr>
      <w:r>
        <w:rPr>
          <w:sz w:val="28"/>
          <w:szCs w:val="28"/>
        </w:rPr>
        <w:lastRenderedPageBreak/>
        <w:tab/>
      </w:r>
      <w:r w:rsidRPr="004F16E6">
        <w:rPr>
          <w:sz w:val="28"/>
          <w:szCs w:val="28"/>
        </w:rPr>
        <w:t>Приложение к решению</w:t>
      </w:r>
    </w:p>
    <w:p w:rsidR="004F16E6" w:rsidRPr="004F16E6" w:rsidRDefault="004F16E6" w:rsidP="004F16E6">
      <w:pPr>
        <w:tabs>
          <w:tab w:val="left" w:pos="7088"/>
        </w:tabs>
        <w:jc w:val="both"/>
        <w:rPr>
          <w:sz w:val="28"/>
          <w:szCs w:val="28"/>
        </w:rPr>
      </w:pPr>
      <w:r>
        <w:rPr>
          <w:sz w:val="28"/>
          <w:szCs w:val="28"/>
        </w:rPr>
        <w:tab/>
        <w:t xml:space="preserve">городского </w:t>
      </w:r>
      <w:r w:rsidRPr="004F16E6">
        <w:rPr>
          <w:sz w:val="28"/>
          <w:szCs w:val="28"/>
        </w:rPr>
        <w:t>С</w:t>
      </w:r>
      <w:r>
        <w:rPr>
          <w:sz w:val="28"/>
          <w:szCs w:val="28"/>
        </w:rPr>
        <w:t>овета</w:t>
      </w:r>
      <w:r w:rsidRPr="004F16E6">
        <w:rPr>
          <w:sz w:val="28"/>
          <w:szCs w:val="28"/>
        </w:rPr>
        <w:t xml:space="preserve"> </w:t>
      </w:r>
    </w:p>
    <w:p w:rsidR="004F16E6" w:rsidRPr="004F16E6" w:rsidRDefault="004F16E6" w:rsidP="004F16E6">
      <w:pPr>
        <w:tabs>
          <w:tab w:val="left" w:pos="7088"/>
        </w:tabs>
        <w:jc w:val="both"/>
        <w:rPr>
          <w:sz w:val="28"/>
          <w:szCs w:val="28"/>
        </w:rPr>
      </w:pPr>
      <w:r>
        <w:rPr>
          <w:sz w:val="28"/>
          <w:szCs w:val="28"/>
        </w:rPr>
        <w:tab/>
      </w:r>
      <w:r w:rsidRPr="004F16E6">
        <w:rPr>
          <w:sz w:val="28"/>
          <w:szCs w:val="28"/>
        </w:rPr>
        <w:t xml:space="preserve">от </w:t>
      </w:r>
      <w:r>
        <w:rPr>
          <w:sz w:val="28"/>
          <w:szCs w:val="28"/>
        </w:rPr>
        <w:t>31.10.2017</w:t>
      </w:r>
      <w:r w:rsidRPr="004F16E6">
        <w:rPr>
          <w:sz w:val="28"/>
          <w:szCs w:val="28"/>
        </w:rPr>
        <w:t xml:space="preserve"> №</w:t>
      </w:r>
      <w:r w:rsidR="0004627E">
        <w:rPr>
          <w:sz w:val="28"/>
          <w:szCs w:val="28"/>
          <w:lang w:val="en-US"/>
        </w:rPr>
        <w:t xml:space="preserve"> IV- 2-3 </w:t>
      </w:r>
      <w:r w:rsidRPr="004F16E6">
        <w:rPr>
          <w:sz w:val="28"/>
          <w:szCs w:val="28"/>
        </w:rPr>
        <w:t xml:space="preserve"> </w:t>
      </w:r>
    </w:p>
    <w:p w:rsidR="004F16E6" w:rsidRDefault="004F16E6" w:rsidP="00512BEB">
      <w:pPr>
        <w:spacing w:line="360" w:lineRule="auto"/>
        <w:jc w:val="both"/>
        <w:rPr>
          <w:sz w:val="28"/>
          <w:szCs w:val="28"/>
        </w:rPr>
      </w:pPr>
    </w:p>
    <w:p w:rsidR="004F16E6" w:rsidRPr="006E3755" w:rsidRDefault="006E3755" w:rsidP="006E3755">
      <w:pPr>
        <w:jc w:val="center"/>
        <w:rPr>
          <w:b/>
          <w:sz w:val="28"/>
          <w:szCs w:val="28"/>
        </w:rPr>
      </w:pPr>
      <w:r w:rsidRPr="006E3755">
        <w:rPr>
          <w:b/>
          <w:sz w:val="28"/>
          <w:szCs w:val="28"/>
        </w:rPr>
        <w:t>Изменения и дополнения</w:t>
      </w:r>
    </w:p>
    <w:p w:rsidR="006E3755" w:rsidRPr="006E3755" w:rsidRDefault="006E3755" w:rsidP="006E3755">
      <w:pPr>
        <w:jc w:val="center"/>
        <w:rPr>
          <w:b/>
          <w:sz w:val="28"/>
          <w:szCs w:val="28"/>
        </w:rPr>
      </w:pPr>
      <w:r w:rsidRPr="006E3755">
        <w:rPr>
          <w:b/>
          <w:sz w:val="28"/>
          <w:szCs w:val="28"/>
        </w:rPr>
        <w:t xml:space="preserve">в Правила благоустройства и санитарного содержания территории </w:t>
      </w:r>
    </w:p>
    <w:p w:rsidR="006E3755" w:rsidRPr="006E3755" w:rsidRDefault="006E3755" w:rsidP="006E3755">
      <w:pPr>
        <w:jc w:val="center"/>
        <w:rPr>
          <w:b/>
          <w:sz w:val="28"/>
          <w:szCs w:val="28"/>
        </w:rPr>
      </w:pPr>
      <w:r w:rsidRPr="006E3755">
        <w:rPr>
          <w:b/>
          <w:sz w:val="28"/>
          <w:szCs w:val="28"/>
        </w:rPr>
        <w:t>МО «Город Мирный»</w:t>
      </w:r>
    </w:p>
    <w:p w:rsidR="006E3755" w:rsidRPr="0004627E" w:rsidRDefault="006E3755" w:rsidP="00512BEB">
      <w:pPr>
        <w:spacing w:line="360" w:lineRule="auto"/>
        <w:jc w:val="both"/>
        <w:rPr>
          <w:sz w:val="28"/>
          <w:szCs w:val="28"/>
          <w:lang w:val="en-US"/>
        </w:rPr>
      </w:pPr>
    </w:p>
    <w:p w:rsidR="004F16E6" w:rsidRPr="007875D3" w:rsidRDefault="007875D3" w:rsidP="007875D3">
      <w:pPr>
        <w:tabs>
          <w:tab w:val="left" w:pos="-3119"/>
        </w:tabs>
        <w:spacing w:line="360" w:lineRule="auto"/>
        <w:jc w:val="both"/>
        <w:rPr>
          <w:sz w:val="28"/>
          <w:szCs w:val="28"/>
        </w:rPr>
      </w:pPr>
      <w:r>
        <w:rPr>
          <w:sz w:val="28"/>
          <w:szCs w:val="28"/>
        </w:rPr>
        <w:tab/>
      </w:r>
      <w:r w:rsidRPr="004C2619">
        <w:rPr>
          <w:b/>
          <w:sz w:val="28"/>
          <w:szCs w:val="28"/>
        </w:rPr>
        <w:t>1.</w:t>
      </w:r>
      <w:r>
        <w:rPr>
          <w:sz w:val="28"/>
          <w:szCs w:val="28"/>
        </w:rPr>
        <w:t xml:space="preserve"> Пункт 2.1 </w:t>
      </w:r>
      <w:r w:rsidRPr="007875D3">
        <w:rPr>
          <w:sz w:val="28"/>
          <w:szCs w:val="28"/>
        </w:rPr>
        <w:t>Правил благоустройства и санитарного содержания территории МО «Город Мирный»</w:t>
      </w:r>
      <w:r>
        <w:rPr>
          <w:sz w:val="28"/>
          <w:szCs w:val="28"/>
        </w:rPr>
        <w:t xml:space="preserve"> (далее – Правила) дополнить абзацами следующего содержания</w:t>
      </w:r>
      <w:r w:rsidR="004F16E6" w:rsidRPr="007875D3">
        <w:rPr>
          <w:sz w:val="28"/>
          <w:szCs w:val="28"/>
        </w:rPr>
        <w:t xml:space="preserve">: </w:t>
      </w:r>
    </w:p>
    <w:p w:rsidR="006824C4" w:rsidRPr="006824C4" w:rsidRDefault="007875D3" w:rsidP="006824C4">
      <w:pPr>
        <w:tabs>
          <w:tab w:val="left" w:pos="-3119"/>
        </w:tabs>
        <w:spacing w:line="360" w:lineRule="auto"/>
        <w:ind w:firstLine="709"/>
        <w:jc w:val="both"/>
        <w:rPr>
          <w:bCs/>
          <w:sz w:val="28"/>
          <w:szCs w:val="28"/>
        </w:rPr>
      </w:pPr>
      <w:r w:rsidRPr="007875D3">
        <w:rPr>
          <w:b/>
          <w:bCs/>
          <w:sz w:val="28"/>
          <w:szCs w:val="28"/>
        </w:rPr>
        <w:t>«</w:t>
      </w:r>
      <w:r w:rsidR="006824C4">
        <w:rPr>
          <w:b/>
          <w:bCs/>
          <w:sz w:val="28"/>
          <w:szCs w:val="28"/>
        </w:rPr>
        <w:t>средства наружной рекламы (</w:t>
      </w:r>
      <w:r w:rsidRPr="007875D3">
        <w:rPr>
          <w:b/>
          <w:bCs/>
          <w:sz w:val="28"/>
          <w:szCs w:val="28"/>
        </w:rPr>
        <w:t>рекламные конструкции</w:t>
      </w:r>
      <w:r w:rsidR="006824C4">
        <w:rPr>
          <w:b/>
          <w:bCs/>
          <w:sz w:val="28"/>
          <w:szCs w:val="28"/>
        </w:rPr>
        <w:t>)</w:t>
      </w:r>
      <w:r w:rsidRPr="007875D3">
        <w:rPr>
          <w:bCs/>
          <w:sz w:val="28"/>
          <w:szCs w:val="28"/>
        </w:rPr>
        <w:t xml:space="preserve"> –</w:t>
      </w:r>
      <w:r w:rsidR="00737780">
        <w:rPr>
          <w:bCs/>
          <w:sz w:val="28"/>
          <w:szCs w:val="28"/>
        </w:rPr>
        <w:t xml:space="preserve"> </w:t>
      </w:r>
      <w:r w:rsidRPr="007875D3">
        <w:rPr>
          <w:bCs/>
          <w:sz w:val="28"/>
          <w:szCs w:val="28"/>
        </w:rPr>
        <w:t xml:space="preserve">щиты, стенды, строительные ограждения и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w:t>
      </w:r>
      <w:r w:rsidR="006824C4">
        <w:rPr>
          <w:bCs/>
          <w:sz w:val="28"/>
          <w:szCs w:val="28"/>
        </w:rPr>
        <w:t>располагаемые</w:t>
      </w:r>
      <w:r w:rsidRPr="007875D3">
        <w:rPr>
          <w:bCs/>
          <w:sz w:val="28"/>
          <w:szCs w:val="28"/>
        </w:rPr>
        <w:t xml:space="preserve"> на внешних конструктивных элементах зданий </w:t>
      </w:r>
      <w:r w:rsidR="00737780">
        <w:rPr>
          <w:bCs/>
          <w:sz w:val="28"/>
          <w:szCs w:val="28"/>
        </w:rPr>
        <w:t>(</w:t>
      </w:r>
      <w:r w:rsidRPr="007875D3">
        <w:rPr>
          <w:bCs/>
          <w:sz w:val="28"/>
          <w:szCs w:val="28"/>
        </w:rPr>
        <w:t>строений, сооружений</w:t>
      </w:r>
      <w:r w:rsidR="00737780">
        <w:rPr>
          <w:bCs/>
          <w:sz w:val="28"/>
          <w:szCs w:val="28"/>
        </w:rPr>
        <w:t xml:space="preserve">), </w:t>
      </w:r>
      <w:r w:rsidR="006824C4">
        <w:rPr>
          <w:bCs/>
          <w:sz w:val="28"/>
          <w:szCs w:val="28"/>
        </w:rPr>
        <w:t xml:space="preserve">на земельных участках, </w:t>
      </w:r>
      <w:r w:rsidRPr="007875D3">
        <w:rPr>
          <w:bCs/>
          <w:sz w:val="28"/>
          <w:szCs w:val="28"/>
        </w:rPr>
        <w:t>а также</w:t>
      </w:r>
      <w:r w:rsidR="000C0B28">
        <w:rPr>
          <w:bCs/>
          <w:sz w:val="28"/>
          <w:szCs w:val="28"/>
        </w:rPr>
        <w:t xml:space="preserve"> на</w:t>
      </w:r>
      <w:r w:rsidRPr="007875D3">
        <w:rPr>
          <w:bCs/>
          <w:sz w:val="28"/>
          <w:szCs w:val="28"/>
        </w:rPr>
        <w:t xml:space="preserve"> остановочных пунктах движения общественного транспорта</w:t>
      </w:r>
      <w:r w:rsidR="00737780">
        <w:rPr>
          <w:bCs/>
          <w:sz w:val="28"/>
          <w:szCs w:val="28"/>
        </w:rPr>
        <w:t>;</w:t>
      </w:r>
    </w:p>
    <w:p w:rsidR="004F16E6" w:rsidRPr="00512BEB" w:rsidRDefault="007875D3" w:rsidP="007875D3">
      <w:pPr>
        <w:tabs>
          <w:tab w:val="left" w:pos="-3119"/>
        </w:tabs>
        <w:spacing w:line="360" w:lineRule="auto"/>
        <w:ind w:firstLine="709"/>
        <w:jc w:val="both"/>
        <w:rPr>
          <w:bCs/>
          <w:sz w:val="28"/>
          <w:szCs w:val="28"/>
        </w:rPr>
      </w:pPr>
      <w:r w:rsidRPr="007875D3">
        <w:rPr>
          <w:b/>
          <w:bCs/>
          <w:sz w:val="28"/>
          <w:szCs w:val="28"/>
        </w:rPr>
        <w:t>средства наружной информации</w:t>
      </w:r>
      <w:r w:rsidRPr="007875D3">
        <w:rPr>
          <w:bCs/>
          <w:sz w:val="28"/>
          <w:szCs w:val="28"/>
        </w:rPr>
        <w:t xml:space="preserve"> – вывески, учрежденческие доски, указатели месторасположения объектов, адресные указатели, информационные щиты и стенды, пилоны автозаправочных станций и иные технические средства размещения информации о фирменном наименовании организации, месте ее нахождения и режиме работы, а также информации, обязательной к размещению в силу закона или в силу делового оборота</w:t>
      </w:r>
      <w:r w:rsidR="00737780">
        <w:rPr>
          <w:bCs/>
          <w:sz w:val="28"/>
          <w:szCs w:val="28"/>
        </w:rPr>
        <w:t xml:space="preserve"> и</w:t>
      </w:r>
      <w:r w:rsidR="00737780" w:rsidRPr="00737780">
        <w:rPr>
          <w:bCs/>
          <w:sz w:val="28"/>
          <w:szCs w:val="28"/>
        </w:rPr>
        <w:t xml:space="preserve"> </w:t>
      </w:r>
      <w:r w:rsidR="00737780" w:rsidRPr="007875D3">
        <w:rPr>
          <w:bCs/>
          <w:sz w:val="28"/>
          <w:szCs w:val="28"/>
        </w:rPr>
        <w:t>не являющейся рекламой</w:t>
      </w:r>
      <w:r w:rsidRPr="007875D3">
        <w:rPr>
          <w:bCs/>
          <w:sz w:val="28"/>
          <w:szCs w:val="28"/>
        </w:rPr>
        <w:t>;»</w:t>
      </w:r>
      <w:r w:rsidR="004F16E6" w:rsidRPr="00512BEB">
        <w:rPr>
          <w:bCs/>
          <w:sz w:val="28"/>
          <w:szCs w:val="28"/>
        </w:rPr>
        <w:t>.</w:t>
      </w:r>
    </w:p>
    <w:p w:rsidR="004C2619" w:rsidRDefault="004C2619" w:rsidP="007875D3">
      <w:pPr>
        <w:spacing w:line="360" w:lineRule="auto"/>
        <w:ind w:firstLine="708"/>
        <w:jc w:val="both"/>
        <w:rPr>
          <w:bCs/>
          <w:sz w:val="28"/>
          <w:szCs w:val="28"/>
        </w:rPr>
      </w:pPr>
    </w:p>
    <w:p w:rsidR="004F16E6" w:rsidRDefault="007875D3" w:rsidP="007875D3">
      <w:pPr>
        <w:spacing w:line="360" w:lineRule="auto"/>
        <w:ind w:firstLine="708"/>
        <w:jc w:val="both"/>
        <w:rPr>
          <w:bCs/>
          <w:sz w:val="28"/>
          <w:szCs w:val="28"/>
        </w:rPr>
      </w:pPr>
      <w:r w:rsidRPr="004C2619">
        <w:rPr>
          <w:b/>
          <w:bCs/>
          <w:sz w:val="28"/>
          <w:szCs w:val="28"/>
        </w:rPr>
        <w:t>2.</w:t>
      </w:r>
      <w:r>
        <w:rPr>
          <w:bCs/>
          <w:sz w:val="28"/>
          <w:szCs w:val="28"/>
        </w:rPr>
        <w:t xml:space="preserve"> Наименование пункта </w:t>
      </w:r>
      <w:r w:rsidR="004F16E6" w:rsidRPr="00512BEB">
        <w:rPr>
          <w:bCs/>
          <w:sz w:val="28"/>
          <w:szCs w:val="28"/>
        </w:rPr>
        <w:t>3.9</w:t>
      </w:r>
      <w:r>
        <w:rPr>
          <w:bCs/>
          <w:sz w:val="28"/>
          <w:szCs w:val="28"/>
        </w:rPr>
        <w:t xml:space="preserve"> Правил изменить</w:t>
      </w:r>
      <w:r w:rsidR="004F16E6" w:rsidRPr="00512BEB">
        <w:rPr>
          <w:bCs/>
          <w:sz w:val="28"/>
          <w:szCs w:val="28"/>
        </w:rPr>
        <w:t xml:space="preserve"> на </w:t>
      </w:r>
      <w:r w:rsidRPr="007875D3">
        <w:rPr>
          <w:bCs/>
          <w:sz w:val="28"/>
          <w:szCs w:val="28"/>
        </w:rPr>
        <w:t>«</w:t>
      </w:r>
      <w:r w:rsidR="00737780">
        <w:rPr>
          <w:bCs/>
          <w:sz w:val="28"/>
          <w:szCs w:val="28"/>
        </w:rPr>
        <w:t>Средства н</w:t>
      </w:r>
      <w:r w:rsidRPr="007875D3">
        <w:rPr>
          <w:bCs/>
          <w:sz w:val="28"/>
          <w:szCs w:val="28"/>
        </w:rPr>
        <w:t>аружн</w:t>
      </w:r>
      <w:r w:rsidR="00737780">
        <w:rPr>
          <w:bCs/>
          <w:sz w:val="28"/>
          <w:szCs w:val="28"/>
        </w:rPr>
        <w:t>ой</w:t>
      </w:r>
      <w:r w:rsidRPr="007875D3">
        <w:rPr>
          <w:bCs/>
          <w:sz w:val="28"/>
          <w:szCs w:val="28"/>
        </w:rPr>
        <w:t xml:space="preserve"> реклам</w:t>
      </w:r>
      <w:r w:rsidR="00737780">
        <w:rPr>
          <w:bCs/>
          <w:sz w:val="28"/>
          <w:szCs w:val="28"/>
        </w:rPr>
        <w:t>ы</w:t>
      </w:r>
      <w:r w:rsidRPr="007875D3">
        <w:rPr>
          <w:bCs/>
          <w:sz w:val="28"/>
          <w:szCs w:val="28"/>
        </w:rPr>
        <w:t xml:space="preserve"> (рекламные конструкции) и средства наружной информации» и изложить </w:t>
      </w:r>
      <w:r>
        <w:rPr>
          <w:bCs/>
          <w:sz w:val="28"/>
          <w:szCs w:val="28"/>
        </w:rPr>
        <w:t xml:space="preserve">данный пункт </w:t>
      </w:r>
      <w:r w:rsidRPr="007875D3">
        <w:rPr>
          <w:bCs/>
          <w:sz w:val="28"/>
          <w:szCs w:val="28"/>
        </w:rPr>
        <w:t xml:space="preserve">в </w:t>
      </w:r>
      <w:r>
        <w:rPr>
          <w:bCs/>
          <w:sz w:val="28"/>
          <w:szCs w:val="28"/>
        </w:rPr>
        <w:t xml:space="preserve">следующей </w:t>
      </w:r>
      <w:r w:rsidRPr="007875D3">
        <w:rPr>
          <w:bCs/>
          <w:sz w:val="28"/>
          <w:szCs w:val="28"/>
        </w:rPr>
        <w:t>редакции:</w:t>
      </w:r>
    </w:p>
    <w:p w:rsidR="007875D3" w:rsidRPr="007875D3" w:rsidRDefault="007875D3" w:rsidP="007875D3">
      <w:pPr>
        <w:spacing w:line="360" w:lineRule="auto"/>
        <w:ind w:firstLine="708"/>
        <w:jc w:val="both"/>
        <w:rPr>
          <w:b/>
          <w:bCs/>
          <w:i/>
          <w:sz w:val="28"/>
          <w:szCs w:val="28"/>
        </w:rPr>
      </w:pPr>
      <w:r w:rsidRPr="007875D3">
        <w:rPr>
          <w:bCs/>
          <w:sz w:val="28"/>
          <w:szCs w:val="28"/>
        </w:rPr>
        <w:t xml:space="preserve">«3.9.1. Размещение </w:t>
      </w:r>
      <w:r w:rsidR="00737780">
        <w:rPr>
          <w:bCs/>
          <w:sz w:val="28"/>
          <w:szCs w:val="28"/>
        </w:rPr>
        <w:t xml:space="preserve">средств </w:t>
      </w:r>
      <w:r w:rsidRPr="007875D3">
        <w:rPr>
          <w:bCs/>
          <w:sz w:val="28"/>
          <w:szCs w:val="28"/>
        </w:rPr>
        <w:t xml:space="preserve">наружной рекламы (рекламных конструкций) на территории </w:t>
      </w:r>
      <w:r>
        <w:rPr>
          <w:bCs/>
          <w:sz w:val="28"/>
          <w:szCs w:val="28"/>
        </w:rPr>
        <w:t>г</w:t>
      </w:r>
      <w:r w:rsidRPr="007875D3">
        <w:rPr>
          <w:bCs/>
          <w:sz w:val="28"/>
          <w:szCs w:val="28"/>
        </w:rPr>
        <w:t>ород</w:t>
      </w:r>
      <w:r>
        <w:rPr>
          <w:bCs/>
          <w:sz w:val="28"/>
          <w:szCs w:val="28"/>
        </w:rPr>
        <w:t>а</w:t>
      </w:r>
      <w:r w:rsidRPr="007875D3">
        <w:rPr>
          <w:bCs/>
          <w:sz w:val="28"/>
          <w:szCs w:val="28"/>
        </w:rPr>
        <w:t xml:space="preserve"> Мирный осуществляется с </w:t>
      </w:r>
      <w:r w:rsidR="0005588E">
        <w:rPr>
          <w:bCs/>
          <w:sz w:val="28"/>
          <w:szCs w:val="28"/>
        </w:rPr>
        <w:t xml:space="preserve">соблюдением требований статьи 19  </w:t>
      </w:r>
      <w:r w:rsidRPr="007875D3">
        <w:rPr>
          <w:bCs/>
          <w:sz w:val="28"/>
          <w:szCs w:val="28"/>
        </w:rPr>
        <w:t>Федеральн</w:t>
      </w:r>
      <w:r w:rsidR="0005588E">
        <w:rPr>
          <w:bCs/>
          <w:sz w:val="28"/>
          <w:szCs w:val="28"/>
        </w:rPr>
        <w:t>ого</w:t>
      </w:r>
      <w:r w:rsidRPr="007875D3">
        <w:rPr>
          <w:bCs/>
          <w:sz w:val="28"/>
          <w:szCs w:val="28"/>
        </w:rPr>
        <w:t xml:space="preserve">  закон</w:t>
      </w:r>
      <w:r w:rsidR="0005588E">
        <w:rPr>
          <w:bCs/>
          <w:sz w:val="28"/>
          <w:szCs w:val="28"/>
        </w:rPr>
        <w:t>а</w:t>
      </w:r>
      <w:r w:rsidRPr="007875D3">
        <w:rPr>
          <w:bCs/>
          <w:sz w:val="28"/>
          <w:szCs w:val="28"/>
        </w:rPr>
        <w:t xml:space="preserve"> от 13.03.2006 №38-ФЗ «О рекламе» при наличии разрешения </w:t>
      </w:r>
      <w:r w:rsidRPr="007875D3">
        <w:rPr>
          <w:bCs/>
          <w:sz w:val="28"/>
          <w:szCs w:val="28"/>
        </w:rPr>
        <w:lastRenderedPageBreak/>
        <w:t xml:space="preserve">на установку и эксплуатацию рекламной конструкции, выдаваемого Администрацией МО «Мирнинский район».  </w:t>
      </w:r>
    </w:p>
    <w:p w:rsidR="007875D3" w:rsidRPr="007875D3" w:rsidRDefault="007875D3" w:rsidP="007875D3">
      <w:pPr>
        <w:spacing w:line="360" w:lineRule="auto"/>
        <w:ind w:firstLine="708"/>
        <w:jc w:val="both"/>
        <w:rPr>
          <w:bCs/>
          <w:sz w:val="28"/>
          <w:szCs w:val="28"/>
        </w:rPr>
      </w:pPr>
      <w:r w:rsidRPr="007875D3">
        <w:rPr>
          <w:bCs/>
          <w:sz w:val="28"/>
          <w:szCs w:val="28"/>
        </w:rPr>
        <w:t>Запрещается размещение рекламных конструкций без соответствующего разрешения.</w:t>
      </w:r>
    </w:p>
    <w:p w:rsidR="007875D3" w:rsidRPr="007875D3" w:rsidRDefault="00DD27AA" w:rsidP="007875D3">
      <w:pPr>
        <w:spacing w:line="360" w:lineRule="auto"/>
        <w:ind w:firstLine="708"/>
        <w:jc w:val="both"/>
        <w:rPr>
          <w:bCs/>
          <w:sz w:val="28"/>
          <w:szCs w:val="28"/>
        </w:rPr>
      </w:pPr>
      <w:r>
        <w:rPr>
          <w:bCs/>
          <w:sz w:val="28"/>
          <w:szCs w:val="28"/>
        </w:rPr>
        <w:t>Т</w:t>
      </w:r>
      <w:r w:rsidR="007875D3" w:rsidRPr="007875D3">
        <w:rPr>
          <w:bCs/>
          <w:sz w:val="28"/>
          <w:szCs w:val="28"/>
        </w:rPr>
        <w:t xml:space="preserve">ребования </w:t>
      </w:r>
      <w:r w:rsidRPr="00DD27AA">
        <w:rPr>
          <w:bCs/>
          <w:sz w:val="28"/>
          <w:szCs w:val="28"/>
        </w:rPr>
        <w:t>к территориальному размещению рекламных конструкций</w:t>
      </w:r>
      <w:r>
        <w:rPr>
          <w:bCs/>
          <w:sz w:val="28"/>
          <w:szCs w:val="28"/>
        </w:rPr>
        <w:t xml:space="preserve"> и </w:t>
      </w:r>
      <w:r w:rsidRPr="00DD27AA">
        <w:rPr>
          <w:bCs/>
          <w:sz w:val="28"/>
          <w:szCs w:val="28"/>
        </w:rPr>
        <w:t xml:space="preserve"> условия</w:t>
      </w:r>
      <w:r>
        <w:rPr>
          <w:bCs/>
          <w:sz w:val="28"/>
          <w:szCs w:val="28"/>
        </w:rPr>
        <w:t xml:space="preserve"> </w:t>
      </w:r>
      <w:r w:rsidR="007875D3" w:rsidRPr="007875D3">
        <w:rPr>
          <w:bCs/>
          <w:sz w:val="28"/>
          <w:szCs w:val="28"/>
        </w:rPr>
        <w:t>и</w:t>
      </w:r>
      <w:r>
        <w:rPr>
          <w:bCs/>
          <w:sz w:val="28"/>
          <w:szCs w:val="28"/>
        </w:rPr>
        <w:t>х эксплуатации</w:t>
      </w:r>
      <w:r w:rsidR="00737780">
        <w:rPr>
          <w:bCs/>
          <w:sz w:val="28"/>
          <w:szCs w:val="28"/>
        </w:rPr>
        <w:t xml:space="preserve"> </w:t>
      </w:r>
      <w:r w:rsidR="007875D3" w:rsidRPr="007875D3">
        <w:rPr>
          <w:bCs/>
          <w:sz w:val="28"/>
          <w:szCs w:val="28"/>
        </w:rPr>
        <w:t>устанавливаются Администрацией МО «Мирнинский район».</w:t>
      </w:r>
    </w:p>
    <w:p w:rsidR="007875D3" w:rsidRPr="007875D3" w:rsidRDefault="007875D3" w:rsidP="007875D3">
      <w:pPr>
        <w:spacing w:line="360" w:lineRule="auto"/>
        <w:ind w:firstLine="708"/>
        <w:jc w:val="both"/>
        <w:rPr>
          <w:bCs/>
          <w:sz w:val="28"/>
          <w:szCs w:val="28"/>
        </w:rPr>
      </w:pPr>
      <w:r w:rsidRPr="007875D3">
        <w:rPr>
          <w:bCs/>
          <w:sz w:val="28"/>
          <w:szCs w:val="28"/>
        </w:rPr>
        <w:t xml:space="preserve">3.9.2. Размещение средств наружной информации на территории МО «Город Мирный» осуществляется после согласования проектного решения (эскиза) средства наружной информации с указанием его параметров (размеров), цветового решения, материала изготовления, места размещения и способа крепления с управлением архитектуры и градостроительства Администрации </w:t>
      </w:r>
      <w:r w:rsidR="00DD27AA">
        <w:rPr>
          <w:bCs/>
          <w:sz w:val="28"/>
          <w:szCs w:val="28"/>
        </w:rPr>
        <w:t xml:space="preserve">города </w:t>
      </w:r>
      <w:r w:rsidRPr="007875D3">
        <w:rPr>
          <w:bCs/>
          <w:sz w:val="28"/>
          <w:szCs w:val="28"/>
        </w:rPr>
        <w:t>Мирн</w:t>
      </w:r>
      <w:r w:rsidR="00C30763">
        <w:rPr>
          <w:bCs/>
          <w:sz w:val="28"/>
          <w:szCs w:val="28"/>
        </w:rPr>
        <w:t>ого</w:t>
      </w:r>
      <w:r w:rsidRPr="007875D3">
        <w:rPr>
          <w:bCs/>
          <w:sz w:val="28"/>
          <w:szCs w:val="28"/>
        </w:rPr>
        <w:t xml:space="preserve">. </w:t>
      </w:r>
    </w:p>
    <w:p w:rsidR="007875D3" w:rsidRPr="007875D3" w:rsidRDefault="007875D3" w:rsidP="007875D3">
      <w:pPr>
        <w:spacing w:line="360" w:lineRule="auto"/>
        <w:ind w:firstLine="708"/>
        <w:jc w:val="both"/>
        <w:rPr>
          <w:bCs/>
          <w:sz w:val="28"/>
          <w:szCs w:val="28"/>
        </w:rPr>
      </w:pPr>
      <w:r w:rsidRPr="007875D3">
        <w:rPr>
          <w:bCs/>
          <w:sz w:val="28"/>
          <w:szCs w:val="28"/>
        </w:rPr>
        <w:t>Запрещается размещение средств</w:t>
      </w:r>
      <w:r w:rsidR="00C30763">
        <w:rPr>
          <w:bCs/>
          <w:sz w:val="28"/>
          <w:szCs w:val="28"/>
        </w:rPr>
        <w:t>а</w:t>
      </w:r>
      <w:r w:rsidRPr="007875D3">
        <w:rPr>
          <w:bCs/>
          <w:sz w:val="28"/>
          <w:szCs w:val="28"/>
        </w:rPr>
        <w:t xml:space="preserve"> наружной информации без соответствующего согласования, кроме </w:t>
      </w:r>
      <w:r w:rsidR="00C30763">
        <w:rPr>
          <w:bCs/>
          <w:sz w:val="28"/>
          <w:szCs w:val="28"/>
        </w:rPr>
        <w:t xml:space="preserve">временных </w:t>
      </w:r>
      <w:r w:rsidRPr="007875D3">
        <w:rPr>
          <w:bCs/>
          <w:sz w:val="28"/>
          <w:szCs w:val="28"/>
        </w:rPr>
        <w:t>средств наружной информации, размещаем</w:t>
      </w:r>
      <w:r w:rsidR="00C30763">
        <w:rPr>
          <w:bCs/>
          <w:sz w:val="28"/>
          <w:szCs w:val="28"/>
        </w:rPr>
        <w:t>ых</w:t>
      </w:r>
      <w:r w:rsidRPr="007875D3">
        <w:rPr>
          <w:bCs/>
          <w:sz w:val="28"/>
          <w:szCs w:val="28"/>
        </w:rPr>
        <w:t xml:space="preserve"> в целях праздничного оформления объектов.  </w:t>
      </w:r>
    </w:p>
    <w:p w:rsidR="007875D3" w:rsidRPr="007875D3" w:rsidRDefault="007875D3" w:rsidP="007875D3">
      <w:pPr>
        <w:spacing w:line="360" w:lineRule="auto"/>
        <w:ind w:firstLine="708"/>
        <w:jc w:val="both"/>
        <w:rPr>
          <w:bCs/>
          <w:sz w:val="28"/>
          <w:szCs w:val="28"/>
        </w:rPr>
      </w:pPr>
      <w:r w:rsidRPr="007875D3">
        <w:rPr>
          <w:bCs/>
          <w:sz w:val="28"/>
          <w:szCs w:val="28"/>
        </w:rPr>
        <w:t xml:space="preserve">3.9.3. Размещение средств наружной информации должно быть безопасным для людей, удобным в эксплуатации и ремонте, с высоким уровнем художественного и технического исполнения, соответствующим архитектурному облику здания, сооружения, с использованием качественных современных материалов с высокими декоративными и эксплуатационными свойствами. </w:t>
      </w:r>
    </w:p>
    <w:p w:rsidR="007875D3" w:rsidRPr="007875D3" w:rsidRDefault="007875D3" w:rsidP="007875D3">
      <w:pPr>
        <w:spacing w:line="360" w:lineRule="auto"/>
        <w:ind w:firstLine="708"/>
        <w:jc w:val="both"/>
        <w:rPr>
          <w:bCs/>
          <w:sz w:val="28"/>
          <w:szCs w:val="28"/>
        </w:rPr>
      </w:pPr>
      <w:r w:rsidRPr="007875D3">
        <w:rPr>
          <w:bCs/>
          <w:sz w:val="28"/>
          <w:szCs w:val="28"/>
        </w:rPr>
        <w:t xml:space="preserve">При размещении средств наружной информации запрещается: уничтожать элементы фасадов зданий и сооружений, демонтировать либо перекрывать адресные указатели, располагать средства наружной информации на расстоянии менее трех метров от мемориальных досок.   </w:t>
      </w:r>
    </w:p>
    <w:p w:rsidR="007875D3" w:rsidRPr="007875D3" w:rsidRDefault="007875D3" w:rsidP="007875D3">
      <w:pPr>
        <w:spacing w:line="360" w:lineRule="auto"/>
        <w:ind w:firstLine="708"/>
        <w:jc w:val="both"/>
        <w:rPr>
          <w:bCs/>
          <w:sz w:val="28"/>
          <w:szCs w:val="28"/>
        </w:rPr>
      </w:pPr>
      <w:r w:rsidRPr="007875D3">
        <w:rPr>
          <w:bCs/>
          <w:sz w:val="28"/>
          <w:szCs w:val="28"/>
        </w:rPr>
        <w:t xml:space="preserve">Специальные требования к размещению и внешнему виду средств наружной информации устанавливаются Администрацией </w:t>
      </w:r>
      <w:r w:rsidR="00C30763">
        <w:rPr>
          <w:bCs/>
          <w:sz w:val="28"/>
          <w:szCs w:val="28"/>
        </w:rPr>
        <w:t>города Мирного</w:t>
      </w:r>
      <w:r w:rsidR="006155C1">
        <w:rPr>
          <w:bCs/>
          <w:sz w:val="28"/>
          <w:szCs w:val="28"/>
        </w:rPr>
        <w:t>.»</w:t>
      </w:r>
      <w:r w:rsidRPr="007875D3">
        <w:rPr>
          <w:bCs/>
          <w:sz w:val="28"/>
          <w:szCs w:val="28"/>
        </w:rPr>
        <w:t>.</w:t>
      </w:r>
    </w:p>
    <w:p w:rsidR="006155C1" w:rsidRDefault="006155C1" w:rsidP="007875D3">
      <w:pPr>
        <w:spacing w:line="360" w:lineRule="auto"/>
        <w:ind w:firstLine="708"/>
        <w:jc w:val="both"/>
        <w:rPr>
          <w:b/>
          <w:bCs/>
          <w:sz w:val="28"/>
          <w:szCs w:val="28"/>
        </w:rPr>
      </w:pPr>
    </w:p>
    <w:p w:rsidR="00922520" w:rsidRPr="00AB6218" w:rsidRDefault="00922520" w:rsidP="007875D3">
      <w:pPr>
        <w:spacing w:line="360" w:lineRule="auto"/>
        <w:ind w:firstLine="708"/>
        <w:jc w:val="both"/>
        <w:rPr>
          <w:bCs/>
          <w:sz w:val="28"/>
          <w:szCs w:val="28"/>
        </w:rPr>
      </w:pPr>
      <w:r w:rsidRPr="00534FB9">
        <w:rPr>
          <w:b/>
          <w:bCs/>
          <w:sz w:val="28"/>
          <w:szCs w:val="28"/>
        </w:rPr>
        <w:t>3.</w:t>
      </w:r>
      <w:r w:rsidRPr="00534FB9">
        <w:rPr>
          <w:bCs/>
          <w:sz w:val="28"/>
          <w:szCs w:val="28"/>
        </w:rPr>
        <w:t xml:space="preserve"> </w:t>
      </w:r>
      <w:r w:rsidRPr="00AB6218">
        <w:rPr>
          <w:bCs/>
          <w:sz w:val="28"/>
          <w:szCs w:val="28"/>
        </w:rPr>
        <w:t xml:space="preserve">Пункт 3.11.3 </w:t>
      </w:r>
      <w:r w:rsidR="00D57912" w:rsidRPr="00AB6218">
        <w:rPr>
          <w:bCs/>
          <w:sz w:val="28"/>
          <w:szCs w:val="28"/>
        </w:rPr>
        <w:t xml:space="preserve">Правил </w:t>
      </w:r>
      <w:r w:rsidRPr="00AB6218">
        <w:rPr>
          <w:bCs/>
          <w:sz w:val="28"/>
          <w:szCs w:val="28"/>
        </w:rPr>
        <w:t>изложить в следующей редакции:</w:t>
      </w:r>
    </w:p>
    <w:p w:rsidR="00CB0A80" w:rsidRPr="00534FB9" w:rsidRDefault="00534FB9" w:rsidP="006335A8">
      <w:pPr>
        <w:spacing w:line="360" w:lineRule="auto"/>
        <w:ind w:firstLine="709"/>
        <w:jc w:val="both"/>
        <w:rPr>
          <w:bCs/>
          <w:sz w:val="28"/>
          <w:szCs w:val="28"/>
        </w:rPr>
      </w:pPr>
      <w:r w:rsidRPr="00534FB9">
        <w:rPr>
          <w:bCs/>
          <w:sz w:val="28"/>
          <w:szCs w:val="28"/>
        </w:rPr>
        <w:t>«</w:t>
      </w:r>
      <w:r w:rsidR="00EB1115" w:rsidRPr="00534FB9">
        <w:rPr>
          <w:bCs/>
          <w:sz w:val="28"/>
          <w:szCs w:val="28"/>
        </w:rPr>
        <w:t>На зданиях и сооружени</w:t>
      </w:r>
      <w:r w:rsidR="001F09D4" w:rsidRPr="00534FB9">
        <w:rPr>
          <w:bCs/>
          <w:sz w:val="28"/>
          <w:szCs w:val="28"/>
        </w:rPr>
        <w:t>ях</w:t>
      </w:r>
      <w:r w:rsidR="006155C1">
        <w:rPr>
          <w:bCs/>
          <w:sz w:val="28"/>
          <w:szCs w:val="28"/>
        </w:rPr>
        <w:t>, расположенных на территории</w:t>
      </w:r>
      <w:r w:rsidR="001F09D4" w:rsidRPr="00534FB9">
        <w:rPr>
          <w:bCs/>
          <w:sz w:val="28"/>
          <w:szCs w:val="28"/>
        </w:rPr>
        <w:t xml:space="preserve"> города Мирного</w:t>
      </w:r>
      <w:r w:rsidR="006155C1">
        <w:rPr>
          <w:bCs/>
          <w:sz w:val="28"/>
          <w:szCs w:val="28"/>
        </w:rPr>
        <w:t>,</w:t>
      </w:r>
      <w:r w:rsidR="008C543D" w:rsidRPr="00534FB9">
        <w:rPr>
          <w:bCs/>
          <w:sz w:val="28"/>
          <w:szCs w:val="28"/>
        </w:rPr>
        <w:t xml:space="preserve"> </w:t>
      </w:r>
      <w:r w:rsidR="00181218" w:rsidRPr="00534FB9">
        <w:rPr>
          <w:bCs/>
          <w:sz w:val="28"/>
          <w:szCs w:val="28"/>
        </w:rPr>
        <w:t>обеспечивается размещение</w:t>
      </w:r>
      <w:r w:rsidR="00FE571B" w:rsidRPr="00534FB9">
        <w:rPr>
          <w:bCs/>
          <w:sz w:val="28"/>
          <w:szCs w:val="28"/>
        </w:rPr>
        <w:t xml:space="preserve"> </w:t>
      </w:r>
      <w:r w:rsidR="00181218" w:rsidRPr="00534FB9">
        <w:rPr>
          <w:bCs/>
          <w:sz w:val="28"/>
          <w:szCs w:val="28"/>
        </w:rPr>
        <w:t>следующих</w:t>
      </w:r>
      <w:r w:rsidR="00EF7FEE" w:rsidRPr="00534FB9">
        <w:rPr>
          <w:bCs/>
          <w:sz w:val="28"/>
          <w:szCs w:val="28"/>
        </w:rPr>
        <w:t xml:space="preserve"> </w:t>
      </w:r>
      <w:r w:rsidR="00181218" w:rsidRPr="00534FB9">
        <w:rPr>
          <w:bCs/>
          <w:sz w:val="28"/>
          <w:szCs w:val="28"/>
        </w:rPr>
        <w:t>адресных указателей</w:t>
      </w:r>
      <w:r w:rsidR="00152543" w:rsidRPr="00534FB9">
        <w:rPr>
          <w:bCs/>
          <w:sz w:val="28"/>
          <w:szCs w:val="28"/>
        </w:rPr>
        <w:t xml:space="preserve">: указатель </w:t>
      </w:r>
      <w:r w:rsidR="00152543" w:rsidRPr="00534FB9">
        <w:rPr>
          <w:bCs/>
          <w:sz w:val="28"/>
          <w:szCs w:val="28"/>
        </w:rPr>
        <w:lastRenderedPageBreak/>
        <w:t>наименования улицы, площади, проспекта, указатель номера дома и корпуса, указатель номера подъезда и квартир.</w:t>
      </w:r>
      <w:r w:rsidR="00CB0A80" w:rsidRPr="00534FB9">
        <w:rPr>
          <w:bCs/>
          <w:sz w:val="28"/>
          <w:szCs w:val="28"/>
        </w:rPr>
        <w:t xml:space="preserve"> </w:t>
      </w:r>
    </w:p>
    <w:p w:rsidR="006335A8" w:rsidRPr="00534FB9" w:rsidRDefault="00CB0A80" w:rsidP="006335A8">
      <w:pPr>
        <w:spacing w:line="360" w:lineRule="auto"/>
        <w:ind w:firstLine="709"/>
        <w:jc w:val="both"/>
        <w:rPr>
          <w:bCs/>
          <w:sz w:val="28"/>
          <w:szCs w:val="28"/>
        </w:rPr>
      </w:pPr>
      <w:r w:rsidRPr="00534FB9">
        <w:rPr>
          <w:bCs/>
          <w:sz w:val="28"/>
          <w:szCs w:val="28"/>
        </w:rPr>
        <w:t>Обязанность по размещению адресных указателей возлагается на правообладателей объектов адресации (объектов недвижимого имущества, в том числе земельных участков, зданий, сооружений, помещений и объектов незавершенного строительства).</w:t>
      </w:r>
    </w:p>
    <w:p w:rsidR="00152543" w:rsidRPr="00534FB9" w:rsidRDefault="006335A8" w:rsidP="006335A8">
      <w:pPr>
        <w:spacing w:line="360" w:lineRule="auto"/>
        <w:ind w:firstLine="709"/>
        <w:jc w:val="both"/>
        <w:rPr>
          <w:bCs/>
          <w:sz w:val="28"/>
          <w:szCs w:val="28"/>
        </w:rPr>
      </w:pPr>
      <w:r w:rsidRPr="00534FB9">
        <w:rPr>
          <w:bCs/>
          <w:sz w:val="28"/>
          <w:szCs w:val="28"/>
        </w:rPr>
        <w:t>Дополнительно н</w:t>
      </w:r>
      <w:r w:rsidR="00152543" w:rsidRPr="00534FB9">
        <w:rPr>
          <w:bCs/>
          <w:sz w:val="28"/>
          <w:szCs w:val="28"/>
        </w:rPr>
        <w:t>а зданиях и сооружениях могут размещаться</w:t>
      </w:r>
      <w:r w:rsidRPr="00534FB9">
        <w:rPr>
          <w:bCs/>
          <w:sz w:val="28"/>
          <w:szCs w:val="28"/>
        </w:rPr>
        <w:t>:</w:t>
      </w:r>
      <w:r w:rsidR="00152543" w:rsidRPr="00534FB9">
        <w:rPr>
          <w:bCs/>
          <w:sz w:val="28"/>
          <w:szCs w:val="28"/>
        </w:rPr>
        <w:t xml:space="preserve"> </w:t>
      </w:r>
      <w:r w:rsidR="007621C7" w:rsidRPr="00534FB9">
        <w:rPr>
          <w:bCs/>
          <w:sz w:val="28"/>
          <w:szCs w:val="28"/>
        </w:rPr>
        <w:t xml:space="preserve">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w:t>
      </w:r>
      <w:r w:rsidR="00152543" w:rsidRPr="00534FB9">
        <w:rPr>
          <w:bCs/>
          <w:sz w:val="28"/>
          <w:szCs w:val="28"/>
        </w:rPr>
        <w:t xml:space="preserve"> гидранта, указатель грунтовых геодезических знаков, указатели камер магистрали и колодцев водопроводной сети (при наличии), указатель городской канализации, указатель сооружений подземного газопровода.</w:t>
      </w:r>
    </w:p>
    <w:p w:rsidR="00152543" w:rsidRPr="00534FB9" w:rsidRDefault="00152543" w:rsidP="00D21F7A">
      <w:pPr>
        <w:spacing w:line="360" w:lineRule="auto"/>
        <w:ind w:firstLine="709"/>
        <w:jc w:val="both"/>
        <w:rPr>
          <w:bCs/>
          <w:sz w:val="28"/>
          <w:szCs w:val="28"/>
        </w:rPr>
      </w:pPr>
      <w:r w:rsidRPr="00534FB9">
        <w:rPr>
          <w:bCs/>
          <w:sz w:val="28"/>
          <w:szCs w:val="28"/>
        </w:rPr>
        <w:t>Состав домовых знаков на конкретном здании</w:t>
      </w:r>
      <w:r w:rsidR="00FA2396" w:rsidRPr="00534FB9">
        <w:rPr>
          <w:bCs/>
          <w:sz w:val="28"/>
          <w:szCs w:val="28"/>
        </w:rPr>
        <w:t xml:space="preserve"> и сооружении, а также</w:t>
      </w:r>
      <w:r w:rsidRPr="00534FB9">
        <w:rPr>
          <w:bCs/>
          <w:sz w:val="28"/>
          <w:szCs w:val="28"/>
        </w:rPr>
        <w:t xml:space="preserve"> условия их размещения определяются с уч</w:t>
      </w:r>
      <w:r w:rsidR="006652CB" w:rsidRPr="00534FB9">
        <w:rPr>
          <w:bCs/>
          <w:sz w:val="28"/>
          <w:szCs w:val="28"/>
        </w:rPr>
        <w:t xml:space="preserve">етом функционального назначения </w:t>
      </w:r>
      <w:r w:rsidRPr="00534FB9">
        <w:rPr>
          <w:bCs/>
          <w:sz w:val="28"/>
          <w:szCs w:val="28"/>
        </w:rPr>
        <w:t xml:space="preserve">и местоположения </w:t>
      </w:r>
      <w:r w:rsidR="00C54D42" w:rsidRPr="00534FB9">
        <w:rPr>
          <w:bCs/>
          <w:sz w:val="28"/>
          <w:szCs w:val="28"/>
        </w:rPr>
        <w:t>конкретного здания</w:t>
      </w:r>
      <w:r w:rsidR="00E747B0" w:rsidRPr="00534FB9">
        <w:rPr>
          <w:bCs/>
          <w:sz w:val="28"/>
          <w:szCs w:val="28"/>
        </w:rPr>
        <w:t xml:space="preserve"> и </w:t>
      </w:r>
      <w:r w:rsidR="00C54D42" w:rsidRPr="00534FB9">
        <w:rPr>
          <w:bCs/>
          <w:sz w:val="28"/>
          <w:szCs w:val="28"/>
        </w:rPr>
        <w:t>сооружения</w:t>
      </w:r>
      <w:r w:rsidR="00E747B0" w:rsidRPr="00534FB9">
        <w:rPr>
          <w:bCs/>
          <w:sz w:val="28"/>
          <w:szCs w:val="28"/>
        </w:rPr>
        <w:t xml:space="preserve"> </w:t>
      </w:r>
      <w:r w:rsidRPr="00534FB9">
        <w:rPr>
          <w:bCs/>
          <w:sz w:val="28"/>
          <w:szCs w:val="28"/>
        </w:rPr>
        <w:t xml:space="preserve"> относительно улично-дорожной сети </w:t>
      </w:r>
      <w:r w:rsidR="00EF59BB" w:rsidRPr="00534FB9">
        <w:rPr>
          <w:bCs/>
          <w:sz w:val="28"/>
          <w:szCs w:val="28"/>
        </w:rPr>
        <w:t>города Мирного</w:t>
      </w:r>
      <w:r w:rsidR="00534FB9" w:rsidRPr="00534FB9">
        <w:rPr>
          <w:bCs/>
          <w:sz w:val="28"/>
          <w:szCs w:val="28"/>
        </w:rPr>
        <w:t>»</w:t>
      </w:r>
      <w:r w:rsidRPr="00534FB9">
        <w:rPr>
          <w:bCs/>
          <w:sz w:val="28"/>
          <w:szCs w:val="28"/>
        </w:rPr>
        <w:t>.</w:t>
      </w:r>
    </w:p>
    <w:p w:rsidR="006155C1" w:rsidRDefault="006155C1" w:rsidP="004C2619">
      <w:pPr>
        <w:tabs>
          <w:tab w:val="left" w:pos="-3119"/>
        </w:tabs>
        <w:spacing w:line="360" w:lineRule="auto"/>
        <w:jc w:val="both"/>
        <w:outlineLvl w:val="0"/>
        <w:rPr>
          <w:sz w:val="28"/>
          <w:szCs w:val="28"/>
        </w:rPr>
      </w:pPr>
    </w:p>
    <w:p w:rsidR="004C2619" w:rsidRDefault="004C2619" w:rsidP="004C2619">
      <w:pPr>
        <w:tabs>
          <w:tab w:val="left" w:pos="-3119"/>
        </w:tabs>
        <w:spacing w:line="360" w:lineRule="auto"/>
        <w:jc w:val="both"/>
        <w:outlineLvl w:val="0"/>
        <w:rPr>
          <w:sz w:val="28"/>
          <w:szCs w:val="28"/>
        </w:rPr>
      </w:pPr>
      <w:r>
        <w:rPr>
          <w:sz w:val="28"/>
          <w:szCs w:val="28"/>
        </w:rPr>
        <w:tab/>
      </w:r>
      <w:r w:rsidR="006155C1" w:rsidRPr="006155C1">
        <w:rPr>
          <w:b/>
          <w:sz w:val="28"/>
          <w:szCs w:val="28"/>
        </w:rPr>
        <w:t>4</w:t>
      </w:r>
      <w:r w:rsidRPr="006155C1">
        <w:rPr>
          <w:b/>
          <w:sz w:val="28"/>
          <w:szCs w:val="28"/>
        </w:rPr>
        <w:t>.</w:t>
      </w:r>
      <w:r>
        <w:rPr>
          <w:sz w:val="28"/>
          <w:szCs w:val="28"/>
        </w:rPr>
        <w:t xml:space="preserve"> </w:t>
      </w:r>
      <w:r w:rsidRPr="004C2619">
        <w:rPr>
          <w:sz w:val="28"/>
          <w:szCs w:val="28"/>
        </w:rPr>
        <w:t xml:space="preserve">Правила </w:t>
      </w:r>
      <w:r>
        <w:rPr>
          <w:sz w:val="28"/>
          <w:szCs w:val="28"/>
        </w:rPr>
        <w:t>д</w:t>
      </w:r>
      <w:r w:rsidR="004F16E6" w:rsidRPr="004C2619">
        <w:rPr>
          <w:sz w:val="28"/>
          <w:szCs w:val="28"/>
        </w:rPr>
        <w:t xml:space="preserve">ополнить </w:t>
      </w:r>
      <w:r>
        <w:rPr>
          <w:sz w:val="28"/>
          <w:szCs w:val="28"/>
        </w:rPr>
        <w:t>г</w:t>
      </w:r>
      <w:r w:rsidR="004F16E6" w:rsidRPr="004C2619">
        <w:rPr>
          <w:sz w:val="28"/>
          <w:szCs w:val="28"/>
        </w:rPr>
        <w:t xml:space="preserve">лавой </w:t>
      </w:r>
      <w:r>
        <w:rPr>
          <w:sz w:val="28"/>
          <w:szCs w:val="28"/>
        </w:rPr>
        <w:t>следующего содержания:</w:t>
      </w:r>
      <w:r w:rsidRPr="004C2619">
        <w:rPr>
          <w:sz w:val="28"/>
          <w:szCs w:val="28"/>
        </w:rPr>
        <w:t xml:space="preserve"> </w:t>
      </w:r>
    </w:p>
    <w:p w:rsidR="004F16E6" w:rsidRPr="004C2619" w:rsidRDefault="004C2619" w:rsidP="004C2619">
      <w:pPr>
        <w:tabs>
          <w:tab w:val="left" w:pos="-3119"/>
        </w:tabs>
        <w:spacing w:line="360" w:lineRule="auto"/>
        <w:jc w:val="both"/>
        <w:outlineLvl w:val="0"/>
        <w:rPr>
          <w:rFonts w:eastAsiaTheme="minorHAnsi"/>
          <w:sz w:val="28"/>
          <w:szCs w:val="28"/>
          <w:lang w:eastAsia="en-US"/>
        </w:rPr>
      </w:pPr>
      <w:r>
        <w:rPr>
          <w:sz w:val="28"/>
          <w:szCs w:val="28"/>
        </w:rPr>
        <w:t>«</w:t>
      </w:r>
      <w:r w:rsidRPr="004C2619">
        <w:rPr>
          <w:b/>
          <w:sz w:val="28"/>
          <w:szCs w:val="28"/>
        </w:rPr>
        <w:t xml:space="preserve">Глава </w:t>
      </w:r>
      <w:r w:rsidRPr="004C2619">
        <w:rPr>
          <w:b/>
          <w:sz w:val="28"/>
          <w:szCs w:val="28"/>
          <w:lang w:val="en-US"/>
        </w:rPr>
        <w:t>V</w:t>
      </w:r>
      <w:r>
        <w:rPr>
          <w:b/>
          <w:sz w:val="28"/>
          <w:szCs w:val="28"/>
        </w:rPr>
        <w:t>.</w:t>
      </w:r>
      <w:r w:rsidRPr="004C2619">
        <w:rPr>
          <w:b/>
          <w:sz w:val="28"/>
          <w:szCs w:val="28"/>
        </w:rPr>
        <w:t xml:space="preserve"> Организация деятельности по благоустройству территорий города Мирного</w:t>
      </w:r>
      <w:r>
        <w:rPr>
          <w:b/>
          <w:sz w:val="28"/>
          <w:szCs w:val="28"/>
        </w:rPr>
        <w:t>.</w:t>
      </w:r>
    </w:p>
    <w:p w:rsidR="004F16E6" w:rsidRPr="004C2619" w:rsidRDefault="004C2619" w:rsidP="004C2619">
      <w:pPr>
        <w:tabs>
          <w:tab w:val="left" w:pos="709"/>
        </w:tabs>
        <w:spacing w:line="360" w:lineRule="auto"/>
        <w:jc w:val="both"/>
        <w:outlineLvl w:val="0"/>
        <w:rPr>
          <w:rFonts w:eastAsiaTheme="minorHAnsi"/>
          <w:b/>
          <w:sz w:val="28"/>
          <w:szCs w:val="28"/>
          <w:lang w:eastAsia="en-US"/>
        </w:rPr>
      </w:pPr>
      <w:r>
        <w:rPr>
          <w:sz w:val="28"/>
          <w:szCs w:val="28"/>
        </w:rPr>
        <w:tab/>
      </w:r>
      <w:r w:rsidR="004F16E6" w:rsidRPr="004C2619">
        <w:rPr>
          <w:b/>
          <w:sz w:val="28"/>
          <w:szCs w:val="28"/>
        </w:rPr>
        <w:t>Стать</w:t>
      </w:r>
      <w:r w:rsidRPr="004C2619">
        <w:rPr>
          <w:b/>
          <w:sz w:val="28"/>
          <w:szCs w:val="28"/>
        </w:rPr>
        <w:t>я</w:t>
      </w:r>
      <w:r w:rsidR="004F16E6" w:rsidRPr="004C2619">
        <w:rPr>
          <w:b/>
          <w:sz w:val="28"/>
          <w:szCs w:val="28"/>
        </w:rPr>
        <w:t xml:space="preserve"> 45. </w:t>
      </w:r>
      <w:r w:rsidR="004F16E6" w:rsidRPr="004C2619">
        <w:rPr>
          <w:rFonts w:eastAsiaTheme="minorHAnsi"/>
          <w:b/>
          <w:sz w:val="28"/>
          <w:szCs w:val="28"/>
          <w:lang w:eastAsia="en-US"/>
        </w:rPr>
        <w:t>Общие принципы и подходы</w:t>
      </w:r>
    </w:p>
    <w:p w:rsidR="004F16E6" w:rsidRPr="006155C1" w:rsidRDefault="004F16E6" w:rsidP="004F16E6">
      <w:pPr>
        <w:spacing w:line="360" w:lineRule="auto"/>
        <w:jc w:val="both"/>
        <w:outlineLvl w:val="0"/>
        <w:rPr>
          <w:rFonts w:eastAsiaTheme="minorHAnsi"/>
          <w:sz w:val="28"/>
          <w:szCs w:val="28"/>
          <w:lang w:eastAsia="en-US"/>
        </w:rPr>
      </w:pPr>
      <w:r w:rsidRPr="00512BEB">
        <w:rPr>
          <w:rFonts w:eastAsiaTheme="minorHAnsi"/>
          <w:sz w:val="28"/>
          <w:szCs w:val="28"/>
          <w:lang w:eastAsia="en-US"/>
        </w:rPr>
        <w:t xml:space="preserve"> </w:t>
      </w:r>
      <w:r w:rsidRPr="006155C1">
        <w:rPr>
          <w:rFonts w:eastAsiaTheme="minorHAnsi"/>
          <w:sz w:val="28"/>
          <w:szCs w:val="28"/>
          <w:lang w:eastAsia="en-US"/>
        </w:rPr>
        <w:tab/>
        <w:t>45.1. К деятельности по благоустройству территорий отнесены: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155C1" w:rsidRDefault="004F16E6" w:rsidP="004F16E6">
      <w:pPr>
        <w:tabs>
          <w:tab w:val="left" w:pos="-3686"/>
        </w:tabs>
        <w:spacing w:line="360" w:lineRule="auto"/>
        <w:jc w:val="both"/>
        <w:outlineLvl w:val="0"/>
        <w:rPr>
          <w:rFonts w:eastAsiaTheme="minorHAnsi"/>
          <w:sz w:val="28"/>
          <w:szCs w:val="28"/>
          <w:lang w:eastAsia="en-US"/>
        </w:rPr>
      </w:pPr>
      <w:r w:rsidRPr="006155C1">
        <w:rPr>
          <w:rFonts w:eastAsiaTheme="minorHAnsi"/>
          <w:sz w:val="28"/>
          <w:szCs w:val="28"/>
          <w:lang w:eastAsia="en-US"/>
        </w:rPr>
        <w:tab/>
        <w:t xml:space="preserve">Под проектной документацией по благоустройству территорий понимается пакет документации, основанной на стратегии развития </w:t>
      </w:r>
      <w:r w:rsidR="004D373A" w:rsidRPr="006155C1">
        <w:rPr>
          <w:rFonts w:eastAsiaTheme="minorHAnsi"/>
          <w:sz w:val="28"/>
          <w:szCs w:val="28"/>
          <w:lang w:eastAsia="en-US"/>
        </w:rPr>
        <w:t>города Мирного</w:t>
      </w:r>
      <w:r w:rsidRPr="006155C1">
        <w:rPr>
          <w:rFonts w:eastAsiaTheme="minorHAnsi"/>
          <w:sz w:val="28"/>
          <w:szCs w:val="28"/>
          <w:lang w:eastAsia="en-US"/>
        </w:rPr>
        <w:t xml:space="preserve"> и концепции, отражающей потребности жителей </w:t>
      </w:r>
      <w:r w:rsidR="00CD43FC" w:rsidRPr="006155C1">
        <w:rPr>
          <w:rFonts w:eastAsiaTheme="minorHAnsi"/>
          <w:sz w:val="28"/>
          <w:szCs w:val="28"/>
          <w:lang w:eastAsia="en-US"/>
        </w:rPr>
        <w:t>г</w:t>
      </w:r>
      <w:r w:rsidRPr="006155C1">
        <w:rPr>
          <w:rFonts w:eastAsiaTheme="minorHAnsi"/>
          <w:sz w:val="28"/>
          <w:szCs w:val="28"/>
          <w:lang w:eastAsia="en-US"/>
        </w:rPr>
        <w:t>ород</w:t>
      </w:r>
      <w:r w:rsidR="00CD43FC" w:rsidRPr="006155C1">
        <w:rPr>
          <w:rFonts w:eastAsiaTheme="minorHAnsi"/>
          <w:sz w:val="28"/>
          <w:szCs w:val="28"/>
          <w:lang w:eastAsia="en-US"/>
        </w:rPr>
        <w:t>а</w:t>
      </w:r>
      <w:r w:rsidR="004D373A" w:rsidRPr="006155C1">
        <w:rPr>
          <w:rFonts w:eastAsiaTheme="minorHAnsi"/>
          <w:sz w:val="28"/>
          <w:szCs w:val="28"/>
          <w:lang w:eastAsia="en-US"/>
        </w:rPr>
        <w:t xml:space="preserve"> Мирного</w:t>
      </w:r>
      <w:r w:rsidRPr="006155C1">
        <w:rPr>
          <w:rFonts w:eastAsiaTheme="minorHAnsi"/>
          <w:sz w:val="28"/>
          <w:szCs w:val="28"/>
          <w:lang w:eastAsia="en-US"/>
        </w:rPr>
        <w:t xml:space="preserve">, который содержит материалы в текстовой и графической форме и определяет проектные решения по </w:t>
      </w:r>
      <w:r w:rsidRPr="006155C1">
        <w:rPr>
          <w:rFonts w:eastAsiaTheme="minorHAnsi"/>
          <w:sz w:val="28"/>
          <w:szCs w:val="28"/>
          <w:lang w:eastAsia="en-US"/>
        </w:rPr>
        <w:lastRenderedPageBreak/>
        <w:t xml:space="preserve">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4F16E6" w:rsidRPr="006155C1" w:rsidRDefault="006155C1" w:rsidP="004F16E6">
      <w:pPr>
        <w:tabs>
          <w:tab w:val="left" w:pos="-3686"/>
        </w:tabs>
        <w:spacing w:line="360" w:lineRule="auto"/>
        <w:jc w:val="both"/>
        <w:outlineLvl w:val="0"/>
        <w:rPr>
          <w:rFonts w:eastAsiaTheme="minorHAnsi"/>
          <w:sz w:val="28"/>
          <w:szCs w:val="28"/>
          <w:lang w:eastAsia="en-US"/>
        </w:rPr>
      </w:pPr>
      <w:r>
        <w:rPr>
          <w:rFonts w:eastAsiaTheme="minorHAnsi"/>
          <w:sz w:val="28"/>
          <w:szCs w:val="28"/>
          <w:lang w:eastAsia="en-US"/>
        </w:rPr>
        <w:tab/>
      </w:r>
      <w:r w:rsidR="004F16E6" w:rsidRPr="006155C1">
        <w:rPr>
          <w:rFonts w:eastAsiaTheme="minorHAnsi"/>
          <w:sz w:val="28"/>
          <w:szCs w:val="28"/>
          <w:lang w:eastAsia="en-US"/>
        </w:rPr>
        <w:t>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F16E6" w:rsidRPr="006155C1" w:rsidRDefault="004F16E6" w:rsidP="004F16E6">
      <w:pPr>
        <w:tabs>
          <w:tab w:val="left" w:pos="-3686"/>
        </w:tabs>
        <w:spacing w:line="360" w:lineRule="auto"/>
        <w:jc w:val="both"/>
        <w:outlineLvl w:val="0"/>
        <w:rPr>
          <w:rFonts w:eastAsiaTheme="minorHAnsi"/>
          <w:sz w:val="28"/>
          <w:szCs w:val="28"/>
          <w:lang w:eastAsia="en-US"/>
        </w:rPr>
      </w:pPr>
      <w:r w:rsidRPr="006155C1">
        <w:rPr>
          <w:rFonts w:eastAsiaTheme="minorHAnsi"/>
          <w:sz w:val="28"/>
          <w:szCs w:val="28"/>
          <w:lang w:eastAsia="en-US"/>
        </w:rPr>
        <w:tab/>
        <w:t>45.2. Развитие городской среды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4F16E6" w:rsidRPr="006155C1" w:rsidRDefault="004F16E6" w:rsidP="004F16E6">
      <w:pPr>
        <w:spacing w:line="360" w:lineRule="auto"/>
        <w:jc w:val="both"/>
        <w:outlineLvl w:val="0"/>
        <w:rPr>
          <w:rFonts w:eastAsiaTheme="minorHAnsi"/>
          <w:sz w:val="28"/>
          <w:szCs w:val="28"/>
          <w:lang w:eastAsia="en-US"/>
        </w:rPr>
      </w:pPr>
      <w:r w:rsidRPr="006155C1">
        <w:rPr>
          <w:rFonts w:eastAsiaTheme="minorHAnsi"/>
          <w:sz w:val="28"/>
          <w:szCs w:val="28"/>
          <w:lang w:eastAsia="en-US"/>
        </w:rPr>
        <w:tab/>
        <w:t>45.3.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4F16E6" w:rsidRPr="006155C1" w:rsidRDefault="004F16E6" w:rsidP="004F16E6">
      <w:pPr>
        <w:tabs>
          <w:tab w:val="left" w:pos="-3686"/>
        </w:tabs>
        <w:spacing w:line="360" w:lineRule="auto"/>
        <w:jc w:val="both"/>
        <w:outlineLvl w:val="0"/>
        <w:rPr>
          <w:rFonts w:eastAsiaTheme="minorHAnsi"/>
          <w:sz w:val="28"/>
          <w:szCs w:val="28"/>
          <w:lang w:eastAsia="en-US"/>
        </w:rPr>
      </w:pPr>
      <w:r w:rsidRPr="006155C1">
        <w:rPr>
          <w:rFonts w:eastAsiaTheme="minorHAnsi"/>
          <w:sz w:val="28"/>
          <w:szCs w:val="28"/>
          <w:lang w:eastAsia="en-US"/>
        </w:rPr>
        <w:tab/>
        <w:t>45.4. Участниками деятельности по благоустройству могут выступать:</w:t>
      </w:r>
    </w:p>
    <w:p w:rsidR="004F16E6" w:rsidRPr="006155C1" w:rsidRDefault="004F16E6" w:rsidP="004F23D8">
      <w:pPr>
        <w:spacing w:line="360" w:lineRule="auto"/>
        <w:ind w:firstLine="708"/>
        <w:jc w:val="both"/>
        <w:rPr>
          <w:rFonts w:eastAsiaTheme="minorHAnsi"/>
          <w:sz w:val="28"/>
          <w:szCs w:val="28"/>
          <w:lang w:eastAsia="en-US"/>
        </w:rPr>
      </w:pPr>
      <w:r w:rsidRPr="006155C1">
        <w:rPr>
          <w:rFonts w:eastAsiaTheme="minorHAnsi"/>
          <w:sz w:val="28"/>
          <w:szCs w:val="28"/>
          <w:lang w:eastAsia="en-US"/>
        </w:rPr>
        <w:t xml:space="preserve">а) население </w:t>
      </w:r>
      <w:r w:rsidR="004D373A" w:rsidRPr="006155C1">
        <w:rPr>
          <w:rFonts w:eastAsiaTheme="minorHAnsi"/>
          <w:sz w:val="28"/>
          <w:szCs w:val="28"/>
          <w:lang w:eastAsia="en-US"/>
        </w:rPr>
        <w:t>г</w:t>
      </w:r>
      <w:r w:rsidRPr="006155C1">
        <w:rPr>
          <w:rFonts w:eastAsiaTheme="minorHAnsi"/>
          <w:sz w:val="28"/>
          <w:szCs w:val="28"/>
          <w:lang w:eastAsia="en-US"/>
        </w:rPr>
        <w:t>ород</w:t>
      </w:r>
      <w:r w:rsidR="004D373A" w:rsidRPr="006155C1">
        <w:rPr>
          <w:rFonts w:eastAsiaTheme="minorHAnsi"/>
          <w:sz w:val="28"/>
          <w:szCs w:val="28"/>
          <w:lang w:eastAsia="en-US"/>
        </w:rPr>
        <w:t xml:space="preserve">а Мирного, </w:t>
      </w:r>
      <w:r w:rsidRPr="006155C1">
        <w:rPr>
          <w:rFonts w:eastAsiaTheme="minorHAnsi"/>
          <w:sz w:val="28"/>
          <w:szCs w:val="28"/>
          <w:lang w:eastAsia="en-US"/>
        </w:rPr>
        <w:t>которое формирует запрос на благоустройство и принимает участи</w:t>
      </w:r>
      <w:r w:rsidR="006F5C45" w:rsidRPr="006155C1">
        <w:rPr>
          <w:rFonts w:eastAsiaTheme="minorHAnsi"/>
          <w:sz w:val="28"/>
          <w:szCs w:val="28"/>
          <w:lang w:eastAsia="en-US"/>
        </w:rPr>
        <w:t>е в оценке предлагаемых решений</w:t>
      </w:r>
      <w:r w:rsidR="00CF1A63" w:rsidRPr="006155C1">
        <w:rPr>
          <w:rFonts w:eastAsiaTheme="minorHAnsi"/>
          <w:sz w:val="28"/>
          <w:szCs w:val="28"/>
          <w:lang w:eastAsia="en-US"/>
        </w:rPr>
        <w:t xml:space="preserve"> (н</w:t>
      </w:r>
      <w:r w:rsidRPr="006155C1">
        <w:rPr>
          <w:rFonts w:eastAsiaTheme="minorHAnsi"/>
          <w:sz w:val="28"/>
          <w:szCs w:val="28"/>
          <w:lang w:eastAsia="en-US"/>
        </w:rPr>
        <w:t>аселение могут представлять общественные организации и объединения</w:t>
      </w:r>
      <w:r w:rsidR="00CF1A63" w:rsidRPr="006155C1">
        <w:rPr>
          <w:rFonts w:eastAsiaTheme="minorHAnsi"/>
          <w:sz w:val="28"/>
          <w:szCs w:val="28"/>
          <w:lang w:eastAsia="en-US"/>
        </w:rPr>
        <w:t>)</w:t>
      </w:r>
      <w:r w:rsidRPr="006155C1">
        <w:rPr>
          <w:rFonts w:eastAsiaTheme="minorHAnsi"/>
          <w:sz w:val="28"/>
          <w:szCs w:val="28"/>
          <w:lang w:eastAsia="en-US"/>
        </w:rPr>
        <w:t>;</w:t>
      </w:r>
    </w:p>
    <w:p w:rsidR="004F16E6" w:rsidRPr="006155C1" w:rsidRDefault="004F16E6" w:rsidP="004F16E6">
      <w:pPr>
        <w:spacing w:line="360" w:lineRule="auto"/>
        <w:ind w:firstLine="708"/>
        <w:jc w:val="both"/>
        <w:rPr>
          <w:rFonts w:eastAsiaTheme="minorHAnsi"/>
          <w:sz w:val="28"/>
          <w:szCs w:val="28"/>
          <w:lang w:eastAsia="en-US"/>
        </w:rPr>
      </w:pPr>
      <w:r w:rsidRPr="006155C1">
        <w:rPr>
          <w:rFonts w:eastAsiaTheme="minorHAnsi"/>
          <w:sz w:val="28"/>
          <w:szCs w:val="28"/>
          <w:lang w:eastAsia="en-US"/>
        </w:rPr>
        <w:t>б) представители органов местного самоуправления</w:t>
      </w:r>
      <w:r w:rsidR="008C461D" w:rsidRPr="006155C1">
        <w:rPr>
          <w:rFonts w:eastAsiaTheme="minorHAnsi"/>
          <w:sz w:val="28"/>
          <w:szCs w:val="28"/>
          <w:lang w:eastAsia="en-US"/>
        </w:rPr>
        <w:t xml:space="preserve"> города Мирного</w:t>
      </w:r>
      <w:r w:rsidRPr="006155C1">
        <w:rPr>
          <w:rFonts w:eastAsiaTheme="minorHAnsi"/>
          <w:sz w:val="28"/>
          <w:szCs w:val="28"/>
          <w:lang w:eastAsia="en-US"/>
        </w:rPr>
        <w:t>, которые формируют техническое задание, выбирают исполнителей и обеспечивают финансирование в пределах своих полномочий;</w:t>
      </w:r>
    </w:p>
    <w:p w:rsidR="004F16E6" w:rsidRPr="006155C1" w:rsidRDefault="004F16E6" w:rsidP="004F16E6">
      <w:pPr>
        <w:spacing w:line="360" w:lineRule="auto"/>
        <w:ind w:firstLine="708"/>
        <w:jc w:val="both"/>
        <w:rPr>
          <w:rFonts w:eastAsiaTheme="minorHAnsi"/>
          <w:sz w:val="28"/>
          <w:szCs w:val="28"/>
          <w:lang w:eastAsia="en-US"/>
        </w:rPr>
      </w:pPr>
      <w:r w:rsidRPr="006155C1">
        <w:rPr>
          <w:rFonts w:eastAsiaTheme="minorHAnsi"/>
          <w:sz w:val="28"/>
          <w:szCs w:val="28"/>
          <w:lang w:eastAsia="en-US"/>
        </w:rPr>
        <w:t>в) хозяйствующие субъекты, осуществляющие деятельность на терри</w:t>
      </w:r>
      <w:r w:rsidR="008C461D" w:rsidRPr="006155C1">
        <w:rPr>
          <w:rFonts w:eastAsiaTheme="minorHAnsi"/>
          <w:sz w:val="28"/>
          <w:szCs w:val="28"/>
          <w:lang w:eastAsia="en-US"/>
        </w:rPr>
        <w:t>тории г</w:t>
      </w:r>
      <w:r w:rsidRPr="006155C1">
        <w:rPr>
          <w:rFonts w:eastAsiaTheme="minorHAnsi"/>
          <w:sz w:val="28"/>
          <w:szCs w:val="28"/>
          <w:lang w:eastAsia="en-US"/>
        </w:rPr>
        <w:t>ород</w:t>
      </w:r>
      <w:r w:rsidR="008C461D" w:rsidRPr="006155C1">
        <w:rPr>
          <w:rFonts w:eastAsiaTheme="minorHAnsi"/>
          <w:sz w:val="28"/>
          <w:szCs w:val="28"/>
          <w:lang w:eastAsia="en-US"/>
        </w:rPr>
        <w:t>а Мирного</w:t>
      </w:r>
      <w:r w:rsidRPr="006155C1">
        <w:rPr>
          <w:rFonts w:eastAsiaTheme="minorHAnsi"/>
          <w:sz w:val="28"/>
          <w:szCs w:val="28"/>
          <w:lang w:eastAsia="en-US"/>
        </w:rPr>
        <w:t>, которые могут участвовать в формировании запроса на благоустройство, а также в финансировании мероприятий по благоустройству;</w:t>
      </w:r>
    </w:p>
    <w:p w:rsidR="004F16E6" w:rsidRPr="006155C1" w:rsidRDefault="004F16E6" w:rsidP="004F16E6">
      <w:pPr>
        <w:spacing w:line="360" w:lineRule="auto"/>
        <w:ind w:firstLine="708"/>
        <w:jc w:val="both"/>
        <w:rPr>
          <w:rFonts w:eastAsiaTheme="minorHAnsi"/>
          <w:sz w:val="28"/>
          <w:szCs w:val="28"/>
          <w:lang w:eastAsia="en-US"/>
        </w:rPr>
      </w:pPr>
      <w:r w:rsidRPr="006155C1">
        <w:rPr>
          <w:rFonts w:eastAsiaTheme="minorHAnsi"/>
          <w:sz w:val="28"/>
          <w:szCs w:val="28"/>
          <w:lang w:eastAsia="en-US"/>
        </w:rPr>
        <w:lastRenderedPageBreak/>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F16E6" w:rsidRPr="006155C1" w:rsidRDefault="004F16E6" w:rsidP="004F16E6">
      <w:pPr>
        <w:spacing w:line="360" w:lineRule="auto"/>
        <w:ind w:firstLine="708"/>
        <w:jc w:val="both"/>
        <w:rPr>
          <w:rFonts w:eastAsiaTheme="minorHAnsi"/>
          <w:sz w:val="28"/>
          <w:szCs w:val="28"/>
          <w:lang w:eastAsia="en-US"/>
        </w:rPr>
      </w:pPr>
      <w:r w:rsidRPr="006155C1">
        <w:rPr>
          <w:rFonts w:eastAsiaTheme="minorHAnsi"/>
          <w:sz w:val="28"/>
          <w:szCs w:val="28"/>
          <w:lang w:eastAsia="en-US"/>
        </w:rPr>
        <w:t>д) исполнители работ, специалисты по благоустройству и озеленению, в том числе возведению малых архитектурных форм;</w:t>
      </w:r>
    </w:p>
    <w:p w:rsidR="004F16E6" w:rsidRPr="006155C1" w:rsidRDefault="004F16E6" w:rsidP="004F16E6">
      <w:pPr>
        <w:spacing w:line="360" w:lineRule="auto"/>
        <w:ind w:firstLine="708"/>
        <w:jc w:val="both"/>
        <w:rPr>
          <w:rFonts w:eastAsiaTheme="minorHAnsi"/>
          <w:sz w:val="28"/>
          <w:szCs w:val="28"/>
          <w:lang w:eastAsia="en-US"/>
        </w:rPr>
      </w:pPr>
      <w:r w:rsidRPr="006155C1">
        <w:rPr>
          <w:rFonts w:eastAsiaTheme="minorHAnsi"/>
          <w:sz w:val="28"/>
          <w:szCs w:val="28"/>
          <w:lang w:eastAsia="en-US"/>
        </w:rPr>
        <w:t>е) иные лица.</w:t>
      </w:r>
    </w:p>
    <w:p w:rsidR="004F16E6" w:rsidRPr="006155C1" w:rsidRDefault="004F16E6" w:rsidP="004F16E6">
      <w:pPr>
        <w:spacing w:line="360" w:lineRule="auto"/>
        <w:ind w:firstLine="708"/>
        <w:jc w:val="both"/>
        <w:rPr>
          <w:rFonts w:eastAsiaTheme="minorHAnsi"/>
          <w:sz w:val="28"/>
          <w:szCs w:val="28"/>
          <w:lang w:eastAsia="en-US"/>
        </w:rPr>
      </w:pPr>
      <w:r w:rsidRPr="006155C1">
        <w:rPr>
          <w:rFonts w:eastAsiaTheme="minorHAnsi"/>
          <w:sz w:val="28"/>
          <w:szCs w:val="28"/>
          <w:lang w:eastAsia="en-US"/>
        </w:rPr>
        <w:t>45.5.</w:t>
      </w:r>
      <w:r w:rsidR="008C461D" w:rsidRPr="006155C1">
        <w:rPr>
          <w:rFonts w:eastAsiaTheme="minorHAnsi"/>
          <w:sz w:val="28"/>
          <w:szCs w:val="28"/>
          <w:lang w:eastAsia="en-US"/>
        </w:rPr>
        <w:t xml:space="preserve"> Органы местного самоуправления города Мирного обеспечивают </w:t>
      </w:r>
      <w:r w:rsidR="00FF70F5" w:rsidRPr="006155C1">
        <w:rPr>
          <w:rFonts w:eastAsiaTheme="minorHAnsi"/>
          <w:sz w:val="28"/>
          <w:szCs w:val="28"/>
          <w:lang w:eastAsia="en-US"/>
        </w:rPr>
        <w:t xml:space="preserve">участие населения </w:t>
      </w:r>
      <w:r w:rsidRPr="006155C1">
        <w:rPr>
          <w:rFonts w:eastAsiaTheme="minorHAnsi"/>
          <w:sz w:val="28"/>
          <w:szCs w:val="28"/>
          <w:lang w:eastAsia="en-US"/>
        </w:rPr>
        <w:t>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r w:rsidR="006F5C45" w:rsidRPr="006155C1">
        <w:rPr>
          <w:rFonts w:eastAsiaTheme="minorHAnsi"/>
          <w:sz w:val="28"/>
          <w:szCs w:val="28"/>
          <w:lang w:eastAsia="en-US"/>
        </w:rPr>
        <w:t xml:space="preserve"> В отдельных случаях население участвуют в выполнении работ</w:t>
      </w:r>
      <w:r w:rsidR="00751E46" w:rsidRPr="006155C1">
        <w:rPr>
          <w:rFonts w:eastAsiaTheme="minorHAnsi"/>
          <w:sz w:val="28"/>
          <w:szCs w:val="28"/>
          <w:lang w:eastAsia="en-US"/>
        </w:rPr>
        <w:t xml:space="preserve"> по благоустройству.</w:t>
      </w:r>
    </w:p>
    <w:p w:rsidR="004F16E6" w:rsidRPr="006155C1" w:rsidRDefault="004F16E6" w:rsidP="004F16E6">
      <w:pPr>
        <w:spacing w:line="360" w:lineRule="auto"/>
        <w:ind w:firstLine="708"/>
        <w:jc w:val="both"/>
        <w:rPr>
          <w:rFonts w:eastAsiaTheme="minorHAnsi"/>
          <w:sz w:val="28"/>
          <w:szCs w:val="28"/>
          <w:lang w:eastAsia="en-US"/>
        </w:rPr>
      </w:pPr>
      <w:r w:rsidRPr="006155C1">
        <w:rPr>
          <w:rFonts w:eastAsiaTheme="minorHAnsi"/>
          <w:sz w:val="28"/>
          <w:szCs w:val="28"/>
          <w:lang w:eastAsia="en-US"/>
        </w:rPr>
        <w:t>45.6. Участие населения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которое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F16E6" w:rsidRPr="006155C1" w:rsidRDefault="004F16E6" w:rsidP="004F16E6">
      <w:pPr>
        <w:spacing w:line="360" w:lineRule="auto"/>
        <w:jc w:val="both"/>
        <w:rPr>
          <w:rFonts w:eastAsiaTheme="minorHAnsi"/>
          <w:sz w:val="28"/>
          <w:szCs w:val="28"/>
          <w:lang w:eastAsia="en-US"/>
        </w:rPr>
      </w:pPr>
      <w:r w:rsidRPr="006155C1">
        <w:rPr>
          <w:rFonts w:eastAsiaTheme="minorHAnsi"/>
          <w:sz w:val="28"/>
          <w:szCs w:val="28"/>
          <w:lang w:eastAsia="en-US"/>
        </w:rPr>
        <w:t xml:space="preserve"> </w:t>
      </w:r>
      <w:r w:rsidRPr="006155C1">
        <w:rPr>
          <w:rFonts w:eastAsiaTheme="minorHAnsi"/>
          <w:sz w:val="28"/>
          <w:szCs w:val="28"/>
          <w:lang w:eastAsia="en-US"/>
        </w:rPr>
        <w:tab/>
        <w:t xml:space="preserve">45.7. Концепция благоустройства для каждой территории </w:t>
      </w:r>
      <w:r w:rsidR="006155C1">
        <w:rPr>
          <w:rFonts w:eastAsiaTheme="minorHAnsi"/>
          <w:sz w:val="28"/>
          <w:szCs w:val="28"/>
          <w:lang w:eastAsia="en-US"/>
        </w:rPr>
        <w:t>создаётся</w:t>
      </w:r>
      <w:r w:rsidRPr="006155C1">
        <w:rPr>
          <w:rFonts w:eastAsiaTheme="minorHAnsi"/>
          <w:sz w:val="28"/>
          <w:szCs w:val="28"/>
          <w:lang w:eastAsia="en-US"/>
        </w:rPr>
        <w:t xml:space="preserve"> с учетом потребностей и запросов участников деятельности по благоустройству, при их непосредственном участии на всех этапах создания концепции:</w:t>
      </w:r>
    </w:p>
    <w:p w:rsidR="004F16E6" w:rsidRPr="006155C1" w:rsidRDefault="004F16E6" w:rsidP="004F16E6">
      <w:pPr>
        <w:spacing w:line="360" w:lineRule="auto"/>
        <w:jc w:val="both"/>
        <w:rPr>
          <w:rFonts w:eastAsiaTheme="minorHAnsi"/>
          <w:sz w:val="28"/>
          <w:szCs w:val="28"/>
          <w:lang w:eastAsia="en-US"/>
        </w:rPr>
      </w:pPr>
      <w:r w:rsidRPr="006155C1">
        <w:rPr>
          <w:rFonts w:eastAsiaTheme="minorHAnsi"/>
          <w:sz w:val="28"/>
          <w:szCs w:val="28"/>
          <w:lang w:eastAsia="en-US"/>
        </w:rPr>
        <w:t xml:space="preserve"> </w:t>
      </w:r>
      <w:r w:rsidRPr="006155C1">
        <w:rPr>
          <w:rFonts w:eastAsiaTheme="minorHAnsi"/>
          <w:sz w:val="28"/>
          <w:szCs w:val="28"/>
          <w:lang w:eastAsia="en-US"/>
        </w:rPr>
        <w:tab/>
        <w:t>-постановка  стратегических задач комплексного устойчивого развития городской среды;</w:t>
      </w:r>
    </w:p>
    <w:p w:rsidR="004F16E6" w:rsidRPr="006155C1" w:rsidRDefault="004F16E6" w:rsidP="004F16E6">
      <w:pPr>
        <w:spacing w:line="360" w:lineRule="auto"/>
        <w:ind w:firstLine="708"/>
        <w:jc w:val="both"/>
        <w:rPr>
          <w:rFonts w:eastAsiaTheme="minorHAnsi"/>
          <w:sz w:val="28"/>
          <w:szCs w:val="28"/>
          <w:lang w:eastAsia="en-US"/>
        </w:rPr>
      </w:pPr>
      <w:r w:rsidRPr="006155C1">
        <w:rPr>
          <w:rFonts w:eastAsiaTheme="minorHAnsi"/>
          <w:sz w:val="28"/>
          <w:szCs w:val="28"/>
          <w:lang w:eastAsia="en-US"/>
        </w:rPr>
        <w:t>- формирование возможности для создания новых связей общения и взаимодействия отдельных граждан и сообществ;</w:t>
      </w:r>
    </w:p>
    <w:p w:rsidR="004F16E6" w:rsidRPr="006155C1" w:rsidRDefault="004F16E6" w:rsidP="004F16E6">
      <w:pPr>
        <w:spacing w:line="360" w:lineRule="auto"/>
        <w:ind w:firstLine="708"/>
        <w:jc w:val="both"/>
        <w:rPr>
          <w:rFonts w:eastAsiaTheme="minorHAnsi"/>
          <w:sz w:val="28"/>
          <w:szCs w:val="28"/>
          <w:lang w:eastAsia="en-US"/>
        </w:rPr>
      </w:pPr>
      <w:r w:rsidRPr="006155C1">
        <w:rPr>
          <w:rFonts w:eastAsiaTheme="minorHAnsi"/>
          <w:sz w:val="28"/>
          <w:szCs w:val="28"/>
          <w:lang w:eastAsia="en-US"/>
        </w:rPr>
        <w:t>- участие в проектировании и реализации проектов по развитию территори</w:t>
      </w:r>
      <w:r w:rsidR="006155C1">
        <w:rPr>
          <w:rFonts w:eastAsiaTheme="minorHAnsi"/>
          <w:sz w:val="28"/>
          <w:szCs w:val="28"/>
          <w:lang w:eastAsia="en-US"/>
        </w:rPr>
        <w:t>й</w:t>
      </w:r>
      <w:r w:rsidRPr="006155C1">
        <w:rPr>
          <w:rFonts w:eastAsiaTheme="minorHAnsi"/>
          <w:sz w:val="28"/>
          <w:szCs w:val="28"/>
          <w:lang w:eastAsia="en-US"/>
        </w:rPr>
        <w:t>;</w:t>
      </w:r>
    </w:p>
    <w:p w:rsidR="004F16E6" w:rsidRPr="006155C1" w:rsidRDefault="004F16E6" w:rsidP="004F16E6">
      <w:pPr>
        <w:spacing w:line="360" w:lineRule="auto"/>
        <w:ind w:firstLine="708"/>
        <w:jc w:val="both"/>
        <w:rPr>
          <w:rFonts w:eastAsiaTheme="minorHAnsi"/>
          <w:sz w:val="28"/>
          <w:szCs w:val="28"/>
          <w:lang w:eastAsia="en-US"/>
        </w:rPr>
      </w:pPr>
      <w:r w:rsidRPr="006155C1">
        <w:rPr>
          <w:rFonts w:eastAsiaTheme="minorHAnsi"/>
          <w:sz w:val="28"/>
          <w:szCs w:val="28"/>
          <w:lang w:eastAsia="en-US"/>
        </w:rPr>
        <w:t>- содержание объектов благоустройства.</w:t>
      </w:r>
    </w:p>
    <w:p w:rsidR="004F16E6" w:rsidRPr="00512BEB" w:rsidRDefault="004F16E6" w:rsidP="004F16E6">
      <w:pPr>
        <w:spacing w:line="360" w:lineRule="auto"/>
        <w:ind w:firstLine="708"/>
        <w:jc w:val="both"/>
        <w:rPr>
          <w:rFonts w:eastAsiaTheme="minorHAnsi"/>
          <w:sz w:val="28"/>
          <w:szCs w:val="28"/>
          <w:lang w:eastAsia="en-US"/>
        </w:rPr>
      </w:pPr>
      <w:r w:rsidRPr="00512BEB">
        <w:rPr>
          <w:rFonts w:eastAsiaTheme="minorHAnsi"/>
          <w:sz w:val="28"/>
          <w:szCs w:val="28"/>
          <w:lang w:eastAsia="en-US"/>
        </w:rPr>
        <w:t>45.8. Обеспечение качества городской среды при реализации проектов благоустройства территорий достига</w:t>
      </w:r>
      <w:r w:rsidR="006155C1">
        <w:rPr>
          <w:rFonts w:eastAsiaTheme="minorHAnsi"/>
          <w:sz w:val="28"/>
          <w:szCs w:val="28"/>
          <w:lang w:eastAsia="en-US"/>
        </w:rPr>
        <w:t>ется</w:t>
      </w:r>
      <w:r w:rsidRPr="00512BEB">
        <w:rPr>
          <w:rFonts w:eastAsiaTheme="minorHAnsi"/>
          <w:sz w:val="28"/>
          <w:szCs w:val="28"/>
          <w:lang w:eastAsia="en-US"/>
        </w:rPr>
        <w:t xml:space="preserve"> путем реализации следующих принципов:</w:t>
      </w:r>
    </w:p>
    <w:p w:rsidR="004F16E6" w:rsidRPr="006155C1" w:rsidRDefault="004F16E6" w:rsidP="004F16E6">
      <w:pPr>
        <w:spacing w:line="360" w:lineRule="auto"/>
        <w:ind w:firstLine="708"/>
        <w:jc w:val="both"/>
        <w:rPr>
          <w:rFonts w:eastAsiaTheme="minorHAnsi"/>
          <w:sz w:val="28"/>
          <w:szCs w:val="28"/>
          <w:lang w:eastAsia="en-US"/>
        </w:rPr>
      </w:pPr>
      <w:r w:rsidRPr="006155C1">
        <w:rPr>
          <w:rFonts w:eastAsiaTheme="minorHAnsi"/>
          <w:sz w:val="28"/>
          <w:szCs w:val="28"/>
          <w:lang w:eastAsia="en-US"/>
        </w:rPr>
        <w:lastRenderedPageBreak/>
        <w:t>45.8.1. Принципом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F16E6" w:rsidRPr="006155C1" w:rsidRDefault="004F16E6" w:rsidP="004F16E6">
      <w:pPr>
        <w:spacing w:line="360" w:lineRule="auto"/>
        <w:ind w:firstLine="708"/>
        <w:jc w:val="both"/>
        <w:rPr>
          <w:rFonts w:eastAsiaTheme="minorHAnsi"/>
          <w:sz w:val="28"/>
          <w:szCs w:val="28"/>
          <w:lang w:eastAsia="en-US"/>
        </w:rPr>
      </w:pPr>
      <w:r w:rsidRPr="006155C1">
        <w:rPr>
          <w:rFonts w:eastAsiaTheme="minorHAnsi"/>
          <w:sz w:val="28"/>
          <w:szCs w:val="28"/>
          <w:lang w:eastAsia="en-US"/>
        </w:rPr>
        <w:t>45.8.2. Принципом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маломобильных групп при различных погодных условиях.</w:t>
      </w:r>
    </w:p>
    <w:p w:rsidR="004F16E6" w:rsidRPr="006155C1" w:rsidRDefault="004F16E6" w:rsidP="004F16E6">
      <w:pPr>
        <w:spacing w:line="360" w:lineRule="auto"/>
        <w:ind w:firstLine="708"/>
        <w:jc w:val="both"/>
        <w:rPr>
          <w:rFonts w:eastAsiaTheme="minorHAnsi"/>
          <w:sz w:val="28"/>
          <w:szCs w:val="28"/>
          <w:lang w:eastAsia="en-US"/>
        </w:rPr>
      </w:pPr>
      <w:r w:rsidRPr="006155C1">
        <w:rPr>
          <w:rFonts w:eastAsiaTheme="minorHAnsi"/>
          <w:sz w:val="28"/>
          <w:szCs w:val="28"/>
          <w:lang w:eastAsia="en-US"/>
        </w:rPr>
        <w:t>45.8.3. Принципом комфортной мобильности - наличия у жителей сопоставимых по скорости и уровню комфорта возможностей доступа к основным точкам притяжения в городе и за его пределами при помощи различных видов транспорта (личны</w:t>
      </w:r>
      <w:r w:rsidR="00F62E6A" w:rsidRPr="006155C1">
        <w:rPr>
          <w:rFonts w:eastAsiaTheme="minorHAnsi"/>
          <w:sz w:val="28"/>
          <w:szCs w:val="28"/>
          <w:lang w:eastAsia="en-US"/>
        </w:rPr>
        <w:t xml:space="preserve">й автотранспорт, </w:t>
      </w:r>
      <w:r w:rsidR="000A2C73" w:rsidRPr="006155C1">
        <w:rPr>
          <w:rFonts w:eastAsiaTheme="minorHAnsi"/>
          <w:sz w:val="28"/>
          <w:szCs w:val="28"/>
          <w:lang w:eastAsia="en-US"/>
        </w:rPr>
        <w:t>общественный транспорт</w:t>
      </w:r>
      <w:r w:rsidRPr="006155C1">
        <w:rPr>
          <w:rFonts w:eastAsiaTheme="minorHAnsi"/>
          <w:sz w:val="28"/>
          <w:szCs w:val="28"/>
          <w:lang w:eastAsia="en-US"/>
        </w:rPr>
        <w:t>, велосипед).</w:t>
      </w:r>
    </w:p>
    <w:p w:rsidR="004F16E6" w:rsidRPr="006155C1" w:rsidRDefault="004F16E6" w:rsidP="004F16E6">
      <w:pPr>
        <w:spacing w:line="360" w:lineRule="auto"/>
        <w:ind w:firstLine="708"/>
        <w:jc w:val="both"/>
        <w:rPr>
          <w:rFonts w:eastAsiaTheme="minorHAnsi"/>
          <w:sz w:val="28"/>
          <w:szCs w:val="28"/>
          <w:lang w:eastAsia="en-US"/>
        </w:rPr>
      </w:pPr>
      <w:r w:rsidRPr="006155C1">
        <w:rPr>
          <w:rFonts w:eastAsiaTheme="minorHAnsi"/>
          <w:sz w:val="28"/>
          <w:szCs w:val="28"/>
          <w:lang w:eastAsia="en-US"/>
        </w:rPr>
        <w:t xml:space="preserve">45.8.4. Принципом комфортной среды для общения - гармоничным </w:t>
      </w:r>
      <w:r w:rsidR="00FA7B01" w:rsidRPr="006155C1">
        <w:rPr>
          <w:rFonts w:eastAsiaTheme="minorHAnsi"/>
          <w:sz w:val="28"/>
          <w:szCs w:val="28"/>
          <w:lang w:eastAsia="en-US"/>
        </w:rPr>
        <w:t>размещением в городе территорий</w:t>
      </w:r>
      <w:r w:rsidRPr="006155C1">
        <w:rPr>
          <w:rFonts w:eastAsiaTheme="minorHAnsi"/>
          <w:sz w:val="28"/>
          <w:szCs w:val="28"/>
          <w:lang w:eastAsia="en-US"/>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4F16E6" w:rsidRPr="00A855A3" w:rsidRDefault="004F16E6" w:rsidP="004F16E6">
      <w:pPr>
        <w:spacing w:line="360" w:lineRule="auto"/>
        <w:ind w:firstLine="708"/>
        <w:jc w:val="both"/>
        <w:rPr>
          <w:rFonts w:eastAsiaTheme="minorHAnsi"/>
          <w:sz w:val="28"/>
          <w:szCs w:val="28"/>
          <w:lang w:eastAsia="en-US"/>
        </w:rPr>
      </w:pPr>
      <w:r w:rsidRPr="00512BEB">
        <w:rPr>
          <w:rFonts w:eastAsiaTheme="minorHAnsi"/>
          <w:sz w:val="28"/>
          <w:szCs w:val="28"/>
          <w:lang w:eastAsia="en-US"/>
        </w:rPr>
        <w:t>45.8.</w:t>
      </w:r>
      <w:r w:rsidRPr="00A855A3">
        <w:rPr>
          <w:rFonts w:eastAsiaTheme="minorHAnsi"/>
          <w:sz w:val="28"/>
          <w:szCs w:val="28"/>
          <w:lang w:eastAsia="en-US"/>
        </w:rPr>
        <w:t>5. Принципом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F16E6" w:rsidRPr="00A855A3" w:rsidRDefault="004F16E6" w:rsidP="004F16E6">
      <w:pPr>
        <w:spacing w:line="360" w:lineRule="auto"/>
        <w:ind w:firstLine="708"/>
        <w:jc w:val="both"/>
        <w:rPr>
          <w:rFonts w:eastAsiaTheme="minorHAnsi"/>
          <w:sz w:val="28"/>
          <w:szCs w:val="28"/>
          <w:lang w:eastAsia="en-US"/>
        </w:rPr>
      </w:pPr>
      <w:r w:rsidRPr="00A855A3">
        <w:rPr>
          <w:rFonts w:eastAsiaTheme="minorHAnsi"/>
          <w:sz w:val="28"/>
          <w:szCs w:val="28"/>
          <w:lang w:eastAsia="en-US"/>
        </w:rPr>
        <w:t xml:space="preserve">45.9. Реализация принципов комфортной среды для общения и комфортной пешеходной среды </w:t>
      </w:r>
      <w:r w:rsidR="008D0386" w:rsidRPr="00A855A3">
        <w:rPr>
          <w:rFonts w:eastAsiaTheme="minorHAnsi"/>
          <w:sz w:val="28"/>
          <w:szCs w:val="28"/>
          <w:lang w:eastAsia="en-US"/>
        </w:rPr>
        <w:t xml:space="preserve">осуществляется с учетом </w:t>
      </w:r>
      <w:r w:rsidR="00A86973" w:rsidRPr="00A855A3">
        <w:rPr>
          <w:rFonts w:eastAsiaTheme="minorHAnsi"/>
          <w:sz w:val="28"/>
          <w:szCs w:val="28"/>
          <w:lang w:eastAsia="en-US"/>
        </w:rPr>
        <w:t>создания</w:t>
      </w:r>
      <w:r w:rsidRPr="00A855A3">
        <w:rPr>
          <w:rFonts w:eastAsiaTheme="minorHAnsi"/>
          <w:sz w:val="28"/>
          <w:szCs w:val="28"/>
          <w:lang w:eastAsia="en-US"/>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F16E6" w:rsidRPr="00512BEB" w:rsidRDefault="004F16E6" w:rsidP="004F16E6">
      <w:pPr>
        <w:spacing w:line="360" w:lineRule="auto"/>
        <w:ind w:firstLine="708"/>
        <w:jc w:val="both"/>
        <w:rPr>
          <w:rFonts w:eastAsiaTheme="minorHAnsi"/>
          <w:sz w:val="28"/>
          <w:szCs w:val="28"/>
          <w:lang w:eastAsia="en-US"/>
        </w:rPr>
      </w:pPr>
      <w:r w:rsidRPr="00A855A3">
        <w:rPr>
          <w:rFonts w:eastAsiaTheme="minorHAnsi"/>
          <w:sz w:val="28"/>
          <w:szCs w:val="28"/>
          <w:lang w:eastAsia="en-US"/>
        </w:rPr>
        <w:lastRenderedPageBreak/>
        <w:t xml:space="preserve">45.10. Общественные пространства должны обеспечивать принцип </w:t>
      </w:r>
      <w:r w:rsidRPr="00512BEB">
        <w:rPr>
          <w:rFonts w:eastAsiaTheme="minorHAnsi"/>
          <w:sz w:val="28"/>
          <w:szCs w:val="28"/>
          <w:lang w:eastAsia="en-US"/>
        </w:rPr>
        <w:t>пространственной и планировочной взаимосвязи жилой и общественной среды, точек притяжения людей, транспортных узлов на всех уровнях.</w:t>
      </w:r>
    </w:p>
    <w:p w:rsidR="004F16E6" w:rsidRPr="00A855A3" w:rsidRDefault="004F16E6" w:rsidP="004F16E6">
      <w:pPr>
        <w:spacing w:line="360" w:lineRule="auto"/>
        <w:ind w:firstLine="708"/>
        <w:jc w:val="both"/>
        <w:rPr>
          <w:rFonts w:eastAsiaTheme="minorHAnsi"/>
          <w:sz w:val="28"/>
          <w:szCs w:val="28"/>
          <w:lang w:eastAsia="en-US"/>
        </w:rPr>
      </w:pPr>
      <w:r w:rsidRPr="00A855A3">
        <w:rPr>
          <w:rFonts w:eastAsiaTheme="minorHAnsi"/>
          <w:sz w:val="28"/>
          <w:szCs w:val="28"/>
          <w:lang w:eastAsia="en-US"/>
        </w:rPr>
        <w:t xml:space="preserve">45.11.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Разработка единых или согласованных проектов благоустройства для связанных </w:t>
      </w:r>
      <w:r w:rsidR="00170CAA" w:rsidRPr="00A855A3">
        <w:rPr>
          <w:rFonts w:eastAsiaTheme="minorHAnsi"/>
          <w:sz w:val="28"/>
          <w:szCs w:val="28"/>
          <w:lang w:eastAsia="en-US"/>
        </w:rPr>
        <w:t>между собой территорий города</w:t>
      </w:r>
      <w:r w:rsidRPr="00A855A3">
        <w:rPr>
          <w:rFonts w:eastAsiaTheme="minorHAnsi"/>
          <w:sz w:val="28"/>
          <w:szCs w:val="28"/>
          <w:lang w:eastAsia="en-US"/>
        </w:rPr>
        <w:t>, расположенных на участках, имеющих разных владельцев.</w:t>
      </w:r>
    </w:p>
    <w:p w:rsidR="004F16E6" w:rsidRPr="00A855A3" w:rsidRDefault="004F16E6" w:rsidP="004F16E6">
      <w:pPr>
        <w:spacing w:line="360" w:lineRule="auto"/>
        <w:ind w:firstLine="708"/>
        <w:jc w:val="both"/>
        <w:rPr>
          <w:rFonts w:eastAsiaTheme="minorHAnsi"/>
          <w:sz w:val="28"/>
          <w:szCs w:val="28"/>
          <w:lang w:eastAsia="en-US"/>
        </w:rPr>
      </w:pPr>
      <w:r w:rsidRPr="00A855A3">
        <w:rPr>
          <w:rFonts w:eastAsiaTheme="minorHAnsi"/>
          <w:sz w:val="28"/>
          <w:szCs w:val="28"/>
          <w:lang w:eastAsia="en-US"/>
        </w:rPr>
        <w:t xml:space="preserve">45.12. Зоны,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w:t>
      </w:r>
      <w:r w:rsidR="00A855A3">
        <w:rPr>
          <w:rFonts w:eastAsiaTheme="minorHAnsi"/>
          <w:sz w:val="28"/>
          <w:szCs w:val="28"/>
          <w:lang w:eastAsia="en-US"/>
        </w:rPr>
        <w:t xml:space="preserve">«Формирование современной городской среды на </w:t>
      </w:r>
      <w:r w:rsidRPr="00A855A3">
        <w:rPr>
          <w:rFonts w:eastAsiaTheme="minorHAnsi"/>
          <w:sz w:val="28"/>
          <w:szCs w:val="28"/>
          <w:lang w:eastAsia="en-US"/>
        </w:rPr>
        <w:t>территории</w:t>
      </w:r>
      <w:r w:rsidR="006C10A8" w:rsidRPr="00A855A3">
        <w:rPr>
          <w:rFonts w:eastAsiaTheme="minorHAnsi"/>
          <w:sz w:val="28"/>
          <w:szCs w:val="28"/>
          <w:lang w:eastAsia="en-US"/>
        </w:rPr>
        <w:t xml:space="preserve"> </w:t>
      </w:r>
      <w:r w:rsidR="00A855A3">
        <w:rPr>
          <w:rFonts w:eastAsiaTheme="minorHAnsi"/>
          <w:sz w:val="28"/>
          <w:szCs w:val="28"/>
          <w:lang w:eastAsia="en-US"/>
        </w:rPr>
        <w:t>МО «Г</w:t>
      </w:r>
      <w:r w:rsidR="006C10A8" w:rsidRPr="00A855A3">
        <w:rPr>
          <w:rFonts w:eastAsiaTheme="minorHAnsi"/>
          <w:sz w:val="28"/>
          <w:szCs w:val="28"/>
          <w:lang w:eastAsia="en-US"/>
        </w:rPr>
        <w:t>ород Мирн</w:t>
      </w:r>
      <w:r w:rsidR="00A855A3">
        <w:rPr>
          <w:rFonts w:eastAsiaTheme="minorHAnsi"/>
          <w:sz w:val="28"/>
          <w:szCs w:val="28"/>
          <w:lang w:eastAsia="en-US"/>
        </w:rPr>
        <w:t>ый»</w:t>
      </w:r>
      <w:r w:rsidRPr="00A855A3">
        <w:rPr>
          <w:rFonts w:eastAsiaTheme="minorHAnsi"/>
          <w:sz w:val="28"/>
          <w:szCs w:val="28"/>
          <w:lang w:eastAsia="en-US"/>
        </w:rPr>
        <w:t>.</w:t>
      </w:r>
    </w:p>
    <w:p w:rsidR="004F16E6" w:rsidRPr="00A855A3" w:rsidRDefault="004F16E6" w:rsidP="004F16E6">
      <w:pPr>
        <w:spacing w:line="360" w:lineRule="auto"/>
        <w:ind w:firstLine="708"/>
        <w:jc w:val="both"/>
        <w:rPr>
          <w:rFonts w:eastAsiaTheme="minorHAnsi"/>
          <w:sz w:val="28"/>
          <w:szCs w:val="28"/>
          <w:lang w:eastAsia="en-US"/>
        </w:rPr>
      </w:pPr>
      <w:r w:rsidRPr="00A855A3">
        <w:rPr>
          <w:rFonts w:eastAsiaTheme="minorHAnsi"/>
          <w:sz w:val="28"/>
          <w:szCs w:val="28"/>
          <w:lang w:eastAsia="en-US"/>
        </w:rPr>
        <w:t xml:space="preserve">45.13. В рамках разработки муниципальной программы </w:t>
      </w:r>
      <w:r w:rsidR="00A855A3" w:rsidRPr="00A855A3">
        <w:rPr>
          <w:rFonts w:eastAsiaTheme="minorHAnsi"/>
          <w:sz w:val="28"/>
          <w:szCs w:val="28"/>
          <w:lang w:eastAsia="en-US"/>
        </w:rPr>
        <w:t>«Формирование современной городской среды на территории МО «Город Мирный»</w:t>
      </w:r>
      <w:r w:rsidR="005740F1" w:rsidRPr="00A855A3">
        <w:rPr>
          <w:rFonts w:eastAsiaTheme="minorHAnsi"/>
          <w:sz w:val="28"/>
          <w:szCs w:val="28"/>
          <w:lang w:eastAsia="en-US"/>
        </w:rPr>
        <w:t xml:space="preserve"> производится инвентаризация </w:t>
      </w:r>
      <w:r w:rsidRPr="00A855A3">
        <w:rPr>
          <w:rFonts w:eastAsiaTheme="minorHAnsi"/>
          <w:sz w:val="28"/>
          <w:szCs w:val="28"/>
          <w:lang w:eastAsia="en-US"/>
        </w:rPr>
        <w:t>объектов</w:t>
      </w:r>
      <w:r w:rsidR="00E418ED" w:rsidRPr="00A855A3">
        <w:rPr>
          <w:rFonts w:eastAsiaTheme="minorHAnsi"/>
          <w:sz w:val="28"/>
          <w:szCs w:val="28"/>
          <w:lang w:eastAsia="en-US"/>
        </w:rPr>
        <w:t xml:space="preserve"> благоустройства и разрабатываются</w:t>
      </w:r>
      <w:r w:rsidRPr="00A855A3">
        <w:rPr>
          <w:rFonts w:eastAsiaTheme="minorHAnsi"/>
          <w:sz w:val="28"/>
          <w:szCs w:val="28"/>
          <w:lang w:eastAsia="en-US"/>
        </w:rPr>
        <w:t xml:space="preserve"> паспорта объектов благоустройства.</w:t>
      </w:r>
    </w:p>
    <w:p w:rsidR="004F16E6" w:rsidRPr="00A855A3" w:rsidRDefault="004F16E6" w:rsidP="00A855A3">
      <w:pPr>
        <w:spacing w:line="360" w:lineRule="auto"/>
        <w:ind w:firstLine="708"/>
        <w:jc w:val="both"/>
        <w:rPr>
          <w:rFonts w:eastAsiaTheme="minorHAnsi"/>
          <w:sz w:val="28"/>
          <w:szCs w:val="28"/>
          <w:lang w:eastAsia="en-US"/>
        </w:rPr>
      </w:pPr>
      <w:r w:rsidRPr="00A855A3">
        <w:rPr>
          <w:rFonts w:eastAsiaTheme="minorHAnsi"/>
          <w:sz w:val="28"/>
          <w:szCs w:val="28"/>
          <w:lang w:eastAsia="en-US"/>
        </w:rPr>
        <w:t xml:space="preserve">45.14. В паспорте объекта благоустройства </w:t>
      </w:r>
      <w:r w:rsidR="00F14513" w:rsidRPr="00A855A3">
        <w:rPr>
          <w:rFonts w:eastAsiaTheme="minorHAnsi"/>
          <w:sz w:val="28"/>
          <w:szCs w:val="28"/>
          <w:lang w:eastAsia="en-US"/>
        </w:rPr>
        <w:t>отобража</w:t>
      </w:r>
      <w:r w:rsidR="00A855A3" w:rsidRPr="00A855A3">
        <w:rPr>
          <w:rFonts w:eastAsiaTheme="minorHAnsi"/>
          <w:sz w:val="28"/>
          <w:szCs w:val="28"/>
          <w:lang w:eastAsia="en-US"/>
        </w:rPr>
        <w:t>е</w:t>
      </w:r>
      <w:r w:rsidR="00F14513" w:rsidRPr="00A855A3">
        <w:rPr>
          <w:rFonts w:eastAsiaTheme="minorHAnsi"/>
          <w:sz w:val="28"/>
          <w:szCs w:val="28"/>
          <w:lang w:eastAsia="en-US"/>
        </w:rPr>
        <w:t>тся следующая</w:t>
      </w:r>
      <w:r w:rsidR="00571894" w:rsidRPr="00A855A3">
        <w:rPr>
          <w:rFonts w:eastAsiaTheme="minorHAnsi"/>
          <w:sz w:val="28"/>
          <w:szCs w:val="28"/>
          <w:lang w:eastAsia="en-US"/>
        </w:rPr>
        <w:t xml:space="preserve"> информация</w:t>
      </w:r>
      <w:r w:rsidRPr="00A855A3">
        <w:rPr>
          <w:rFonts w:eastAsiaTheme="minorHAnsi"/>
          <w:sz w:val="28"/>
          <w:szCs w:val="28"/>
          <w:lang w:eastAsia="en-US"/>
        </w:rPr>
        <w:t>:</w:t>
      </w:r>
    </w:p>
    <w:p w:rsidR="004F16E6" w:rsidRPr="00A855A3" w:rsidRDefault="004F16E6" w:rsidP="00A855A3">
      <w:pPr>
        <w:spacing w:line="360" w:lineRule="auto"/>
        <w:ind w:firstLine="708"/>
        <w:jc w:val="both"/>
        <w:rPr>
          <w:rFonts w:eastAsiaTheme="minorHAnsi"/>
          <w:sz w:val="28"/>
          <w:szCs w:val="28"/>
          <w:lang w:eastAsia="en-US"/>
        </w:rPr>
      </w:pPr>
      <w:r w:rsidRPr="00A855A3">
        <w:rPr>
          <w:rFonts w:eastAsiaTheme="minorHAnsi"/>
          <w:sz w:val="28"/>
          <w:szCs w:val="28"/>
          <w:lang w:eastAsia="en-US"/>
        </w:rPr>
        <w:t>- о собственниках и границах земельных участков, формирующих территорию объекта благоустройства;</w:t>
      </w:r>
    </w:p>
    <w:p w:rsidR="004F16E6" w:rsidRPr="00A855A3" w:rsidRDefault="004F16E6" w:rsidP="00A855A3">
      <w:pPr>
        <w:spacing w:line="360" w:lineRule="auto"/>
        <w:ind w:firstLine="708"/>
        <w:jc w:val="both"/>
        <w:rPr>
          <w:rFonts w:eastAsiaTheme="minorHAnsi"/>
          <w:sz w:val="28"/>
          <w:szCs w:val="28"/>
          <w:lang w:eastAsia="en-US"/>
        </w:rPr>
      </w:pPr>
      <w:r w:rsidRPr="00A855A3">
        <w:rPr>
          <w:rFonts w:eastAsiaTheme="minorHAnsi"/>
          <w:sz w:val="28"/>
          <w:szCs w:val="28"/>
          <w:lang w:eastAsia="en-US"/>
        </w:rPr>
        <w:t>- ситуационный план;</w:t>
      </w:r>
    </w:p>
    <w:p w:rsidR="004F16E6" w:rsidRPr="00A855A3" w:rsidRDefault="004F16E6" w:rsidP="00A855A3">
      <w:pPr>
        <w:spacing w:line="360" w:lineRule="auto"/>
        <w:ind w:firstLine="708"/>
        <w:jc w:val="both"/>
        <w:rPr>
          <w:rFonts w:eastAsiaTheme="minorHAnsi"/>
          <w:sz w:val="28"/>
          <w:szCs w:val="28"/>
          <w:lang w:eastAsia="en-US"/>
        </w:rPr>
      </w:pPr>
      <w:r w:rsidRPr="00A855A3">
        <w:rPr>
          <w:rFonts w:eastAsiaTheme="minorHAnsi"/>
          <w:sz w:val="28"/>
          <w:szCs w:val="28"/>
          <w:lang w:eastAsia="en-US"/>
        </w:rPr>
        <w:t>- элементы благоустройства</w:t>
      </w:r>
      <w:r w:rsidR="00A855A3">
        <w:rPr>
          <w:rFonts w:eastAsiaTheme="minorHAnsi"/>
          <w:sz w:val="28"/>
          <w:szCs w:val="28"/>
          <w:lang w:eastAsia="en-US"/>
        </w:rPr>
        <w:t>;</w:t>
      </w:r>
    </w:p>
    <w:p w:rsidR="004F16E6" w:rsidRPr="00A855A3" w:rsidRDefault="004F16E6" w:rsidP="00A855A3">
      <w:pPr>
        <w:spacing w:line="360" w:lineRule="auto"/>
        <w:ind w:firstLine="708"/>
        <w:jc w:val="both"/>
        <w:rPr>
          <w:rFonts w:eastAsiaTheme="minorHAnsi"/>
          <w:sz w:val="28"/>
          <w:szCs w:val="28"/>
          <w:lang w:eastAsia="en-US"/>
        </w:rPr>
      </w:pPr>
      <w:r w:rsidRPr="00A855A3">
        <w:rPr>
          <w:rFonts w:eastAsiaTheme="minorHAnsi"/>
          <w:sz w:val="28"/>
          <w:szCs w:val="28"/>
          <w:lang w:eastAsia="en-US"/>
        </w:rPr>
        <w:t>- сведения о текущем состоянии</w:t>
      </w:r>
      <w:r w:rsidR="00A855A3">
        <w:rPr>
          <w:rFonts w:eastAsiaTheme="minorHAnsi"/>
          <w:sz w:val="28"/>
          <w:szCs w:val="28"/>
          <w:lang w:eastAsia="en-US"/>
        </w:rPr>
        <w:t>;</w:t>
      </w:r>
    </w:p>
    <w:p w:rsidR="004F16E6" w:rsidRPr="00A855A3" w:rsidRDefault="004F16E6" w:rsidP="00A855A3">
      <w:pPr>
        <w:spacing w:line="360" w:lineRule="auto"/>
        <w:ind w:firstLine="708"/>
        <w:jc w:val="both"/>
        <w:rPr>
          <w:rFonts w:eastAsiaTheme="minorHAnsi"/>
          <w:sz w:val="28"/>
          <w:szCs w:val="28"/>
          <w:lang w:eastAsia="en-US"/>
        </w:rPr>
      </w:pPr>
      <w:r w:rsidRPr="00A855A3">
        <w:rPr>
          <w:rFonts w:eastAsiaTheme="minorHAnsi"/>
          <w:sz w:val="28"/>
          <w:szCs w:val="28"/>
          <w:lang w:eastAsia="en-US"/>
        </w:rPr>
        <w:t>- сведения о планируемых мероприятиях по благоустройству территорий.</w:t>
      </w:r>
    </w:p>
    <w:p w:rsidR="004F16E6" w:rsidRPr="00A855A3" w:rsidRDefault="004F16E6" w:rsidP="004F16E6">
      <w:pPr>
        <w:spacing w:line="360" w:lineRule="auto"/>
        <w:ind w:firstLine="708"/>
        <w:jc w:val="both"/>
        <w:rPr>
          <w:rFonts w:eastAsiaTheme="minorHAnsi"/>
          <w:sz w:val="28"/>
          <w:szCs w:val="28"/>
          <w:lang w:eastAsia="en-US"/>
        </w:rPr>
      </w:pPr>
      <w:r w:rsidRPr="00A855A3">
        <w:rPr>
          <w:rFonts w:eastAsiaTheme="minorHAnsi"/>
          <w:sz w:val="28"/>
          <w:szCs w:val="28"/>
          <w:lang w:eastAsia="en-US"/>
        </w:rPr>
        <w:t xml:space="preserve">45.15. Обоснование предложения по определению конкретных зон, территорий, объектов для проведения работ по благоустройству, установления их </w:t>
      </w:r>
      <w:r w:rsidRPr="00A855A3">
        <w:rPr>
          <w:rFonts w:eastAsiaTheme="minorHAnsi"/>
          <w:sz w:val="28"/>
          <w:szCs w:val="28"/>
          <w:lang w:eastAsia="en-US"/>
        </w:rPr>
        <w:lastRenderedPageBreak/>
        <w:t xml:space="preserve">границ, определения очередности реализации проектов, объемов и источников финансирования для последующего учета </w:t>
      </w:r>
      <w:r w:rsidR="00A855A3" w:rsidRPr="00A855A3">
        <w:rPr>
          <w:rFonts w:eastAsiaTheme="minorHAnsi"/>
          <w:sz w:val="28"/>
          <w:szCs w:val="28"/>
          <w:lang w:eastAsia="en-US"/>
        </w:rPr>
        <w:t xml:space="preserve">в </w:t>
      </w:r>
      <w:r w:rsidRPr="00A855A3">
        <w:rPr>
          <w:rFonts w:eastAsiaTheme="minorHAnsi"/>
          <w:sz w:val="28"/>
          <w:szCs w:val="28"/>
          <w:lang w:eastAsia="en-US"/>
        </w:rPr>
        <w:t>муниципальной программе</w:t>
      </w:r>
      <w:r w:rsidR="00A855A3" w:rsidRPr="00A855A3">
        <w:rPr>
          <w:rFonts w:eastAsiaTheme="minorHAnsi"/>
          <w:sz w:val="28"/>
          <w:szCs w:val="28"/>
          <w:lang w:eastAsia="en-US"/>
        </w:rPr>
        <w:t xml:space="preserve"> «Формирование современной городской среды на территории МО «Город Мирный»</w:t>
      </w:r>
      <w:r w:rsidRPr="00A855A3">
        <w:rPr>
          <w:rFonts w:eastAsiaTheme="minorHAnsi"/>
          <w:sz w:val="28"/>
          <w:szCs w:val="28"/>
          <w:lang w:eastAsia="en-US"/>
        </w:rPr>
        <w:t xml:space="preserve"> осуществляется на основании комплексного исследования современного состояния и потенциала развития территории </w:t>
      </w:r>
      <w:r w:rsidR="00A855A3" w:rsidRPr="00A855A3">
        <w:rPr>
          <w:rFonts w:eastAsiaTheme="minorHAnsi"/>
          <w:sz w:val="28"/>
          <w:szCs w:val="28"/>
          <w:lang w:eastAsia="en-US"/>
        </w:rPr>
        <w:t>города Мирного</w:t>
      </w:r>
      <w:r w:rsidRPr="00A855A3">
        <w:rPr>
          <w:rFonts w:eastAsiaTheme="minorHAnsi"/>
          <w:sz w:val="28"/>
          <w:szCs w:val="28"/>
          <w:lang w:eastAsia="en-US"/>
        </w:rPr>
        <w:t xml:space="preserve"> (элемента планировочной структуры).</w:t>
      </w:r>
    </w:p>
    <w:p w:rsidR="004F16E6" w:rsidRPr="00A855A3" w:rsidRDefault="004F16E6" w:rsidP="004F16E6">
      <w:pPr>
        <w:spacing w:line="360" w:lineRule="auto"/>
        <w:ind w:firstLine="708"/>
        <w:jc w:val="both"/>
        <w:rPr>
          <w:rFonts w:eastAsiaTheme="minorHAnsi"/>
          <w:sz w:val="28"/>
          <w:szCs w:val="28"/>
          <w:lang w:eastAsia="en-US"/>
        </w:rPr>
      </w:pPr>
      <w:r w:rsidRPr="00A855A3">
        <w:rPr>
          <w:rFonts w:eastAsiaTheme="minorHAnsi"/>
          <w:sz w:val="28"/>
          <w:szCs w:val="28"/>
          <w:lang w:eastAsia="en-US"/>
        </w:rPr>
        <w:t xml:space="preserve">45.16. Приоритетными объектами благоустройства </w:t>
      </w:r>
      <w:r w:rsidR="00A855A3" w:rsidRPr="00A855A3">
        <w:rPr>
          <w:rFonts w:eastAsiaTheme="minorHAnsi"/>
          <w:sz w:val="28"/>
          <w:szCs w:val="28"/>
          <w:lang w:eastAsia="en-US"/>
        </w:rPr>
        <w:t>являются</w:t>
      </w:r>
      <w:r w:rsidRPr="00A855A3">
        <w:rPr>
          <w:rFonts w:eastAsiaTheme="minorHAnsi"/>
          <w:sz w:val="28"/>
          <w:szCs w:val="28"/>
          <w:lang w:eastAsia="en-US"/>
        </w:rPr>
        <w:t xml:space="preserve"> активно посещаемые или имеющие очевидный потенциал для роста пешеходных потоков территории</w:t>
      </w:r>
      <w:r w:rsidR="00A855A3" w:rsidRPr="00A855A3">
        <w:rPr>
          <w:rFonts w:eastAsiaTheme="minorHAnsi"/>
          <w:sz w:val="28"/>
          <w:szCs w:val="28"/>
          <w:lang w:eastAsia="en-US"/>
        </w:rPr>
        <w:t xml:space="preserve"> города Мирного</w:t>
      </w:r>
      <w:r w:rsidRPr="00A855A3">
        <w:rPr>
          <w:rFonts w:eastAsiaTheme="minorHAnsi"/>
          <w:sz w:val="28"/>
          <w:szCs w:val="28"/>
          <w:lang w:eastAsia="en-US"/>
        </w:rPr>
        <w:t>, с учетом объективной потребности в развитии тех или иных общественных пространств, экономической эффективности реализации и планов развития.</w:t>
      </w:r>
    </w:p>
    <w:p w:rsidR="00A855A3" w:rsidRDefault="00A855A3" w:rsidP="00A855A3">
      <w:pPr>
        <w:spacing w:line="360" w:lineRule="auto"/>
        <w:ind w:firstLine="708"/>
        <w:jc w:val="both"/>
        <w:outlineLvl w:val="0"/>
        <w:rPr>
          <w:b/>
          <w:sz w:val="28"/>
          <w:szCs w:val="28"/>
        </w:rPr>
      </w:pPr>
    </w:p>
    <w:p w:rsidR="004F16E6" w:rsidRPr="00A855A3" w:rsidRDefault="004F16E6" w:rsidP="00A855A3">
      <w:pPr>
        <w:spacing w:line="360" w:lineRule="auto"/>
        <w:ind w:firstLine="708"/>
        <w:jc w:val="both"/>
        <w:outlineLvl w:val="0"/>
        <w:rPr>
          <w:rFonts w:eastAsiaTheme="minorHAnsi"/>
          <w:b/>
          <w:sz w:val="28"/>
          <w:szCs w:val="28"/>
          <w:lang w:eastAsia="en-US"/>
        </w:rPr>
      </w:pPr>
      <w:r w:rsidRPr="00A855A3">
        <w:rPr>
          <w:b/>
          <w:sz w:val="28"/>
          <w:szCs w:val="28"/>
        </w:rPr>
        <w:t>Стат</w:t>
      </w:r>
      <w:r w:rsidR="00A855A3">
        <w:rPr>
          <w:b/>
          <w:sz w:val="28"/>
          <w:szCs w:val="28"/>
        </w:rPr>
        <w:t>ья</w:t>
      </w:r>
      <w:r w:rsidRPr="00A855A3">
        <w:rPr>
          <w:b/>
          <w:sz w:val="28"/>
          <w:szCs w:val="28"/>
        </w:rPr>
        <w:t xml:space="preserve"> 46</w:t>
      </w:r>
      <w:r w:rsidR="00A855A3">
        <w:rPr>
          <w:b/>
          <w:sz w:val="28"/>
          <w:szCs w:val="28"/>
        </w:rPr>
        <w:t>.</w:t>
      </w:r>
      <w:r w:rsidRPr="00A855A3">
        <w:rPr>
          <w:b/>
          <w:sz w:val="28"/>
          <w:szCs w:val="28"/>
        </w:rPr>
        <w:t xml:space="preserve"> </w:t>
      </w:r>
      <w:r w:rsidRPr="00A855A3">
        <w:rPr>
          <w:rFonts w:eastAsiaTheme="minorHAnsi"/>
          <w:b/>
          <w:sz w:val="28"/>
          <w:szCs w:val="28"/>
          <w:lang w:eastAsia="en-US"/>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F42353" w:rsidRPr="00F42353" w:rsidRDefault="00F42353" w:rsidP="00F42353">
      <w:pPr>
        <w:autoSpaceDE w:val="0"/>
        <w:autoSpaceDN w:val="0"/>
        <w:adjustRightInd w:val="0"/>
        <w:spacing w:line="360" w:lineRule="auto"/>
        <w:ind w:firstLine="708"/>
        <w:jc w:val="both"/>
        <w:rPr>
          <w:rFonts w:eastAsiaTheme="minorHAnsi"/>
          <w:sz w:val="28"/>
          <w:szCs w:val="28"/>
          <w:u w:val="single"/>
          <w:lang w:eastAsia="en-US"/>
        </w:rPr>
      </w:pPr>
      <w:r w:rsidRPr="00F42353">
        <w:rPr>
          <w:rFonts w:eastAsiaTheme="minorHAnsi"/>
          <w:sz w:val="28"/>
          <w:szCs w:val="28"/>
          <w:u w:val="single"/>
          <w:lang w:eastAsia="en-US"/>
        </w:rPr>
        <w:t>46.1. Основные задачи.</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46.1.1. Реальный учет мнения всех участников деятельности по благоустройству, повышение их удовлетворенность городской средой, формирование положительного эмоционального фона, повышение субъективного восприятия качества жизни, вовлеченность в принятие решений и реализацию проектов.</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 xml:space="preserve">46.1.2. Создание новых возможностей для общения, творчества и повышения восприятия качества жизни. Участие в развитии городской среды, повышение личной ответственности, стимулирование общения </w:t>
      </w:r>
      <w:r>
        <w:rPr>
          <w:rFonts w:eastAsiaTheme="minorHAnsi"/>
          <w:sz w:val="28"/>
          <w:szCs w:val="28"/>
          <w:lang w:eastAsia="en-US"/>
        </w:rPr>
        <w:t xml:space="preserve">населения города Мирного </w:t>
      </w:r>
      <w:r w:rsidRPr="00F42353">
        <w:rPr>
          <w:rFonts w:eastAsiaTheme="minorHAnsi"/>
          <w:sz w:val="28"/>
          <w:szCs w:val="28"/>
          <w:lang w:eastAsia="en-US"/>
        </w:rPr>
        <w:t>по совместному решению задач, созданию новых идей, некоммерческих и коммерческих проектов.</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 xml:space="preserve">46.1.3. Участие на этапе планирования и проектирования для снижения количества несогласованностей, противоречий и конфликтов, снижения возможных затрат по их разрешению, повышения согласованности и доверия между органами </w:t>
      </w:r>
      <w:r>
        <w:rPr>
          <w:rFonts w:eastAsiaTheme="minorHAnsi"/>
          <w:sz w:val="28"/>
          <w:szCs w:val="28"/>
          <w:lang w:eastAsia="en-US"/>
        </w:rPr>
        <w:t xml:space="preserve">местного самоуправления </w:t>
      </w:r>
      <w:r w:rsidRPr="00F42353">
        <w:rPr>
          <w:rFonts w:eastAsiaTheme="minorHAnsi"/>
          <w:sz w:val="28"/>
          <w:szCs w:val="28"/>
          <w:lang w:eastAsia="en-US"/>
        </w:rPr>
        <w:t>и населением</w:t>
      </w:r>
      <w:r>
        <w:rPr>
          <w:rFonts w:eastAsiaTheme="minorHAnsi"/>
          <w:sz w:val="28"/>
          <w:szCs w:val="28"/>
          <w:lang w:eastAsia="en-US"/>
        </w:rPr>
        <w:t xml:space="preserve"> города Мирного</w:t>
      </w:r>
      <w:r w:rsidRPr="00F42353">
        <w:rPr>
          <w:rFonts w:eastAsiaTheme="minorHAnsi"/>
          <w:sz w:val="28"/>
          <w:szCs w:val="28"/>
          <w:lang w:eastAsia="en-US"/>
        </w:rPr>
        <w:t>.</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lastRenderedPageBreak/>
        <w:t xml:space="preserve">46.1.4. Вовлечение органами </w:t>
      </w:r>
      <w:r>
        <w:rPr>
          <w:rFonts w:eastAsiaTheme="minorHAnsi"/>
          <w:sz w:val="28"/>
          <w:szCs w:val="28"/>
          <w:lang w:eastAsia="en-US"/>
        </w:rPr>
        <w:t>местного самоуправления г</w:t>
      </w:r>
      <w:r w:rsidRPr="00F42353">
        <w:rPr>
          <w:rFonts w:eastAsiaTheme="minorHAnsi"/>
          <w:sz w:val="28"/>
          <w:szCs w:val="28"/>
          <w:lang w:eastAsia="en-US"/>
        </w:rPr>
        <w:t>ород</w:t>
      </w:r>
      <w:r>
        <w:rPr>
          <w:rFonts w:eastAsiaTheme="minorHAnsi"/>
          <w:sz w:val="28"/>
          <w:szCs w:val="28"/>
          <w:lang w:eastAsia="en-US"/>
        </w:rPr>
        <w:t>а</w:t>
      </w:r>
      <w:r w:rsidRPr="00F42353">
        <w:rPr>
          <w:rFonts w:eastAsiaTheme="minorHAnsi"/>
          <w:sz w:val="28"/>
          <w:szCs w:val="28"/>
          <w:lang w:eastAsia="en-US"/>
        </w:rPr>
        <w:t xml:space="preserve"> Мирн</w:t>
      </w:r>
      <w:r>
        <w:rPr>
          <w:rFonts w:eastAsiaTheme="minorHAnsi"/>
          <w:sz w:val="28"/>
          <w:szCs w:val="28"/>
          <w:lang w:eastAsia="en-US"/>
        </w:rPr>
        <w:t>ого</w:t>
      </w:r>
      <w:r w:rsidRPr="00F42353">
        <w:rPr>
          <w:rFonts w:eastAsiaTheme="minorHAnsi"/>
          <w:sz w:val="28"/>
          <w:szCs w:val="28"/>
          <w:lang w:eastAsia="en-US"/>
        </w:rPr>
        <w:t xml:space="preserve"> в развитии территори</w:t>
      </w:r>
      <w:r>
        <w:rPr>
          <w:rFonts w:eastAsiaTheme="minorHAnsi"/>
          <w:sz w:val="28"/>
          <w:szCs w:val="28"/>
          <w:lang w:eastAsia="en-US"/>
        </w:rPr>
        <w:t>й</w:t>
      </w:r>
      <w:r w:rsidRPr="00F42353">
        <w:rPr>
          <w:rFonts w:eastAsiaTheme="minorHAnsi"/>
          <w:sz w:val="28"/>
          <w:szCs w:val="28"/>
          <w:lang w:eastAsia="en-US"/>
        </w:rPr>
        <w:t xml:space="preserve"> заинтересованных лиц - профессионалов, активных жителей, представителей сообществ и различных объединений и организаций. Содействие развитию местных кадров, предоставление новых возможностей для учета различных мнений, объективному повышению качества решений.</w:t>
      </w:r>
    </w:p>
    <w:p w:rsidR="00F42353" w:rsidRPr="00F42353" w:rsidRDefault="00F42353" w:rsidP="00F42353">
      <w:pPr>
        <w:autoSpaceDE w:val="0"/>
        <w:autoSpaceDN w:val="0"/>
        <w:adjustRightInd w:val="0"/>
        <w:spacing w:line="360" w:lineRule="auto"/>
        <w:ind w:firstLine="708"/>
        <w:jc w:val="both"/>
        <w:rPr>
          <w:rFonts w:eastAsiaTheme="minorHAnsi"/>
          <w:sz w:val="28"/>
          <w:szCs w:val="28"/>
          <w:u w:val="single"/>
          <w:lang w:eastAsia="en-US"/>
        </w:rPr>
      </w:pPr>
      <w:r w:rsidRPr="00F42353">
        <w:rPr>
          <w:rFonts w:eastAsiaTheme="minorHAnsi"/>
          <w:sz w:val="28"/>
          <w:szCs w:val="28"/>
          <w:u w:val="single"/>
          <w:lang w:eastAsia="en-US"/>
        </w:rPr>
        <w:t>46.2. Основные решения.</w:t>
      </w:r>
    </w:p>
    <w:p w:rsidR="00F42353" w:rsidRPr="00F42353" w:rsidRDefault="00A14714" w:rsidP="00F42353">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46.2.1.</w:t>
      </w:r>
      <w:r w:rsidR="00F42353" w:rsidRPr="00F42353">
        <w:rPr>
          <w:rFonts w:eastAsiaTheme="minorHAnsi"/>
          <w:sz w:val="28"/>
          <w:szCs w:val="28"/>
          <w:lang w:eastAsia="en-US"/>
        </w:rPr>
        <w:t xml:space="preserve"> </w:t>
      </w:r>
      <w:r>
        <w:rPr>
          <w:rFonts w:eastAsiaTheme="minorHAnsi"/>
          <w:sz w:val="28"/>
          <w:szCs w:val="28"/>
          <w:lang w:eastAsia="en-US"/>
        </w:rPr>
        <w:t>Ф</w:t>
      </w:r>
      <w:r w:rsidR="00F42353" w:rsidRPr="00F42353">
        <w:rPr>
          <w:rFonts w:eastAsiaTheme="minorHAnsi"/>
          <w:sz w:val="28"/>
          <w:szCs w:val="28"/>
          <w:lang w:eastAsia="en-US"/>
        </w:rPr>
        <w:t>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w:t>
      </w:r>
      <w:r w:rsidR="00F42353">
        <w:rPr>
          <w:rFonts w:eastAsiaTheme="minorHAnsi"/>
          <w:sz w:val="28"/>
          <w:szCs w:val="28"/>
          <w:lang w:eastAsia="en-US"/>
        </w:rPr>
        <w:t>иц в процесс развития территорий</w:t>
      </w:r>
      <w:r>
        <w:rPr>
          <w:rFonts w:eastAsiaTheme="minorHAnsi"/>
          <w:sz w:val="28"/>
          <w:szCs w:val="28"/>
          <w:lang w:eastAsia="en-US"/>
        </w:rPr>
        <w:t>.</w:t>
      </w:r>
    </w:p>
    <w:p w:rsidR="00F42353" w:rsidRPr="00F42353" w:rsidRDefault="00A14714" w:rsidP="00F42353">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46.2.2.</w:t>
      </w:r>
      <w:r w:rsidR="00F42353" w:rsidRPr="00F42353">
        <w:rPr>
          <w:rFonts w:eastAsiaTheme="minorHAnsi"/>
          <w:sz w:val="28"/>
          <w:szCs w:val="28"/>
          <w:lang w:eastAsia="en-US"/>
        </w:rPr>
        <w:t xml:space="preserve"> </w:t>
      </w:r>
      <w:r>
        <w:rPr>
          <w:rFonts w:eastAsiaTheme="minorHAnsi"/>
          <w:sz w:val="28"/>
          <w:szCs w:val="28"/>
          <w:lang w:eastAsia="en-US"/>
        </w:rPr>
        <w:t>Р</w:t>
      </w:r>
      <w:r w:rsidR="00F42353" w:rsidRPr="00F42353">
        <w:rPr>
          <w:rFonts w:eastAsiaTheme="minorHAnsi"/>
          <w:sz w:val="28"/>
          <w:szCs w:val="28"/>
          <w:lang w:eastAsia="en-US"/>
        </w:rPr>
        <w:t>азработка внутренних правил, регулирующих процесс общественного участия</w:t>
      </w:r>
      <w:r>
        <w:rPr>
          <w:rFonts w:eastAsiaTheme="minorHAnsi"/>
          <w:sz w:val="28"/>
          <w:szCs w:val="28"/>
          <w:lang w:eastAsia="en-US"/>
        </w:rPr>
        <w:t>.</w:t>
      </w:r>
    </w:p>
    <w:p w:rsidR="00F42353" w:rsidRPr="00F42353" w:rsidRDefault="00A14714" w:rsidP="00F42353">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46.2.3. П</w:t>
      </w:r>
      <w:r w:rsidR="00F42353" w:rsidRPr="00F42353">
        <w:rPr>
          <w:rFonts w:eastAsiaTheme="minorHAnsi"/>
          <w:sz w:val="28"/>
          <w:szCs w:val="28"/>
          <w:lang w:eastAsia="en-US"/>
        </w:rPr>
        <w:t>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42353" w:rsidRPr="00F42353" w:rsidRDefault="00A14714" w:rsidP="00F42353">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46.2.4.</w:t>
      </w:r>
      <w:r w:rsidR="00F42353" w:rsidRPr="00F42353">
        <w:rPr>
          <w:rFonts w:eastAsiaTheme="minorHAnsi"/>
          <w:sz w:val="28"/>
          <w:szCs w:val="28"/>
          <w:lang w:eastAsia="en-US"/>
        </w:rPr>
        <w:t xml:space="preserve"> </w:t>
      </w:r>
      <w:r>
        <w:rPr>
          <w:rFonts w:eastAsiaTheme="minorHAnsi"/>
          <w:sz w:val="28"/>
          <w:szCs w:val="28"/>
          <w:lang w:eastAsia="en-US"/>
        </w:rPr>
        <w:t>О</w:t>
      </w:r>
      <w:r w:rsidR="00F42353" w:rsidRPr="00F42353">
        <w:rPr>
          <w:rFonts w:eastAsiaTheme="minorHAnsi"/>
          <w:sz w:val="28"/>
          <w:szCs w:val="28"/>
          <w:lang w:eastAsia="en-US"/>
        </w:rPr>
        <w:t>беспечение широкого участия всех заинтересованных лиц и оптимального сочетания общественных интересов и пожеланий, профессиональной экспертизы,</w:t>
      </w:r>
      <w:r w:rsidR="00F42353">
        <w:rPr>
          <w:rFonts w:eastAsiaTheme="minorHAnsi"/>
          <w:sz w:val="28"/>
          <w:szCs w:val="28"/>
          <w:lang w:eastAsia="en-US"/>
        </w:rPr>
        <w:t xml:space="preserve"> путём </w:t>
      </w:r>
      <w:r w:rsidR="00F42353" w:rsidRPr="00F42353">
        <w:rPr>
          <w:rFonts w:eastAsiaTheme="minorHAnsi"/>
          <w:sz w:val="28"/>
          <w:szCs w:val="28"/>
          <w:lang w:eastAsia="en-US"/>
        </w:rPr>
        <w:t>пров</w:t>
      </w:r>
      <w:r w:rsidR="00F42353">
        <w:rPr>
          <w:rFonts w:eastAsiaTheme="minorHAnsi"/>
          <w:sz w:val="28"/>
          <w:szCs w:val="28"/>
          <w:lang w:eastAsia="en-US"/>
        </w:rPr>
        <w:t>едения</w:t>
      </w:r>
      <w:r w:rsidR="00F42353" w:rsidRPr="00F42353">
        <w:rPr>
          <w:rFonts w:eastAsiaTheme="minorHAnsi"/>
          <w:sz w:val="28"/>
          <w:szCs w:val="28"/>
          <w:lang w:eastAsia="en-US"/>
        </w:rPr>
        <w:t xml:space="preserve"> следующи</w:t>
      </w:r>
      <w:r w:rsidR="00F42353">
        <w:rPr>
          <w:rFonts w:eastAsiaTheme="minorHAnsi"/>
          <w:sz w:val="28"/>
          <w:szCs w:val="28"/>
          <w:lang w:eastAsia="en-US"/>
        </w:rPr>
        <w:t>х</w:t>
      </w:r>
      <w:r w:rsidR="00F42353" w:rsidRPr="00F42353">
        <w:rPr>
          <w:rFonts w:eastAsiaTheme="minorHAnsi"/>
          <w:sz w:val="28"/>
          <w:szCs w:val="28"/>
          <w:lang w:eastAsia="en-US"/>
        </w:rPr>
        <w:t xml:space="preserve"> процедур:</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lastRenderedPageBreak/>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A14714" w:rsidRPr="00A14714" w:rsidRDefault="00A14714" w:rsidP="00A14714">
      <w:pPr>
        <w:autoSpaceDE w:val="0"/>
        <w:autoSpaceDN w:val="0"/>
        <w:adjustRightInd w:val="0"/>
        <w:spacing w:line="360" w:lineRule="auto"/>
        <w:ind w:firstLine="708"/>
        <w:jc w:val="both"/>
        <w:rPr>
          <w:rFonts w:eastAsiaTheme="minorHAnsi"/>
          <w:sz w:val="28"/>
          <w:szCs w:val="28"/>
          <w:lang w:eastAsia="en-US"/>
        </w:rPr>
      </w:pPr>
      <w:r w:rsidRPr="00A14714">
        <w:rPr>
          <w:rFonts w:eastAsiaTheme="minorHAnsi"/>
          <w:sz w:val="28"/>
          <w:szCs w:val="28"/>
          <w:lang w:eastAsia="en-US"/>
        </w:rPr>
        <w:t>46.</w:t>
      </w:r>
      <w:r>
        <w:rPr>
          <w:rFonts w:eastAsiaTheme="minorHAnsi"/>
          <w:sz w:val="28"/>
          <w:szCs w:val="28"/>
          <w:lang w:eastAsia="en-US"/>
        </w:rPr>
        <w:t>2</w:t>
      </w:r>
      <w:r w:rsidRPr="00A14714">
        <w:rPr>
          <w:rFonts w:eastAsiaTheme="minorHAnsi"/>
          <w:sz w:val="28"/>
          <w:szCs w:val="28"/>
          <w:lang w:eastAsia="en-US"/>
        </w:rPr>
        <w:t>.</w:t>
      </w:r>
      <w:r>
        <w:rPr>
          <w:rFonts w:eastAsiaTheme="minorHAnsi"/>
          <w:sz w:val="28"/>
          <w:szCs w:val="28"/>
          <w:lang w:eastAsia="en-US"/>
        </w:rPr>
        <w:t>5</w:t>
      </w:r>
      <w:r w:rsidRPr="00A14714">
        <w:rPr>
          <w:rFonts w:eastAsiaTheme="minorHAnsi"/>
          <w:sz w:val="28"/>
          <w:szCs w:val="28"/>
          <w:lang w:eastAsia="en-US"/>
        </w:rPr>
        <w:t>. Все формы общественного участия должны быть направлены на более полное включение всех заинтересованных лиц, на выявление их интересов и ценностей, с последующим отражением в проектировании изменений облика  города, для достижения согласия целям и планам вокруг проектов, развития территори</w:t>
      </w:r>
      <w:r>
        <w:rPr>
          <w:rFonts w:eastAsiaTheme="minorHAnsi"/>
          <w:sz w:val="28"/>
          <w:szCs w:val="28"/>
          <w:lang w:eastAsia="en-US"/>
        </w:rPr>
        <w:t>й</w:t>
      </w:r>
      <w:r w:rsidRPr="00A14714">
        <w:rPr>
          <w:rFonts w:eastAsiaTheme="minorHAnsi"/>
          <w:sz w:val="28"/>
          <w:szCs w:val="28"/>
          <w:lang w:eastAsia="en-US"/>
        </w:rPr>
        <w:t xml:space="preserve"> </w:t>
      </w:r>
      <w:r>
        <w:rPr>
          <w:rFonts w:eastAsiaTheme="minorHAnsi"/>
          <w:sz w:val="28"/>
          <w:szCs w:val="28"/>
          <w:lang w:eastAsia="en-US"/>
        </w:rPr>
        <w:t>города Мирного</w:t>
      </w:r>
      <w:r w:rsidRPr="00A14714">
        <w:rPr>
          <w:rFonts w:eastAsiaTheme="minorHAnsi"/>
          <w:sz w:val="28"/>
          <w:szCs w:val="28"/>
          <w:lang w:eastAsia="en-US"/>
        </w:rPr>
        <w:t>.</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46.2.</w:t>
      </w:r>
      <w:r w:rsidR="00A14714">
        <w:rPr>
          <w:rFonts w:eastAsiaTheme="minorHAnsi"/>
          <w:sz w:val="28"/>
          <w:szCs w:val="28"/>
          <w:lang w:eastAsia="en-US"/>
        </w:rPr>
        <w:t>6</w:t>
      </w:r>
      <w:r w:rsidRPr="00F42353">
        <w:rPr>
          <w:rFonts w:eastAsiaTheme="minorHAnsi"/>
          <w:sz w:val="28"/>
          <w:szCs w:val="28"/>
          <w:lang w:eastAsia="en-US"/>
        </w:rPr>
        <w:t>. Обсуждение проектов благоустройства территорий на этапе формулирования задач проекта и по итогам каждого из этапов проектирования.</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46.2.</w:t>
      </w:r>
      <w:r w:rsidR="00A14714">
        <w:rPr>
          <w:rFonts w:eastAsiaTheme="minorHAnsi"/>
          <w:sz w:val="28"/>
          <w:szCs w:val="28"/>
          <w:lang w:eastAsia="en-US"/>
        </w:rPr>
        <w:t>7</w:t>
      </w:r>
      <w:r w:rsidRPr="00F42353">
        <w:rPr>
          <w:rFonts w:eastAsiaTheme="minorHAnsi"/>
          <w:sz w:val="28"/>
          <w:szCs w:val="28"/>
          <w:lang w:eastAsia="en-US"/>
        </w:rPr>
        <w:t>. Все решения, касающиеся благоустройства и развития территорий, принима</w:t>
      </w:r>
      <w:r w:rsidR="00A14714">
        <w:rPr>
          <w:rFonts w:eastAsiaTheme="minorHAnsi"/>
          <w:sz w:val="28"/>
          <w:szCs w:val="28"/>
          <w:lang w:eastAsia="en-US"/>
        </w:rPr>
        <w:t>ются</w:t>
      </w:r>
      <w:r w:rsidRPr="00F42353">
        <w:rPr>
          <w:rFonts w:eastAsiaTheme="minorHAnsi"/>
          <w:sz w:val="28"/>
          <w:szCs w:val="28"/>
          <w:lang w:eastAsia="en-US"/>
        </w:rPr>
        <w:t xml:space="preserve"> открыто и гласно, с учетом мнения жителей соответствующих территорий и иных заинтересованных лиц.</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46.2.</w:t>
      </w:r>
      <w:r w:rsidR="00A14714">
        <w:rPr>
          <w:rFonts w:eastAsiaTheme="minorHAnsi"/>
          <w:sz w:val="28"/>
          <w:szCs w:val="28"/>
          <w:lang w:eastAsia="en-US"/>
        </w:rPr>
        <w:t>8</w:t>
      </w:r>
      <w:r w:rsidRPr="00F42353">
        <w:rPr>
          <w:rFonts w:eastAsiaTheme="minorHAnsi"/>
          <w:sz w:val="28"/>
          <w:szCs w:val="28"/>
          <w:lang w:eastAsia="en-US"/>
        </w:rPr>
        <w:t xml:space="preserve">. </w:t>
      </w:r>
      <w:r w:rsidR="00A14714">
        <w:rPr>
          <w:rFonts w:eastAsiaTheme="minorHAnsi"/>
          <w:sz w:val="28"/>
          <w:szCs w:val="28"/>
          <w:lang w:eastAsia="en-US"/>
        </w:rPr>
        <w:t xml:space="preserve"> Обеспечение д</w:t>
      </w:r>
      <w:r w:rsidRPr="00F42353">
        <w:rPr>
          <w:rFonts w:eastAsiaTheme="minorHAnsi"/>
          <w:sz w:val="28"/>
          <w:szCs w:val="28"/>
          <w:lang w:eastAsia="en-US"/>
        </w:rPr>
        <w:t>оступност</w:t>
      </w:r>
      <w:r w:rsidR="00A14714">
        <w:rPr>
          <w:rFonts w:eastAsiaTheme="minorHAnsi"/>
          <w:sz w:val="28"/>
          <w:szCs w:val="28"/>
          <w:lang w:eastAsia="en-US"/>
        </w:rPr>
        <w:t>и</w:t>
      </w:r>
      <w:r w:rsidRPr="00F42353">
        <w:rPr>
          <w:rFonts w:eastAsiaTheme="minorHAnsi"/>
          <w:sz w:val="28"/>
          <w:szCs w:val="28"/>
          <w:lang w:eastAsia="en-US"/>
        </w:rPr>
        <w:t xml:space="preserve"> информации и информировани</w:t>
      </w:r>
      <w:r w:rsidR="00A14714">
        <w:rPr>
          <w:rFonts w:eastAsiaTheme="minorHAnsi"/>
          <w:sz w:val="28"/>
          <w:szCs w:val="28"/>
          <w:lang w:eastAsia="en-US"/>
        </w:rPr>
        <w:t>е</w:t>
      </w:r>
      <w:r w:rsidRPr="00F42353">
        <w:rPr>
          <w:rFonts w:eastAsiaTheme="minorHAnsi"/>
          <w:sz w:val="28"/>
          <w:szCs w:val="28"/>
          <w:lang w:eastAsia="en-US"/>
        </w:rPr>
        <w:t xml:space="preserve"> заинтересованных лиц о задачах и проектах по муниципальной программе «Формирование современной городской среды на территории МО «Город Мирный»  </w:t>
      </w:r>
      <w:r w:rsidR="00A14714">
        <w:rPr>
          <w:rFonts w:eastAsiaTheme="minorHAnsi"/>
          <w:sz w:val="28"/>
          <w:szCs w:val="28"/>
          <w:lang w:eastAsia="en-US"/>
        </w:rPr>
        <w:t xml:space="preserve">путем размещения информации </w:t>
      </w:r>
      <w:r w:rsidRPr="00F42353">
        <w:rPr>
          <w:rFonts w:eastAsiaTheme="minorHAnsi"/>
          <w:sz w:val="28"/>
          <w:szCs w:val="28"/>
          <w:lang w:eastAsia="en-US"/>
        </w:rPr>
        <w:t xml:space="preserve">на официальном сайте Администрации </w:t>
      </w:r>
      <w:r w:rsidR="00A14714">
        <w:rPr>
          <w:rFonts w:eastAsiaTheme="minorHAnsi"/>
          <w:sz w:val="28"/>
          <w:szCs w:val="28"/>
          <w:lang w:eastAsia="en-US"/>
        </w:rPr>
        <w:t>города Мирного</w:t>
      </w:r>
      <w:r w:rsidRPr="00F42353">
        <w:rPr>
          <w:rFonts w:eastAsiaTheme="minorHAnsi"/>
          <w:sz w:val="28"/>
          <w:szCs w:val="28"/>
          <w:lang w:eastAsia="en-US"/>
        </w:rPr>
        <w:t xml:space="preserve">, а также </w:t>
      </w:r>
      <w:r w:rsidR="00A14714">
        <w:rPr>
          <w:rFonts w:eastAsiaTheme="minorHAnsi"/>
          <w:sz w:val="28"/>
          <w:szCs w:val="28"/>
          <w:lang w:eastAsia="en-US"/>
        </w:rPr>
        <w:t xml:space="preserve">путем проведения </w:t>
      </w:r>
      <w:r w:rsidRPr="00F42353">
        <w:rPr>
          <w:rFonts w:eastAsiaTheme="minorHAnsi"/>
          <w:sz w:val="28"/>
          <w:szCs w:val="28"/>
          <w:lang w:eastAsia="en-US"/>
        </w:rPr>
        <w:t xml:space="preserve">видеозаписи публичных обсуждений проектов благоустройства для возможности публичного комментирования и обсуждения материалов проектов. </w:t>
      </w:r>
    </w:p>
    <w:p w:rsidR="00F42353" w:rsidRPr="00A14714" w:rsidRDefault="00F42353" w:rsidP="00F42353">
      <w:pPr>
        <w:autoSpaceDE w:val="0"/>
        <w:autoSpaceDN w:val="0"/>
        <w:adjustRightInd w:val="0"/>
        <w:spacing w:line="360" w:lineRule="auto"/>
        <w:ind w:firstLine="708"/>
        <w:jc w:val="both"/>
        <w:rPr>
          <w:rFonts w:eastAsiaTheme="minorHAnsi"/>
          <w:sz w:val="28"/>
          <w:szCs w:val="28"/>
          <w:u w:val="single"/>
          <w:lang w:eastAsia="en-US"/>
        </w:rPr>
      </w:pPr>
      <w:r w:rsidRPr="00A14714">
        <w:rPr>
          <w:rFonts w:eastAsiaTheme="minorHAnsi"/>
          <w:sz w:val="28"/>
          <w:szCs w:val="28"/>
          <w:u w:val="single"/>
          <w:lang w:eastAsia="en-US"/>
        </w:rPr>
        <w:t>46.3. Формы общественного участия.</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46.3.1. Для участия граждан и иных заинтересованных лиц в процессе принятия решений и реализации проектов комплексного благоустройства использ</w:t>
      </w:r>
      <w:r w:rsidR="00A14714">
        <w:rPr>
          <w:rFonts w:eastAsiaTheme="minorHAnsi"/>
          <w:sz w:val="28"/>
          <w:szCs w:val="28"/>
          <w:lang w:eastAsia="en-US"/>
        </w:rPr>
        <w:t>уются</w:t>
      </w:r>
      <w:r w:rsidRPr="00F42353">
        <w:rPr>
          <w:rFonts w:eastAsiaTheme="minorHAnsi"/>
          <w:sz w:val="28"/>
          <w:szCs w:val="28"/>
          <w:lang w:eastAsia="en-US"/>
        </w:rPr>
        <w:t xml:space="preserve"> следующие формы:</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а) совместное определение целей и задач по развитию территории, инвентаризация проблем и потенциалов среды;</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lastRenderedPageBreak/>
        <w:t>в) консультации в выборе типов покрытий, с учетом функционального зонирования территории;</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г) консультации по предполагаемым типам озеленения;</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д) консультации по предполагаемым типам освещения и осветительного оборудования;</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е) участи</w:t>
      </w:r>
      <w:r w:rsidR="005520AB">
        <w:rPr>
          <w:rFonts w:eastAsiaTheme="minorHAnsi"/>
          <w:sz w:val="28"/>
          <w:szCs w:val="28"/>
          <w:lang w:eastAsia="en-US"/>
        </w:rPr>
        <w:t>е</w:t>
      </w:r>
      <w:r w:rsidRPr="00F42353">
        <w:rPr>
          <w:rFonts w:eastAsiaTheme="minorHAnsi"/>
          <w:sz w:val="28"/>
          <w:szCs w:val="28"/>
          <w:lang w:eastAsia="en-US"/>
        </w:rPr>
        <w:t xml:space="preserve"> в разработке проекта, обсуждения решений с архитекторами, ландшафтными архитекторами, проектировщиками и другими профильными специалистами;</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ж) одобрение проектных решений участниками процесса проектирования и будущими пользователями, включая население, собственников соседних территорий и других заинтересованных лиц;</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з) общественн</w:t>
      </w:r>
      <w:r w:rsidR="00A14714">
        <w:rPr>
          <w:rFonts w:eastAsiaTheme="minorHAnsi"/>
          <w:sz w:val="28"/>
          <w:szCs w:val="28"/>
          <w:lang w:eastAsia="en-US"/>
        </w:rPr>
        <w:t>ый</w:t>
      </w:r>
      <w:r w:rsidRPr="00F42353">
        <w:rPr>
          <w:rFonts w:eastAsiaTheme="minorHAnsi"/>
          <w:sz w:val="28"/>
          <w:szCs w:val="28"/>
          <w:lang w:eastAsia="en-US"/>
        </w:rPr>
        <w:t xml:space="preserve"> контрол</w:t>
      </w:r>
      <w:r w:rsidR="00A14714">
        <w:rPr>
          <w:rFonts w:eastAsiaTheme="minorHAnsi"/>
          <w:sz w:val="28"/>
          <w:szCs w:val="28"/>
          <w:lang w:eastAsia="en-US"/>
        </w:rPr>
        <w:t>ь</w:t>
      </w:r>
      <w:r w:rsidRPr="00F42353">
        <w:rPr>
          <w:rFonts w:eastAsiaTheme="minorHAnsi"/>
          <w:sz w:val="28"/>
          <w:szCs w:val="28"/>
          <w:lang w:eastAsia="en-US"/>
        </w:rPr>
        <w:t xml:space="preserve"> над процессом реализации проекта (со стороны любых заинтересованных сторон, рабочих групп, общественного совета проекта, или наблюдательного совета проекта);</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и) общественн</w:t>
      </w:r>
      <w:r w:rsidR="00A14714">
        <w:rPr>
          <w:rFonts w:eastAsiaTheme="minorHAnsi"/>
          <w:sz w:val="28"/>
          <w:szCs w:val="28"/>
          <w:lang w:eastAsia="en-US"/>
        </w:rPr>
        <w:t>ый</w:t>
      </w:r>
      <w:r w:rsidRPr="00F42353">
        <w:rPr>
          <w:rFonts w:eastAsiaTheme="minorHAnsi"/>
          <w:sz w:val="28"/>
          <w:szCs w:val="28"/>
          <w:lang w:eastAsia="en-US"/>
        </w:rPr>
        <w:t xml:space="preserve"> контрол</w:t>
      </w:r>
      <w:r w:rsidR="00A14714">
        <w:rPr>
          <w:rFonts w:eastAsiaTheme="minorHAnsi"/>
          <w:sz w:val="28"/>
          <w:szCs w:val="28"/>
          <w:lang w:eastAsia="en-US"/>
        </w:rPr>
        <w:t>ь</w:t>
      </w:r>
      <w:r w:rsidRPr="00F42353">
        <w:rPr>
          <w:rFonts w:eastAsiaTheme="minorHAnsi"/>
          <w:sz w:val="28"/>
          <w:szCs w:val="28"/>
          <w:lang w:eastAsia="en-US"/>
        </w:rPr>
        <w:t xml:space="preserve"> над процессом эксплуатации территории (со стороны любых заинтересованных сторон, центров общественного контроля, рабочей группы, общественного совета проекта или наблюдательного совета проекта для проведения регулярной оценки эксплуатации территории).</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 xml:space="preserve">46.3.2. При реализации проектов </w:t>
      </w:r>
      <w:r w:rsidR="005520AB">
        <w:rPr>
          <w:rFonts w:eastAsiaTheme="minorHAnsi"/>
          <w:sz w:val="28"/>
          <w:szCs w:val="28"/>
          <w:lang w:eastAsia="en-US"/>
        </w:rPr>
        <w:t xml:space="preserve">органами местного самоуправления  обеспечивается </w:t>
      </w:r>
      <w:r w:rsidRPr="00F42353">
        <w:rPr>
          <w:rFonts w:eastAsiaTheme="minorHAnsi"/>
          <w:sz w:val="28"/>
          <w:szCs w:val="28"/>
          <w:lang w:eastAsia="en-US"/>
        </w:rPr>
        <w:t>информиров</w:t>
      </w:r>
      <w:r w:rsidR="00A14714">
        <w:rPr>
          <w:rFonts w:eastAsiaTheme="minorHAnsi"/>
          <w:sz w:val="28"/>
          <w:szCs w:val="28"/>
          <w:lang w:eastAsia="en-US"/>
        </w:rPr>
        <w:t>ание</w:t>
      </w:r>
      <w:r w:rsidRPr="00F42353">
        <w:rPr>
          <w:rFonts w:eastAsiaTheme="minorHAnsi"/>
          <w:sz w:val="28"/>
          <w:szCs w:val="28"/>
          <w:lang w:eastAsia="en-US"/>
        </w:rPr>
        <w:t xml:space="preserve"> общественност</w:t>
      </w:r>
      <w:r w:rsidR="00A14714">
        <w:rPr>
          <w:rFonts w:eastAsiaTheme="minorHAnsi"/>
          <w:sz w:val="28"/>
          <w:szCs w:val="28"/>
          <w:lang w:eastAsia="en-US"/>
        </w:rPr>
        <w:t>и</w:t>
      </w:r>
      <w:r w:rsidRPr="00F42353">
        <w:rPr>
          <w:rFonts w:eastAsiaTheme="minorHAnsi"/>
          <w:sz w:val="28"/>
          <w:szCs w:val="28"/>
          <w:lang w:eastAsia="en-US"/>
        </w:rPr>
        <w:t xml:space="preserve"> </w:t>
      </w:r>
      <w:r w:rsidR="00A14714">
        <w:rPr>
          <w:rFonts w:eastAsiaTheme="minorHAnsi"/>
          <w:sz w:val="28"/>
          <w:szCs w:val="28"/>
          <w:lang w:eastAsia="en-US"/>
        </w:rPr>
        <w:t xml:space="preserve">города Мирного </w:t>
      </w:r>
      <w:r w:rsidRPr="00F42353">
        <w:rPr>
          <w:rFonts w:eastAsiaTheme="minorHAnsi"/>
          <w:sz w:val="28"/>
          <w:szCs w:val="28"/>
          <w:lang w:eastAsia="en-US"/>
        </w:rPr>
        <w:t>о планирующихся изменениях и возможности участия в этом процессе.</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46.3.3. Информирование осуществляется путем:</w:t>
      </w:r>
    </w:p>
    <w:p w:rsidR="005520AB"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 xml:space="preserve">а) </w:t>
      </w:r>
      <w:r w:rsidR="005520AB" w:rsidRPr="005520AB">
        <w:rPr>
          <w:rFonts w:eastAsiaTheme="minorHAnsi"/>
          <w:sz w:val="28"/>
          <w:szCs w:val="28"/>
          <w:lang w:eastAsia="en-US"/>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r w:rsidR="005520AB">
        <w:rPr>
          <w:rFonts w:eastAsiaTheme="minorHAnsi"/>
          <w:sz w:val="28"/>
          <w:szCs w:val="28"/>
          <w:lang w:eastAsia="en-US"/>
        </w:rPr>
        <w:t xml:space="preserve"> </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б) через официальные средствами массовой информации</w:t>
      </w:r>
      <w:r w:rsidR="00A14714">
        <w:rPr>
          <w:rFonts w:eastAsiaTheme="minorHAnsi"/>
          <w:sz w:val="28"/>
          <w:szCs w:val="28"/>
          <w:lang w:eastAsia="en-US"/>
        </w:rPr>
        <w:t xml:space="preserve"> города Мирного</w:t>
      </w:r>
      <w:r w:rsidRPr="00F42353">
        <w:rPr>
          <w:rFonts w:eastAsiaTheme="minorHAnsi"/>
          <w:sz w:val="28"/>
          <w:szCs w:val="28"/>
          <w:lang w:eastAsia="en-US"/>
        </w:rPr>
        <w:t>;</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w:t>
      </w:r>
      <w:r w:rsidR="005520AB">
        <w:rPr>
          <w:rFonts w:eastAsiaTheme="minorHAnsi"/>
          <w:sz w:val="28"/>
          <w:szCs w:val="28"/>
          <w:lang w:eastAsia="en-US"/>
        </w:rPr>
        <w:t xml:space="preserve">, а также на специальных стендах </w:t>
      </w:r>
      <w:r w:rsidR="005520AB">
        <w:rPr>
          <w:rFonts w:eastAsiaTheme="minorHAnsi"/>
          <w:sz w:val="28"/>
          <w:szCs w:val="28"/>
          <w:lang w:eastAsia="en-US"/>
        </w:rPr>
        <w:lastRenderedPageBreak/>
        <w:t xml:space="preserve">непосредственной на самом объекте, </w:t>
      </w:r>
      <w:r w:rsidRPr="00F42353">
        <w:rPr>
          <w:rFonts w:eastAsiaTheme="minorHAnsi"/>
          <w:sz w:val="28"/>
          <w:szCs w:val="28"/>
          <w:lang w:eastAsia="en-US"/>
        </w:rPr>
        <w:t>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г) индивидуальных приглашений участников встречи лично, по электронной почте или по телефону</w:t>
      </w:r>
      <w:r w:rsidR="005520AB">
        <w:rPr>
          <w:rFonts w:eastAsiaTheme="minorHAnsi"/>
          <w:sz w:val="28"/>
          <w:szCs w:val="28"/>
          <w:lang w:eastAsia="en-US"/>
        </w:rPr>
        <w:t>.</w:t>
      </w:r>
    </w:p>
    <w:p w:rsidR="00F42353" w:rsidRPr="005520AB" w:rsidRDefault="00F42353" w:rsidP="00F42353">
      <w:pPr>
        <w:autoSpaceDE w:val="0"/>
        <w:autoSpaceDN w:val="0"/>
        <w:adjustRightInd w:val="0"/>
        <w:spacing w:line="360" w:lineRule="auto"/>
        <w:ind w:firstLine="708"/>
        <w:jc w:val="both"/>
        <w:rPr>
          <w:rFonts w:eastAsiaTheme="minorHAnsi"/>
          <w:sz w:val="28"/>
          <w:szCs w:val="28"/>
          <w:u w:val="single"/>
          <w:lang w:eastAsia="en-US"/>
        </w:rPr>
      </w:pPr>
      <w:r w:rsidRPr="005520AB">
        <w:rPr>
          <w:rFonts w:eastAsiaTheme="minorHAnsi"/>
          <w:sz w:val="28"/>
          <w:szCs w:val="28"/>
          <w:u w:val="single"/>
          <w:lang w:eastAsia="en-US"/>
        </w:rPr>
        <w:t>46.4. Механизмы общественного участия.</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 xml:space="preserve">46.4.1. </w:t>
      </w:r>
      <w:r w:rsidR="00086456" w:rsidRPr="00F42353">
        <w:rPr>
          <w:rFonts w:eastAsiaTheme="minorHAnsi"/>
          <w:sz w:val="28"/>
          <w:szCs w:val="28"/>
          <w:lang w:eastAsia="en-US"/>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r w:rsidRPr="00F42353">
        <w:rPr>
          <w:rFonts w:eastAsiaTheme="minorHAnsi"/>
          <w:sz w:val="28"/>
          <w:szCs w:val="28"/>
          <w:lang w:eastAsia="en-US"/>
        </w:rPr>
        <w:t xml:space="preserve"> </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 xml:space="preserve">46.4.2. </w:t>
      </w:r>
      <w:r w:rsidR="00086456">
        <w:rPr>
          <w:rFonts w:eastAsiaTheme="minorHAnsi"/>
          <w:sz w:val="28"/>
          <w:szCs w:val="28"/>
          <w:lang w:eastAsia="en-US"/>
        </w:rPr>
        <w:t xml:space="preserve">Учет </w:t>
      </w:r>
      <w:r w:rsidR="00086456" w:rsidRPr="00F42353">
        <w:rPr>
          <w:rFonts w:eastAsiaTheme="minorHAnsi"/>
          <w:sz w:val="28"/>
          <w:szCs w:val="28"/>
          <w:lang w:eastAsia="en-US"/>
        </w:rPr>
        <w:t>общественн</w:t>
      </w:r>
      <w:r w:rsidR="00086456">
        <w:rPr>
          <w:rFonts w:eastAsiaTheme="minorHAnsi"/>
          <w:sz w:val="28"/>
          <w:szCs w:val="28"/>
          <w:lang w:eastAsia="en-US"/>
        </w:rPr>
        <w:t>ого</w:t>
      </w:r>
      <w:r w:rsidR="00086456" w:rsidRPr="00F42353">
        <w:rPr>
          <w:rFonts w:eastAsiaTheme="minorHAnsi"/>
          <w:sz w:val="28"/>
          <w:szCs w:val="28"/>
          <w:lang w:eastAsia="en-US"/>
        </w:rPr>
        <w:t xml:space="preserve"> мнени</w:t>
      </w:r>
      <w:r w:rsidR="00086456">
        <w:rPr>
          <w:rFonts w:eastAsiaTheme="minorHAnsi"/>
          <w:sz w:val="28"/>
          <w:szCs w:val="28"/>
          <w:lang w:eastAsia="en-US"/>
        </w:rPr>
        <w:t>я</w:t>
      </w:r>
      <w:r w:rsidR="00086456" w:rsidRPr="00F42353">
        <w:rPr>
          <w:rFonts w:eastAsiaTheme="minorHAnsi"/>
          <w:sz w:val="28"/>
          <w:szCs w:val="28"/>
          <w:lang w:eastAsia="en-US"/>
        </w:rPr>
        <w:t xml:space="preserve"> </w:t>
      </w:r>
      <w:r w:rsidR="00086456">
        <w:rPr>
          <w:rFonts w:eastAsiaTheme="minorHAnsi"/>
          <w:sz w:val="28"/>
          <w:szCs w:val="28"/>
          <w:lang w:eastAsia="en-US"/>
        </w:rPr>
        <w:t>обеспечивается</w:t>
      </w:r>
      <w:r w:rsidR="00086456" w:rsidRPr="00F42353">
        <w:rPr>
          <w:rFonts w:eastAsiaTheme="minorHAnsi"/>
          <w:sz w:val="28"/>
          <w:szCs w:val="28"/>
          <w:lang w:eastAsia="en-US"/>
        </w:rPr>
        <w:t xml:space="preserve"> путем проведения анкетирования, опросов, интервьюирования, проведения общественных обсуждений.</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46.4.3.</w:t>
      </w:r>
      <w:r w:rsidR="005520AB">
        <w:rPr>
          <w:rFonts w:eastAsiaTheme="minorHAnsi"/>
          <w:sz w:val="28"/>
          <w:szCs w:val="28"/>
          <w:lang w:eastAsia="en-US"/>
        </w:rPr>
        <w:t xml:space="preserve"> </w:t>
      </w:r>
      <w:r w:rsidR="00086456">
        <w:rPr>
          <w:rFonts w:eastAsiaTheme="minorHAnsi"/>
          <w:sz w:val="28"/>
          <w:szCs w:val="28"/>
          <w:lang w:eastAsia="en-US"/>
        </w:rPr>
        <w:t>О</w:t>
      </w:r>
      <w:r w:rsidRPr="00F42353">
        <w:rPr>
          <w:rFonts w:eastAsiaTheme="minorHAnsi"/>
          <w:sz w:val="28"/>
          <w:szCs w:val="28"/>
          <w:lang w:eastAsia="en-US"/>
        </w:rPr>
        <w:t>бщественны</w:t>
      </w:r>
      <w:r w:rsidR="00086456">
        <w:rPr>
          <w:rFonts w:eastAsiaTheme="minorHAnsi"/>
          <w:sz w:val="28"/>
          <w:szCs w:val="28"/>
          <w:lang w:eastAsia="en-US"/>
        </w:rPr>
        <w:t>е</w:t>
      </w:r>
      <w:r w:rsidRPr="00F42353">
        <w:rPr>
          <w:rFonts w:eastAsiaTheme="minorHAnsi"/>
          <w:sz w:val="28"/>
          <w:szCs w:val="28"/>
          <w:lang w:eastAsia="en-US"/>
        </w:rPr>
        <w:t xml:space="preserve"> обсуждени</w:t>
      </w:r>
      <w:r w:rsidR="00086456">
        <w:rPr>
          <w:rFonts w:eastAsiaTheme="minorHAnsi"/>
          <w:sz w:val="28"/>
          <w:szCs w:val="28"/>
          <w:lang w:eastAsia="en-US"/>
        </w:rPr>
        <w:t>я проводятся</w:t>
      </w:r>
      <w:r w:rsidRPr="00F42353">
        <w:rPr>
          <w:rFonts w:eastAsiaTheme="minorHAnsi"/>
          <w:sz w:val="28"/>
          <w:szCs w:val="28"/>
          <w:lang w:eastAsia="en-US"/>
        </w:rPr>
        <w:t xml:space="preserve"> в  хорошо известных людям общественных и культурных центрах, находящиеся в зоне хорошей транспортной доступности, расположенные по соседству с объектом проектирования.</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 xml:space="preserve">46.4.4. По итогам встреч и любых других форматов общественных обсуждений </w:t>
      </w:r>
      <w:r w:rsidR="00086456">
        <w:rPr>
          <w:rFonts w:eastAsiaTheme="minorHAnsi"/>
          <w:sz w:val="28"/>
          <w:szCs w:val="28"/>
          <w:lang w:eastAsia="en-US"/>
        </w:rPr>
        <w:t>организатор проведения обсуждения</w:t>
      </w:r>
      <w:r w:rsidRPr="00F42353">
        <w:rPr>
          <w:rFonts w:eastAsiaTheme="minorHAnsi"/>
          <w:sz w:val="28"/>
          <w:szCs w:val="28"/>
          <w:lang w:eastAsia="en-US"/>
        </w:rPr>
        <w:t xml:space="preserve"> формирует отчет, видеозапись мероприятия и </w:t>
      </w:r>
      <w:r w:rsidR="00086456">
        <w:rPr>
          <w:rFonts w:eastAsiaTheme="minorHAnsi"/>
          <w:sz w:val="28"/>
          <w:szCs w:val="28"/>
          <w:lang w:eastAsia="en-US"/>
        </w:rPr>
        <w:t xml:space="preserve">обеспечивает их </w:t>
      </w:r>
      <w:r w:rsidRPr="00F42353">
        <w:rPr>
          <w:rFonts w:eastAsiaTheme="minorHAnsi"/>
          <w:sz w:val="28"/>
          <w:szCs w:val="28"/>
          <w:lang w:eastAsia="en-US"/>
        </w:rPr>
        <w:t>размещ</w:t>
      </w:r>
      <w:r w:rsidR="00086456">
        <w:rPr>
          <w:rFonts w:eastAsiaTheme="minorHAnsi"/>
          <w:sz w:val="28"/>
          <w:szCs w:val="28"/>
          <w:lang w:eastAsia="en-US"/>
        </w:rPr>
        <w:t>ение</w:t>
      </w:r>
      <w:r w:rsidRPr="00F42353">
        <w:rPr>
          <w:rFonts w:eastAsiaTheme="minorHAnsi"/>
          <w:sz w:val="28"/>
          <w:szCs w:val="28"/>
          <w:lang w:eastAsia="en-US"/>
        </w:rPr>
        <w:t xml:space="preserve"> на официальном сайте </w:t>
      </w:r>
      <w:r w:rsidR="00086456">
        <w:rPr>
          <w:rFonts w:eastAsiaTheme="minorHAnsi"/>
          <w:sz w:val="28"/>
          <w:szCs w:val="28"/>
          <w:lang w:eastAsia="en-US"/>
        </w:rPr>
        <w:t>Администрации города Мирного</w:t>
      </w:r>
      <w:r w:rsidRPr="00F42353">
        <w:rPr>
          <w:rFonts w:eastAsiaTheme="minorHAnsi"/>
          <w:sz w:val="28"/>
          <w:szCs w:val="28"/>
          <w:lang w:eastAsia="en-US"/>
        </w:rPr>
        <w:t xml:space="preserve"> для комментариев и включения всех заинтересованных в процесс на любом этапе.</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46.4.5. Создание услови</w:t>
      </w:r>
      <w:r w:rsidR="00086456">
        <w:rPr>
          <w:rFonts w:eastAsiaTheme="minorHAnsi"/>
          <w:sz w:val="28"/>
          <w:szCs w:val="28"/>
          <w:lang w:eastAsia="en-US"/>
        </w:rPr>
        <w:t>й</w:t>
      </w:r>
      <w:r w:rsidRPr="00F42353">
        <w:rPr>
          <w:rFonts w:eastAsiaTheme="minorHAnsi"/>
          <w:sz w:val="28"/>
          <w:szCs w:val="28"/>
          <w:lang w:eastAsia="en-US"/>
        </w:rPr>
        <w:t xml:space="preserve">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46.4.</w:t>
      </w:r>
      <w:r w:rsidR="00086456">
        <w:rPr>
          <w:rFonts w:eastAsiaTheme="minorHAnsi"/>
          <w:sz w:val="28"/>
          <w:szCs w:val="28"/>
          <w:lang w:eastAsia="en-US"/>
        </w:rPr>
        <w:t>5.1.</w:t>
      </w:r>
      <w:r w:rsidRPr="00F42353">
        <w:rPr>
          <w:rFonts w:eastAsiaTheme="minorHAnsi"/>
          <w:sz w:val="28"/>
          <w:szCs w:val="28"/>
          <w:lang w:eastAsia="en-US"/>
        </w:rPr>
        <w:t xml:space="preserve"> Общественный контроль в области благоустройства может осуществляться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w:t>
      </w:r>
      <w:r w:rsidRPr="00F42353">
        <w:rPr>
          <w:rFonts w:eastAsiaTheme="minorHAnsi"/>
          <w:sz w:val="28"/>
          <w:szCs w:val="28"/>
          <w:lang w:eastAsia="en-US"/>
        </w:rPr>
        <w:lastRenderedPageBreak/>
        <w:t xml:space="preserve">зафиксированных в рамках общественного контроля нарушениях в области благоустройства направляется для принятия мер в </w:t>
      </w:r>
      <w:r w:rsidR="00CE2324">
        <w:rPr>
          <w:rFonts w:eastAsiaTheme="minorHAnsi"/>
          <w:sz w:val="28"/>
          <w:szCs w:val="28"/>
          <w:lang w:eastAsia="en-US"/>
        </w:rPr>
        <w:t>органы местного самоуправления города Мирного</w:t>
      </w:r>
      <w:r w:rsidRPr="00F42353">
        <w:rPr>
          <w:rFonts w:eastAsiaTheme="minorHAnsi"/>
          <w:sz w:val="28"/>
          <w:szCs w:val="28"/>
          <w:lang w:eastAsia="en-US"/>
        </w:rPr>
        <w:t>.</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46.4.</w:t>
      </w:r>
      <w:r w:rsidR="00CE2324">
        <w:rPr>
          <w:rFonts w:eastAsiaTheme="minorHAnsi"/>
          <w:sz w:val="28"/>
          <w:szCs w:val="28"/>
          <w:lang w:eastAsia="en-US"/>
        </w:rPr>
        <w:t>5.2</w:t>
      </w:r>
      <w:r w:rsidRPr="00F42353">
        <w:rPr>
          <w:rFonts w:eastAsiaTheme="minorHAnsi"/>
          <w:sz w:val="28"/>
          <w:szCs w:val="28"/>
          <w:lang w:eastAsia="en-US"/>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w:t>
      </w:r>
    </w:p>
    <w:p w:rsidR="00F42353" w:rsidRPr="00CE2324" w:rsidRDefault="00F42353" w:rsidP="00F42353">
      <w:pPr>
        <w:autoSpaceDE w:val="0"/>
        <w:autoSpaceDN w:val="0"/>
        <w:adjustRightInd w:val="0"/>
        <w:spacing w:line="360" w:lineRule="auto"/>
        <w:ind w:firstLine="708"/>
        <w:jc w:val="both"/>
        <w:rPr>
          <w:rFonts w:eastAsiaTheme="minorHAnsi"/>
          <w:sz w:val="28"/>
          <w:szCs w:val="28"/>
          <w:u w:val="single"/>
          <w:lang w:eastAsia="en-US"/>
        </w:rPr>
      </w:pPr>
      <w:r w:rsidRPr="00CE2324">
        <w:rPr>
          <w:rFonts w:eastAsiaTheme="minorHAnsi"/>
          <w:sz w:val="28"/>
          <w:szCs w:val="28"/>
          <w:u w:val="single"/>
          <w:lang w:eastAsia="en-US"/>
        </w:rPr>
        <w:t>46.5.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 xml:space="preserve">46.5.1.  Создание </w:t>
      </w:r>
      <w:r w:rsidR="00CE2324">
        <w:rPr>
          <w:rFonts w:eastAsiaTheme="minorHAnsi"/>
          <w:sz w:val="28"/>
          <w:szCs w:val="28"/>
          <w:lang w:eastAsia="en-US"/>
        </w:rPr>
        <w:t>в городе Мирном</w:t>
      </w:r>
      <w:r w:rsidR="00CE2324" w:rsidRPr="00F42353">
        <w:rPr>
          <w:rFonts w:eastAsiaTheme="minorHAnsi"/>
          <w:sz w:val="28"/>
          <w:szCs w:val="28"/>
          <w:lang w:eastAsia="en-US"/>
        </w:rPr>
        <w:t xml:space="preserve"> </w:t>
      </w:r>
      <w:r w:rsidRPr="00F42353">
        <w:rPr>
          <w:rFonts w:eastAsiaTheme="minorHAnsi"/>
          <w:sz w:val="28"/>
          <w:szCs w:val="28"/>
          <w:lang w:eastAsia="en-US"/>
        </w:rPr>
        <w:t>комфортной городской среды направлен</w:t>
      </w:r>
      <w:r w:rsidR="00CE2324">
        <w:rPr>
          <w:rFonts w:eastAsiaTheme="minorHAnsi"/>
          <w:sz w:val="28"/>
          <w:szCs w:val="28"/>
          <w:lang w:eastAsia="en-US"/>
        </w:rPr>
        <w:t>о</w:t>
      </w:r>
      <w:r w:rsidRPr="00F42353">
        <w:rPr>
          <w:rFonts w:eastAsiaTheme="minorHAnsi"/>
          <w:sz w:val="28"/>
          <w:szCs w:val="28"/>
          <w:lang w:eastAsia="en-US"/>
        </w:rPr>
        <w:t xml:space="preserve"> на повышение привлекательности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46.5.2. Участие лиц, осуществляющих предпринимательскую деятельность, в реализации комплексных проектов благоустройства заключается:</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а) в создании и предоставлении разного рода услуг и сервисов для посетителей общественных пространств;</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в) в строительстве, реконструкции, реставрации объектов недвижимости;</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г) в производстве или размещении элементов благоустройства;</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 xml:space="preserve">д) в комплексном благоустройстве отдельных территорий, прилегающих к территориям, благоустраиваемым за счет средств </w:t>
      </w:r>
      <w:r w:rsidR="00CE2324">
        <w:rPr>
          <w:rFonts w:eastAsiaTheme="minorHAnsi"/>
          <w:sz w:val="28"/>
          <w:szCs w:val="28"/>
          <w:lang w:eastAsia="en-US"/>
        </w:rPr>
        <w:t>бюджета города Мирного</w:t>
      </w:r>
      <w:r w:rsidRPr="00F42353">
        <w:rPr>
          <w:rFonts w:eastAsiaTheme="minorHAnsi"/>
          <w:sz w:val="28"/>
          <w:szCs w:val="28"/>
          <w:lang w:eastAsia="en-US"/>
        </w:rPr>
        <w:t>;</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е) в организации мероприятий, обеспечивающих приток посетителей на создаваемые общественные пространства;</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lastRenderedPageBreak/>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з) в иных формах.</w:t>
      </w:r>
    </w:p>
    <w:p w:rsidR="00F42353" w:rsidRPr="00F42353" w:rsidRDefault="00F42353" w:rsidP="00F42353">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46.5.3.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42353" w:rsidRDefault="00F42353" w:rsidP="004F16E6">
      <w:pPr>
        <w:autoSpaceDE w:val="0"/>
        <w:autoSpaceDN w:val="0"/>
        <w:adjustRightInd w:val="0"/>
        <w:spacing w:line="360" w:lineRule="auto"/>
        <w:ind w:firstLine="708"/>
        <w:jc w:val="both"/>
        <w:rPr>
          <w:rFonts w:eastAsiaTheme="minorHAnsi"/>
          <w:sz w:val="28"/>
          <w:szCs w:val="28"/>
          <w:lang w:eastAsia="en-US"/>
        </w:rPr>
      </w:pPr>
      <w:r w:rsidRPr="00F42353">
        <w:rPr>
          <w:rFonts w:eastAsiaTheme="minorHAnsi"/>
          <w:sz w:val="28"/>
          <w:szCs w:val="28"/>
          <w:lang w:eastAsia="en-US"/>
        </w:rPr>
        <w:t xml:space="preserve">46.5.4. </w:t>
      </w:r>
      <w:r w:rsidR="00CE2324">
        <w:rPr>
          <w:rFonts w:eastAsiaTheme="minorHAnsi"/>
          <w:sz w:val="28"/>
          <w:szCs w:val="28"/>
          <w:lang w:eastAsia="en-US"/>
        </w:rPr>
        <w:t>Органы местного самоуправления города Мирного</w:t>
      </w:r>
      <w:r w:rsidRPr="00F42353">
        <w:rPr>
          <w:rFonts w:eastAsiaTheme="minorHAnsi"/>
          <w:sz w:val="28"/>
          <w:szCs w:val="28"/>
          <w:lang w:eastAsia="en-US"/>
        </w:rPr>
        <w:t xml:space="preserve"> </w:t>
      </w:r>
      <w:r w:rsidR="00CE2324">
        <w:rPr>
          <w:rFonts w:eastAsiaTheme="minorHAnsi"/>
          <w:sz w:val="28"/>
          <w:szCs w:val="28"/>
          <w:lang w:eastAsia="en-US"/>
        </w:rPr>
        <w:t>обеспечивают</w:t>
      </w:r>
      <w:r w:rsidRPr="00F42353">
        <w:rPr>
          <w:rFonts w:eastAsiaTheme="minorHAnsi"/>
          <w:sz w:val="28"/>
          <w:szCs w:val="28"/>
          <w:lang w:eastAsia="en-US"/>
        </w:rPr>
        <w:t xml:space="preserve">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r w:rsidR="00CE2324">
        <w:rPr>
          <w:rFonts w:eastAsiaTheme="minorHAnsi"/>
          <w:sz w:val="28"/>
          <w:szCs w:val="28"/>
          <w:lang w:eastAsia="en-US"/>
        </w:rPr>
        <w:t>.»</w:t>
      </w:r>
      <w:r w:rsidRPr="00F42353">
        <w:rPr>
          <w:rFonts w:eastAsiaTheme="minorHAnsi"/>
          <w:sz w:val="28"/>
          <w:szCs w:val="28"/>
          <w:lang w:eastAsia="en-US"/>
        </w:rPr>
        <w:t>.</w:t>
      </w:r>
      <w:bookmarkStart w:id="0" w:name="_GoBack"/>
      <w:bookmarkEnd w:id="0"/>
    </w:p>
    <w:sectPr w:rsidR="00F42353" w:rsidSect="00512BEB">
      <w:headerReference w:type="default" r:id="rId8"/>
      <w:footerReference w:type="default" r:id="rId9"/>
      <w:headerReference w:type="firs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641" w:rsidRDefault="00C95641" w:rsidP="00512BEB">
      <w:r>
        <w:separator/>
      </w:r>
    </w:p>
  </w:endnote>
  <w:endnote w:type="continuationSeparator" w:id="1">
    <w:p w:rsidR="00C95641" w:rsidRDefault="00C95641" w:rsidP="00512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6E6" w:rsidRDefault="004F16E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641" w:rsidRDefault="00C95641" w:rsidP="00512BEB">
      <w:r>
        <w:separator/>
      </w:r>
    </w:p>
  </w:footnote>
  <w:footnote w:type="continuationSeparator" w:id="1">
    <w:p w:rsidR="00C95641" w:rsidRDefault="00C95641" w:rsidP="00512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4443"/>
      <w:docPartObj>
        <w:docPartGallery w:val="Page Numbers (Top of Page)"/>
        <w:docPartUnique/>
      </w:docPartObj>
    </w:sdtPr>
    <w:sdtContent>
      <w:p w:rsidR="0004627E" w:rsidRDefault="0004627E">
        <w:pPr>
          <w:pStyle w:val="a9"/>
          <w:jc w:val="center"/>
        </w:pPr>
        <w:fldSimple w:instr=" PAGE   \* MERGEFORMAT ">
          <w:r>
            <w:rPr>
              <w:noProof/>
            </w:rPr>
            <w:t>6</w:t>
          </w:r>
        </w:fldSimple>
      </w:p>
    </w:sdtContent>
  </w:sdt>
  <w:p w:rsidR="00830B5D" w:rsidRDefault="00830B5D" w:rsidP="00512BEB">
    <w:pPr>
      <w:pStyle w:val="a9"/>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5D" w:rsidRDefault="00830B5D" w:rsidP="00512BEB">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21AE"/>
    <w:multiLevelType w:val="multilevel"/>
    <w:tmpl w:val="91FE3E2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22F01358"/>
    <w:multiLevelType w:val="multilevel"/>
    <w:tmpl w:val="B6D2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5404B"/>
    <w:multiLevelType w:val="multilevel"/>
    <w:tmpl w:val="6B202F4C"/>
    <w:lvl w:ilvl="0">
      <w:start w:val="1"/>
      <w:numFmt w:val="decimal"/>
      <w:lvlText w:val="%1."/>
      <w:lvlJc w:val="left"/>
      <w:pPr>
        <w:ind w:left="525" w:hanging="525"/>
      </w:pPr>
      <w:rPr>
        <w:rFonts w:hint="default"/>
      </w:rPr>
    </w:lvl>
    <w:lvl w:ilvl="1">
      <w:start w:val="2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BDB1957"/>
    <w:multiLevelType w:val="multilevel"/>
    <w:tmpl w:val="12F0D5EA"/>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3DF81A5B"/>
    <w:multiLevelType w:val="multilevel"/>
    <w:tmpl w:val="F2BA804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541320B4"/>
    <w:multiLevelType w:val="multilevel"/>
    <w:tmpl w:val="91FE3E2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680D7DF9"/>
    <w:multiLevelType w:val="multilevel"/>
    <w:tmpl w:val="F2BA804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77A67A16"/>
    <w:multiLevelType w:val="multilevel"/>
    <w:tmpl w:val="CFFA2A32"/>
    <w:lvl w:ilvl="0">
      <w:start w:val="1"/>
      <w:numFmt w:val="decimal"/>
      <w:lvlText w:val="%1."/>
      <w:lvlJc w:val="left"/>
      <w:pPr>
        <w:ind w:left="360" w:hanging="360"/>
      </w:pPr>
      <w:rPr>
        <w:rFonts w:eastAsia="Times New Roman" w:hint="default"/>
      </w:rPr>
    </w:lvl>
    <w:lvl w:ilvl="1">
      <w:start w:val="4"/>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8">
    <w:nsid w:val="7FF94F57"/>
    <w:multiLevelType w:val="multilevel"/>
    <w:tmpl w:val="F2BA804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5"/>
  </w:num>
  <w:num w:numId="3">
    <w:abstractNumId w:val="1"/>
  </w:num>
  <w:num w:numId="4">
    <w:abstractNumId w:val="6"/>
  </w:num>
  <w:num w:numId="5">
    <w:abstractNumId w:val="4"/>
  </w:num>
  <w:num w:numId="6">
    <w:abstractNumId w:val="2"/>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E037F"/>
    <w:rsid w:val="0000787F"/>
    <w:rsid w:val="000205A1"/>
    <w:rsid w:val="00024F4B"/>
    <w:rsid w:val="0003655C"/>
    <w:rsid w:val="00036DA6"/>
    <w:rsid w:val="0004627E"/>
    <w:rsid w:val="0005588E"/>
    <w:rsid w:val="00061A82"/>
    <w:rsid w:val="00067382"/>
    <w:rsid w:val="00086456"/>
    <w:rsid w:val="000920D4"/>
    <w:rsid w:val="000A2157"/>
    <w:rsid w:val="000A2C73"/>
    <w:rsid w:val="000A6C34"/>
    <w:rsid w:val="000C0B28"/>
    <w:rsid w:val="000C642E"/>
    <w:rsid w:val="000D52D6"/>
    <w:rsid w:val="000D7AFD"/>
    <w:rsid w:val="000F1B7D"/>
    <w:rsid w:val="000F3B97"/>
    <w:rsid w:val="000F721E"/>
    <w:rsid w:val="00105721"/>
    <w:rsid w:val="00114FDF"/>
    <w:rsid w:val="00130CC0"/>
    <w:rsid w:val="00132507"/>
    <w:rsid w:val="00132CCF"/>
    <w:rsid w:val="0013640B"/>
    <w:rsid w:val="00146AEE"/>
    <w:rsid w:val="00152543"/>
    <w:rsid w:val="001553B6"/>
    <w:rsid w:val="001666E8"/>
    <w:rsid w:val="00170749"/>
    <w:rsid w:val="00170CAA"/>
    <w:rsid w:val="00171D3C"/>
    <w:rsid w:val="00181218"/>
    <w:rsid w:val="00186F34"/>
    <w:rsid w:val="00187B50"/>
    <w:rsid w:val="0019713D"/>
    <w:rsid w:val="001C1876"/>
    <w:rsid w:val="001C50C8"/>
    <w:rsid w:val="001E2018"/>
    <w:rsid w:val="001E75B6"/>
    <w:rsid w:val="001F09D4"/>
    <w:rsid w:val="00202C4A"/>
    <w:rsid w:val="00202FEA"/>
    <w:rsid w:val="00203B36"/>
    <w:rsid w:val="00226147"/>
    <w:rsid w:val="002445F9"/>
    <w:rsid w:val="00245404"/>
    <w:rsid w:val="00292EA0"/>
    <w:rsid w:val="00297F34"/>
    <w:rsid w:val="002A7AE5"/>
    <w:rsid w:val="002B559F"/>
    <w:rsid w:val="002E3CA7"/>
    <w:rsid w:val="003006BD"/>
    <w:rsid w:val="00301015"/>
    <w:rsid w:val="003134F3"/>
    <w:rsid w:val="00331B10"/>
    <w:rsid w:val="00335FB4"/>
    <w:rsid w:val="00357AF9"/>
    <w:rsid w:val="003940D1"/>
    <w:rsid w:val="003A6BF3"/>
    <w:rsid w:val="003A6E8F"/>
    <w:rsid w:val="003C099E"/>
    <w:rsid w:val="003D686A"/>
    <w:rsid w:val="00405458"/>
    <w:rsid w:val="004076AF"/>
    <w:rsid w:val="00411AC0"/>
    <w:rsid w:val="0041685F"/>
    <w:rsid w:val="00416ED5"/>
    <w:rsid w:val="004371A1"/>
    <w:rsid w:val="00453D17"/>
    <w:rsid w:val="00462FE6"/>
    <w:rsid w:val="0047686A"/>
    <w:rsid w:val="004838F0"/>
    <w:rsid w:val="0049419E"/>
    <w:rsid w:val="00495B97"/>
    <w:rsid w:val="004A4396"/>
    <w:rsid w:val="004A4DAA"/>
    <w:rsid w:val="004C1E5C"/>
    <w:rsid w:val="004C2619"/>
    <w:rsid w:val="004D373A"/>
    <w:rsid w:val="004D3EE8"/>
    <w:rsid w:val="004E78D9"/>
    <w:rsid w:val="004F16E6"/>
    <w:rsid w:val="004F23D8"/>
    <w:rsid w:val="004F29AF"/>
    <w:rsid w:val="00512BEB"/>
    <w:rsid w:val="005136A4"/>
    <w:rsid w:val="0053406F"/>
    <w:rsid w:val="00534FB9"/>
    <w:rsid w:val="00535AC2"/>
    <w:rsid w:val="0053779C"/>
    <w:rsid w:val="005520AB"/>
    <w:rsid w:val="00565D05"/>
    <w:rsid w:val="00571894"/>
    <w:rsid w:val="005740F1"/>
    <w:rsid w:val="0058385B"/>
    <w:rsid w:val="005B18AC"/>
    <w:rsid w:val="005B1E4A"/>
    <w:rsid w:val="005B1E56"/>
    <w:rsid w:val="005F22E4"/>
    <w:rsid w:val="005F569B"/>
    <w:rsid w:val="00610FEF"/>
    <w:rsid w:val="006155C1"/>
    <w:rsid w:val="00617967"/>
    <w:rsid w:val="00623458"/>
    <w:rsid w:val="006258D3"/>
    <w:rsid w:val="00632875"/>
    <w:rsid w:val="006335A8"/>
    <w:rsid w:val="006652CB"/>
    <w:rsid w:val="006824C4"/>
    <w:rsid w:val="00692017"/>
    <w:rsid w:val="00693659"/>
    <w:rsid w:val="006B66D9"/>
    <w:rsid w:val="006C10A8"/>
    <w:rsid w:val="006C4B8F"/>
    <w:rsid w:val="006D5A80"/>
    <w:rsid w:val="006E3755"/>
    <w:rsid w:val="006E4D78"/>
    <w:rsid w:val="006F0004"/>
    <w:rsid w:val="006F5C45"/>
    <w:rsid w:val="007001E2"/>
    <w:rsid w:val="00732407"/>
    <w:rsid w:val="00732E1B"/>
    <w:rsid w:val="00737780"/>
    <w:rsid w:val="00751E46"/>
    <w:rsid w:val="00756CA2"/>
    <w:rsid w:val="00757338"/>
    <w:rsid w:val="007621C7"/>
    <w:rsid w:val="00770F70"/>
    <w:rsid w:val="007875D3"/>
    <w:rsid w:val="007966CC"/>
    <w:rsid w:val="0079772F"/>
    <w:rsid w:val="007D2C60"/>
    <w:rsid w:val="007E25BE"/>
    <w:rsid w:val="007E5575"/>
    <w:rsid w:val="007E5CAB"/>
    <w:rsid w:val="007F74DD"/>
    <w:rsid w:val="00810251"/>
    <w:rsid w:val="00830B5D"/>
    <w:rsid w:val="00841A5C"/>
    <w:rsid w:val="00847683"/>
    <w:rsid w:val="008766E0"/>
    <w:rsid w:val="008823BD"/>
    <w:rsid w:val="008B14AC"/>
    <w:rsid w:val="008B7839"/>
    <w:rsid w:val="008C2907"/>
    <w:rsid w:val="008C461D"/>
    <w:rsid w:val="008C543D"/>
    <w:rsid w:val="008D0386"/>
    <w:rsid w:val="008D2C30"/>
    <w:rsid w:val="008D4BB9"/>
    <w:rsid w:val="008E6215"/>
    <w:rsid w:val="008E79CE"/>
    <w:rsid w:val="008F2970"/>
    <w:rsid w:val="008F3B6A"/>
    <w:rsid w:val="00902248"/>
    <w:rsid w:val="00903516"/>
    <w:rsid w:val="00910289"/>
    <w:rsid w:val="00916140"/>
    <w:rsid w:val="00920F0F"/>
    <w:rsid w:val="00922520"/>
    <w:rsid w:val="009263E4"/>
    <w:rsid w:val="009266CC"/>
    <w:rsid w:val="00945868"/>
    <w:rsid w:val="00971B5B"/>
    <w:rsid w:val="009750A8"/>
    <w:rsid w:val="00980414"/>
    <w:rsid w:val="00987E1A"/>
    <w:rsid w:val="009E037F"/>
    <w:rsid w:val="00A050DE"/>
    <w:rsid w:val="00A10165"/>
    <w:rsid w:val="00A13400"/>
    <w:rsid w:val="00A14714"/>
    <w:rsid w:val="00A553A0"/>
    <w:rsid w:val="00A566A9"/>
    <w:rsid w:val="00A83E6F"/>
    <w:rsid w:val="00A855A3"/>
    <w:rsid w:val="00A86973"/>
    <w:rsid w:val="00AB6218"/>
    <w:rsid w:val="00AC4D70"/>
    <w:rsid w:val="00AE2A82"/>
    <w:rsid w:val="00B047A2"/>
    <w:rsid w:val="00B36EDC"/>
    <w:rsid w:val="00B76442"/>
    <w:rsid w:val="00B77C1F"/>
    <w:rsid w:val="00B85F22"/>
    <w:rsid w:val="00B8606C"/>
    <w:rsid w:val="00B87298"/>
    <w:rsid w:val="00B90F0C"/>
    <w:rsid w:val="00B954DE"/>
    <w:rsid w:val="00B95C97"/>
    <w:rsid w:val="00BA5810"/>
    <w:rsid w:val="00BB1E82"/>
    <w:rsid w:val="00BD4F4B"/>
    <w:rsid w:val="00BD534C"/>
    <w:rsid w:val="00BF1BC5"/>
    <w:rsid w:val="00C30763"/>
    <w:rsid w:val="00C40D17"/>
    <w:rsid w:val="00C54D42"/>
    <w:rsid w:val="00C81128"/>
    <w:rsid w:val="00C92010"/>
    <w:rsid w:val="00C92CC3"/>
    <w:rsid w:val="00C95641"/>
    <w:rsid w:val="00CA2DCB"/>
    <w:rsid w:val="00CA3367"/>
    <w:rsid w:val="00CA374C"/>
    <w:rsid w:val="00CB0A80"/>
    <w:rsid w:val="00CD43FC"/>
    <w:rsid w:val="00CD5AF7"/>
    <w:rsid w:val="00CE2324"/>
    <w:rsid w:val="00CF1A63"/>
    <w:rsid w:val="00CF5481"/>
    <w:rsid w:val="00D4706A"/>
    <w:rsid w:val="00D57912"/>
    <w:rsid w:val="00D925A9"/>
    <w:rsid w:val="00D954A9"/>
    <w:rsid w:val="00DD1598"/>
    <w:rsid w:val="00DD180E"/>
    <w:rsid w:val="00DD27AA"/>
    <w:rsid w:val="00E1292D"/>
    <w:rsid w:val="00E418ED"/>
    <w:rsid w:val="00E41C0A"/>
    <w:rsid w:val="00E43ACE"/>
    <w:rsid w:val="00E5708C"/>
    <w:rsid w:val="00E747B0"/>
    <w:rsid w:val="00E81D6D"/>
    <w:rsid w:val="00E84AF9"/>
    <w:rsid w:val="00E91C1D"/>
    <w:rsid w:val="00E97E63"/>
    <w:rsid w:val="00EA4FA0"/>
    <w:rsid w:val="00EB1115"/>
    <w:rsid w:val="00EB174B"/>
    <w:rsid w:val="00EB2B5E"/>
    <w:rsid w:val="00EB6BEC"/>
    <w:rsid w:val="00EC71D0"/>
    <w:rsid w:val="00EF1863"/>
    <w:rsid w:val="00EF4E1B"/>
    <w:rsid w:val="00EF59BB"/>
    <w:rsid w:val="00EF7FEE"/>
    <w:rsid w:val="00F14513"/>
    <w:rsid w:val="00F17AEF"/>
    <w:rsid w:val="00F20EE9"/>
    <w:rsid w:val="00F2646A"/>
    <w:rsid w:val="00F42353"/>
    <w:rsid w:val="00F42F98"/>
    <w:rsid w:val="00F451A2"/>
    <w:rsid w:val="00F62E6A"/>
    <w:rsid w:val="00F635ED"/>
    <w:rsid w:val="00FA1881"/>
    <w:rsid w:val="00FA2396"/>
    <w:rsid w:val="00FA7B01"/>
    <w:rsid w:val="00FB18F0"/>
    <w:rsid w:val="00FE571B"/>
    <w:rsid w:val="00FF70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CCF"/>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132CC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32CCF"/>
    <w:rPr>
      <w:rFonts w:ascii="Times New Roman" w:eastAsia="Times New Roman" w:hAnsi="Times New Roman" w:cs="Times New Roman"/>
      <w:b/>
      <w:bCs/>
      <w:sz w:val="24"/>
      <w:szCs w:val="24"/>
      <w:lang w:eastAsia="ru-RU"/>
    </w:rPr>
  </w:style>
  <w:style w:type="paragraph" w:customStyle="1" w:styleId="s3">
    <w:name w:val="s_3"/>
    <w:basedOn w:val="a"/>
    <w:rsid w:val="00132CCF"/>
    <w:pPr>
      <w:spacing w:before="100" w:beforeAutospacing="1" w:after="100" w:afterAutospacing="1"/>
    </w:pPr>
  </w:style>
  <w:style w:type="paragraph" w:customStyle="1" w:styleId="s52">
    <w:name w:val="s_52"/>
    <w:basedOn w:val="a"/>
    <w:rsid w:val="00132CCF"/>
    <w:pPr>
      <w:spacing w:before="100" w:beforeAutospacing="1" w:after="100" w:afterAutospacing="1"/>
    </w:pPr>
  </w:style>
  <w:style w:type="paragraph" w:customStyle="1" w:styleId="s1">
    <w:name w:val="s_1"/>
    <w:basedOn w:val="a"/>
    <w:rsid w:val="00132CCF"/>
    <w:pPr>
      <w:spacing w:before="100" w:beforeAutospacing="1" w:after="100" w:afterAutospacing="1"/>
    </w:pPr>
  </w:style>
  <w:style w:type="character" w:customStyle="1" w:styleId="apple-converted-space">
    <w:name w:val="apple-converted-space"/>
    <w:basedOn w:val="a0"/>
    <w:rsid w:val="00132CCF"/>
  </w:style>
  <w:style w:type="character" w:styleId="a3">
    <w:name w:val="Hyperlink"/>
    <w:basedOn w:val="a0"/>
    <w:uiPriority w:val="99"/>
    <w:unhideWhenUsed/>
    <w:rsid w:val="00132CCF"/>
    <w:rPr>
      <w:color w:val="0000FF"/>
      <w:u w:val="single"/>
    </w:rPr>
  </w:style>
  <w:style w:type="paragraph" w:customStyle="1" w:styleId="ConsPlusNormal">
    <w:name w:val="ConsPlusNormal"/>
    <w:rsid w:val="003A6B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53779C"/>
    <w:pPr>
      <w:widowControl w:val="0"/>
      <w:autoSpaceDE w:val="0"/>
      <w:autoSpaceDN w:val="0"/>
      <w:adjustRightInd w:val="0"/>
      <w:ind w:left="720"/>
      <w:contextualSpacing/>
    </w:pPr>
  </w:style>
  <w:style w:type="paragraph" w:styleId="a5">
    <w:name w:val="Balloon Text"/>
    <w:basedOn w:val="a"/>
    <w:link w:val="a6"/>
    <w:uiPriority w:val="99"/>
    <w:semiHidden/>
    <w:unhideWhenUsed/>
    <w:rsid w:val="0053779C"/>
    <w:rPr>
      <w:rFonts w:ascii="Tahoma" w:hAnsi="Tahoma" w:cs="Tahoma"/>
      <w:sz w:val="16"/>
      <w:szCs w:val="16"/>
    </w:rPr>
  </w:style>
  <w:style w:type="character" w:customStyle="1" w:styleId="a6">
    <w:name w:val="Текст выноски Знак"/>
    <w:basedOn w:val="a0"/>
    <w:link w:val="a5"/>
    <w:uiPriority w:val="99"/>
    <w:semiHidden/>
    <w:rsid w:val="0053779C"/>
    <w:rPr>
      <w:rFonts w:ascii="Tahoma" w:eastAsia="Times New Roman" w:hAnsi="Tahoma" w:cs="Tahoma"/>
      <w:sz w:val="16"/>
      <w:szCs w:val="16"/>
      <w:lang w:eastAsia="ru-RU"/>
    </w:rPr>
  </w:style>
  <w:style w:type="character" w:styleId="a7">
    <w:name w:val="Strong"/>
    <w:basedOn w:val="a0"/>
    <w:uiPriority w:val="22"/>
    <w:qFormat/>
    <w:rsid w:val="008B14AC"/>
    <w:rPr>
      <w:b/>
      <w:bCs/>
    </w:rPr>
  </w:style>
  <w:style w:type="table" w:styleId="a8">
    <w:name w:val="Table Grid"/>
    <w:basedOn w:val="a1"/>
    <w:uiPriority w:val="59"/>
    <w:rsid w:val="00E81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F5481"/>
    <w:pPr>
      <w:spacing w:before="100" w:beforeAutospacing="1" w:after="100" w:afterAutospacing="1"/>
    </w:pPr>
  </w:style>
  <w:style w:type="character" w:customStyle="1" w:styleId="searchtext">
    <w:name w:val="searchtext"/>
    <w:basedOn w:val="a0"/>
    <w:rsid w:val="00CF5481"/>
  </w:style>
  <w:style w:type="paragraph" w:styleId="a9">
    <w:name w:val="header"/>
    <w:basedOn w:val="a"/>
    <w:link w:val="aa"/>
    <w:uiPriority w:val="99"/>
    <w:unhideWhenUsed/>
    <w:rsid w:val="00512BEB"/>
    <w:pPr>
      <w:tabs>
        <w:tab w:val="center" w:pos="4677"/>
        <w:tab w:val="right" w:pos="9355"/>
      </w:tabs>
    </w:pPr>
  </w:style>
  <w:style w:type="character" w:customStyle="1" w:styleId="aa">
    <w:name w:val="Верхний колонтитул Знак"/>
    <w:basedOn w:val="a0"/>
    <w:link w:val="a9"/>
    <w:uiPriority w:val="99"/>
    <w:rsid w:val="00512BE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12BEB"/>
    <w:pPr>
      <w:tabs>
        <w:tab w:val="center" w:pos="4677"/>
        <w:tab w:val="right" w:pos="9355"/>
      </w:tabs>
    </w:pPr>
  </w:style>
  <w:style w:type="character" w:customStyle="1" w:styleId="ac">
    <w:name w:val="Нижний колонтитул Знак"/>
    <w:basedOn w:val="a0"/>
    <w:link w:val="ab"/>
    <w:uiPriority w:val="99"/>
    <w:rsid w:val="00512B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CCF"/>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132CCF"/>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32CCF"/>
    <w:rPr>
      <w:rFonts w:ascii="Times New Roman" w:eastAsia="Times New Roman" w:hAnsi="Times New Roman" w:cs="Times New Roman"/>
      <w:b/>
      <w:bCs/>
      <w:sz w:val="24"/>
      <w:szCs w:val="24"/>
      <w:lang w:eastAsia="ru-RU"/>
    </w:rPr>
  </w:style>
  <w:style w:type="paragraph" w:customStyle="1" w:styleId="s3">
    <w:name w:val="s_3"/>
    <w:basedOn w:val="a"/>
    <w:rsid w:val="00132CCF"/>
    <w:pPr>
      <w:spacing w:before="100" w:beforeAutospacing="1" w:after="100" w:afterAutospacing="1"/>
    </w:pPr>
  </w:style>
  <w:style w:type="paragraph" w:customStyle="1" w:styleId="s52">
    <w:name w:val="s_52"/>
    <w:basedOn w:val="a"/>
    <w:rsid w:val="00132CCF"/>
    <w:pPr>
      <w:spacing w:before="100" w:beforeAutospacing="1" w:after="100" w:afterAutospacing="1"/>
    </w:pPr>
  </w:style>
  <w:style w:type="paragraph" w:customStyle="1" w:styleId="s1">
    <w:name w:val="s_1"/>
    <w:basedOn w:val="a"/>
    <w:rsid w:val="00132CCF"/>
    <w:pPr>
      <w:spacing w:before="100" w:beforeAutospacing="1" w:after="100" w:afterAutospacing="1"/>
    </w:pPr>
  </w:style>
  <w:style w:type="character" w:customStyle="1" w:styleId="apple-converted-space">
    <w:name w:val="apple-converted-space"/>
    <w:basedOn w:val="a0"/>
    <w:rsid w:val="00132CCF"/>
  </w:style>
  <w:style w:type="character" w:styleId="a3">
    <w:name w:val="Hyperlink"/>
    <w:basedOn w:val="a0"/>
    <w:uiPriority w:val="99"/>
    <w:unhideWhenUsed/>
    <w:rsid w:val="00132CCF"/>
    <w:rPr>
      <w:color w:val="0000FF"/>
      <w:u w:val="single"/>
    </w:rPr>
  </w:style>
  <w:style w:type="paragraph" w:customStyle="1" w:styleId="ConsPlusNormal">
    <w:name w:val="ConsPlusNormal"/>
    <w:rsid w:val="003A6B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53779C"/>
    <w:pPr>
      <w:widowControl w:val="0"/>
      <w:autoSpaceDE w:val="0"/>
      <w:autoSpaceDN w:val="0"/>
      <w:adjustRightInd w:val="0"/>
      <w:ind w:left="720"/>
      <w:contextualSpacing/>
    </w:pPr>
  </w:style>
  <w:style w:type="paragraph" w:styleId="a5">
    <w:name w:val="Balloon Text"/>
    <w:basedOn w:val="a"/>
    <w:link w:val="a6"/>
    <w:uiPriority w:val="99"/>
    <w:semiHidden/>
    <w:unhideWhenUsed/>
    <w:rsid w:val="0053779C"/>
    <w:rPr>
      <w:rFonts w:ascii="Tahoma" w:hAnsi="Tahoma" w:cs="Tahoma"/>
      <w:sz w:val="16"/>
      <w:szCs w:val="16"/>
    </w:rPr>
  </w:style>
  <w:style w:type="character" w:customStyle="1" w:styleId="a6">
    <w:name w:val="Текст выноски Знак"/>
    <w:basedOn w:val="a0"/>
    <w:link w:val="a5"/>
    <w:uiPriority w:val="99"/>
    <w:semiHidden/>
    <w:rsid w:val="0053779C"/>
    <w:rPr>
      <w:rFonts w:ascii="Tahoma" w:eastAsia="Times New Roman" w:hAnsi="Tahoma" w:cs="Tahoma"/>
      <w:sz w:val="16"/>
      <w:szCs w:val="16"/>
      <w:lang w:eastAsia="ru-RU"/>
    </w:rPr>
  </w:style>
  <w:style w:type="character" w:styleId="a7">
    <w:name w:val="Strong"/>
    <w:basedOn w:val="a0"/>
    <w:uiPriority w:val="22"/>
    <w:qFormat/>
    <w:rsid w:val="008B14AC"/>
    <w:rPr>
      <w:b/>
      <w:bCs/>
    </w:rPr>
  </w:style>
  <w:style w:type="table" w:styleId="a8">
    <w:name w:val="Table Grid"/>
    <w:basedOn w:val="a1"/>
    <w:uiPriority w:val="59"/>
    <w:rsid w:val="00E81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F5481"/>
    <w:pPr>
      <w:spacing w:before="100" w:beforeAutospacing="1" w:after="100" w:afterAutospacing="1"/>
    </w:pPr>
  </w:style>
  <w:style w:type="character" w:customStyle="1" w:styleId="searchtext">
    <w:name w:val="searchtext"/>
    <w:basedOn w:val="a0"/>
    <w:rsid w:val="00CF5481"/>
  </w:style>
  <w:style w:type="paragraph" w:styleId="a9">
    <w:name w:val="header"/>
    <w:basedOn w:val="a"/>
    <w:link w:val="aa"/>
    <w:uiPriority w:val="99"/>
    <w:unhideWhenUsed/>
    <w:rsid w:val="00512BEB"/>
    <w:pPr>
      <w:tabs>
        <w:tab w:val="center" w:pos="4677"/>
        <w:tab w:val="right" w:pos="9355"/>
      </w:tabs>
    </w:pPr>
  </w:style>
  <w:style w:type="character" w:customStyle="1" w:styleId="aa">
    <w:name w:val="Верхний колонтитул Знак"/>
    <w:basedOn w:val="a0"/>
    <w:link w:val="a9"/>
    <w:uiPriority w:val="99"/>
    <w:rsid w:val="00512BE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12BEB"/>
    <w:pPr>
      <w:tabs>
        <w:tab w:val="center" w:pos="4677"/>
        <w:tab w:val="right" w:pos="9355"/>
      </w:tabs>
    </w:pPr>
  </w:style>
  <w:style w:type="character" w:customStyle="1" w:styleId="ac">
    <w:name w:val="Нижний колонтитул Знак"/>
    <w:basedOn w:val="a0"/>
    <w:link w:val="ab"/>
    <w:uiPriority w:val="99"/>
    <w:rsid w:val="00512BE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766208">
      <w:bodyDiv w:val="1"/>
      <w:marLeft w:val="0"/>
      <w:marRight w:val="0"/>
      <w:marTop w:val="0"/>
      <w:marBottom w:val="0"/>
      <w:divBdr>
        <w:top w:val="none" w:sz="0" w:space="0" w:color="auto"/>
        <w:left w:val="none" w:sz="0" w:space="0" w:color="auto"/>
        <w:bottom w:val="none" w:sz="0" w:space="0" w:color="auto"/>
        <w:right w:val="none" w:sz="0" w:space="0" w:color="auto"/>
      </w:divBdr>
      <w:divsChild>
        <w:div w:id="214121074">
          <w:marLeft w:val="0"/>
          <w:marRight w:val="0"/>
          <w:marTop w:val="0"/>
          <w:marBottom w:val="0"/>
          <w:divBdr>
            <w:top w:val="none" w:sz="0" w:space="0" w:color="auto"/>
            <w:left w:val="none" w:sz="0" w:space="0" w:color="auto"/>
            <w:bottom w:val="none" w:sz="0" w:space="0" w:color="auto"/>
            <w:right w:val="none" w:sz="0" w:space="0" w:color="auto"/>
          </w:divBdr>
        </w:div>
        <w:div w:id="1407144226">
          <w:marLeft w:val="0"/>
          <w:marRight w:val="0"/>
          <w:marTop w:val="0"/>
          <w:marBottom w:val="0"/>
          <w:divBdr>
            <w:top w:val="none" w:sz="0" w:space="0" w:color="auto"/>
            <w:left w:val="none" w:sz="0" w:space="0" w:color="auto"/>
            <w:bottom w:val="none" w:sz="0" w:space="0" w:color="auto"/>
            <w:right w:val="none" w:sz="0" w:space="0" w:color="auto"/>
          </w:divBdr>
        </w:div>
        <w:div w:id="755902489">
          <w:marLeft w:val="0"/>
          <w:marRight w:val="0"/>
          <w:marTop w:val="0"/>
          <w:marBottom w:val="0"/>
          <w:divBdr>
            <w:top w:val="none" w:sz="0" w:space="0" w:color="auto"/>
            <w:left w:val="none" w:sz="0" w:space="0" w:color="auto"/>
            <w:bottom w:val="none" w:sz="0" w:space="0" w:color="auto"/>
            <w:right w:val="none" w:sz="0" w:space="0" w:color="auto"/>
          </w:divBdr>
        </w:div>
        <w:div w:id="1663117910">
          <w:marLeft w:val="0"/>
          <w:marRight w:val="0"/>
          <w:marTop w:val="0"/>
          <w:marBottom w:val="0"/>
          <w:divBdr>
            <w:top w:val="none" w:sz="0" w:space="0" w:color="auto"/>
            <w:left w:val="none" w:sz="0" w:space="0" w:color="auto"/>
            <w:bottom w:val="none" w:sz="0" w:space="0" w:color="auto"/>
            <w:right w:val="none" w:sz="0" w:space="0" w:color="auto"/>
          </w:divBdr>
        </w:div>
        <w:div w:id="844437578">
          <w:marLeft w:val="0"/>
          <w:marRight w:val="0"/>
          <w:marTop w:val="0"/>
          <w:marBottom w:val="0"/>
          <w:divBdr>
            <w:top w:val="none" w:sz="0" w:space="0" w:color="auto"/>
            <w:left w:val="none" w:sz="0" w:space="0" w:color="auto"/>
            <w:bottom w:val="none" w:sz="0" w:space="0" w:color="auto"/>
            <w:right w:val="none" w:sz="0" w:space="0" w:color="auto"/>
          </w:divBdr>
        </w:div>
        <w:div w:id="1738085641">
          <w:marLeft w:val="0"/>
          <w:marRight w:val="0"/>
          <w:marTop w:val="0"/>
          <w:marBottom w:val="0"/>
          <w:divBdr>
            <w:top w:val="none" w:sz="0" w:space="0" w:color="auto"/>
            <w:left w:val="none" w:sz="0" w:space="0" w:color="auto"/>
            <w:bottom w:val="none" w:sz="0" w:space="0" w:color="auto"/>
            <w:right w:val="none" w:sz="0" w:space="0" w:color="auto"/>
          </w:divBdr>
        </w:div>
        <w:div w:id="119734813">
          <w:marLeft w:val="0"/>
          <w:marRight w:val="0"/>
          <w:marTop w:val="0"/>
          <w:marBottom w:val="0"/>
          <w:divBdr>
            <w:top w:val="none" w:sz="0" w:space="0" w:color="auto"/>
            <w:left w:val="none" w:sz="0" w:space="0" w:color="auto"/>
            <w:bottom w:val="none" w:sz="0" w:space="0" w:color="auto"/>
            <w:right w:val="none" w:sz="0" w:space="0" w:color="auto"/>
          </w:divBdr>
        </w:div>
        <w:div w:id="447235594">
          <w:marLeft w:val="0"/>
          <w:marRight w:val="0"/>
          <w:marTop w:val="0"/>
          <w:marBottom w:val="0"/>
          <w:divBdr>
            <w:top w:val="none" w:sz="0" w:space="0" w:color="auto"/>
            <w:left w:val="none" w:sz="0" w:space="0" w:color="auto"/>
            <w:bottom w:val="none" w:sz="0" w:space="0" w:color="auto"/>
            <w:right w:val="none" w:sz="0" w:space="0" w:color="auto"/>
          </w:divBdr>
        </w:div>
        <w:div w:id="224991379">
          <w:marLeft w:val="0"/>
          <w:marRight w:val="0"/>
          <w:marTop w:val="0"/>
          <w:marBottom w:val="0"/>
          <w:divBdr>
            <w:top w:val="none" w:sz="0" w:space="0" w:color="auto"/>
            <w:left w:val="none" w:sz="0" w:space="0" w:color="auto"/>
            <w:bottom w:val="none" w:sz="0" w:space="0" w:color="auto"/>
            <w:right w:val="none" w:sz="0" w:space="0" w:color="auto"/>
          </w:divBdr>
        </w:div>
        <w:div w:id="1537813110">
          <w:marLeft w:val="0"/>
          <w:marRight w:val="0"/>
          <w:marTop w:val="0"/>
          <w:marBottom w:val="0"/>
          <w:divBdr>
            <w:top w:val="none" w:sz="0" w:space="0" w:color="auto"/>
            <w:left w:val="none" w:sz="0" w:space="0" w:color="auto"/>
            <w:bottom w:val="none" w:sz="0" w:space="0" w:color="auto"/>
            <w:right w:val="none" w:sz="0" w:space="0" w:color="auto"/>
          </w:divBdr>
        </w:div>
        <w:div w:id="364060541">
          <w:marLeft w:val="0"/>
          <w:marRight w:val="0"/>
          <w:marTop w:val="0"/>
          <w:marBottom w:val="0"/>
          <w:divBdr>
            <w:top w:val="none" w:sz="0" w:space="0" w:color="auto"/>
            <w:left w:val="none" w:sz="0" w:space="0" w:color="auto"/>
            <w:bottom w:val="none" w:sz="0" w:space="0" w:color="auto"/>
            <w:right w:val="none" w:sz="0" w:space="0" w:color="auto"/>
          </w:divBdr>
        </w:div>
        <w:div w:id="254900915">
          <w:marLeft w:val="0"/>
          <w:marRight w:val="0"/>
          <w:marTop w:val="0"/>
          <w:marBottom w:val="0"/>
          <w:divBdr>
            <w:top w:val="none" w:sz="0" w:space="0" w:color="auto"/>
            <w:left w:val="none" w:sz="0" w:space="0" w:color="auto"/>
            <w:bottom w:val="none" w:sz="0" w:space="0" w:color="auto"/>
            <w:right w:val="none" w:sz="0" w:space="0" w:color="auto"/>
          </w:divBdr>
        </w:div>
        <w:div w:id="1600455076">
          <w:marLeft w:val="0"/>
          <w:marRight w:val="0"/>
          <w:marTop w:val="0"/>
          <w:marBottom w:val="0"/>
          <w:divBdr>
            <w:top w:val="none" w:sz="0" w:space="0" w:color="auto"/>
            <w:left w:val="none" w:sz="0" w:space="0" w:color="auto"/>
            <w:bottom w:val="none" w:sz="0" w:space="0" w:color="auto"/>
            <w:right w:val="none" w:sz="0" w:space="0" w:color="auto"/>
          </w:divBdr>
        </w:div>
        <w:div w:id="2110153177">
          <w:marLeft w:val="0"/>
          <w:marRight w:val="0"/>
          <w:marTop w:val="0"/>
          <w:marBottom w:val="0"/>
          <w:divBdr>
            <w:top w:val="none" w:sz="0" w:space="0" w:color="auto"/>
            <w:left w:val="none" w:sz="0" w:space="0" w:color="auto"/>
            <w:bottom w:val="none" w:sz="0" w:space="0" w:color="auto"/>
            <w:right w:val="none" w:sz="0" w:space="0" w:color="auto"/>
          </w:divBdr>
        </w:div>
        <w:div w:id="1461535435">
          <w:marLeft w:val="0"/>
          <w:marRight w:val="0"/>
          <w:marTop w:val="0"/>
          <w:marBottom w:val="0"/>
          <w:divBdr>
            <w:top w:val="none" w:sz="0" w:space="0" w:color="auto"/>
            <w:left w:val="none" w:sz="0" w:space="0" w:color="auto"/>
            <w:bottom w:val="none" w:sz="0" w:space="0" w:color="auto"/>
            <w:right w:val="none" w:sz="0" w:space="0" w:color="auto"/>
          </w:divBdr>
        </w:div>
        <w:div w:id="1877112128">
          <w:marLeft w:val="0"/>
          <w:marRight w:val="0"/>
          <w:marTop w:val="0"/>
          <w:marBottom w:val="0"/>
          <w:divBdr>
            <w:top w:val="none" w:sz="0" w:space="0" w:color="auto"/>
            <w:left w:val="none" w:sz="0" w:space="0" w:color="auto"/>
            <w:bottom w:val="none" w:sz="0" w:space="0" w:color="auto"/>
            <w:right w:val="none" w:sz="0" w:space="0" w:color="auto"/>
          </w:divBdr>
        </w:div>
        <w:div w:id="908031946">
          <w:marLeft w:val="0"/>
          <w:marRight w:val="0"/>
          <w:marTop w:val="0"/>
          <w:marBottom w:val="0"/>
          <w:divBdr>
            <w:top w:val="none" w:sz="0" w:space="0" w:color="auto"/>
            <w:left w:val="none" w:sz="0" w:space="0" w:color="auto"/>
            <w:bottom w:val="none" w:sz="0" w:space="0" w:color="auto"/>
            <w:right w:val="none" w:sz="0" w:space="0" w:color="auto"/>
          </w:divBdr>
        </w:div>
        <w:div w:id="973951336">
          <w:marLeft w:val="0"/>
          <w:marRight w:val="0"/>
          <w:marTop w:val="0"/>
          <w:marBottom w:val="0"/>
          <w:divBdr>
            <w:top w:val="none" w:sz="0" w:space="0" w:color="auto"/>
            <w:left w:val="none" w:sz="0" w:space="0" w:color="auto"/>
            <w:bottom w:val="none" w:sz="0" w:space="0" w:color="auto"/>
            <w:right w:val="none" w:sz="0" w:space="0" w:color="auto"/>
          </w:divBdr>
        </w:div>
        <w:div w:id="277565787">
          <w:marLeft w:val="0"/>
          <w:marRight w:val="0"/>
          <w:marTop w:val="0"/>
          <w:marBottom w:val="0"/>
          <w:divBdr>
            <w:top w:val="none" w:sz="0" w:space="0" w:color="auto"/>
            <w:left w:val="none" w:sz="0" w:space="0" w:color="auto"/>
            <w:bottom w:val="none" w:sz="0" w:space="0" w:color="auto"/>
            <w:right w:val="none" w:sz="0" w:space="0" w:color="auto"/>
          </w:divBdr>
        </w:div>
        <w:div w:id="737829183">
          <w:marLeft w:val="0"/>
          <w:marRight w:val="0"/>
          <w:marTop w:val="0"/>
          <w:marBottom w:val="0"/>
          <w:divBdr>
            <w:top w:val="none" w:sz="0" w:space="0" w:color="auto"/>
            <w:left w:val="none" w:sz="0" w:space="0" w:color="auto"/>
            <w:bottom w:val="none" w:sz="0" w:space="0" w:color="auto"/>
            <w:right w:val="none" w:sz="0" w:space="0" w:color="auto"/>
          </w:divBdr>
        </w:div>
        <w:div w:id="1474910418">
          <w:marLeft w:val="0"/>
          <w:marRight w:val="0"/>
          <w:marTop w:val="0"/>
          <w:marBottom w:val="0"/>
          <w:divBdr>
            <w:top w:val="none" w:sz="0" w:space="0" w:color="auto"/>
            <w:left w:val="none" w:sz="0" w:space="0" w:color="auto"/>
            <w:bottom w:val="none" w:sz="0" w:space="0" w:color="auto"/>
            <w:right w:val="none" w:sz="0" w:space="0" w:color="auto"/>
          </w:divBdr>
        </w:div>
        <w:div w:id="333538574">
          <w:marLeft w:val="0"/>
          <w:marRight w:val="0"/>
          <w:marTop w:val="0"/>
          <w:marBottom w:val="0"/>
          <w:divBdr>
            <w:top w:val="none" w:sz="0" w:space="0" w:color="auto"/>
            <w:left w:val="none" w:sz="0" w:space="0" w:color="auto"/>
            <w:bottom w:val="none" w:sz="0" w:space="0" w:color="auto"/>
            <w:right w:val="none" w:sz="0" w:space="0" w:color="auto"/>
          </w:divBdr>
        </w:div>
        <w:div w:id="1867601352">
          <w:marLeft w:val="0"/>
          <w:marRight w:val="0"/>
          <w:marTop w:val="0"/>
          <w:marBottom w:val="0"/>
          <w:divBdr>
            <w:top w:val="none" w:sz="0" w:space="0" w:color="auto"/>
            <w:left w:val="none" w:sz="0" w:space="0" w:color="auto"/>
            <w:bottom w:val="none" w:sz="0" w:space="0" w:color="auto"/>
            <w:right w:val="none" w:sz="0" w:space="0" w:color="auto"/>
          </w:divBdr>
        </w:div>
        <w:div w:id="1939290359">
          <w:marLeft w:val="0"/>
          <w:marRight w:val="0"/>
          <w:marTop w:val="0"/>
          <w:marBottom w:val="0"/>
          <w:divBdr>
            <w:top w:val="none" w:sz="0" w:space="0" w:color="auto"/>
            <w:left w:val="none" w:sz="0" w:space="0" w:color="auto"/>
            <w:bottom w:val="none" w:sz="0" w:space="0" w:color="auto"/>
            <w:right w:val="none" w:sz="0" w:space="0" w:color="auto"/>
          </w:divBdr>
        </w:div>
        <w:div w:id="1873958026">
          <w:marLeft w:val="0"/>
          <w:marRight w:val="0"/>
          <w:marTop w:val="0"/>
          <w:marBottom w:val="0"/>
          <w:divBdr>
            <w:top w:val="none" w:sz="0" w:space="0" w:color="auto"/>
            <w:left w:val="none" w:sz="0" w:space="0" w:color="auto"/>
            <w:bottom w:val="none" w:sz="0" w:space="0" w:color="auto"/>
            <w:right w:val="none" w:sz="0" w:space="0" w:color="auto"/>
          </w:divBdr>
        </w:div>
        <w:div w:id="1112700064">
          <w:marLeft w:val="0"/>
          <w:marRight w:val="0"/>
          <w:marTop w:val="0"/>
          <w:marBottom w:val="0"/>
          <w:divBdr>
            <w:top w:val="none" w:sz="0" w:space="0" w:color="auto"/>
            <w:left w:val="none" w:sz="0" w:space="0" w:color="auto"/>
            <w:bottom w:val="none" w:sz="0" w:space="0" w:color="auto"/>
            <w:right w:val="none" w:sz="0" w:space="0" w:color="auto"/>
          </w:divBdr>
        </w:div>
        <w:div w:id="1040126831">
          <w:marLeft w:val="0"/>
          <w:marRight w:val="0"/>
          <w:marTop w:val="0"/>
          <w:marBottom w:val="0"/>
          <w:divBdr>
            <w:top w:val="none" w:sz="0" w:space="0" w:color="auto"/>
            <w:left w:val="none" w:sz="0" w:space="0" w:color="auto"/>
            <w:bottom w:val="none" w:sz="0" w:space="0" w:color="auto"/>
            <w:right w:val="none" w:sz="0" w:space="0" w:color="auto"/>
          </w:divBdr>
        </w:div>
        <w:div w:id="527640917">
          <w:marLeft w:val="0"/>
          <w:marRight w:val="0"/>
          <w:marTop w:val="0"/>
          <w:marBottom w:val="0"/>
          <w:divBdr>
            <w:top w:val="none" w:sz="0" w:space="0" w:color="auto"/>
            <w:left w:val="none" w:sz="0" w:space="0" w:color="auto"/>
            <w:bottom w:val="none" w:sz="0" w:space="0" w:color="auto"/>
            <w:right w:val="none" w:sz="0" w:space="0" w:color="auto"/>
          </w:divBdr>
        </w:div>
        <w:div w:id="874466295">
          <w:marLeft w:val="0"/>
          <w:marRight w:val="0"/>
          <w:marTop w:val="0"/>
          <w:marBottom w:val="0"/>
          <w:divBdr>
            <w:top w:val="none" w:sz="0" w:space="0" w:color="auto"/>
            <w:left w:val="none" w:sz="0" w:space="0" w:color="auto"/>
            <w:bottom w:val="none" w:sz="0" w:space="0" w:color="auto"/>
            <w:right w:val="none" w:sz="0" w:space="0" w:color="auto"/>
          </w:divBdr>
        </w:div>
        <w:div w:id="1620527187">
          <w:marLeft w:val="0"/>
          <w:marRight w:val="0"/>
          <w:marTop w:val="0"/>
          <w:marBottom w:val="0"/>
          <w:divBdr>
            <w:top w:val="none" w:sz="0" w:space="0" w:color="auto"/>
            <w:left w:val="none" w:sz="0" w:space="0" w:color="auto"/>
            <w:bottom w:val="none" w:sz="0" w:space="0" w:color="auto"/>
            <w:right w:val="none" w:sz="0" w:space="0" w:color="auto"/>
          </w:divBdr>
        </w:div>
        <w:div w:id="1180007913">
          <w:marLeft w:val="0"/>
          <w:marRight w:val="0"/>
          <w:marTop w:val="0"/>
          <w:marBottom w:val="0"/>
          <w:divBdr>
            <w:top w:val="none" w:sz="0" w:space="0" w:color="auto"/>
            <w:left w:val="none" w:sz="0" w:space="0" w:color="auto"/>
            <w:bottom w:val="none" w:sz="0" w:space="0" w:color="auto"/>
            <w:right w:val="none" w:sz="0" w:space="0" w:color="auto"/>
          </w:divBdr>
        </w:div>
        <w:div w:id="44449289">
          <w:marLeft w:val="0"/>
          <w:marRight w:val="0"/>
          <w:marTop w:val="0"/>
          <w:marBottom w:val="0"/>
          <w:divBdr>
            <w:top w:val="none" w:sz="0" w:space="0" w:color="auto"/>
            <w:left w:val="none" w:sz="0" w:space="0" w:color="auto"/>
            <w:bottom w:val="none" w:sz="0" w:space="0" w:color="auto"/>
            <w:right w:val="none" w:sz="0" w:space="0" w:color="auto"/>
          </w:divBdr>
        </w:div>
        <w:div w:id="41949677">
          <w:marLeft w:val="0"/>
          <w:marRight w:val="0"/>
          <w:marTop w:val="0"/>
          <w:marBottom w:val="0"/>
          <w:divBdr>
            <w:top w:val="none" w:sz="0" w:space="0" w:color="auto"/>
            <w:left w:val="none" w:sz="0" w:space="0" w:color="auto"/>
            <w:bottom w:val="none" w:sz="0" w:space="0" w:color="auto"/>
            <w:right w:val="none" w:sz="0" w:space="0" w:color="auto"/>
          </w:divBdr>
        </w:div>
        <w:div w:id="609047517">
          <w:marLeft w:val="0"/>
          <w:marRight w:val="0"/>
          <w:marTop w:val="0"/>
          <w:marBottom w:val="0"/>
          <w:divBdr>
            <w:top w:val="none" w:sz="0" w:space="0" w:color="auto"/>
            <w:left w:val="none" w:sz="0" w:space="0" w:color="auto"/>
            <w:bottom w:val="none" w:sz="0" w:space="0" w:color="auto"/>
            <w:right w:val="none" w:sz="0" w:space="0" w:color="auto"/>
          </w:divBdr>
        </w:div>
        <w:div w:id="1524972721">
          <w:marLeft w:val="0"/>
          <w:marRight w:val="0"/>
          <w:marTop w:val="0"/>
          <w:marBottom w:val="0"/>
          <w:divBdr>
            <w:top w:val="none" w:sz="0" w:space="0" w:color="auto"/>
            <w:left w:val="none" w:sz="0" w:space="0" w:color="auto"/>
            <w:bottom w:val="none" w:sz="0" w:space="0" w:color="auto"/>
            <w:right w:val="none" w:sz="0" w:space="0" w:color="auto"/>
          </w:divBdr>
        </w:div>
        <w:div w:id="2110855338">
          <w:marLeft w:val="0"/>
          <w:marRight w:val="0"/>
          <w:marTop w:val="0"/>
          <w:marBottom w:val="0"/>
          <w:divBdr>
            <w:top w:val="none" w:sz="0" w:space="0" w:color="auto"/>
            <w:left w:val="none" w:sz="0" w:space="0" w:color="auto"/>
            <w:bottom w:val="none" w:sz="0" w:space="0" w:color="auto"/>
            <w:right w:val="none" w:sz="0" w:space="0" w:color="auto"/>
          </w:divBdr>
        </w:div>
        <w:div w:id="1396272796">
          <w:marLeft w:val="0"/>
          <w:marRight w:val="0"/>
          <w:marTop w:val="0"/>
          <w:marBottom w:val="0"/>
          <w:divBdr>
            <w:top w:val="none" w:sz="0" w:space="0" w:color="auto"/>
            <w:left w:val="none" w:sz="0" w:space="0" w:color="auto"/>
            <w:bottom w:val="none" w:sz="0" w:space="0" w:color="auto"/>
            <w:right w:val="none" w:sz="0" w:space="0" w:color="auto"/>
          </w:divBdr>
        </w:div>
        <w:div w:id="2072343719">
          <w:marLeft w:val="0"/>
          <w:marRight w:val="0"/>
          <w:marTop w:val="0"/>
          <w:marBottom w:val="0"/>
          <w:divBdr>
            <w:top w:val="none" w:sz="0" w:space="0" w:color="auto"/>
            <w:left w:val="none" w:sz="0" w:space="0" w:color="auto"/>
            <w:bottom w:val="none" w:sz="0" w:space="0" w:color="auto"/>
            <w:right w:val="none" w:sz="0" w:space="0" w:color="auto"/>
          </w:divBdr>
        </w:div>
        <w:div w:id="1237008077">
          <w:marLeft w:val="0"/>
          <w:marRight w:val="0"/>
          <w:marTop w:val="0"/>
          <w:marBottom w:val="0"/>
          <w:divBdr>
            <w:top w:val="none" w:sz="0" w:space="0" w:color="auto"/>
            <w:left w:val="none" w:sz="0" w:space="0" w:color="auto"/>
            <w:bottom w:val="none" w:sz="0" w:space="0" w:color="auto"/>
            <w:right w:val="none" w:sz="0" w:space="0" w:color="auto"/>
          </w:divBdr>
        </w:div>
        <w:div w:id="1437212066">
          <w:marLeft w:val="0"/>
          <w:marRight w:val="0"/>
          <w:marTop w:val="0"/>
          <w:marBottom w:val="0"/>
          <w:divBdr>
            <w:top w:val="none" w:sz="0" w:space="0" w:color="auto"/>
            <w:left w:val="none" w:sz="0" w:space="0" w:color="auto"/>
            <w:bottom w:val="none" w:sz="0" w:space="0" w:color="auto"/>
            <w:right w:val="none" w:sz="0" w:space="0" w:color="auto"/>
          </w:divBdr>
        </w:div>
        <w:div w:id="1941209005">
          <w:marLeft w:val="0"/>
          <w:marRight w:val="0"/>
          <w:marTop w:val="0"/>
          <w:marBottom w:val="0"/>
          <w:divBdr>
            <w:top w:val="none" w:sz="0" w:space="0" w:color="auto"/>
            <w:left w:val="none" w:sz="0" w:space="0" w:color="auto"/>
            <w:bottom w:val="none" w:sz="0" w:space="0" w:color="auto"/>
            <w:right w:val="none" w:sz="0" w:space="0" w:color="auto"/>
          </w:divBdr>
        </w:div>
        <w:div w:id="842088803">
          <w:marLeft w:val="0"/>
          <w:marRight w:val="0"/>
          <w:marTop w:val="0"/>
          <w:marBottom w:val="0"/>
          <w:divBdr>
            <w:top w:val="none" w:sz="0" w:space="0" w:color="auto"/>
            <w:left w:val="none" w:sz="0" w:space="0" w:color="auto"/>
            <w:bottom w:val="none" w:sz="0" w:space="0" w:color="auto"/>
            <w:right w:val="none" w:sz="0" w:space="0" w:color="auto"/>
          </w:divBdr>
        </w:div>
        <w:div w:id="258410906">
          <w:marLeft w:val="0"/>
          <w:marRight w:val="0"/>
          <w:marTop w:val="0"/>
          <w:marBottom w:val="0"/>
          <w:divBdr>
            <w:top w:val="none" w:sz="0" w:space="0" w:color="auto"/>
            <w:left w:val="none" w:sz="0" w:space="0" w:color="auto"/>
            <w:bottom w:val="none" w:sz="0" w:space="0" w:color="auto"/>
            <w:right w:val="none" w:sz="0" w:space="0" w:color="auto"/>
          </w:divBdr>
        </w:div>
        <w:div w:id="1922640785">
          <w:marLeft w:val="0"/>
          <w:marRight w:val="0"/>
          <w:marTop w:val="0"/>
          <w:marBottom w:val="0"/>
          <w:divBdr>
            <w:top w:val="none" w:sz="0" w:space="0" w:color="auto"/>
            <w:left w:val="none" w:sz="0" w:space="0" w:color="auto"/>
            <w:bottom w:val="none" w:sz="0" w:space="0" w:color="auto"/>
            <w:right w:val="none" w:sz="0" w:space="0" w:color="auto"/>
          </w:divBdr>
        </w:div>
        <w:div w:id="24983935">
          <w:marLeft w:val="0"/>
          <w:marRight w:val="0"/>
          <w:marTop w:val="0"/>
          <w:marBottom w:val="0"/>
          <w:divBdr>
            <w:top w:val="none" w:sz="0" w:space="0" w:color="auto"/>
            <w:left w:val="none" w:sz="0" w:space="0" w:color="auto"/>
            <w:bottom w:val="none" w:sz="0" w:space="0" w:color="auto"/>
            <w:right w:val="none" w:sz="0" w:space="0" w:color="auto"/>
          </w:divBdr>
        </w:div>
        <w:div w:id="1167138028">
          <w:marLeft w:val="0"/>
          <w:marRight w:val="0"/>
          <w:marTop w:val="0"/>
          <w:marBottom w:val="0"/>
          <w:divBdr>
            <w:top w:val="none" w:sz="0" w:space="0" w:color="auto"/>
            <w:left w:val="none" w:sz="0" w:space="0" w:color="auto"/>
            <w:bottom w:val="none" w:sz="0" w:space="0" w:color="auto"/>
            <w:right w:val="none" w:sz="0" w:space="0" w:color="auto"/>
          </w:divBdr>
        </w:div>
        <w:div w:id="481389263">
          <w:marLeft w:val="0"/>
          <w:marRight w:val="0"/>
          <w:marTop w:val="0"/>
          <w:marBottom w:val="0"/>
          <w:divBdr>
            <w:top w:val="none" w:sz="0" w:space="0" w:color="auto"/>
            <w:left w:val="none" w:sz="0" w:space="0" w:color="auto"/>
            <w:bottom w:val="none" w:sz="0" w:space="0" w:color="auto"/>
            <w:right w:val="none" w:sz="0" w:space="0" w:color="auto"/>
          </w:divBdr>
        </w:div>
        <w:div w:id="847988128">
          <w:marLeft w:val="0"/>
          <w:marRight w:val="0"/>
          <w:marTop w:val="0"/>
          <w:marBottom w:val="0"/>
          <w:divBdr>
            <w:top w:val="none" w:sz="0" w:space="0" w:color="auto"/>
            <w:left w:val="none" w:sz="0" w:space="0" w:color="auto"/>
            <w:bottom w:val="none" w:sz="0" w:space="0" w:color="auto"/>
            <w:right w:val="none" w:sz="0" w:space="0" w:color="auto"/>
          </w:divBdr>
        </w:div>
        <w:div w:id="723024263">
          <w:marLeft w:val="0"/>
          <w:marRight w:val="0"/>
          <w:marTop w:val="0"/>
          <w:marBottom w:val="0"/>
          <w:divBdr>
            <w:top w:val="none" w:sz="0" w:space="0" w:color="auto"/>
            <w:left w:val="none" w:sz="0" w:space="0" w:color="auto"/>
            <w:bottom w:val="none" w:sz="0" w:space="0" w:color="auto"/>
            <w:right w:val="none" w:sz="0" w:space="0" w:color="auto"/>
          </w:divBdr>
        </w:div>
        <w:div w:id="1398823729">
          <w:marLeft w:val="0"/>
          <w:marRight w:val="0"/>
          <w:marTop w:val="0"/>
          <w:marBottom w:val="0"/>
          <w:divBdr>
            <w:top w:val="none" w:sz="0" w:space="0" w:color="auto"/>
            <w:left w:val="none" w:sz="0" w:space="0" w:color="auto"/>
            <w:bottom w:val="none" w:sz="0" w:space="0" w:color="auto"/>
            <w:right w:val="none" w:sz="0" w:space="0" w:color="auto"/>
          </w:divBdr>
        </w:div>
        <w:div w:id="150954138">
          <w:marLeft w:val="0"/>
          <w:marRight w:val="0"/>
          <w:marTop w:val="0"/>
          <w:marBottom w:val="0"/>
          <w:divBdr>
            <w:top w:val="none" w:sz="0" w:space="0" w:color="auto"/>
            <w:left w:val="none" w:sz="0" w:space="0" w:color="auto"/>
            <w:bottom w:val="none" w:sz="0" w:space="0" w:color="auto"/>
            <w:right w:val="none" w:sz="0" w:space="0" w:color="auto"/>
          </w:divBdr>
        </w:div>
        <w:div w:id="181863891">
          <w:marLeft w:val="0"/>
          <w:marRight w:val="0"/>
          <w:marTop w:val="0"/>
          <w:marBottom w:val="0"/>
          <w:divBdr>
            <w:top w:val="none" w:sz="0" w:space="0" w:color="auto"/>
            <w:left w:val="none" w:sz="0" w:space="0" w:color="auto"/>
            <w:bottom w:val="none" w:sz="0" w:space="0" w:color="auto"/>
            <w:right w:val="none" w:sz="0" w:space="0" w:color="auto"/>
          </w:divBdr>
        </w:div>
        <w:div w:id="145439598">
          <w:marLeft w:val="0"/>
          <w:marRight w:val="0"/>
          <w:marTop w:val="0"/>
          <w:marBottom w:val="0"/>
          <w:divBdr>
            <w:top w:val="none" w:sz="0" w:space="0" w:color="auto"/>
            <w:left w:val="none" w:sz="0" w:space="0" w:color="auto"/>
            <w:bottom w:val="none" w:sz="0" w:space="0" w:color="auto"/>
            <w:right w:val="none" w:sz="0" w:space="0" w:color="auto"/>
          </w:divBdr>
        </w:div>
        <w:div w:id="190995083">
          <w:marLeft w:val="0"/>
          <w:marRight w:val="0"/>
          <w:marTop w:val="0"/>
          <w:marBottom w:val="0"/>
          <w:divBdr>
            <w:top w:val="none" w:sz="0" w:space="0" w:color="auto"/>
            <w:left w:val="none" w:sz="0" w:space="0" w:color="auto"/>
            <w:bottom w:val="none" w:sz="0" w:space="0" w:color="auto"/>
            <w:right w:val="none" w:sz="0" w:space="0" w:color="auto"/>
          </w:divBdr>
        </w:div>
        <w:div w:id="391857147">
          <w:marLeft w:val="0"/>
          <w:marRight w:val="0"/>
          <w:marTop w:val="0"/>
          <w:marBottom w:val="0"/>
          <w:divBdr>
            <w:top w:val="none" w:sz="0" w:space="0" w:color="auto"/>
            <w:left w:val="none" w:sz="0" w:space="0" w:color="auto"/>
            <w:bottom w:val="none" w:sz="0" w:space="0" w:color="auto"/>
            <w:right w:val="none" w:sz="0" w:space="0" w:color="auto"/>
          </w:divBdr>
        </w:div>
        <w:div w:id="50230099">
          <w:marLeft w:val="0"/>
          <w:marRight w:val="0"/>
          <w:marTop w:val="0"/>
          <w:marBottom w:val="0"/>
          <w:divBdr>
            <w:top w:val="none" w:sz="0" w:space="0" w:color="auto"/>
            <w:left w:val="none" w:sz="0" w:space="0" w:color="auto"/>
            <w:bottom w:val="none" w:sz="0" w:space="0" w:color="auto"/>
            <w:right w:val="none" w:sz="0" w:space="0" w:color="auto"/>
          </w:divBdr>
        </w:div>
        <w:div w:id="1943613202">
          <w:marLeft w:val="0"/>
          <w:marRight w:val="0"/>
          <w:marTop w:val="0"/>
          <w:marBottom w:val="0"/>
          <w:divBdr>
            <w:top w:val="none" w:sz="0" w:space="0" w:color="auto"/>
            <w:left w:val="none" w:sz="0" w:space="0" w:color="auto"/>
            <w:bottom w:val="none" w:sz="0" w:space="0" w:color="auto"/>
            <w:right w:val="none" w:sz="0" w:space="0" w:color="auto"/>
          </w:divBdr>
        </w:div>
        <w:div w:id="1512404386">
          <w:marLeft w:val="0"/>
          <w:marRight w:val="0"/>
          <w:marTop w:val="0"/>
          <w:marBottom w:val="0"/>
          <w:divBdr>
            <w:top w:val="none" w:sz="0" w:space="0" w:color="auto"/>
            <w:left w:val="none" w:sz="0" w:space="0" w:color="auto"/>
            <w:bottom w:val="none" w:sz="0" w:space="0" w:color="auto"/>
            <w:right w:val="none" w:sz="0" w:space="0" w:color="auto"/>
          </w:divBdr>
        </w:div>
        <w:div w:id="1623266212">
          <w:marLeft w:val="0"/>
          <w:marRight w:val="0"/>
          <w:marTop w:val="0"/>
          <w:marBottom w:val="0"/>
          <w:divBdr>
            <w:top w:val="none" w:sz="0" w:space="0" w:color="auto"/>
            <w:left w:val="none" w:sz="0" w:space="0" w:color="auto"/>
            <w:bottom w:val="none" w:sz="0" w:space="0" w:color="auto"/>
            <w:right w:val="none" w:sz="0" w:space="0" w:color="auto"/>
          </w:divBdr>
        </w:div>
        <w:div w:id="2130317175">
          <w:marLeft w:val="0"/>
          <w:marRight w:val="0"/>
          <w:marTop w:val="0"/>
          <w:marBottom w:val="0"/>
          <w:divBdr>
            <w:top w:val="none" w:sz="0" w:space="0" w:color="auto"/>
            <w:left w:val="none" w:sz="0" w:space="0" w:color="auto"/>
            <w:bottom w:val="none" w:sz="0" w:space="0" w:color="auto"/>
            <w:right w:val="none" w:sz="0" w:space="0" w:color="auto"/>
          </w:divBdr>
        </w:div>
        <w:div w:id="1526288927">
          <w:marLeft w:val="0"/>
          <w:marRight w:val="0"/>
          <w:marTop w:val="0"/>
          <w:marBottom w:val="0"/>
          <w:divBdr>
            <w:top w:val="none" w:sz="0" w:space="0" w:color="auto"/>
            <w:left w:val="none" w:sz="0" w:space="0" w:color="auto"/>
            <w:bottom w:val="none" w:sz="0" w:space="0" w:color="auto"/>
            <w:right w:val="none" w:sz="0" w:space="0" w:color="auto"/>
          </w:divBdr>
        </w:div>
        <w:div w:id="2119523109">
          <w:marLeft w:val="0"/>
          <w:marRight w:val="0"/>
          <w:marTop w:val="0"/>
          <w:marBottom w:val="0"/>
          <w:divBdr>
            <w:top w:val="none" w:sz="0" w:space="0" w:color="auto"/>
            <w:left w:val="none" w:sz="0" w:space="0" w:color="auto"/>
            <w:bottom w:val="none" w:sz="0" w:space="0" w:color="auto"/>
            <w:right w:val="none" w:sz="0" w:space="0" w:color="auto"/>
          </w:divBdr>
        </w:div>
        <w:div w:id="1210384732">
          <w:marLeft w:val="0"/>
          <w:marRight w:val="0"/>
          <w:marTop w:val="0"/>
          <w:marBottom w:val="0"/>
          <w:divBdr>
            <w:top w:val="none" w:sz="0" w:space="0" w:color="auto"/>
            <w:left w:val="none" w:sz="0" w:space="0" w:color="auto"/>
            <w:bottom w:val="none" w:sz="0" w:space="0" w:color="auto"/>
            <w:right w:val="none" w:sz="0" w:space="0" w:color="auto"/>
          </w:divBdr>
        </w:div>
        <w:div w:id="742338437">
          <w:marLeft w:val="0"/>
          <w:marRight w:val="0"/>
          <w:marTop w:val="0"/>
          <w:marBottom w:val="0"/>
          <w:divBdr>
            <w:top w:val="none" w:sz="0" w:space="0" w:color="auto"/>
            <w:left w:val="none" w:sz="0" w:space="0" w:color="auto"/>
            <w:bottom w:val="none" w:sz="0" w:space="0" w:color="auto"/>
            <w:right w:val="none" w:sz="0" w:space="0" w:color="auto"/>
          </w:divBdr>
        </w:div>
      </w:divsChild>
    </w:div>
    <w:div w:id="531116454">
      <w:bodyDiv w:val="1"/>
      <w:marLeft w:val="0"/>
      <w:marRight w:val="0"/>
      <w:marTop w:val="0"/>
      <w:marBottom w:val="0"/>
      <w:divBdr>
        <w:top w:val="none" w:sz="0" w:space="0" w:color="auto"/>
        <w:left w:val="none" w:sz="0" w:space="0" w:color="auto"/>
        <w:bottom w:val="none" w:sz="0" w:space="0" w:color="auto"/>
        <w:right w:val="none" w:sz="0" w:space="0" w:color="auto"/>
      </w:divBdr>
    </w:div>
    <w:div w:id="602149306">
      <w:bodyDiv w:val="1"/>
      <w:marLeft w:val="0"/>
      <w:marRight w:val="0"/>
      <w:marTop w:val="0"/>
      <w:marBottom w:val="0"/>
      <w:divBdr>
        <w:top w:val="none" w:sz="0" w:space="0" w:color="auto"/>
        <w:left w:val="none" w:sz="0" w:space="0" w:color="auto"/>
        <w:bottom w:val="none" w:sz="0" w:space="0" w:color="auto"/>
        <w:right w:val="none" w:sz="0" w:space="0" w:color="auto"/>
      </w:divBdr>
    </w:div>
    <w:div w:id="782458508">
      <w:bodyDiv w:val="1"/>
      <w:marLeft w:val="0"/>
      <w:marRight w:val="0"/>
      <w:marTop w:val="0"/>
      <w:marBottom w:val="0"/>
      <w:divBdr>
        <w:top w:val="none" w:sz="0" w:space="0" w:color="auto"/>
        <w:left w:val="none" w:sz="0" w:space="0" w:color="auto"/>
        <w:bottom w:val="none" w:sz="0" w:space="0" w:color="auto"/>
        <w:right w:val="none" w:sz="0" w:space="0" w:color="auto"/>
      </w:divBdr>
    </w:div>
    <w:div w:id="999891956">
      <w:bodyDiv w:val="1"/>
      <w:marLeft w:val="0"/>
      <w:marRight w:val="0"/>
      <w:marTop w:val="0"/>
      <w:marBottom w:val="0"/>
      <w:divBdr>
        <w:top w:val="none" w:sz="0" w:space="0" w:color="auto"/>
        <w:left w:val="none" w:sz="0" w:space="0" w:color="auto"/>
        <w:bottom w:val="none" w:sz="0" w:space="0" w:color="auto"/>
        <w:right w:val="none" w:sz="0" w:space="0" w:color="auto"/>
      </w:divBdr>
    </w:div>
    <w:div w:id="1095056899">
      <w:bodyDiv w:val="1"/>
      <w:marLeft w:val="0"/>
      <w:marRight w:val="0"/>
      <w:marTop w:val="0"/>
      <w:marBottom w:val="0"/>
      <w:divBdr>
        <w:top w:val="none" w:sz="0" w:space="0" w:color="auto"/>
        <w:left w:val="none" w:sz="0" w:space="0" w:color="auto"/>
        <w:bottom w:val="none" w:sz="0" w:space="0" w:color="auto"/>
        <w:right w:val="none" w:sz="0" w:space="0" w:color="auto"/>
      </w:divBdr>
    </w:div>
    <w:div w:id="1112823680">
      <w:bodyDiv w:val="1"/>
      <w:marLeft w:val="0"/>
      <w:marRight w:val="0"/>
      <w:marTop w:val="0"/>
      <w:marBottom w:val="0"/>
      <w:divBdr>
        <w:top w:val="none" w:sz="0" w:space="0" w:color="auto"/>
        <w:left w:val="none" w:sz="0" w:space="0" w:color="auto"/>
        <w:bottom w:val="none" w:sz="0" w:space="0" w:color="auto"/>
        <w:right w:val="none" w:sz="0" w:space="0" w:color="auto"/>
      </w:divBdr>
    </w:div>
    <w:div w:id="1751808036">
      <w:bodyDiv w:val="1"/>
      <w:marLeft w:val="0"/>
      <w:marRight w:val="0"/>
      <w:marTop w:val="0"/>
      <w:marBottom w:val="0"/>
      <w:divBdr>
        <w:top w:val="none" w:sz="0" w:space="0" w:color="auto"/>
        <w:left w:val="none" w:sz="0" w:space="0" w:color="auto"/>
        <w:bottom w:val="none" w:sz="0" w:space="0" w:color="auto"/>
        <w:right w:val="none" w:sz="0" w:space="0" w:color="auto"/>
      </w:divBdr>
    </w:div>
    <w:div w:id="205273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3891</Words>
  <Characters>22181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Шпанова</dc:creator>
  <cp:lastModifiedBy>Gorsovet2</cp:lastModifiedBy>
  <cp:revision>3</cp:revision>
  <cp:lastPrinted>2017-10-31T00:49:00Z</cp:lastPrinted>
  <dcterms:created xsi:type="dcterms:W3CDTF">2017-10-31T05:26:00Z</dcterms:created>
  <dcterms:modified xsi:type="dcterms:W3CDTF">2017-10-31T06:33:00Z</dcterms:modified>
</cp:coreProperties>
</file>