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5DFB" w14:textId="556E8B18" w:rsidR="00CC6AAC" w:rsidRPr="003F65C5" w:rsidRDefault="003F65C5" w:rsidP="00CC6AA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65C5">
        <w:rPr>
          <w:rFonts w:ascii="Times New Roman" w:hAnsi="Times New Roman" w:cs="Times New Roman"/>
          <w:b/>
          <w:sz w:val="30"/>
          <w:szCs w:val="30"/>
        </w:rPr>
        <w:t>Организация мелкорозничной торговли</w:t>
      </w:r>
      <w:r>
        <w:rPr>
          <w:rFonts w:ascii="Times New Roman" w:hAnsi="Times New Roman" w:cs="Times New Roman"/>
          <w:b/>
          <w:sz w:val="30"/>
          <w:szCs w:val="30"/>
        </w:rPr>
        <w:t>, пунктов общественного питания</w:t>
      </w:r>
      <w:r w:rsidRPr="003F65C5">
        <w:rPr>
          <w:rFonts w:ascii="Times New Roman" w:hAnsi="Times New Roman" w:cs="Times New Roman"/>
          <w:b/>
          <w:sz w:val="30"/>
          <w:szCs w:val="30"/>
        </w:rPr>
        <w:t xml:space="preserve"> и предоставления развлекательных услуг в городе Мирном в летний период 2022 года!</w:t>
      </w:r>
    </w:p>
    <w:p w14:paraId="3EC1018A" w14:textId="3FCF63A6" w:rsidR="00114588" w:rsidRDefault="00114588" w:rsidP="003F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6A09">
        <w:rPr>
          <w:rFonts w:ascii="Times New Roman" w:hAnsi="Times New Roman" w:cs="Times New Roman"/>
          <w:b/>
          <w:bCs/>
          <w:sz w:val="24"/>
          <w:szCs w:val="24"/>
        </w:rPr>
        <w:t>Положением от 05.04.2010 г. № 186</w:t>
      </w:r>
      <w:r w:rsidRPr="008E20B3">
        <w:rPr>
          <w:rFonts w:ascii="Times New Roman" w:hAnsi="Times New Roman" w:cs="Times New Roman"/>
          <w:sz w:val="24"/>
          <w:szCs w:val="24"/>
        </w:rPr>
        <w:t xml:space="preserve"> </w:t>
      </w:r>
      <w:r w:rsidRPr="003F65C5">
        <w:rPr>
          <w:rFonts w:ascii="Times New Roman" w:hAnsi="Times New Roman" w:cs="Times New Roman"/>
          <w:bCs/>
          <w:sz w:val="24"/>
          <w:szCs w:val="24"/>
        </w:rPr>
        <w:t xml:space="preserve">«Об организации летней мелкорозничной торговли и пунктов общественного питания на территории </w:t>
      </w:r>
      <w:r w:rsidR="003F65C5" w:rsidRPr="003F65C5">
        <w:rPr>
          <w:rFonts w:ascii="Times New Roman" w:hAnsi="Times New Roman" w:cs="Times New Roman"/>
          <w:bCs/>
          <w:sz w:val="24"/>
          <w:szCs w:val="24"/>
        </w:rPr>
        <w:t>МО «Город М</w:t>
      </w:r>
      <w:r w:rsidRPr="003F65C5">
        <w:rPr>
          <w:rFonts w:ascii="Times New Roman" w:hAnsi="Times New Roman" w:cs="Times New Roman"/>
          <w:bCs/>
          <w:sz w:val="24"/>
          <w:szCs w:val="24"/>
        </w:rPr>
        <w:t>ирн</w:t>
      </w:r>
      <w:r w:rsidR="003F65C5" w:rsidRPr="003F65C5">
        <w:rPr>
          <w:rFonts w:ascii="Times New Roman" w:hAnsi="Times New Roman" w:cs="Times New Roman"/>
          <w:bCs/>
          <w:sz w:val="24"/>
          <w:szCs w:val="24"/>
        </w:rPr>
        <w:t>ый» Мирнинского района Республики Саха (Якутия)»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3B9" w:rsidRPr="008203B9">
        <w:rPr>
          <w:rFonts w:ascii="Times New Roman" w:hAnsi="Times New Roman" w:cs="Times New Roman"/>
          <w:b/>
          <w:bCs/>
          <w:sz w:val="24"/>
          <w:szCs w:val="24"/>
        </w:rPr>
        <w:t xml:space="preserve">с 25 марта по 25 апреля </w:t>
      </w:r>
      <w:r w:rsidR="003F65C5">
        <w:rPr>
          <w:rFonts w:ascii="Times New Roman" w:hAnsi="Times New Roman" w:cs="Times New Roman"/>
          <w:sz w:val="24"/>
          <w:szCs w:val="24"/>
        </w:rPr>
        <w:t xml:space="preserve">в отделе по отраслевым вопросам городской Администрации начинается прием </w:t>
      </w:r>
      <w:r w:rsidR="008203B9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E20B3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8E20B3">
        <w:rPr>
          <w:rFonts w:ascii="Times New Roman" w:hAnsi="Times New Roman" w:cs="Times New Roman"/>
          <w:sz w:val="24"/>
          <w:szCs w:val="24"/>
        </w:rPr>
        <w:t xml:space="preserve"> прием заяв</w:t>
      </w:r>
      <w:r>
        <w:rPr>
          <w:rFonts w:ascii="Times New Roman" w:hAnsi="Times New Roman" w:cs="Times New Roman"/>
          <w:sz w:val="24"/>
          <w:szCs w:val="24"/>
        </w:rPr>
        <w:t>лений</w:t>
      </w:r>
      <w:r w:rsidRPr="008E20B3">
        <w:rPr>
          <w:rFonts w:ascii="Times New Roman" w:hAnsi="Times New Roman" w:cs="Times New Roman"/>
          <w:sz w:val="24"/>
          <w:szCs w:val="24"/>
        </w:rPr>
        <w:t xml:space="preserve"> от субъектов малого и среднего предпринимательства на осуществление летней мелкорозничной торговли и </w:t>
      </w:r>
      <w:r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8E20B3">
        <w:rPr>
          <w:rFonts w:ascii="Times New Roman" w:hAnsi="Times New Roman" w:cs="Times New Roman"/>
          <w:sz w:val="24"/>
          <w:szCs w:val="24"/>
        </w:rPr>
        <w:t>общественного питания на территории города Мирного в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299B" w14:textId="77777777" w:rsidR="00AB3EE5" w:rsidRDefault="00114588" w:rsidP="00AB3EE5">
      <w:pPr>
        <w:pStyle w:val="a3"/>
        <w:tabs>
          <w:tab w:val="left" w:pos="0"/>
        </w:tabs>
        <w:spacing w:after="0"/>
        <w:jc w:val="both"/>
        <w:rPr>
          <w:b/>
          <w:bCs/>
        </w:rPr>
      </w:pPr>
      <w:r>
        <w:tab/>
      </w:r>
      <w:r w:rsidR="00CC6AAC">
        <w:t xml:space="preserve"> </w:t>
      </w:r>
      <w:r w:rsidR="00AB3EE5">
        <w:t xml:space="preserve">Согласно Положению, </w:t>
      </w:r>
      <w:r w:rsidR="00AB3EE5">
        <w:rPr>
          <w:b/>
          <w:bCs/>
        </w:rPr>
        <w:t xml:space="preserve">при подаче заявления СМСП предоставляют следующие документы: </w:t>
      </w:r>
    </w:p>
    <w:p w14:paraId="1403F781" w14:textId="77777777" w:rsidR="00AB3EE5" w:rsidRDefault="00AB3EE5" w:rsidP="00AB3EE5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after="0"/>
        <w:ind w:left="0" w:firstLine="709"/>
        <w:jc w:val="both"/>
      </w:pPr>
      <w:r>
        <w:t>заявление на размещение временного объекта (по установленной форме)</w:t>
      </w:r>
    </w:p>
    <w:p w14:paraId="773ABB52" w14:textId="1033DFE5" w:rsidR="00AB3EE5" w:rsidRDefault="00AB3EE5" w:rsidP="00AB3EE5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</w:pPr>
      <w:r>
        <w:t xml:space="preserve"> согласие на обработку персональных данных (по установленной форме)</w:t>
      </w:r>
    </w:p>
    <w:p w14:paraId="2331201E" w14:textId="606856AE" w:rsidR="00AB3EE5" w:rsidRDefault="00AB3EE5" w:rsidP="00AB3EE5">
      <w:pPr>
        <w:pStyle w:val="a3"/>
        <w:tabs>
          <w:tab w:val="left" w:pos="0"/>
        </w:tabs>
        <w:spacing w:after="0"/>
        <w:ind w:firstLine="709"/>
        <w:jc w:val="both"/>
      </w:pPr>
      <w:r>
        <w:t>3.   копию паспорта заявителя</w:t>
      </w:r>
    </w:p>
    <w:p w14:paraId="2EA9E4F5" w14:textId="77777777" w:rsidR="00AB3EE5" w:rsidRDefault="00AB3EE5" w:rsidP="00AB3EE5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/>
        <w:ind w:left="0" w:firstLine="709"/>
        <w:jc w:val="both"/>
      </w:pPr>
      <w:r>
        <w:t>эскиз рекламного и праздничного оформления, в том числе ко Дню города</w:t>
      </w:r>
    </w:p>
    <w:p w14:paraId="7C6BA027" w14:textId="77777777" w:rsidR="00CC6AAC" w:rsidRDefault="00CC6AAC" w:rsidP="00AB3EE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EBFF57" w14:textId="2386A0D5" w:rsidR="00CC6AAC" w:rsidRPr="002950B2" w:rsidRDefault="00AB3EE5" w:rsidP="00CC6AAC">
      <w:pPr>
        <w:pStyle w:val="a3"/>
        <w:spacing w:after="0"/>
        <w:ind w:firstLine="539"/>
        <w:jc w:val="both"/>
        <w:rPr>
          <w:b/>
          <w:color w:val="000000" w:themeColor="text1"/>
        </w:rPr>
      </w:pPr>
      <w:r>
        <w:rPr>
          <w:b/>
        </w:rPr>
        <w:t>Критерии отбора</w:t>
      </w:r>
      <w:r w:rsidR="00CC6AAC" w:rsidRPr="005A58D3">
        <w:rPr>
          <w:b/>
        </w:rPr>
        <w:t>:</w:t>
      </w:r>
    </w:p>
    <w:p w14:paraId="43AF7A28" w14:textId="77777777" w:rsidR="00CC6AAC" w:rsidRPr="00BF444E" w:rsidRDefault="00CC6AAC" w:rsidP="00CC6AAC">
      <w:pPr>
        <w:pStyle w:val="a3"/>
        <w:spacing w:after="0"/>
        <w:ind w:firstLine="539"/>
        <w:jc w:val="both"/>
      </w:pPr>
      <w:r>
        <w:t>1.</w:t>
      </w:r>
      <w:r w:rsidRPr="00BF444E">
        <w:t xml:space="preserve"> лучшее эскизное предложение по обустройству временного объекта;</w:t>
      </w:r>
      <w:r>
        <w:t xml:space="preserve"> </w:t>
      </w:r>
    </w:p>
    <w:p w14:paraId="3DEE2A4C" w14:textId="0F8AE8FB" w:rsidR="00CC6AAC" w:rsidRPr="00BF444E" w:rsidRDefault="00CC6AAC" w:rsidP="00CC6AAC">
      <w:pPr>
        <w:pStyle w:val="a3"/>
        <w:spacing w:after="0"/>
        <w:jc w:val="both"/>
      </w:pPr>
      <w:r w:rsidRPr="00BF444E">
        <w:t xml:space="preserve">         </w:t>
      </w:r>
      <w:r>
        <w:t>2.</w:t>
      </w:r>
      <w:r w:rsidRPr="00BF444E">
        <w:t xml:space="preserve"> отсутствие замечаний контролирующих органов за</w:t>
      </w:r>
      <w:r>
        <w:t xml:space="preserve"> прошлый год</w:t>
      </w:r>
      <w:r w:rsidR="00AB3EE5">
        <w:t>;</w:t>
      </w:r>
    </w:p>
    <w:p w14:paraId="74D9704F" w14:textId="77777777" w:rsidR="00CC6AAC" w:rsidRPr="00BF444E" w:rsidRDefault="00CC6AAC" w:rsidP="00CC6AAC">
      <w:pPr>
        <w:pStyle w:val="a3"/>
        <w:spacing w:after="0"/>
        <w:ind w:firstLine="567"/>
        <w:jc w:val="both"/>
      </w:pPr>
      <w:r>
        <w:t>3.</w:t>
      </w:r>
      <w:r w:rsidRPr="00BF444E">
        <w:t xml:space="preserve"> наличие полного пакета документов, предусмотренного Положени</w:t>
      </w:r>
      <w:r>
        <w:t>ем</w:t>
      </w:r>
      <w:r w:rsidRPr="00BF444E">
        <w:t>.</w:t>
      </w:r>
    </w:p>
    <w:p w14:paraId="54B68A92" w14:textId="77777777" w:rsidR="00CC6AAC" w:rsidRDefault="00CC6AAC" w:rsidP="00CC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6000C" w14:textId="78F97E8E" w:rsidR="00621BB3" w:rsidRPr="00DD2984" w:rsidRDefault="00621BB3" w:rsidP="00621BB3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2984">
        <w:rPr>
          <w:rFonts w:ascii="Times New Roman" w:eastAsia="Times New Roman" w:hAnsi="Times New Roman" w:cs="Times New Roman"/>
          <w:sz w:val="24"/>
          <w:szCs w:val="24"/>
        </w:rPr>
        <w:t>Для получения консультаций по вопросам подготовки заявок вы можете обратиться по адресу: Республика Саха (Якутия), г. Мирный, ул. Ленина 11, кабинет 114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начальника</w:t>
      </w:r>
      <w:r w:rsidRPr="00DD2984">
        <w:rPr>
          <w:rFonts w:ascii="Times New Roman" w:eastAsia="Times New Roman" w:hAnsi="Times New Roman" w:cs="Times New Roman"/>
          <w:sz w:val="24"/>
          <w:szCs w:val="24"/>
        </w:rPr>
        <w:t xml:space="preserve"> отдела по отраслевым вопросам - Кристина Николаевна Петрова</w:t>
      </w:r>
    </w:p>
    <w:p w14:paraId="550CA200" w14:textId="77777777" w:rsidR="00621BB3" w:rsidRPr="00DD2984" w:rsidRDefault="00621BB3" w:rsidP="00621BB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8 (41136) 3-06-58</w:t>
      </w:r>
      <w:r w:rsidRPr="00DD2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FCB71" w14:textId="77777777" w:rsidR="00621BB3" w:rsidRPr="00621BB3" w:rsidRDefault="00621BB3" w:rsidP="00621BB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2984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DD2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DD2984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oov</w:t>
        </w:r>
        <w:r w:rsidRPr="00DD2984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DD2984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gorodmirny</w:t>
        </w:r>
        <w:r w:rsidRPr="00DD2984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DD2984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2A0C4F5A" w14:textId="77777777" w:rsidR="00CC6AAC" w:rsidRDefault="00CC6AAC" w:rsidP="00CC6AAC">
      <w:pPr>
        <w:pStyle w:val="a3"/>
        <w:tabs>
          <w:tab w:val="left" w:pos="0"/>
        </w:tabs>
        <w:spacing w:after="0"/>
        <w:ind w:left="720"/>
        <w:jc w:val="both"/>
      </w:pPr>
    </w:p>
    <w:p w14:paraId="3BE15F2E" w14:textId="01541424" w:rsidR="00A77186" w:rsidRPr="00A77186" w:rsidRDefault="00A77186" w:rsidP="00A77186">
      <w:pPr>
        <w:pStyle w:val="a3"/>
        <w:tabs>
          <w:tab w:val="left" w:pos="0"/>
        </w:tabs>
        <w:spacing w:after="0"/>
        <w:jc w:val="both"/>
        <w:rPr>
          <w:sz w:val="26"/>
          <w:szCs w:val="26"/>
        </w:rPr>
      </w:pPr>
      <w:r w:rsidRPr="00A77186">
        <w:rPr>
          <w:sz w:val="26"/>
          <w:szCs w:val="26"/>
        </w:rPr>
        <w:tab/>
      </w:r>
    </w:p>
    <w:p w14:paraId="0CC2C95F" w14:textId="27B3E7E0" w:rsidR="00C86A02" w:rsidRDefault="00C86A02" w:rsidP="002D5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35637" w14:textId="6E1D51D7" w:rsidR="00C86A02" w:rsidRDefault="00C86A02" w:rsidP="002D5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99C04" w14:textId="77777777" w:rsidR="008E699D" w:rsidRDefault="008E699D" w:rsidP="002D5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2D90F" w14:textId="77777777" w:rsidR="00C86A02" w:rsidRDefault="00C86A02" w:rsidP="002D5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3801B" w14:textId="77777777" w:rsidR="00CC6AAC" w:rsidRDefault="00CC6AAC" w:rsidP="002D5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AAC" w:rsidSect="003F65C5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610"/>
    <w:multiLevelType w:val="hybridMultilevel"/>
    <w:tmpl w:val="1D0C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841"/>
    <w:multiLevelType w:val="hybridMultilevel"/>
    <w:tmpl w:val="2DF22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C0632"/>
    <w:multiLevelType w:val="hybridMultilevel"/>
    <w:tmpl w:val="1618132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035135B"/>
    <w:multiLevelType w:val="hybridMultilevel"/>
    <w:tmpl w:val="5CA22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7D8E"/>
    <w:multiLevelType w:val="hybridMultilevel"/>
    <w:tmpl w:val="42622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1DE"/>
    <w:multiLevelType w:val="hybridMultilevel"/>
    <w:tmpl w:val="D2E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C5330"/>
    <w:multiLevelType w:val="hybridMultilevel"/>
    <w:tmpl w:val="AD4C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571C"/>
    <w:multiLevelType w:val="hybridMultilevel"/>
    <w:tmpl w:val="35E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619D"/>
    <w:multiLevelType w:val="hybridMultilevel"/>
    <w:tmpl w:val="B6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65EFC"/>
    <w:multiLevelType w:val="hybridMultilevel"/>
    <w:tmpl w:val="7096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1D"/>
    <w:rsid w:val="000023A2"/>
    <w:rsid w:val="00015D90"/>
    <w:rsid w:val="00026112"/>
    <w:rsid w:val="00045058"/>
    <w:rsid w:val="00046BDE"/>
    <w:rsid w:val="00047BC1"/>
    <w:rsid w:val="000617BF"/>
    <w:rsid w:val="00066152"/>
    <w:rsid w:val="000715C3"/>
    <w:rsid w:val="000B0ADE"/>
    <w:rsid w:val="000D540B"/>
    <w:rsid w:val="000F61D7"/>
    <w:rsid w:val="00114588"/>
    <w:rsid w:val="001151F4"/>
    <w:rsid w:val="001E3C6A"/>
    <w:rsid w:val="001F2884"/>
    <w:rsid w:val="002067F1"/>
    <w:rsid w:val="00227B65"/>
    <w:rsid w:val="00236062"/>
    <w:rsid w:val="0027567D"/>
    <w:rsid w:val="00283944"/>
    <w:rsid w:val="002950B2"/>
    <w:rsid w:val="0029677A"/>
    <w:rsid w:val="00296A09"/>
    <w:rsid w:val="00297F40"/>
    <w:rsid w:val="002A0E27"/>
    <w:rsid w:val="002C486C"/>
    <w:rsid w:val="002D229D"/>
    <w:rsid w:val="002D591D"/>
    <w:rsid w:val="002E1264"/>
    <w:rsid w:val="0031216F"/>
    <w:rsid w:val="00314114"/>
    <w:rsid w:val="00322636"/>
    <w:rsid w:val="003237B2"/>
    <w:rsid w:val="00327FA9"/>
    <w:rsid w:val="003355E1"/>
    <w:rsid w:val="003355F9"/>
    <w:rsid w:val="00340B9E"/>
    <w:rsid w:val="003A0B48"/>
    <w:rsid w:val="003B5B1A"/>
    <w:rsid w:val="003C7101"/>
    <w:rsid w:val="003D5E93"/>
    <w:rsid w:val="003E1E0E"/>
    <w:rsid w:val="003E5CD6"/>
    <w:rsid w:val="003F54CE"/>
    <w:rsid w:val="003F65C5"/>
    <w:rsid w:val="00401032"/>
    <w:rsid w:val="0040299E"/>
    <w:rsid w:val="004037BF"/>
    <w:rsid w:val="00423C80"/>
    <w:rsid w:val="004576AA"/>
    <w:rsid w:val="004616A8"/>
    <w:rsid w:val="00462CAA"/>
    <w:rsid w:val="00463A83"/>
    <w:rsid w:val="004A5B48"/>
    <w:rsid w:val="004C3826"/>
    <w:rsid w:val="0051558C"/>
    <w:rsid w:val="00515B48"/>
    <w:rsid w:val="005807C7"/>
    <w:rsid w:val="005A58D3"/>
    <w:rsid w:val="005D6BE1"/>
    <w:rsid w:val="005E23DB"/>
    <w:rsid w:val="005E2A49"/>
    <w:rsid w:val="005E33CC"/>
    <w:rsid w:val="005E61C4"/>
    <w:rsid w:val="00621BB3"/>
    <w:rsid w:val="0064269A"/>
    <w:rsid w:val="00655718"/>
    <w:rsid w:val="0068379C"/>
    <w:rsid w:val="00686814"/>
    <w:rsid w:val="00696E56"/>
    <w:rsid w:val="006A0188"/>
    <w:rsid w:val="006E105E"/>
    <w:rsid w:val="00702713"/>
    <w:rsid w:val="00702CA0"/>
    <w:rsid w:val="007305E7"/>
    <w:rsid w:val="00763660"/>
    <w:rsid w:val="007779F1"/>
    <w:rsid w:val="00784C89"/>
    <w:rsid w:val="007A56CB"/>
    <w:rsid w:val="007B5085"/>
    <w:rsid w:val="007C4FE3"/>
    <w:rsid w:val="007E1152"/>
    <w:rsid w:val="007F4B04"/>
    <w:rsid w:val="00800E4A"/>
    <w:rsid w:val="00803583"/>
    <w:rsid w:val="0081041F"/>
    <w:rsid w:val="0081789A"/>
    <w:rsid w:val="008203B9"/>
    <w:rsid w:val="0086739D"/>
    <w:rsid w:val="008908D5"/>
    <w:rsid w:val="00891884"/>
    <w:rsid w:val="008E1003"/>
    <w:rsid w:val="008E20B3"/>
    <w:rsid w:val="008E699D"/>
    <w:rsid w:val="0091485A"/>
    <w:rsid w:val="0092111A"/>
    <w:rsid w:val="00940321"/>
    <w:rsid w:val="009525AD"/>
    <w:rsid w:val="009574AC"/>
    <w:rsid w:val="00961680"/>
    <w:rsid w:val="00963B08"/>
    <w:rsid w:val="009719E4"/>
    <w:rsid w:val="009B1A36"/>
    <w:rsid w:val="009D6D68"/>
    <w:rsid w:val="009F09FD"/>
    <w:rsid w:val="009F24E9"/>
    <w:rsid w:val="00A2119B"/>
    <w:rsid w:val="00A77186"/>
    <w:rsid w:val="00AA0A3A"/>
    <w:rsid w:val="00AB3EE5"/>
    <w:rsid w:val="00AB65EE"/>
    <w:rsid w:val="00AC348A"/>
    <w:rsid w:val="00AF3A5E"/>
    <w:rsid w:val="00AF4346"/>
    <w:rsid w:val="00AF4AB9"/>
    <w:rsid w:val="00B06E56"/>
    <w:rsid w:val="00B25DFC"/>
    <w:rsid w:val="00B34C0B"/>
    <w:rsid w:val="00B41748"/>
    <w:rsid w:val="00B42088"/>
    <w:rsid w:val="00B55815"/>
    <w:rsid w:val="00B706F3"/>
    <w:rsid w:val="00B7516A"/>
    <w:rsid w:val="00B93752"/>
    <w:rsid w:val="00B95252"/>
    <w:rsid w:val="00B9720E"/>
    <w:rsid w:val="00BA6E30"/>
    <w:rsid w:val="00BD0375"/>
    <w:rsid w:val="00BF0D0D"/>
    <w:rsid w:val="00BF444E"/>
    <w:rsid w:val="00C00611"/>
    <w:rsid w:val="00C21954"/>
    <w:rsid w:val="00C27A79"/>
    <w:rsid w:val="00C449EE"/>
    <w:rsid w:val="00C55E42"/>
    <w:rsid w:val="00C5615B"/>
    <w:rsid w:val="00C86A02"/>
    <w:rsid w:val="00CA2C5C"/>
    <w:rsid w:val="00CC6AAC"/>
    <w:rsid w:val="00CE45C0"/>
    <w:rsid w:val="00D06D68"/>
    <w:rsid w:val="00D17A4C"/>
    <w:rsid w:val="00D245DF"/>
    <w:rsid w:val="00D606DB"/>
    <w:rsid w:val="00D6113B"/>
    <w:rsid w:val="00D7742C"/>
    <w:rsid w:val="00D96FD6"/>
    <w:rsid w:val="00DA0C14"/>
    <w:rsid w:val="00DC601F"/>
    <w:rsid w:val="00E12698"/>
    <w:rsid w:val="00E23BE8"/>
    <w:rsid w:val="00E23FB0"/>
    <w:rsid w:val="00E342DA"/>
    <w:rsid w:val="00E448A4"/>
    <w:rsid w:val="00E76AFF"/>
    <w:rsid w:val="00EB027A"/>
    <w:rsid w:val="00EB19C1"/>
    <w:rsid w:val="00F13E33"/>
    <w:rsid w:val="00F15A11"/>
    <w:rsid w:val="00F3267D"/>
    <w:rsid w:val="00F5734B"/>
    <w:rsid w:val="00F64BDA"/>
    <w:rsid w:val="00F90252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01B7"/>
  <w15:docId w15:val="{C01D5075-4F6F-4554-86AF-DE9F5DC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9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91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7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734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34B"/>
    <w:rPr>
      <w:rFonts w:ascii="Calibri" w:hAnsi="Calibri"/>
      <w:sz w:val="16"/>
      <w:szCs w:val="16"/>
    </w:rPr>
  </w:style>
  <w:style w:type="paragraph" w:styleId="a8">
    <w:name w:val="List Paragraph"/>
    <w:basedOn w:val="a"/>
    <w:uiPriority w:val="34"/>
    <w:qFormat/>
    <w:rsid w:val="00227B65"/>
    <w:pPr>
      <w:ind w:left="720"/>
      <w:contextualSpacing/>
    </w:pPr>
  </w:style>
  <w:style w:type="paragraph" w:customStyle="1" w:styleId="ConsPlusNormal">
    <w:name w:val="ConsPlusNormal"/>
    <w:rsid w:val="00921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621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v@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1B8A-5237-49F4-A4E4-04DD9FA6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GulSv</dc:creator>
  <cp:lastModifiedBy>Сардана Николаевна Дьячковская</cp:lastModifiedBy>
  <cp:revision>2</cp:revision>
  <cp:lastPrinted>2020-07-08T23:07:00Z</cp:lastPrinted>
  <dcterms:created xsi:type="dcterms:W3CDTF">2022-03-09T23:25:00Z</dcterms:created>
  <dcterms:modified xsi:type="dcterms:W3CDTF">2022-03-09T23:25:00Z</dcterms:modified>
</cp:coreProperties>
</file>