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0D79" w14:textId="77777777" w:rsidR="00EC6343" w:rsidRDefault="00A8700F" w:rsidP="009D6BF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335193FB" w14:textId="77777777" w:rsidR="00EC6343" w:rsidRDefault="00A8700F" w:rsidP="009D6BF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C6343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EC6343">
        <w:rPr>
          <w:rFonts w:ascii="Times New Roman" w:eastAsia="Calibri" w:hAnsi="Times New Roman" w:cs="Times New Roman"/>
          <w:sz w:val="24"/>
          <w:szCs w:val="24"/>
        </w:rPr>
        <w:t xml:space="preserve"> городской Администрации</w:t>
      </w:r>
    </w:p>
    <w:p w14:paraId="5BA6C06D" w14:textId="1229DD88" w:rsidR="00EC6343" w:rsidRDefault="00EC6343" w:rsidP="009D6BF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9D6BFD"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605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6BFD">
        <w:rPr>
          <w:rFonts w:ascii="Times New Roman" w:eastAsia="Calibri" w:hAnsi="Times New Roman" w:cs="Times New Roman"/>
          <w:sz w:val="24"/>
          <w:szCs w:val="24"/>
        </w:rPr>
        <w:t>07</w:t>
      </w:r>
      <w:r w:rsidR="00605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ABD">
        <w:rPr>
          <w:rFonts w:ascii="Times New Roman" w:eastAsia="Calibri" w:hAnsi="Times New Roman" w:cs="Times New Roman"/>
          <w:sz w:val="24"/>
          <w:szCs w:val="24"/>
        </w:rPr>
        <w:t>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9D6BFD">
        <w:rPr>
          <w:rFonts w:ascii="Times New Roman" w:eastAsia="Calibri" w:hAnsi="Times New Roman" w:cs="Times New Roman"/>
          <w:sz w:val="24"/>
          <w:szCs w:val="24"/>
        </w:rPr>
        <w:t>963</w:t>
      </w:r>
    </w:p>
    <w:p w14:paraId="2730F0F0" w14:textId="77777777" w:rsidR="00EC6343" w:rsidRDefault="00EC6343" w:rsidP="009D6BF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B97EAC6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E1681A0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77ACD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7A2EAC83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B9D19D2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04F46D6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16A3DF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F99817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F08C22A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E0DC2EA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FB5603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51F841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553FB07A" w14:textId="77777777" w:rsidR="00386BDC" w:rsidRPr="00386BDC" w:rsidRDefault="00386BDC" w:rsidP="00386BDC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86BD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Муниципальная программа </w:t>
      </w:r>
      <w:r w:rsidRPr="00386BDC">
        <w:rPr>
          <w:rFonts w:ascii="Times New Roman" w:hAnsi="Times New Roman"/>
          <w:b/>
          <w:sz w:val="24"/>
          <w:szCs w:val="24"/>
          <w:lang w:eastAsia="ar-SA"/>
        </w:rPr>
        <w:t xml:space="preserve">МО «Город Мирный» </w:t>
      </w:r>
    </w:p>
    <w:p w14:paraId="07621F20" w14:textId="77777777" w:rsidR="00386BDC" w:rsidRPr="00386BDC" w:rsidRDefault="00386BDC" w:rsidP="00386BDC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86BDC">
        <w:rPr>
          <w:rFonts w:ascii="Times New Roman" w:hAnsi="Times New Roman"/>
          <w:b/>
          <w:sz w:val="24"/>
          <w:szCs w:val="24"/>
          <w:lang w:eastAsia="ar-SA"/>
        </w:rPr>
        <w:t>Мирнинского района Республики Саха (Якутия)</w:t>
      </w:r>
    </w:p>
    <w:p w14:paraId="7FE14BEF" w14:textId="5A50CA31" w:rsidR="00386BDC" w:rsidRPr="00386BDC" w:rsidRDefault="00386BDC" w:rsidP="00386B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D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="00EC6343" w:rsidRPr="00386BD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«</w:t>
      </w:r>
      <w:r w:rsidR="00DE2FB9" w:rsidRPr="00386BDC">
        <w:rPr>
          <w:rFonts w:ascii="Times New Roman" w:hAnsi="Times New Roman" w:cs="Times New Roman"/>
          <w:b/>
          <w:sz w:val="24"/>
          <w:szCs w:val="24"/>
        </w:rPr>
        <w:t>Развитие культуры</w:t>
      </w:r>
      <w:r w:rsidR="005A3920" w:rsidRPr="00386BDC">
        <w:rPr>
          <w:rFonts w:ascii="Times New Roman" w:hAnsi="Times New Roman" w:cs="Times New Roman"/>
          <w:b/>
          <w:sz w:val="24"/>
          <w:szCs w:val="24"/>
        </w:rPr>
        <w:t>»</w:t>
      </w:r>
      <w:r w:rsidR="00EC6343" w:rsidRPr="00386B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5E5FCD" w14:textId="4B972132" w:rsidR="00EC6343" w:rsidRPr="00386BDC" w:rsidRDefault="00EC6343" w:rsidP="00EC634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386BDC">
        <w:rPr>
          <w:rFonts w:ascii="Times New Roman" w:hAnsi="Times New Roman" w:cs="Times New Roman"/>
          <w:b/>
          <w:sz w:val="24"/>
          <w:szCs w:val="24"/>
        </w:rPr>
        <w:t>на 20</w:t>
      </w:r>
      <w:r w:rsidR="00C61A1F" w:rsidRPr="00386BDC">
        <w:rPr>
          <w:rFonts w:ascii="Times New Roman" w:hAnsi="Times New Roman" w:cs="Times New Roman"/>
          <w:b/>
          <w:sz w:val="24"/>
          <w:szCs w:val="24"/>
        </w:rPr>
        <w:t>24</w:t>
      </w:r>
      <w:r w:rsidRPr="00386BDC">
        <w:rPr>
          <w:rFonts w:ascii="Times New Roman" w:hAnsi="Times New Roman" w:cs="Times New Roman"/>
          <w:b/>
          <w:sz w:val="24"/>
          <w:szCs w:val="24"/>
        </w:rPr>
        <w:t>-202</w:t>
      </w:r>
      <w:r w:rsidR="00C61A1F" w:rsidRPr="00386BDC">
        <w:rPr>
          <w:rFonts w:ascii="Times New Roman" w:hAnsi="Times New Roman" w:cs="Times New Roman"/>
          <w:b/>
          <w:sz w:val="24"/>
          <w:szCs w:val="24"/>
        </w:rPr>
        <w:t>9</w:t>
      </w:r>
      <w:r w:rsidRPr="00386BD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798DEE7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0372BA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00552C68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5E95354C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114BA0FF" w14:textId="5066CC2E" w:rsidR="00EC6343" w:rsidRDefault="00EC6343" w:rsidP="00386BD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6C1DF9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C689E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683AB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161BE6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392C3D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62C002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6CC7C6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38AF7F" w14:textId="77777777" w:rsidR="00A40F8E" w:rsidRDefault="00A40F8E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B1A0A8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451ECA" w14:textId="77777777" w:rsidR="00340FFF" w:rsidRDefault="00340FFF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CB87EC" w14:textId="77777777" w:rsidR="00340FFF" w:rsidRDefault="00340FFF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6D413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6CDD2A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6D4E7A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687D55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9CE5A5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22B486" w14:textId="0A571A4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386BDC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Мирный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</w:p>
    <w:p w14:paraId="792A718D" w14:textId="621C4882" w:rsidR="00340FFF" w:rsidRPr="00386BDC" w:rsidRDefault="00D15D6D" w:rsidP="0038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2023</w:t>
      </w:r>
      <w:r w:rsidR="00EC634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EC6343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14:paraId="7AF0F3A1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ПАСПОРТ </w:t>
      </w:r>
    </w:p>
    <w:p w14:paraId="08BF5783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5AB2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МО «ГОРОД МИРНЫЙ»</w:t>
      </w:r>
    </w:p>
    <w:p w14:paraId="2F8CDEFC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t>МИРНИНСКОГО РАЙОНА РЕСПУБЛИКИ САХА (яКУТИЯ)</w:t>
      </w:r>
    </w:p>
    <w:p w14:paraId="4A532B55" w14:textId="77777777" w:rsidR="001162E7" w:rsidRDefault="001162E7" w:rsidP="00116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992"/>
        <w:gridCol w:w="992"/>
        <w:gridCol w:w="992"/>
        <w:gridCol w:w="993"/>
        <w:gridCol w:w="992"/>
        <w:gridCol w:w="992"/>
        <w:gridCol w:w="992"/>
        <w:gridCol w:w="284"/>
      </w:tblGrid>
      <w:tr w:rsidR="00C943FA" w:rsidRPr="00386BDC" w14:paraId="625B5372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4826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5B4" w14:textId="24257666" w:rsidR="00C943FA" w:rsidRPr="00386BDC" w:rsidRDefault="00C943FA" w:rsidP="00116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86BDC">
              <w:rPr>
                <w:rFonts w:ascii="Times New Roman" w:hAnsi="Times New Roman" w:cs="Times New Roman"/>
              </w:rPr>
              <w:t>«Развитие культуры»</w:t>
            </w:r>
          </w:p>
        </w:tc>
      </w:tr>
      <w:tr w:rsidR="00C943FA" w:rsidRPr="00386BDC" w14:paraId="261F1B56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1A13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26B0" w14:textId="3E0A54A3" w:rsidR="00C943FA" w:rsidRPr="00386BDC" w:rsidRDefault="00C943FA" w:rsidP="00386B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2024 </w:t>
            </w:r>
            <w:r w:rsidR="00386BDC" w:rsidRPr="00386BDC">
              <w:rPr>
                <w:rFonts w:ascii="Times New Roman" w:hAnsi="Times New Roman" w:cs="Times New Roman"/>
                <w:lang w:val="en-US"/>
              </w:rPr>
              <w:t xml:space="preserve">-2029 </w:t>
            </w:r>
            <w:r w:rsidR="00386BDC" w:rsidRPr="00386BDC">
              <w:rPr>
                <w:rFonts w:ascii="Times New Roman" w:hAnsi="Times New Roman" w:cs="Times New Roman"/>
              </w:rPr>
              <w:t>годы</w:t>
            </w:r>
            <w:r w:rsidRPr="00386BD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C943FA" w:rsidRPr="00386BDC" w14:paraId="6CAE9F68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6D37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Координатор программы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8895" w14:textId="77777777" w:rsidR="00C943FA" w:rsidRPr="00386BDC" w:rsidRDefault="00C943FA" w:rsidP="001162E7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C943FA" w:rsidRPr="00386BDC" w14:paraId="35B762FF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C7A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2D2" w14:textId="183B7ABF" w:rsidR="00C943FA" w:rsidRPr="00386BDC" w:rsidRDefault="00386BDC" w:rsidP="003B33F8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МАУ «Управление спорта, культуры и молодежной политики» МО «Город Мирный» Мирнинского района Республики Саха (Якутия)</w:t>
            </w:r>
          </w:p>
        </w:tc>
      </w:tr>
      <w:tr w:rsidR="00C943FA" w:rsidRPr="00386BDC" w14:paraId="3EC54D4F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DA9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Цели программы 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6E70" w14:textId="73F05CE0" w:rsidR="00386BDC" w:rsidRPr="00386BDC" w:rsidRDefault="00386BDC" w:rsidP="00386BDC">
            <w:pPr>
              <w:pStyle w:val="a3"/>
              <w:jc w:val="both"/>
              <w:rPr>
                <w:rStyle w:val="a6"/>
                <w:rFonts w:ascii="Times New Roman" w:hAnsi="Times New Roman" w:cs="Times New Roman"/>
                <w:i w:val="0"/>
                <w:color w:val="000000"/>
              </w:rPr>
            </w:pPr>
            <w:r w:rsidRPr="00386BDC">
              <w:rPr>
                <w:rFonts w:ascii="Times New Roman" w:hAnsi="Times New Roman" w:cs="Times New Roman"/>
              </w:rPr>
              <w:t xml:space="preserve">- </w:t>
            </w:r>
            <w:r w:rsidR="007D03A0">
              <w:rPr>
                <w:rFonts w:ascii="Times New Roman" w:hAnsi="Times New Roman" w:cs="Times New Roman"/>
              </w:rPr>
              <w:t>с</w:t>
            </w:r>
            <w:r w:rsidRPr="00386BDC">
              <w:rPr>
                <w:rFonts w:ascii="Times New Roman" w:hAnsi="Times New Roman" w:cs="Times New Roman"/>
              </w:rPr>
              <w:t xml:space="preserve">оздание условий для </w:t>
            </w:r>
            <w:r w:rsidR="000D3C37">
              <w:rPr>
                <w:rFonts w:ascii="Times New Roman" w:hAnsi="Times New Roman" w:cs="Times New Roman"/>
              </w:rPr>
              <w:t xml:space="preserve">сохранения и </w:t>
            </w:r>
            <w:r w:rsidRPr="00386BDC">
              <w:rPr>
                <w:rFonts w:ascii="Times New Roman" w:hAnsi="Times New Roman" w:cs="Times New Roman"/>
              </w:rPr>
              <w:t xml:space="preserve">развития духовно-культурной среды города, включающей в себя </w:t>
            </w:r>
            <w:r w:rsidRPr="00386BDC">
              <w:rPr>
                <w:rStyle w:val="a6"/>
                <w:rFonts w:ascii="Times New Roman" w:hAnsi="Times New Roman" w:cs="Times New Roman"/>
                <w:i w:val="0"/>
                <w:color w:val="000000"/>
              </w:rPr>
              <w:t>доступ граждан к культурным ценностям, благам, информации, услугам учреждений культуры с учетом интересов всех социальных групп населения</w:t>
            </w:r>
            <w:r w:rsidR="007D03A0">
              <w:rPr>
                <w:rStyle w:val="a6"/>
                <w:rFonts w:ascii="Times New Roman" w:hAnsi="Times New Roman" w:cs="Times New Roman"/>
                <w:i w:val="0"/>
                <w:color w:val="000000"/>
              </w:rPr>
              <w:t>;</w:t>
            </w:r>
          </w:p>
          <w:p w14:paraId="203841B3" w14:textId="563E292B" w:rsidR="00386BDC" w:rsidRPr="00386BDC" w:rsidRDefault="00386BDC" w:rsidP="00386B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Style w:val="a6"/>
                <w:rFonts w:ascii="Times New Roman" w:hAnsi="Times New Roman" w:cs="Times New Roman"/>
                <w:i w:val="0"/>
                <w:color w:val="000000"/>
              </w:rPr>
              <w:t xml:space="preserve">- </w:t>
            </w:r>
            <w:r w:rsidR="007D03A0">
              <w:rPr>
                <w:rStyle w:val="a6"/>
                <w:rFonts w:ascii="Times New Roman" w:hAnsi="Times New Roman" w:cs="Times New Roman"/>
                <w:i w:val="0"/>
                <w:color w:val="000000"/>
              </w:rPr>
              <w:t>о</w:t>
            </w:r>
            <w:r w:rsidRPr="00386BDC">
              <w:rPr>
                <w:rStyle w:val="a6"/>
                <w:rFonts w:ascii="Times New Roman" w:hAnsi="Times New Roman" w:cs="Times New Roman"/>
                <w:i w:val="0"/>
                <w:color w:val="000000"/>
              </w:rPr>
              <w:t>беспечение участия граждан в культурной жизни города, в том числе поддержка культурно-досуговых центров и объединений в реализации творческих проектов.</w:t>
            </w:r>
            <w:r w:rsidRPr="00386BDC">
              <w:rPr>
                <w:rFonts w:ascii="Times New Roman" w:hAnsi="Times New Roman" w:cs="Times New Roman"/>
              </w:rPr>
              <w:t xml:space="preserve"> </w:t>
            </w:r>
          </w:p>
          <w:p w14:paraId="7F38BD5B" w14:textId="29A45406" w:rsidR="00077CD9" w:rsidRPr="00386BDC" w:rsidRDefault="00077CD9" w:rsidP="0074295C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43FA" w:rsidRPr="00386BDC" w14:paraId="20E780A8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B647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239A" w14:textId="453CECC8" w:rsidR="00386BDC" w:rsidRPr="00386BDC" w:rsidRDefault="00386BDC" w:rsidP="00386BDC">
            <w:pPr>
              <w:pStyle w:val="a7"/>
              <w:contextualSpacing/>
              <w:jc w:val="both"/>
              <w:rPr>
                <w:rStyle w:val="a6"/>
                <w:i w:val="0"/>
                <w:color w:val="000000"/>
                <w:sz w:val="22"/>
                <w:szCs w:val="22"/>
              </w:rPr>
            </w:pP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 xml:space="preserve">- </w:t>
            </w:r>
            <w:r w:rsidR="008119D8">
              <w:rPr>
                <w:rStyle w:val="a6"/>
                <w:i w:val="0"/>
                <w:color w:val="000000"/>
                <w:sz w:val="22"/>
                <w:szCs w:val="22"/>
              </w:rPr>
              <w:t>о</w:t>
            </w: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>рганизация и проведение различных по форме и тематике культурно-досуговых мероприятий, ориентированных на разные группы граждан и национальны</w:t>
            </w:r>
            <w:r w:rsidR="00746229">
              <w:rPr>
                <w:rStyle w:val="a6"/>
                <w:i w:val="0"/>
                <w:color w:val="000000"/>
                <w:sz w:val="22"/>
                <w:szCs w:val="22"/>
              </w:rPr>
              <w:t>е</w:t>
            </w: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 xml:space="preserve"> объединени</w:t>
            </w:r>
            <w:r w:rsidR="00746229">
              <w:rPr>
                <w:rStyle w:val="a6"/>
                <w:i w:val="0"/>
                <w:color w:val="000000"/>
                <w:sz w:val="22"/>
                <w:szCs w:val="22"/>
              </w:rPr>
              <w:t>я</w:t>
            </w:r>
            <w:r w:rsidR="008119D8">
              <w:rPr>
                <w:rStyle w:val="a6"/>
                <w:i w:val="0"/>
                <w:color w:val="000000"/>
                <w:sz w:val="22"/>
                <w:szCs w:val="22"/>
              </w:rPr>
              <w:t>;</w:t>
            </w:r>
          </w:p>
          <w:p w14:paraId="3359C5E7" w14:textId="07B404FF" w:rsidR="00386BDC" w:rsidRPr="00386BDC" w:rsidRDefault="00386BDC" w:rsidP="00386BDC">
            <w:pPr>
              <w:pStyle w:val="a7"/>
              <w:contextualSpacing/>
              <w:jc w:val="both"/>
              <w:rPr>
                <w:rStyle w:val="a6"/>
                <w:color w:val="000000"/>
                <w:sz w:val="22"/>
                <w:szCs w:val="22"/>
              </w:rPr>
            </w:pPr>
            <w:r w:rsidRPr="00386BDC">
              <w:rPr>
                <w:rStyle w:val="a6"/>
                <w:color w:val="000000"/>
                <w:sz w:val="22"/>
                <w:szCs w:val="22"/>
              </w:rPr>
              <w:t xml:space="preserve">- </w:t>
            </w:r>
            <w:r w:rsidR="008119D8">
              <w:rPr>
                <w:sz w:val="22"/>
                <w:szCs w:val="22"/>
              </w:rPr>
              <w:t>в</w:t>
            </w:r>
            <w:r w:rsidRPr="00386BDC">
              <w:rPr>
                <w:sz w:val="22"/>
                <w:szCs w:val="22"/>
              </w:rPr>
              <w:t>ыявление,</w:t>
            </w:r>
            <w:r w:rsidRPr="00386BDC">
              <w:rPr>
                <w:spacing w:val="1"/>
                <w:sz w:val="22"/>
                <w:szCs w:val="22"/>
              </w:rPr>
              <w:t xml:space="preserve"> </w:t>
            </w:r>
            <w:r w:rsidRPr="00386BDC">
              <w:rPr>
                <w:sz w:val="22"/>
                <w:szCs w:val="22"/>
              </w:rPr>
              <w:t>развитие и поддержка талантливых детей</w:t>
            </w:r>
            <w:r w:rsidR="008119D8">
              <w:rPr>
                <w:rStyle w:val="a6"/>
                <w:color w:val="000000"/>
              </w:rPr>
              <w:t>;</w:t>
            </w:r>
          </w:p>
          <w:p w14:paraId="160A0B88" w14:textId="27F419D6" w:rsidR="00386BDC" w:rsidRPr="00386BDC" w:rsidRDefault="00386BDC" w:rsidP="00386BDC">
            <w:pPr>
              <w:pStyle w:val="a7"/>
              <w:contextualSpacing/>
              <w:jc w:val="both"/>
              <w:rPr>
                <w:rStyle w:val="a6"/>
                <w:i w:val="0"/>
                <w:color w:val="000000"/>
                <w:sz w:val="22"/>
                <w:szCs w:val="22"/>
              </w:rPr>
            </w:pP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 xml:space="preserve">- </w:t>
            </w:r>
            <w:r w:rsidR="008119D8">
              <w:rPr>
                <w:rStyle w:val="a6"/>
                <w:i w:val="0"/>
                <w:color w:val="000000"/>
                <w:sz w:val="22"/>
                <w:szCs w:val="22"/>
              </w:rPr>
              <w:t>у</w:t>
            </w: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>крепление и обновление материально технической базы для проведения культурно-массовых мероприятий в соответствии с современными техническими требованиями, внедрение новых технологий</w:t>
            </w:r>
            <w:r w:rsidR="008119D8">
              <w:rPr>
                <w:rStyle w:val="a6"/>
                <w:i w:val="0"/>
                <w:color w:val="000000"/>
                <w:sz w:val="22"/>
                <w:szCs w:val="22"/>
              </w:rPr>
              <w:t>;</w:t>
            </w:r>
          </w:p>
          <w:p w14:paraId="1A69275E" w14:textId="0EF45650" w:rsidR="00386BDC" w:rsidRPr="00386BDC" w:rsidRDefault="00386BDC" w:rsidP="00386BDC">
            <w:pPr>
              <w:pStyle w:val="a7"/>
              <w:contextualSpacing/>
              <w:jc w:val="both"/>
              <w:rPr>
                <w:sz w:val="22"/>
                <w:szCs w:val="22"/>
              </w:rPr>
            </w:pPr>
            <w:r w:rsidRPr="00386BDC">
              <w:rPr>
                <w:rStyle w:val="a6"/>
                <w:i w:val="0"/>
                <w:color w:val="000000"/>
                <w:sz w:val="22"/>
                <w:szCs w:val="22"/>
              </w:rPr>
              <w:t>-</w:t>
            </w:r>
            <w:r w:rsidR="00CC6498">
              <w:rPr>
                <w:rStyle w:val="a6"/>
                <w:i w:val="0"/>
                <w:color w:val="000000"/>
                <w:sz w:val="22"/>
                <w:szCs w:val="22"/>
              </w:rPr>
              <w:t xml:space="preserve"> </w:t>
            </w:r>
            <w:r w:rsidR="008119D8">
              <w:rPr>
                <w:sz w:val="22"/>
                <w:szCs w:val="22"/>
              </w:rPr>
              <w:t>п</w:t>
            </w:r>
            <w:r w:rsidRPr="00386BDC">
              <w:rPr>
                <w:sz w:val="22"/>
                <w:szCs w:val="22"/>
              </w:rPr>
              <w:t>оощрение победителей – участников конкурсов, фестивалей, выставок из числа деятелей искусств и творческих коллективов г. Мирного</w:t>
            </w:r>
            <w:r w:rsidR="008119D8">
              <w:rPr>
                <w:sz w:val="22"/>
                <w:szCs w:val="22"/>
              </w:rPr>
              <w:t>;</w:t>
            </w:r>
          </w:p>
          <w:p w14:paraId="551850FB" w14:textId="66F9A80A" w:rsidR="00C943FA" w:rsidRPr="00CC6498" w:rsidRDefault="00386BDC" w:rsidP="001162E7">
            <w:pPr>
              <w:pStyle w:val="a7"/>
              <w:contextualSpacing/>
              <w:jc w:val="both"/>
              <w:rPr>
                <w:rStyle w:val="a6"/>
                <w:i w:val="0"/>
                <w:iCs w:val="0"/>
                <w:sz w:val="22"/>
                <w:szCs w:val="22"/>
              </w:rPr>
            </w:pPr>
            <w:r w:rsidRPr="00386BDC">
              <w:rPr>
                <w:sz w:val="22"/>
                <w:szCs w:val="22"/>
              </w:rPr>
              <w:t xml:space="preserve">- </w:t>
            </w:r>
            <w:r w:rsidR="008119D8">
              <w:rPr>
                <w:sz w:val="22"/>
                <w:szCs w:val="22"/>
              </w:rPr>
              <w:t>п</w:t>
            </w:r>
            <w:r w:rsidRPr="00386BDC">
              <w:rPr>
                <w:sz w:val="22"/>
                <w:szCs w:val="22"/>
              </w:rPr>
              <w:t>ополнение фонда библиотек МО «Город Мирный».</w:t>
            </w:r>
          </w:p>
        </w:tc>
      </w:tr>
      <w:tr w:rsidR="00C943FA" w:rsidRPr="00386BDC" w14:paraId="1CFC2684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6DD8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Перечень основных мероприятий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5E1" w14:textId="0E1D661D" w:rsidR="00C943FA" w:rsidRPr="00386BDC" w:rsidRDefault="00C943FA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- обеспечение </w:t>
            </w:r>
            <w:r w:rsidR="00D93A0D" w:rsidRPr="00386BDC">
              <w:rPr>
                <w:rFonts w:ascii="Times New Roman" w:hAnsi="Times New Roman" w:cs="Times New Roman"/>
              </w:rPr>
              <w:t xml:space="preserve">права </w:t>
            </w:r>
            <w:r w:rsidRPr="00386BDC">
              <w:rPr>
                <w:rFonts w:ascii="Times New Roman" w:hAnsi="Times New Roman" w:cs="Times New Roman"/>
              </w:rPr>
              <w:t xml:space="preserve">граждан на участие в культурной жизни; </w:t>
            </w:r>
          </w:p>
          <w:p w14:paraId="0BB56D59" w14:textId="60E1556D" w:rsidR="00C943FA" w:rsidRDefault="00C943FA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- модернизация и укрепление ресурсов учреждений культуры и искусства</w:t>
            </w:r>
            <w:r w:rsidR="008B4D94">
              <w:rPr>
                <w:rFonts w:ascii="Times New Roman" w:hAnsi="Times New Roman" w:cs="Times New Roman"/>
              </w:rPr>
              <w:t>;</w:t>
            </w:r>
          </w:p>
          <w:p w14:paraId="7256BE54" w14:textId="15E408A0" w:rsidR="00F31975" w:rsidRDefault="00F31975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- развитие библиотечного дела;</w:t>
            </w:r>
          </w:p>
          <w:p w14:paraId="6505723B" w14:textId="2682EF21" w:rsidR="008B4D94" w:rsidRPr="00386BDC" w:rsidRDefault="008B4D94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р</w:t>
            </w:r>
            <w:r w:rsidRPr="00C51932">
              <w:rPr>
                <w:rFonts w:ascii="Times New Roman" w:hAnsi="Times New Roman" w:cs="Times New Roman"/>
                <w:color w:val="000000" w:themeColor="text1"/>
              </w:rPr>
              <w:t>уководство и управление в сфере установленных функций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943FA" w:rsidRPr="00386BDC" w14:paraId="6821293F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E4AB5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Механизм реализации программы</w:t>
            </w:r>
          </w:p>
        </w:tc>
        <w:tc>
          <w:tcPr>
            <w:tcW w:w="694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C89E2" w14:textId="5605B6CB" w:rsidR="002E639A" w:rsidRPr="00275C63" w:rsidRDefault="002E639A" w:rsidP="002E6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C63">
              <w:rPr>
                <w:rFonts w:ascii="Times New Roman" w:hAnsi="Times New Roman" w:cs="Times New Roman"/>
              </w:rPr>
              <w:t xml:space="preserve">Основным механизмом реализации Программы является </w:t>
            </w:r>
            <w:r w:rsidR="005164F1">
              <w:rPr>
                <w:rFonts w:ascii="Times New Roman" w:hAnsi="Times New Roman" w:cs="Times New Roman"/>
              </w:rPr>
              <w:t>исполнение</w:t>
            </w:r>
            <w:r w:rsidRPr="00275C63">
              <w:rPr>
                <w:rFonts w:ascii="Times New Roman" w:hAnsi="Times New Roman" w:cs="Times New Roman"/>
              </w:rPr>
              <w:t xml:space="preserve"> разработанных Программных мероприятий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47D0C7" w14:textId="41971E18" w:rsidR="008529D0" w:rsidRPr="00386BDC" w:rsidRDefault="002E639A" w:rsidP="002E6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C63">
              <w:rPr>
                <w:rFonts w:ascii="Times New Roman" w:hAnsi="Times New Roman" w:cs="Times New Roman"/>
                <w:color w:val="000000" w:themeColor="text1"/>
              </w:rPr>
      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</w:t>
            </w:r>
            <w:r w:rsidR="00F203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75C63">
              <w:rPr>
                <w:rFonts w:ascii="Times New Roman" w:hAnsi="Times New Roman" w:cs="Times New Roman"/>
                <w:color w:val="000000" w:themeColor="text1"/>
              </w:rPr>
              <w:t>№ 223-ФЗ «О закупках товаров, работ, услуг отдельными видами юридических лиц», Федеральным законом от 05.04.2013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44-ФЗ 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943FA" w:rsidRPr="00386BDC" w14:paraId="68BBBC0E" w14:textId="77777777" w:rsidTr="00E62BF3">
        <w:trPr>
          <w:gridAfter w:val="1"/>
          <w:wAfter w:w="284" w:type="dxa"/>
          <w:cantSplit/>
          <w:trHeight w:val="134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8569D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eastAsia="Arial" w:hAnsi="Times New Roman" w:cs="Times New Roman"/>
                <w:lang w:eastAsia="ar-SA"/>
              </w:rPr>
            </w:pPr>
            <w:r w:rsidRPr="00386BDC">
              <w:rPr>
                <w:rFonts w:ascii="Times New Roman" w:eastAsia="Arial" w:hAnsi="Times New Roman" w:cs="Times New Roman"/>
                <w:lang w:eastAsia="ar-SA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120" w14:textId="77777777" w:rsidR="00C943FA" w:rsidRPr="00386BDC" w:rsidRDefault="00C943FA" w:rsidP="001162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eastAsia="Arial" w:hAnsi="Times New Roman" w:cs="Times New Roman"/>
                <w:lang w:eastAsia="ar-SA"/>
              </w:rPr>
              <w:t>Расходы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52B" w14:textId="77777777" w:rsidR="00C943FA" w:rsidRPr="00386BDC" w:rsidRDefault="00C943FA" w:rsidP="001162E7">
            <w:pPr>
              <w:pStyle w:val="a3"/>
              <w:spacing w:line="276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378" w14:textId="77777777" w:rsidR="00C943FA" w:rsidRPr="00386BDC" w:rsidRDefault="00C943FA" w:rsidP="001162E7">
            <w:pPr>
              <w:pStyle w:val="a3"/>
              <w:spacing w:line="276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</w:tr>
      <w:tr w:rsidR="00C943FA" w:rsidRPr="00386BDC" w14:paraId="32C1517E" w14:textId="77777777" w:rsidTr="00E62BF3">
        <w:trPr>
          <w:cantSplit/>
          <w:trHeight w:val="523"/>
        </w:trPr>
        <w:tc>
          <w:tcPr>
            <w:tcW w:w="2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2A60A6" w14:textId="77777777" w:rsidR="00C943FA" w:rsidRPr="00386BDC" w:rsidRDefault="00C943FA" w:rsidP="00C943FA">
            <w:pPr>
              <w:pStyle w:val="a3"/>
              <w:spacing w:line="276" w:lineRule="auto"/>
              <w:ind w:firstLine="851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A6193" w14:textId="77777777" w:rsidR="00C943FA" w:rsidRPr="00386BDC" w:rsidRDefault="00307733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E10C2" w14:textId="77777777" w:rsidR="00C943FA" w:rsidRPr="00386BDC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A5997A" w14:textId="77777777" w:rsidR="00C943FA" w:rsidRPr="00386BDC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FD9D3D" w14:textId="77777777" w:rsidR="00C943FA" w:rsidRPr="00386BDC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BF3" w14:textId="77777777" w:rsidR="00C943FA" w:rsidRPr="00386BDC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B5B" w14:textId="77777777" w:rsidR="00C943FA" w:rsidRPr="00386BDC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959" w14:textId="77777777" w:rsidR="00C943FA" w:rsidRPr="00386BDC" w:rsidRDefault="00C943FA" w:rsidP="00C943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BDC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A64568" w14:textId="77777777" w:rsidR="00C943FA" w:rsidRPr="00386BDC" w:rsidRDefault="00C943FA" w:rsidP="00C943FA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2245" w:rsidRPr="00386BDC" w14:paraId="284C737C" w14:textId="77777777" w:rsidTr="00E62BF3">
        <w:trPr>
          <w:gridAfter w:val="1"/>
          <w:wAfter w:w="284" w:type="dxa"/>
          <w:cantSplit/>
          <w:trHeight w:val="42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6C8" w14:textId="77777777" w:rsidR="00FA2245" w:rsidRPr="00386BDC" w:rsidRDefault="00FA2245" w:rsidP="00FA224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F7D" w14:textId="53A6EB0E" w:rsidR="00FA2245" w:rsidRPr="00E62BF3" w:rsidRDefault="00FA2245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159 671 261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72A" w14:textId="50563908" w:rsidR="00FA2245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22ADE"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FA2245"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080 306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1E68" w14:textId="48662776" w:rsidR="00FA2245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A2245"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6 083 518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80D" w14:textId="6668E617" w:rsidR="00FA2245" w:rsidRPr="00E62BF3" w:rsidRDefault="00FA2245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6B1" w14:textId="0497B611" w:rsidR="00FA2245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CAB1" w14:textId="61E8DBCB" w:rsidR="00FA2245" w:rsidRPr="00E62BF3" w:rsidRDefault="00FA2245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9B7B" w14:textId="6234A092" w:rsidR="00FA2245" w:rsidRPr="00E62BF3" w:rsidRDefault="00FA2245" w:rsidP="00E62BF3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</w:tr>
      <w:tr w:rsidR="00E62BF3" w:rsidRPr="00386BDC" w14:paraId="41C9E1C9" w14:textId="77777777" w:rsidTr="00E62BF3">
        <w:trPr>
          <w:gridAfter w:val="1"/>
          <w:wAfter w:w="284" w:type="dxa"/>
          <w:cantSplit/>
          <w:trHeight w:val="55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F8F" w14:textId="77777777" w:rsidR="00E62BF3" w:rsidRPr="00386BDC" w:rsidRDefault="00E62BF3" w:rsidP="00E62BF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lastRenderedPageBreak/>
              <w:t>Средства бюджета МО «Город Мирный»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DAC" w14:textId="6A910E94" w:rsidR="00E62BF3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159 671 261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FAF" w14:textId="61D935AF" w:rsidR="00E62BF3" w:rsidRPr="00E62BF3" w:rsidRDefault="00E62BF3" w:rsidP="00E62BF3">
            <w:pPr>
              <w:pStyle w:val="a3"/>
              <w:spacing w:line="276" w:lineRule="auto"/>
              <w:ind w:left="-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25 080 306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44B0" w14:textId="7FC0B8B2" w:rsidR="00E62BF3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26 083 518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CE01" w14:textId="36EF70EF" w:rsidR="00E62BF3" w:rsidRPr="00E62BF3" w:rsidRDefault="00E62BF3" w:rsidP="00E62BF3">
            <w:pPr>
              <w:pStyle w:val="a3"/>
              <w:spacing w:line="276" w:lineRule="auto"/>
              <w:ind w:left="-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3CE" w14:textId="2DCA5167" w:rsidR="00E62BF3" w:rsidRPr="00E62BF3" w:rsidRDefault="00E62BF3" w:rsidP="00E62B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77A" w14:textId="3C52F6CE" w:rsidR="00E62BF3" w:rsidRPr="00E62BF3" w:rsidRDefault="00E62BF3" w:rsidP="00E62BF3">
            <w:pPr>
              <w:pStyle w:val="a3"/>
              <w:spacing w:line="276" w:lineRule="auto"/>
              <w:ind w:firstLine="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285" w14:textId="1C4DD137" w:rsidR="00E62BF3" w:rsidRPr="00E62BF3" w:rsidRDefault="00E62BF3" w:rsidP="00E62BF3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</w:tr>
      <w:tr w:rsidR="00C943FA" w:rsidRPr="00386BDC" w14:paraId="0B9C61BB" w14:textId="77777777" w:rsidTr="00E62BF3">
        <w:trPr>
          <w:gridAfter w:val="1"/>
          <w:wAfter w:w="284" w:type="dxa"/>
          <w:cantSplit/>
          <w:trHeight w:val="55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212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Средства бюджета МО «Мирнинский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583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EDD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9E6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636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584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B8D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125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3FA" w:rsidRPr="00386BDC" w14:paraId="1D141557" w14:textId="77777777" w:rsidTr="00E62BF3">
        <w:trPr>
          <w:gridAfter w:val="1"/>
          <w:wAfter w:w="284" w:type="dxa"/>
          <w:cantSplit/>
          <w:trHeight w:val="19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9A3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Бюджет Республики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641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39C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C5E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65E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D22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8E7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0CF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3FA" w:rsidRPr="00386BDC" w14:paraId="5BA295B2" w14:textId="77777777" w:rsidTr="00E62BF3">
        <w:trPr>
          <w:gridAfter w:val="1"/>
          <w:wAfter w:w="284" w:type="dxa"/>
          <w:cantSplit/>
          <w:trHeight w:val="9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0AA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D3B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13E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C4B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45B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51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E7A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EF4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3FA" w:rsidRPr="00386BDC" w14:paraId="608D882E" w14:textId="77777777" w:rsidTr="00E62BF3">
        <w:trPr>
          <w:gridAfter w:val="1"/>
          <w:wAfter w:w="284" w:type="dxa"/>
          <w:cantSplit/>
          <w:trHeight w:val="9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A34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CE0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239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07E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F2B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5F4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99C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296" w14:textId="77777777" w:rsidR="00C943FA" w:rsidRPr="00386BDC" w:rsidRDefault="00C943FA" w:rsidP="001162E7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3FA" w:rsidRPr="00386BDC" w14:paraId="5B35EB4B" w14:textId="77777777" w:rsidTr="00E62BF3">
        <w:trPr>
          <w:gridAfter w:val="1"/>
          <w:wAfter w:w="284" w:type="dxa"/>
          <w:cantSplit/>
          <w:trHeight w:val="269"/>
        </w:trPr>
        <w:tc>
          <w:tcPr>
            <w:tcW w:w="2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7EF" w14:textId="77777777" w:rsidR="00C943FA" w:rsidRPr="00386BDC" w:rsidRDefault="00C943FA" w:rsidP="001162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A2E5" w14:textId="77777777" w:rsidR="00C943FA" w:rsidRPr="00386BDC" w:rsidRDefault="00C943FA" w:rsidP="001162E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BDC">
              <w:rPr>
                <w:rFonts w:ascii="Times New Roman" w:hAnsi="Times New Roman" w:cs="Times New Roman"/>
                <w:sz w:val="22"/>
                <w:szCs w:val="22"/>
              </w:rPr>
              <w:t>В целом реализация мероприятий Программы способствует:</w:t>
            </w:r>
          </w:p>
          <w:p w14:paraId="1509E138" w14:textId="77777777" w:rsidR="00C943FA" w:rsidRPr="00386BDC" w:rsidRDefault="00C943FA" w:rsidP="001162E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86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повышению общего уровня культуры в городе;</w:t>
            </w:r>
          </w:p>
          <w:p w14:paraId="3711D366" w14:textId="77777777" w:rsidR="00C943FA" w:rsidRPr="00386BDC" w:rsidRDefault="00C943FA" w:rsidP="001162E7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- </w:t>
            </w:r>
            <w:r w:rsidRPr="00386BDC">
              <w:rPr>
                <w:rFonts w:ascii="Times New Roman" w:hAnsi="Times New Roman" w:cs="Times New Roman"/>
                <w:color w:val="000000"/>
              </w:rPr>
              <w:t xml:space="preserve">созданию условий   для   </w:t>
            </w:r>
            <w:r w:rsidRPr="00386BDC">
              <w:rPr>
                <w:rFonts w:ascii="Times New Roman" w:hAnsi="Times New Roman" w:cs="Times New Roman"/>
              </w:rPr>
              <w:t>развития новых направлений видов и жанров искусства, творческих объединений и кружков;</w:t>
            </w:r>
          </w:p>
          <w:p w14:paraId="41E7B06B" w14:textId="43705846" w:rsidR="00C943FA" w:rsidRPr="00386BDC" w:rsidRDefault="00C943FA" w:rsidP="001162E7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6BDC">
              <w:rPr>
                <w:rFonts w:ascii="Times New Roman" w:hAnsi="Times New Roman" w:cs="Times New Roman"/>
                <w:color w:val="000000"/>
              </w:rPr>
              <w:t>- созданию необходимых условий для обеспечения пополнения библиотечного фонда городской библиотеки</w:t>
            </w:r>
            <w:r w:rsidR="00FE7AF8" w:rsidRPr="00386BDC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067D3D5" w14:textId="77777777" w:rsidR="00C943FA" w:rsidRPr="00386BDC" w:rsidRDefault="00C943FA" w:rsidP="001162E7">
            <w:pPr>
              <w:shd w:val="clear" w:color="auto" w:fill="FFFFFF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6BDC">
              <w:rPr>
                <w:rFonts w:ascii="Times New Roman" w:hAnsi="Times New Roman" w:cs="Times New Roman"/>
                <w:color w:val="000000"/>
              </w:rPr>
              <w:t>- созданию условий для сохранения, развития и популяризации национальных культур народов, населяющих МО «Город Мирный»;</w:t>
            </w:r>
          </w:p>
          <w:p w14:paraId="5A367FD9" w14:textId="77777777" w:rsidR="00C943FA" w:rsidRPr="00386BDC" w:rsidRDefault="00C943FA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- </w:t>
            </w:r>
            <w:r w:rsidRPr="00386BDC">
              <w:rPr>
                <w:rFonts w:ascii="Times New Roman" w:hAnsi="Times New Roman" w:cs="Times New Roman"/>
                <w:color w:val="000000"/>
              </w:rPr>
              <w:t>созданию</w:t>
            </w:r>
            <w:r w:rsidRPr="00386BDC">
              <w:rPr>
                <w:rFonts w:ascii="Times New Roman" w:hAnsi="Times New Roman" w:cs="Times New Roman"/>
              </w:rPr>
              <w:t xml:space="preserve"> благоприятных условий для развития и реализации творческого потенциала горожан; </w:t>
            </w:r>
          </w:p>
          <w:p w14:paraId="77D39034" w14:textId="77777777" w:rsidR="00C943FA" w:rsidRPr="00386BDC" w:rsidRDefault="00C943FA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- повышению значимости и обеспечению сохранности национальных, культурных, духовных ценностей; </w:t>
            </w:r>
          </w:p>
          <w:p w14:paraId="0A501C12" w14:textId="77777777" w:rsidR="00C943FA" w:rsidRPr="00386BDC" w:rsidRDefault="00C943FA" w:rsidP="001162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86BDC">
              <w:rPr>
                <w:rFonts w:ascii="Times New Roman" w:hAnsi="Times New Roman" w:cs="Times New Roman"/>
              </w:rPr>
              <w:t xml:space="preserve">- предоставлению равного доступа населению ко всему спектру культурных благ и услуг в сфере культуры и искусства в городе;  </w:t>
            </w:r>
          </w:p>
          <w:p w14:paraId="3E5197B6" w14:textId="77777777" w:rsidR="00C943FA" w:rsidRPr="00386BDC" w:rsidRDefault="00C943FA" w:rsidP="001162E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6BDC">
              <w:rPr>
                <w:rFonts w:ascii="Times New Roman" w:hAnsi="Times New Roman" w:cs="Times New Roman"/>
                <w:sz w:val="22"/>
                <w:szCs w:val="22"/>
              </w:rPr>
              <w:t>- совершенствованию творческого потенциала жителей города.</w:t>
            </w:r>
          </w:p>
        </w:tc>
      </w:tr>
    </w:tbl>
    <w:p w14:paraId="3E9095B5" w14:textId="77777777" w:rsidR="001162E7" w:rsidRDefault="001162E7" w:rsidP="00116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C0517" w14:textId="52E38DA7" w:rsidR="00C943FA" w:rsidRDefault="006A7BC1" w:rsidP="00E62BF3">
      <w:pPr>
        <w:pStyle w:val="a3"/>
        <w:spacing w:line="276" w:lineRule="auto"/>
        <w:ind w:right="28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b/>
          <w:sz w:val="24"/>
          <w:szCs w:val="24"/>
        </w:rPr>
        <w:t>1</w:t>
      </w:r>
      <w:r w:rsidR="00974C91" w:rsidRPr="00E62B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7CD9" w:rsidRPr="00E62BF3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сферы социально-экономического развития поселения</w:t>
      </w:r>
    </w:p>
    <w:p w14:paraId="624B9CE2" w14:textId="77777777" w:rsidR="00E62BF3" w:rsidRPr="00E62BF3" w:rsidRDefault="00E62BF3" w:rsidP="00E62BF3">
      <w:pPr>
        <w:pStyle w:val="a3"/>
        <w:spacing w:line="276" w:lineRule="auto"/>
        <w:ind w:right="28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74422" w14:textId="1E5ABE91" w:rsidR="00D04CA5" w:rsidRPr="00E62BF3" w:rsidRDefault="00D04CA5" w:rsidP="00516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Муниципальная программа «Развитие культуры» на 2024-2029 годы (далее по тексту – Программа) разработана в соответствии</w:t>
      </w:r>
      <w:r w:rsidR="00F203D7">
        <w:rPr>
          <w:rFonts w:ascii="Times New Roman" w:hAnsi="Times New Roman" w:cs="Times New Roman"/>
          <w:sz w:val="24"/>
          <w:szCs w:val="24"/>
        </w:rPr>
        <w:t xml:space="preserve"> с</w:t>
      </w:r>
      <w:r w:rsidRPr="00E62BF3">
        <w:rPr>
          <w:rFonts w:ascii="Times New Roman" w:hAnsi="Times New Roman" w:cs="Times New Roman"/>
          <w:sz w:val="24"/>
          <w:szCs w:val="24"/>
        </w:rPr>
        <w:t xml:space="preserve"> Постановлением городской Администрации</w:t>
      </w:r>
      <w:r w:rsidR="00F203D7">
        <w:rPr>
          <w:rFonts w:ascii="Times New Roman" w:hAnsi="Times New Roman" w:cs="Times New Roman"/>
          <w:sz w:val="24"/>
          <w:szCs w:val="24"/>
        </w:rPr>
        <w:t xml:space="preserve"> от</w:t>
      </w:r>
      <w:r w:rsidRPr="00E62BF3">
        <w:rPr>
          <w:rFonts w:ascii="Times New Roman" w:hAnsi="Times New Roman" w:cs="Times New Roman"/>
          <w:sz w:val="24"/>
          <w:szCs w:val="24"/>
        </w:rPr>
        <w:t xml:space="preserve"> 18.05.2023 № 659 «Об утверждении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 и признании утратившими силу Постановлений городской Администрации  от 12.12.2014 № 820, от 05.08.2016 № 796, от 18.10.2017 № 1621, от 18.02.2020 № 150, от 26.04.2022 № 464, от 12.10.2022 № 1315».</w:t>
      </w:r>
    </w:p>
    <w:p w14:paraId="3DA0EE43" w14:textId="29C6BE53" w:rsidR="004C3679" w:rsidRDefault="004C3679" w:rsidP="005164F1">
      <w:pPr>
        <w:pStyle w:val="af3"/>
        <w:overflowPunct w:val="0"/>
        <w:adjustRightInd w:val="0"/>
        <w:spacing w:line="276" w:lineRule="auto"/>
        <w:ind w:left="0" w:firstLine="709"/>
        <w:textAlignment w:val="baseline"/>
        <w:outlineLvl w:val="0"/>
        <w:rPr>
          <w:sz w:val="24"/>
          <w:szCs w:val="24"/>
        </w:rPr>
      </w:pPr>
      <w:r w:rsidRPr="00E62BF3">
        <w:rPr>
          <w:sz w:val="24"/>
          <w:szCs w:val="24"/>
        </w:rPr>
        <w:t>Статья 44 Конституци</w:t>
      </w:r>
      <w:r w:rsidR="00F203D7">
        <w:rPr>
          <w:sz w:val="24"/>
          <w:szCs w:val="24"/>
        </w:rPr>
        <w:t>и</w:t>
      </w:r>
      <w:r w:rsidRPr="00E62BF3">
        <w:rPr>
          <w:sz w:val="24"/>
          <w:szCs w:val="24"/>
        </w:rPr>
        <w:t xml:space="preserve">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значение, как на федеральном уровне, так и в муниципальных образованиях.</w:t>
      </w:r>
    </w:p>
    <w:p w14:paraId="7C5104FF" w14:textId="2753B11A" w:rsidR="00D7271B" w:rsidRDefault="00C00156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реализации муниципальной программы МО «Город Мирный» «Развитие культуры» </w:t>
      </w:r>
      <w:r w:rsidR="00D7271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2018-202</w:t>
      </w:r>
      <w:r w:rsidR="00D727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="00D7271B">
        <w:rPr>
          <w:rFonts w:ascii="Times New Roman" w:hAnsi="Times New Roman" w:cs="Times New Roman"/>
          <w:sz w:val="24"/>
          <w:szCs w:val="24"/>
        </w:rPr>
        <w:t xml:space="preserve">освоено </w:t>
      </w:r>
      <w:r w:rsidR="005E3B92">
        <w:rPr>
          <w:rFonts w:ascii="Times New Roman" w:hAnsi="Times New Roman" w:cs="Times New Roman"/>
          <w:sz w:val="24"/>
          <w:szCs w:val="24"/>
        </w:rPr>
        <w:t xml:space="preserve">72 747 599,88 рублей, из них: </w:t>
      </w:r>
      <w:r w:rsidR="00D7271B">
        <w:rPr>
          <w:rFonts w:ascii="Times New Roman" w:hAnsi="Times New Roman" w:cs="Times New Roman"/>
          <w:sz w:val="24"/>
          <w:szCs w:val="24"/>
        </w:rPr>
        <w:t>67 160 788,72 рубл</w:t>
      </w:r>
      <w:r w:rsidR="007A24AB">
        <w:rPr>
          <w:rFonts w:ascii="Times New Roman" w:hAnsi="Times New Roman" w:cs="Times New Roman"/>
          <w:sz w:val="24"/>
          <w:szCs w:val="24"/>
        </w:rPr>
        <w:t>ей</w:t>
      </w:r>
      <w:r w:rsidR="00D7271B">
        <w:rPr>
          <w:rFonts w:ascii="Times New Roman" w:hAnsi="Times New Roman" w:cs="Times New Roman"/>
          <w:sz w:val="24"/>
          <w:szCs w:val="24"/>
        </w:rPr>
        <w:t xml:space="preserve"> </w:t>
      </w:r>
      <w:r w:rsidR="005E3B92">
        <w:rPr>
          <w:rFonts w:ascii="Times New Roman" w:hAnsi="Times New Roman" w:cs="Times New Roman"/>
          <w:sz w:val="24"/>
          <w:szCs w:val="24"/>
        </w:rPr>
        <w:t xml:space="preserve">- </w:t>
      </w:r>
      <w:r w:rsidR="00D7271B">
        <w:rPr>
          <w:rFonts w:ascii="Times New Roman" w:hAnsi="Times New Roman" w:cs="Times New Roman"/>
          <w:sz w:val="24"/>
          <w:szCs w:val="24"/>
        </w:rPr>
        <w:t>средства местного бюджета, 5 586 811,16 рубл</w:t>
      </w:r>
      <w:r w:rsidR="007A24AB">
        <w:rPr>
          <w:rFonts w:ascii="Times New Roman" w:hAnsi="Times New Roman" w:cs="Times New Roman"/>
          <w:sz w:val="24"/>
          <w:szCs w:val="24"/>
        </w:rPr>
        <w:t>ей</w:t>
      </w:r>
      <w:r w:rsidR="00D7271B">
        <w:rPr>
          <w:rFonts w:ascii="Times New Roman" w:hAnsi="Times New Roman" w:cs="Times New Roman"/>
          <w:sz w:val="24"/>
          <w:szCs w:val="24"/>
        </w:rPr>
        <w:t xml:space="preserve"> </w:t>
      </w:r>
      <w:r w:rsidR="005E3B92">
        <w:rPr>
          <w:rFonts w:ascii="Times New Roman" w:hAnsi="Times New Roman" w:cs="Times New Roman"/>
          <w:sz w:val="24"/>
          <w:szCs w:val="24"/>
        </w:rPr>
        <w:t xml:space="preserve">- </w:t>
      </w:r>
      <w:r w:rsidR="00D7271B">
        <w:rPr>
          <w:rFonts w:ascii="Times New Roman" w:hAnsi="Times New Roman" w:cs="Times New Roman"/>
          <w:sz w:val="24"/>
          <w:szCs w:val="24"/>
        </w:rPr>
        <w:t>средства МО «Мирнинский район»</w:t>
      </w:r>
      <w:r w:rsidR="005E3B92">
        <w:rPr>
          <w:rFonts w:ascii="Times New Roman" w:hAnsi="Times New Roman" w:cs="Times New Roman"/>
          <w:sz w:val="24"/>
          <w:szCs w:val="24"/>
        </w:rPr>
        <w:t>.</w:t>
      </w:r>
    </w:p>
    <w:p w14:paraId="23927618" w14:textId="5553FFAE" w:rsidR="005E3B92" w:rsidRDefault="005E3B92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основных мероприятий:</w:t>
      </w:r>
    </w:p>
    <w:p w14:paraId="5123A6EC" w14:textId="60B61D73" w:rsidR="00C00156" w:rsidRPr="00C00156" w:rsidRDefault="00C00156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0156">
        <w:rPr>
          <w:rFonts w:ascii="Times New Roman" w:hAnsi="Times New Roman" w:cs="Times New Roman"/>
          <w:sz w:val="24"/>
          <w:szCs w:val="24"/>
        </w:rPr>
        <w:t>посещаемость культурно-массовых и информационно-просветительских мероприятий возр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00156">
        <w:rPr>
          <w:rFonts w:ascii="Times New Roman" w:hAnsi="Times New Roman" w:cs="Times New Roman"/>
          <w:sz w:val="24"/>
          <w:szCs w:val="24"/>
        </w:rPr>
        <w:t>сла с 21 400 человек до 24 500 человек;</w:t>
      </w:r>
    </w:p>
    <w:p w14:paraId="5FC79C93" w14:textId="5DC6B24D" w:rsidR="00C00156" w:rsidRDefault="00C00156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156">
        <w:rPr>
          <w:rFonts w:ascii="Times New Roman" w:hAnsi="Times New Roman" w:cs="Times New Roman"/>
          <w:sz w:val="24"/>
          <w:szCs w:val="24"/>
        </w:rPr>
        <w:lastRenderedPageBreak/>
        <w:t xml:space="preserve">- количество культурно-массовых и информационно-просветительских мероприятий в городе Мирном, направленных на обогащение духовного и творческого потенциала и активизацию социально-культурной жизни населения </w:t>
      </w:r>
      <w:r w:rsidR="00457BEE">
        <w:rPr>
          <w:rFonts w:ascii="Times New Roman" w:hAnsi="Times New Roman" w:cs="Times New Roman"/>
          <w:sz w:val="24"/>
          <w:szCs w:val="24"/>
        </w:rPr>
        <w:t>составило 141 шт.</w:t>
      </w:r>
      <w:r w:rsidRPr="00C00156">
        <w:rPr>
          <w:rFonts w:ascii="Times New Roman" w:hAnsi="Times New Roman" w:cs="Times New Roman"/>
          <w:sz w:val="24"/>
          <w:szCs w:val="24"/>
        </w:rPr>
        <w:t>;</w:t>
      </w:r>
    </w:p>
    <w:p w14:paraId="355BD140" w14:textId="4E4CB6FF" w:rsidR="00457BEE" w:rsidRPr="00C00156" w:rsidRDefault="00457BEE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горожан, направленных на участие в творческих конкурсах различных уровней за пределами города Мирного, составило 153 человека;</w:t>
      </w:r>
    </w:p>
    <w:p w14:paraId="07CEA260" w14:textId="701545C7" w:rsidR="00C00156" w:rsidRPr="00457BEE" w:rsidRDefault="00C00156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156">
        <w:rPr>
          <w:rFonts w:ascii="Times New Roman" w:hAnsi="Times New Roman" w:cs="Times New Roman"/>
          <w:sz w:val="24"/>
          <w:szCs w:val="24"/>
        </w:rPr>
        <w:t xml:space="preserve">- </w:t>
      </w:r>
      <w:r w:rsidRPr="00457BEE">
        <w:rPr>
          <w:rFonts w:ascii="Times New Roman" w:hAnsi="Times New Roman" w:cs="Times New Roman"/>
          <w:sz w:val="24"/>
          <w:szCs w:val="24"/>
        </w:rPr>
        <w:t>удельный вес горожан, занявших призовые места в выездных творческих конкурсах различных уровней</w:t>
      </w:r>
      <w:r w:rsidR="00457BEE" w:rsidRPr="00457BEE">
        <w:rPr>
          <w:rFonts w:ascii="Times New Roman" w:hAnsi="Times New Roman" w:cs="Times New Roman"/>
          <w:sz w:val="24"/>
          <w:szCs w:val="24"/>
        </w:rPr>
        <w:t>,</w:t>
      </w:r>
      <w:r w:rsidRPr="00457BEE">
        <w:rPr>
          <w:rFonts w:ascii="Times New Roman" w:hAnsi="Times New Roman" w:cs="Times New Roman"/>
          <w:sz w:val="24"/>
          <w:szCs w:val="24"/>
        </w:rPr>
        <w:t xml:space="preserve"> возрос с 30% до 78%</w:t>
      </w:r>
      <w:r w:rsidR="00457BEE" w:rsidRPr="00457BEE">
        <w:rPr>
          <w:rFonts w:ascii="Times New Roman" w:hAnsi="Times New Roman" w:cs="Times New Roman"/>
          <w:sz w:val="24"/>
          <w:szCs w:val="24"/>
        </w:rPr>
        <w:t>;</w:t>
      </w:r>
    </w:p>
    <w:p w14:paraId="3701775B" w14:textId="02DEF12A" w:rsidR="00457BEE" w:rsidRPr="00457BEE" w:rsidRDefault="00457BEE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BEE">
        <w:rPr>
          <w:rFonts w:ascii="Times New Roman" w:hAnsi="Times New Roman" w:cs="Times New Roman"/>
          <w:sz w:val="24"/>
          <w:szCs w:val="24"/>
        </w:rPr>
        <w:t xml:space="preserve">- </w:t>
      </w:r>
      <w:r w:rsidR="005E3B92">
        <w:rPr>
          <w:rFonts w:ascii="Times New Roman" w:hAnsi="Times New Roman" w:cs="Times New Roman"/>
          <w:sz w:val="24"/>
          <w:szCs w:val="24"/>
        </w:rPr>
        <w:t>к</w:t>
      </w:r>
      <w:r w:rsidRPr="00457BEE">
        <w:rPr>
          <w:rFonts w:ascii="Times New Roman" w:hAnsi="Times New Roman" w:cs="Times New Roman"/>
          <w:sz w:val="24"/>
          <w:szCs w:val="24"/>
        </w:rPr>
        <w:t>оличество деятелей культуры и творческих объединений, получивших поощрение, составило 35 человек.</w:t>
      </w:r>
    </w:p>
    <w:p w14:paraId="1D37F0BA" w14:textId="26F2E598" w:rsidR="00C00156" w:rsidRPr="00E62BF3" w:rsidRDefault="005E3B92" w:rsidP="005164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00156" w:rsidRPr="00C00156">
        <w:rPr>
          <w:rFonts w:ascii="Times New Roman" w:eastAsia="Times New Roman" w:hAnsi="Times New Roman" w:cs="Times New Roman"/>
          <w:sz w:val="24"/>
          <w:szCs w:val="24"/>
        </w:rPr>
        <w:t xml:space="preserve">лагодаря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C00156" w:rsidRPr="00C00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156" w:rsidRPr="00C00156">
        <w:rPr>
          <w:rFonts w:ascii="Times New Roman" w:hAnsi="Times New Roman" w:cs="Times New Roman"/>
          <w:sz w:val="24"/>
          <w:szCs w:val="24"/>
        </w:rPr>
        <w:t xml:space="preserve">с каждым годом </w:t>
      </w:r>
      <w:r>
        <w:rPr>
          <w:rFonts w:ascii="Times New Roman" w:hAnsi="Times New Roman" w:cs="Times New Roman"/>
          <w:sz w:val="24"/>
          <w:szCs w:val="24"/>
        </w:rPr>
        <w:t>проводились</w:t>
      </w:r>
      <w:r w:rsidR="00C00156" w:rsidRPr="00C00156">
        <w:rPr>
          <w:rFonts w:ascii="Times New Roman" w:eastAsia="Times New Roman" w:hAnsi="Times New Roman" w:cs="Times New Roman"/>
          <w:sz w:val="24"/>
          <w:szCs w:val="24"/>
        </w:rPr>
        <w:t xml:space="preserve"> на более высоком организационном уровне. Налажен</w:t>
      </w:r>
      <w:r w:rsidR="00C00156" w:rsidRPr="00C00156">
        <w:rPr>
          <w:rFonts w:ascii="Times New Roman" w:hAnsi="Times New Roman" w:cs="Times New Roman"/>
          <w:sz w:val="24"/>
          <w:szCs w:val="24"/>
        </w:rPr>
        <w:t>о</w:t>
      </w:r>
      <w:r w:rsidR="00C00156" w:rsidRPr="00C00156">
        <w:rPr>
          <w:rFonts w:ascii="Times New Roman" w:eastAsia="Times New Roman" w:hAnsi="Times New Roman" w:cs="Times New Roman"/>
          <w:sz w:val="24"/>
          <w:szCs w:val="24"/>
        </w:rPr>
        <w:t xml:space="preserve"> постоянное взаимодействие с учреждениями культуры, и как следствие проводилось больше качественных мероприятий. Ф</w:t>
      </w:r>
      <w:r w:rsidR="00C00156" w:rsidRPr="00C00156">
        <w:rPr>
          <w:rFonts w:ascii="Times New Roman" w:hAnsi="Times New Roman" w:cs="Times New Roman"/>
          <w:sz w:val="24"/>
          <w:szCs w:val="24"/>
        </w:rPr>
        <w:t>ормат городских событий и мероприятий значительно поменялся, учитываются современные тенденции и формы проведения. Население привлекается на новые площадки, пространства, на которых успешно реализуются массовые мероприятия.</w:t>
      </w:r>
    </w:p>
    <w:p w14:paraId="061ADDB9" w14:textId="68A484A3" w:rsidR="00C00156" w:rsidRPr="00E62BF3" w:rsidRDefault="00C00156" w:rsidP="005164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В целях широкого участия населения в культурной жизни города МАУ «УСКиМП» за период с 2018 </w:t>
      </w:r>
      <w:r w:rsidR="00CF6E97">
        <w:rPr>
          <w:rFonts w:ascii="Times New Roman" w:hAnsi="Times New Roman" w:cs="Times New Roman"/>
          <w:sz w:val="24"/>
          <w:szCs w:val="24"/>
        </w:rPr>
        <w:t>по</w:t>
      </w:r>
      <w:r w:rsidRPr="00E62BF3">
        <w:rPr>
          <w:rFonts w:ascii="Times New Roman" w:hAnsi="Times New Roman" w:cs="Times New Roman"/>
          <w:sz w:val="24"/>
          <w:szCs w:val="24"/>
        </w:rPr>
        <w:t xml:space="preserve"> 202</w:t>
      </w:r>
      <w:r w:rsidR="00CF6E97">
        <w:rPr>
          <w:rFonts w:ascii="Times New Roman" w:hAnsi="Times New Roman" w:cs="Times New Roman"/>
          <w:sz w:val="24"/>
          <w:szCs w:val="24"/>
        </w:rPr>
        <w:t>2</w:t>
      </w:r>
      <w:r w:rsidRPr="00E62BF3">
        <w:rPr>
          <w:rFonts w:ascii="Times New Roman" w:hAnsi="Times New Roman" w:cs="Times New Roman"/>
          <w:sz w:val="24"/>
          <w:szCs w:val="24"/>
        </w:rPr>
        <w:t xml:space="preserve"> го</w:t>
      </w:r>
      <w:r w:rsidR="00CF6E97">
        <w:rPr>
          <w:rFonts w:ascii="Times New Roman" w:hAnsi="Times New Roman" w:cs="Times New Roman"/>
          <w:sz w:val="24"/>
          <w:szCs w:val="24"/>
        </w:rPr>
        <w:t>д</w:t>
      </w:r>
      <w:r w:rsidRPr="00E62BF3">
        <w:rPr>
          <w:rFonts w:ascii="Times New Roman" w:hAnsi="Times New Roman" w:cs="Times New Roman"/>
          <w:sz w:val="24"/>
          <w:szCs w:val="24"/>
        </w:rPr>
        <w:t xml:space="preserve"> провели более 200 культурно-массовых мероприятий различной направленности для всех категорий граждан, используя многообразие форм (фестивали, праздники, интерактивные, тематические и конкурсные программы, концерты, спектакли, мастер-классы и другие). </w:t>
      </w:r>
    </w:p>
    <w:p w14:paraId="4FB8C6FE" w14:textId="77777777" w:rsidR="00C00156" w:rsidRPr="00E62BF3" w:rsidRDefault="00C00156" w:rsidP="005164F1">
      <w:pPr>
        <w:pStyle w:val="msonormalcxspmiddlemrcssattr"/>
        <w:spacing w:before="0" w:beforeAutospacing="0" w:after="0" w:afterAutospacing="0" w:line="276" w:lineRule="auto"/>
        <w:ind w:firstLine="709"/>
        <w:contextualSpacing/>
        <w:jc w:val="both"/>
      </w:pPr>
      <w:r w:rsidRPr="00E62BF3">
        <w:t>В число н</w:t>
      </w:r>
      <w:r w:rsidRPr="00E62BF3">
        <w:rPr>
          <w:rFonts w:eastAsiaTheme="minorEastAsia"/>
        </w:rPr>
        <w:t>аиболее крупных</w:t>
      </w:r>
      <w:r w:rsidRPr="00E62BF3">
        <w:t xml:space="preserve"> мероприятий реализованной программы вошли: цикл мероприятий, посвященных общегосударственным праздникам, календарным и памятным датам, а также мероприятия в рамках проведения общегородских и всероссийских акций (спектакли, концерты, праздничные программы): Новый год (1 января), рождественские гуляния,8 марта – концерты для женщин города, проводы зимы, 9 мая «День Победы», 1 июня Международный день защиты детей, День Славянской письменности и культуры. Национальный праздник «Ысыах», День города Мирного и алмазодобывающей промышленности, 1 сентября, День знаний, 4 ноября, День народного единства, 1 декабря фестиваль «Зима начинается с Якутии», фестиваль «Мирный поет о мире» и многие другие мероприятия.</w:t>
      </w:r>
    </w:p>
    <w:p w14:paraId="7EB6CE5E" w14:textId="47EA3B54" w:rsidR="00C00156" w:rsidRPr="00E62BF3" w:rsidRDefault="00C00156" w:rsidP="005164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За </w:t>
      </w:r>
      <w:r w:rsidR="005E3B92">
        <w:rPr>
          <w:rFonts w:ascii="Times New Roman" w:hAnsi="Times New Roman" w:cs="Times New Roman"/>
          <w:sz w:val="24"/>
          <w:szCs w:val="24"/>
        </w:rPr>
        <w:t>период</w:t>
      </w:r>
      <w:r w:rsidRPr="00E62BF3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5E3B92">
        <w:rPr>
          <w:rFonts w:ascii="Times New Roman" w:hAnsi="Times New Roman" w:cs="Times New Roman"/>
          <w:sz w:val="24"/>
          <w:szCs w:val="24"/>
        </w:rPr>
        <w:t>П</w:t>
      </w:r>
      <w:r w:rsidRPr="00E62BF3">
        <w:rPr>
          <w:rFonts w:ascii="Times New Roman" w:hAnsi="Times New Roman" w:cs="Times New Roman"/>
          <w:sz w:val="24"/>
          <w:szCs w:val="24"/>
        </w:rPr>
        <w:t>рограммы на участия в конкурсах, фестивалях были направлены более 150 талантливых мирнинцев.</w:t>
      </w:r>
    </w:p>
    <w:p w14:paraId="4617F305" w14:textId="77777777" w:rsidR="00C00156" w:rsidRPr="00E62BF3" w:rsidRDefault="00C00156" w:rsidP="005164F1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Каждый год пополнялся библиотечный фонд новыми книгами, в городскую библиотеку было передано 832 книги из числа художественной литературы.</w:t>
      </w:r>
    </w:p>
    <w:p w14:paraId="1FD2DEDC" w14:textId="77777777" w:rsidR="00C00156" w:rsidRDefault="00C00156" w:rsidP="005164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BF3">
        <w:rPr>
          <w:rFonts w:ascii="Times New Roman" w:eastAsia="Times New Roman" w:hAnsi="Times New Roman" w:cs="Times New Roman"/>
          <w:sz w:val="24"/>
          <w:szCs w:val="24"/>
        </w:rPr>
        <w:t>Укреплялась и материально-техническая база учреждения, было приобретено новогоднее оформление (перетяжки вдоль дорог, новая новогодняя Ель, иллюминации, светодиодные новогодние фигуры), малое переносное звуковое оборудование, флажные конструкции и флаги.</w:t>
      </w:r>
    </w:p>
    <w:p w14:paraId="77BC61CE" w14:textId="77777777" w:rsidR="00C00156" w:rsidRDefault="00C00156" w:rsidP="00516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Интегральный показатель оценки эффективности Программы составил 1.</w:t>
      </w:r>
    </w:p>
    <w:p w14:paraId="6AF3C92E" w14:textId="77611249" w:rsidR="00C00156" w:rsidRPr="00C00156" w:rsidRDefault="00C00156" w:rsidP="005164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можно сделать выводы</w:t>
      </w:r>
      <w:r w:rsidR="00E224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цели и задачи муниципальной Программы достигнуты в полном объеме.</w:t>
      </w:r>
    </w:p>
    <w:p w14:paraId="58A816D3" w14:textId="668AAAB5" w:rsidR="00875AD2" w:rsidRPr="00E62BF3" w:rsidRDefault="004C3679" w:rsidP="005164F1">
      <w:pPr>
        <w:pStyle w:val="af3"/>
        <w:overflowPunct w:val="0"/>
        <w:adjustRightInd w:val="0"/>
        <w:spacing w:line="276" w:lineRule="auto"/>
        <w:ind w:left="0" w:firstLine="709"/>
        <w:textAlignment w:val="baseline"/>
        <w:outlineLvl w:val="0"/>
        <w:rPr>
          <w:sz w:val="24"/>
          <w:szCs w:val="24"/>
        </w:rPr>
      </w:pPr>
      <w:r w:rsidRPr="00E62BF3">
        <w:rPr>
          <w:sz w:val="24"/>
          <w:szCs w:val="24"/>
        </w:rPr>
        <w:t xml:space="preserve">Деятельность учреждений культуры является одной из важнейших составляющих современной культурной жизни города. В городе Мирном </w:t>
      </w:r>
      <w:r w:rsidR="00D04CA5" w:rsidRPr="00E62BF3">
        <w:rPr>
          <w:sz w:val="24"/>
          <w:szCs w:val="24"/>
        </w:rPr>
        <w:t xml:space="preserve">культурными центрами являются </w:t>
      </w:r>
      <w:r w:rsidRPr="00E62BF3">
        <w:rPr>
          <w:sz w:val="24"/>
          <w:szCs w:val="24"/>
        </w:rPr>
        <w:t>дворец культуры «Алмаз»</w:t>
      </w:r>
      <w:r w:rsidR="00D04CA5" w:rsidRPr="00E62BF3">
        <w:rPr>
          <w:sz w:val="24"/>
          <w:szCs w:val="24"/>
        </w:rPr>
        <w:t xml:space="preserve"> и</w:t>
      </w:r>
      <w:r w:rsidRPr="00E62BF3">
        <w:rPr>
          <w:sz w:val="24"/>
          <w:szCs w:val="24"/>
        </w:rPr>
        <w:t xml:space="preserve"> Мирнинский театр, </w:t>
      </w:r>
      <w:r w:rsidR="00D04CA5" w:rsidRPr="00E62BF3">
        <w:rPr>
          <w:sz w:val="24"/>
          <w:szCs w:val="24"/>
        </w:rPr>
        <w:t xml:space="preserve">которые выполняют досуговые функции, способствуют формированию нравственно-эстетических основ, духовных потребностей и </w:t>
      </w:r>
      <w:r w:rsidR="00D04CA5" w:rsidRPr="00E62BF3">
        <w:rPr>
          <w:sz w:val="24"/>
          <w:szCs w:val="24"/>
        </w:rPr>
        <w:lastRenderedPageBreak/>
        <w:t xml:space="preserve">ценностных ориентаций населения. </w:t>
      </w:r>
      <w:r w:rsidRPr="00E62BF3">
        <w:rPr>
          <w:sz w:val="24"/>
          <w:szCs w:val="24"/>
        </w:rPr>
        <w:t>Каждый житель города может посетить культурно-массовые мероприятия</w:t>
      </w:r>
      <w:r w:rsidR="00D04CA5" w:rsidRPr="00E62BF3">
        <w:rPr>
          <w:sz w:val="24"/>
          <w:szCs w:val="24"/>
        </w:rPr>
        <w:t>, проводимые в этих помещениях</w:t>
      </w:r>
      <w:r w:rsidR="00650F5F" w:rsidRPr="00E62BF3">
        <w:rPr>
          <w:sz w:val="24"/>
          <w:szCs w:val="24"/>
        </w:rPr>
        <w:t>. Н</w:t>
      </w:r>
      <w:r w:rsidR="00D04CA5" w:rsidRPr="00E62BF3">
        <w:rPr>
          <w:sz w:val="24"/>
          <w:szCs w:val="24"/>
        </w:rPr>
        <w:t xml:space="preserve">о учитывая, что данные учреждения </w:t>
      </w:r>
      <w:r w:rsidR="00875AD2" w:rsidRPr="00E62BF3">
        <w:rPr>
          <w:sz w:val="24"/>
          <w:szCs w:val="24"/>
        </w:rPr>
        <w:t xml:space="preserve">в основном проводят мероприятия платно, проблемой становится организовать участие </w:t>
      </w:r>
      <w:r w:rsidR="00A6112B">
        <w:rPr>
          <w:sz w:val="24"/>
          <w:szCs w:val="24"/>
        </w:rPr>
        <w:t xml:space="preserve">граждан </w:t>
      </w:r>
      <w:r w:rsidR="00875AD2" w:rsidRPr="00E62BF3">
        <w:rPr>
          <w:sz w:val="24"/>
          <w:szCs w:val="24"/>
        </w:rPr>
        <w:t>в культурной жизни</w:t>
      </w:r>
      <w:r w:rsidR="0074295C" w:rsidRPr="00E62BF3">
        <w:rPr>
          <w:sz w:val="24"/>
          <w:szCs w:val="24"/>
        </w:rPr>
        <w:t xml:space="preserve"> города</w:t>
      </w:r>
      <w:r w:rsidR="00875AD2" w:rsidRPr="00E62BF3">
        <w:rPr>
          <w:sz w:val="24"/>
          <w:szCs w:val="24"/>
        </w:rPr>
        <w:t xml:space="preserve">, </w:t>
      </w:r>
      <w:r w:rsidR="0074295C" w:rsidRPr="00E62BF3">
        <w:rPr>
          <w:sz w:val="24"/>
          <w:szCs w:val="24"/>
        </w:rPr>
        <w:t xml:space="preserve">обеспечить </w:t>
      </w:r>
      <w:r w:rsidR="00875AD2" w:rsidRPr="00E62BF3">
        <w:rPr>
          <w:sz w:val="24"/>
          <w:szCs w:val="24"/>
        </w:rPr>
        <w:t xml:space="preserve">доступность к культурным ценностям на безоплатной основе. </w:t>
      </w:r>
    </w:p>
    <w:p w14:paraId="7C048337" w14:textId="6976C327" w:rsidR="00D04CA5" w:rsidRPr="00E62BF3" w:rsidRDefault="00D04CA5" w:rsidP="00F203D7">
      <w:pPr>
        <w:pStyle w:val="af3"/>
        <w:overflowPunct w:val="0"/>
        <w:adjustRightInd w:val="0"/>
        <w:spacing w:line="276" w:lineRule="auto"/>
        <w:ind w:left="0" w:right="-2" w:firstLine="709"/>
        <w:textAlignment w:val="baseline"/>
        <w:outlineLvl w:val="0"/>
        <w:rPr>
          <w:sz w:val="24"/>
          <w:szCs w:val="24"/>
        </w:rPr>
      </w:pPr>
      <w:r w:rsidRPr="00E62BF3">
        <w:rPr>
          <w:sz w:val="24"/>
          <w:szCs w:val="24"/>
        </w:rPr>
        <w:t>Необходимость решения указанных в настоящей Программе задач вытекает из закрепленной в Конституции и действующем законодательстве обязательности организации культурной деятельности на территории города. При этом решение этих задач должно идти с использованием программно-целевого метода, то есть путем реализации отдельной</w:t>
      </w:r>
      <w:r w:rsidR="006E3D86">
        <w:rPr>
          <w:sz w:val="24"/>
          <w:szCs w:val="24"/>
        </w:rPr>
        <w:t xml:space="preserve"> муниципальной</w:t>
      </w:r>
      <w:r w:rsidRPr="00E62BF3">
        <w:rPr>
          <w:sz w:val="24"/>
          <w:szCs w:val="24"/>
        </w:rPr>
        <w:t xml:space="preserve">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14:paraId="55C38029" w14:textId="7765F808" w:rsidR="00D04CA5" w:rsidRPr="00E62BF3" w:rsidRDefault="00D04CA5" w:rsidP="00F203D7">
      <w:pPr>
        <w:spacing w:after="0"/>
        <w:ind w:right="-2" w:firstLine="709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E62BF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«Развитие культуры» разработана в целях сохранения и развития культурного потенциала и культурного наследия в МО «Город Мирный», </w:t>
      </w:r>
      <w:r w:rsidRPr="00E62BF3">
        <w:rPr>
          <w:rFonts w:ascii="Times New Roman" w:hAnsi="Times New Roman" w:cs="Times New Roman"/>
          <w:sz w:val="24"/>
          <w:szCs w:val="24"/>
        </w:rPr>
        <w:t xml:space="preserve">развития духовно-культурной среды города, включающей в себя </w:t>
      </w:r>
      <w:r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благам, поддержку культурно-досуговых центров и объединений в</w:t>
      </w:r>
      <w:r w:rsidR="00875AD2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реализации творческих проектов.</w:t>
      </w:r>
    </w:p>
    <w:p w14:paraId="115D79A2" w14:textId="1519B449" w:rsidR="00C2379E" w:rsidRPr="00F203D7" w:rsidRDefault="00974C91" w:rsidP="00F203D7">
      <w:pPr>
        <w:pStyle w:val="a3"/>
        <w:spacing w:line="276" w:lineRule="auto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3D7">
        <w:rPr>
          <w:rFonts w:ascii="Times New Roman" w:hAnsi="Times New Roman" w:cs="Times New Roman"/>
          <w:sz w:val="24"/>
          <w:szCs w:val="24"/>
        </w:rPr>
        <w:t>Действующий</w:t>
      </w:r>
      <w:r w:rsidR="00C2379E" w:rsidRPr="00F203D7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="00F203D7" w:rsidRPr="00F203D7">
        <w:rPr>
          <w:rFonts w:ascii="Times New Roman" w:hAnsi="Times New Roman" w:cs="Times New Roman"/>
          <w:color w:val="000000"/>
          <w:sz w:val="24"/>
          <w:szCs w:val="24"/>
        </w:rPr>
        <w:t>от 06.10.2003 N 131-ФЗ</w:t>
      </w:r>
      <w:r w:rsidR="00F20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003" w:rsidRPr="00E62BF3">
        <w:rPr>
          <w:rFonts w:ascii="Times New Roman" w:hAnsi="Times New Roman" w:cs="Times New Roman"/>
          <w:sz w:val="24"/>
          <w:szCs w:val="24"/>
        </w:rPr>
        <w:t>«</w:t>
      </w:r>
      <w:r w:rsidR="00C2379E" w:rsidRPr="00E62B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</w:t>
      </w:r>
      <w:r w:rsidRPr="00E62BF3">
        <w:rPr>
          <w:rFonts w:ascii="Times New Roman" w:hAnsi="Times New Roman" w:cs="Times New Roman"/>
          <w:sz w:val="24"/>
          <w:szCs w:val="24"/>
        </w:rPr>
        <w:t>вления в Российской Федерации» в применении к культуре</w:t>
      </w:r>
      <w:r w:rsidR="00C2379E" w:rsidRPr="00E62BF3">
        <w:rPr>
          <w:rFonts w:ascii="Times New Roman" w:hAnsi="Times New Roman" w:cs="Times New Roman"/>
          <w:sz w:val="24"/>
          <w:szCs w:val="24"/>
        </w:rPr>
        <w:t xml:space="preserve"> означает, что на региональные и муниципальные органы власти возложена ответственность за развитие сферы культуры с учетом местной социально-экономической и культурной специфики, культурных предпочтений населения и местных сообществ. </w:t>
      </w:r>
    </w:p>
    <w:p w14:paraId="4A10055B" w14:textId="77777777" w:rsidR="00C2379E" w:rsidRPr="00E62BF3" w:rsidRDefault="00C2379E" w:rsidP="00F203D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Для того, чтобы город Мирный приобрел черты современного культурного центра, способного активно влиять на самоощущение горожан и на впечатления, получаемые гостями города, необходимы особые целенаправленные действия. Их результатом должна стать о</w:t>
      </w:r>
      <w:r w:rsidR="00974C91" w:rsidRPr="00E62BF3">
        <w:rPr>
          <w:rFonts w:ascii="Times New Roman" w:hAnsi="Times New Roman" w:cs="Times New Roman"/>
          <w:sz w:val="24"/>
          <w:szCs w:val="24"/>
        </w:rPr>
        <w:t xml:space="preserve">пределенная мера разнообразия, </w:t>
      </w:r>
      <w:r w:rsidRPr="00E62BF3">
        <w:rPr>
          <w:rFonts w:ascii="Times New Roman" w:hAnsi="Times New Roman" w:cs="Times New Roman"/>
          <w:sz w:val="24"/>
          <w:szCs w:val="24"/>
        </w:rPr>
        <w:t>дающая свободу выбора</w:t>
      </w:r>
      <w:r w:rsidR="00974C91" w:rsidRPr="00E62BF3">
        <w:rPr>
          <w:rFonts w:ascii="Times New Roman" w:hAnsi="Times New Roman" w:cs="Times New Roman"/>
          <w:sz w:val="24"/>
          <w:szCs w:val="24"/>
        </w:rPr>
        <w:t xml:space="preserve"> и</w:t>
      </w:r>
      <w:r w:rsidRPr="00E62BF3">
        <w:rPr>
          <w:rFonts w:ascii="Times New Roman" w:hAnsi="Times New Roman" w:cs="Times New Roman"/>
          <w:sz w:val="24"/>
          <w:szCs w:val="24"/>
        </w:rPr>
        <w:t xml:space="preserve"> избыточность предложения высококачественных услуг сферы культуры. Потенциал города и тенденции его развития позволяют думать о возможности приближения к этому результату.</w:t>
      </w:r>
    </w:p>
    <w:p w14:paraId="189215AF" w14:textId="77777777" w:rsidR="00C2379E" w:rsidRPr="00E62BF3" w:rsidRDefault="00C2379E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Основными проблемами в сфере культуры города в настоящее время являются:</w:t>
      </w:r>
    </w:p>
    <w:p w14:paraId="3756A3DB" w14:textId="77777777" w:rsidR="0072543F" w:rsidRPr="00E62BF3" w:rsidRDefault="0072543F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неразвитость мест организованного массового отдыха городского пространства;</w:t>
      </w:r>
    </w:p>
    <w:p w14:paraId="11D8D4C4" w14:textId="77777777" w:rsidR="0072543F" w:rsidRPr="00E62BF3" w:rsidRDefault="0072543F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отсутствие собственной оборудованной должным образом площадки для проведения городских мероприятий;</w:t>
      </w:r>
    </w:p>
    <w:p w14:paraId="46670C44" w14:textId="77777777" w:rsidR="00C2379E" w:rsidRPr="00E62BF3" w:rsidRDefault="00C2379E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неполное использование культурного достояния горожан; слабый культурный уровень города </w:t>
      </w:r>
      <w:r w:rsidR="0020591A" w:rsidRPr="00E62BF3">
        <w:rPr>
          <w:rFonts w:ascii="Times New Roman" w:hAnsi="Times New Roman" w:cs="Times New Roman"/>
          <w:sz w:val="24"/>
          <w:szCs w:val="24"/>
        </w:rPr>
        <w:t>–</w:t>
      </w:r>
      <w:r w:rsidRPr="00E62BF3">
        <w:rPr>
          <w:rFonts w:ascii="Times New Roman" w:hAnsi="Times New Roman" w:cs="Times New Roman"/>
          <w:sz w:val="24"/>
          <w:szCs w:val="24"/>
        </w:rPr>
        <w:t xml:space="preserve"> город молод и не имеет того "культурного слоя", который в других городах такого масштаба обычно складывался веками;</w:t>
      </w:r>
    </w:p>
    <w:p w14:paraId="7A4E54DB" w14:textId="1D7DE0DD" w:rsidR="00C2379E" w:rsidRPr="00E62BF3" w:rsidRDefault="00C2379E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не</w:t>
      </w:r>
      <w:r w:rsidR="00E72811" w:rsidRPr="00E62BF3">
        <w:rPr>
          <w:rFonts w:ascii="Times New Roman" w:hAnsi="Times New Roman" w:cs="Times New Roman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востребованность или малая востребованность носителей культурных традиций</w:t>
      </w:r>
      <w:r w:rsidR="00875AD2" w:rsidRPr="00E62BF3">
        <w:rPr>
          <w:rFonts w:ascii="Times New Roman" w:hAnsi="Times New Roman" w:cs="Times New Roman"/>
          <w:sz w:val="24"/>
          <w:szCs w:val="24"/>
        </w:rPr>
        <w:t xml:space="preserve"> и духовных ценностей;</w:t>
      </w:r>
    </w:p>
    <w:p w14:paraId="2D5B5703" w14:textId="227C1148" w:rsidR="00CC6498" w:rsidRDefault="00875AD2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</w:t>
      </w:r>
      <w:r w:rsidR="000C532A" w:rsidRPr="00E62BF3">
        <w:rPr>
          <w:rFonts w:ascii="Times New Roman" w:hAnsi="Times New Roman" w:cs="Times New Roman"/>
          <w:sz w:val="24"/>
          <w:szCs w:val="24"/>
        </w:rPr>
        <w:t>п</w:t>
      </w:r>
      <w:r w:rsidRPr="00E62BF3">
        <w:rPr>
          <w:rFonts w:ascii="Times New Roman" w:hAnsi="Times New Roman" w:cs="Times New Roman"/>
          <w:sz w:val="24"/>
          <w:szCs w:val="24"/>
        </w:rPr>
        <w:t>латные мероприятия учреждений культуры и досуга.</w:t>
      </w:r>
    </w:p>
    <w:p w14:paraId="4B4D7097" w14:textId="19086BB5" w:rsidR="00CC6498" w:rsidRPr="00E62BF3" w:rsidRDefault="00E3045A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C6498" w:rsidRPr="00E62BF3">
        <w:rPr>
          <w:rFonts w:ascii="Times New Roman" w:hAnsi="Times New Roman" w:cs="Times New Roman"/>
          <w:sz w:val="24"/>
          <w:szCs w:val="24"/>
        </w:rPr>
        <w:t xml:space="preserve">азработка данной Программы продиктована необходимостью </w:t>
      </w:r>
      <w:r w:rsidR="00CC6498" w:rsidRPr="00E62BF3">
        <w:rPr>
          <w:rFonts w:ascii="Times New Roman" w:hAnsi="Times New Roman" w:cs="Times New Roman"/>
          <w:color w:val="000000"/>
          <w:sz w:val="24"/>
          <w:szCs w:val="24"/>
        </w:rPr>
        <w:t>сохранения и развития культурного потенциала и культурного наследия в г. Мирном, с</w:t>
      </w:r>
      <w:r w:rsidR="00CC6498" w:rsidRPr="00E62BF3">
        <w:rPr>
          <w:rFonts w:ascii="Times New Roman" w:hAnsi="Times New Roman" w:cs="Times New Roman"/>
          <w:sz w:val="24"/>
          <w:szCs w:val="24"/>
        </w:rPr>
        <w:t>оздани</w:t>
      </w:r>
      <w:r w:rsidR="00F203D7">
        <w:rPr>
          <w:rFonts w:ascii="Times New Roman" w:hAnsi="Times New Roman" w:cs="Times New Roman"/>
          <w:sz w:val="24"/>
          <w:szCs w:val="24"/>
        </w:rPr>
        <w:t>я</w:t>
      </w:r>
      <w:r w:rsidR="00CC6498" w:rsidRPr="00E62BF3">
        <w:rPr>
          <w:rFonts w:ascii="Times New Roman" w:hAnsi="Times New Roman" w:cs="Times New Roman"/>
          <w:sz w:val="24"/>
          <w:szCs w:val="24"/>
        </w:rPr>
        <w:t xml:space="preserve"> условий для развития духовно-культурной среды города, включающей в себя </w:t>
      </w:r>
      <w:r w:rsidR="00CC6498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благам, поддержку культурно-досуговых центров и объединений в реализации творческих проектов</w:t>
      </w:r>
      <w:r w:rsidR="00F203D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="00CC6498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F203D7">
        <w:rPr>
          <w:rFonts w:ascii="Times New Roman" w:hAnsi="Times New Roman" w:cs="Times New Roman"/>
          <w:sz w:val="24"/>
          <w:szCs w:val="24"/>
        </w:rPr>
        <w:t>п</w:t>
      </w:r>
      <w:r w:rsidR="00CC6498" w:rsidRPr="00E62BF3">
        <w:rPr>
          <w:rFonts w:ascii="Times New Roman" w:hAnsi="Times New Roman" w:cs="Times New Roman"/>
          <w:sz w:val="24"/>
          <w:szCs w:val="24"/>
        </w:rPr>
        <w:t>ривлечени</w:t>
      </w:r>
      <w:r w:rsidR="00F203D7">
        <w:rPr>
          <w:rFonts w:ascii="Times New Roman" w:hAnsi="Times New Roman" w:cs="Times New Roman"/>
          <w:sz w:val="24"/>
          <w:szCs w:val="24"/>
        </w:rPr>
        <w:t>я</w:t>
      </w:r>
      <w:r w:rsidR="00CC6498" w:rsidRPr="00E62BF3">
        <w:rPr>
          <w:rFonts w:ascii="Times New Roman" w:hAnsi="Times New Roman" w:cs="Times New Roman"/>
          <w:sz w:val="24"/>
          <w:szCs w:val="24"/>
        </w:rPr>
        <w:t xml:space="preserve"> населения через организацию культурно-массовых, тематических, познавательных, исторических, развивающих мероприятий.</w:t>
      </w:r>
    </w:p>
    <w:p w14:paraId="74E52BE4" w14:textId="77777777" w:rsidR="00CC6498" w:rsidRPr="00E62BF3" w:rsidRDefault="00CC6498" w:rsidP="005164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B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Принятие данной </w:t>
      </w:r>
      <w:r w:rsidRPr="00E62BF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E62BF3">
        <w:rPr>
          <w:rFonts w:ascii="Times New Roman" w:eastAsia="Times New Roman" w:hAnsi="Times New Roman" w:cs="Times New Roman"/>
          <w:sz w:val="24"/>
          <w:szCs w:val="24"/>
        </w:rPr>
        <w:t>позволит повысить творческую и жизненную активность, снимая тем самым социальную напряженность в обществе. Сохранить и передать растущему поколению потенциал и культурное наследие города, его преемственность в области истории, культуры и искусства.</w:t>
      </w:r>
    </w:p>
    <w:p w14:paraId="780EA433" w14:textId="77777777" w:rsidR="00367CFB" w:rsidRPr="00E62BF3" w:rsidRDefault="00367CFB" w:rsidP="005164F1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4BE3BE0" w14:textId="3515E6DC" w:rsidR="006A7BC1" w:rsidRDefault="006A7BC1" w:rsidP="005164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b/>
          <w:sz w:val="24"/>
          <w:szCs w:val="24"/>
        </w:rPr>
        <w:t xml:space="preserve">2. Основные цели и задачи Программы </w:t>
      </w:r>
    </w:p>
    <w:p w14:paraId="04632847" w14:textId="77777777" w:rsidR="00B77BB0" w:rsidRPr="00E62BF3" w:rsidRDefault="00B77BB0" w:rsidP="005164F1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0BEA3F" w14:textId="24BB4D75" w:rsidR="006A7BC1" w:rsidRPr="00E62BF3" w:rsidRDefault="006A7BC1" w:rsidP="005164F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2BF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</w:t>
      </w:r>
      <w:r w:rsidR="00592A6B">
        <w:rPr>
          <w:rFonts w:ascii="Times New Roman" w:eastAsia="Times New Roman" w:hAnsi="Times New Roman" w:cs="Times New Roman"/>
          <w:sz w:val="24"/>
          <w:szCs w:val="24"/>
          <w:u w:val="single"/>
        </w:rPr>
        <w:t>ыми</w:t>
      </w:r>
      <w:r w:rsidRPr="00E62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цел</w:t>
      </w:r>
      <w:r w:rsidR="00592A6B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Pr="00E62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Программы явля</w:t>
      </w:r>
      <w:r w:rsidR="00F203D7">
        <w:rPr>
          <w:rFonts w:ascii="Times New Roman" w:eastAsia="Times New Roman" w:hAnsi="Times New Roman" w:cs="Times New Roman"/>
          <w:sz w:val="24"/>
          <w:szCs w:val="24"/>
          <w:u w:val="single"/>
        </w:rPr>
        <w:t>ю</w:t>
      </w:r>
      <w:r w:rsidRPr="00E62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тся:  </w:t>
      </w:r>
    </w:p>
    <w:p w14:paraId="44D28697" w14:textId="77777777" w:rsidR="00470261" w:rsidRPr="008B4D94" w:rsidRDefault="00470261" w:rsidP="005164F1">
      <w:pPr>
        <w:pStyle w:val="a3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8B4D94">
        <w:rPr>
          <w:rFonts w:ascii="Times New Roman" w:hAnsi="Times New Roman" w:cs="Times New Roman"/>
          <w:sz w:val="24"/>
          <w:szCs w:val="24"/>
        </w:rPr>
        <w:t xml:space="preserve">- Создание условий для сохранения и развития духовно-культурной среды города, включающей в себя </w:t>
      </w:r>
      <w:r w:rsidRPr="008B4D94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ценностям, благам, информации, услугам учреждений культуры с учетом интересов всех социальных групп населения.</w:t>
      </w:r>
    </w:p>
    <w:p w14:paraId="5B8221BA" w14:textId="2E84E725" w:rsidR="00470261" w:rsidRPr="008B4D94" w:rsidRDefault="00470261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94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- Обеспечение участия граждан в культурной жизни города, в том числе поддержка культурно-досуговых центров и объединений в реализации творческих проектов.</w:t>
      </w:r>
      <w:r w:rsidRPr="008B4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7F70" w14:textId="630E9F32" w:rsidR="004411DD" w:rsidRPr="00E62BF3" w:rsidRDefault="00E64CAF" w:rsidP="005164F1">
      <w:pPr>
        <w:pStyle w:val="a3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Для реализации </w:t>
      </w:r>
      <w:r w:rsidR="002413F7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поставленн</w:t>
      </w:r>
      <w:r w:rsidR="00592A6B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ых</w:t>
      </w:r>
      <w:r w:rsidR="002413F7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 </w:t>
      </w:r>
      <w:r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цел</w:t>
      </w:r>
      <w:r w:rsidR="00592A6B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ей</w:t>
      </w:r>
      <w:r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 необходимо решить следующие з</w:t>
      </w:r>
      <w:r w:rsidR="004411DD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адачи:</w:t>
      </w:r>
      <w:r w:rsidR="00AE774F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   </w:t>
      </w:r>
    </w:p>
    <w:p w14:paraId="39722324" w14:textId="4921666B" w:rsidR="008933C6" w:rsidRPr="00E62BF3" w:rsidRDefault="008933C6" w:rsidP="005164F1">
      <w:pPr>
        <w:pStyle w:val="a7"/>
        <w:spacing w:line="276" w:lineRule="auto"/>
        <w:ind w:firstLine="709"/>
        <w:contextualSpacing/>
        <w:jc w:val="both"/>
        <w:rPr>
          <w:rStyle w:val="a6"/>
          <w:i w:val="0"/>
          <w:color w:val="000000"/>
        </w:rPr>
      </w:pPr>
      <w:r w:rsidRPr="00E62BF3">
        <w:rPr>
          <w:rStyle w:val="a6"/>
          <w:i w:val="0"/>
          <w:color w:val="000000"/>
        </w:rPr>
        <w:t>- организация и проведение различных по форме и тематике культурно-досуговых мероприятий, ориентированных на разные группы граждан и национальны</w:t>
      </w:r>
      <w:r w:rsidR="00A6112B">
        <w:rPr>
          <w:rStyle w:val="a6"/>
          <w:i w:val="0"/>
          <w:color w:val="000000"/>
        </w:rPr>
        <w:t>е</w:t>
      </w:r>
      <w:r w:rsidRPr="00E62BF3">
        <w:rPr>
          <w:rStyle w:val="a6"/>
          <w:i w:val="0"/>
          <w:color w:val="000000"/>
        </w:rPr>
        <w:t xml:space="preserve"> объединени</w:t>
      </w:r>
      <w:r w:rsidR="00A6112B">
        <w:rPr>
          <w:rStyle w:val="a6"/>
          <w:i w:val="0"/>
          <w:color w:val="000000"/>
        </w:rPr>
        <w:t>я</w:t>
      </w:r>
      <w:r w:rsidRPr="00E62BF3">
        <w:rPr>
          <w:rStyle w:val="a6"/>
          <w:i w:val="0"/>
          <w:color w:val="000000"/>
        </w:rPr>
        <w:t>;</w:t>
      </w:r>
    </w:p>
    <w:p w14:paraId="6ABAE222" w14:textId="77777777" w:rsidR="008933C6" w:rsidRPr="00E62BF3" w:rsidRDefault="008933C6" w:rsidP="005164F1">
      <w:pPr>
        <w:pStyle w:val="a7"/>
        <w:spacing w:line="276" w:lineRule="auto"/>
        <w:ind w:firstLine="709"/>
        <w:contextualSpacing/>
        <w:jc w:val="both"/>
        <w:rPr>
          <w:rStyle w:val="a6"/>
          <w:color w:val="000000"/>
        </w:rPr>
      </w:pPr>
      <w:r w:rsidRPr="00E62BF3">
        <w:rPr>
          <w:rStyle w:val="a6"/>
          <w:color w:val="000000"/>
        </w:rPr>
        <w:t xml:space="preserve">- </w:t>
      </w:r>
      <w:r w:rsidRPr="00E62BF3">
        <w:t>выявление,</w:t>
      </w:r>
      <w:r w:rsidRPr="00E62BF3">
        <w:rPr>
          <w:spacing w:val="1"/>
        </w:rPr>
        <w:t xml:space="preserve"> </w:t>
      </w:r>
      <w:r w:rsidRPr="00E62BF3">
        <w:t>развитие и поддержка талантливых детей</w:t>
      </w:r>
      <w:r w:rsidRPr="00E62BF3">
        <w:rPr>
          <w:rStyle w:val="a6"/>
          <w:color w:val="000000"/>
        </w:rPr>
        <w:t>;</w:t>
      </w:r>
    </w:p>
    <w:p w14:paraId="1E822C30" w14:textId="77777777" w:rsidR="008933C6" w:rsidRPr="00E62BF3" w:rsidRDefault="008933C6" w:rsidP="005164F1">
      <w:pPr>
        <w:pStyle w:val="a7"/>
        <w:spacing w:line="276" w:lineRule="auto"/>
        <w:ind w:firstLine="709"/>
        <w:contextualSpacing/>
        <w:jc w:val="both"/>
        <w:rPr>
          <w:rStyle w:val="a6"/>
          <w:i w:val="0"/>
          <w:color w:val="000000"/>
        </w:rPr>
      </w:pPr>
      <w:r w:rsidRPr="00E62BF3">
        <w:rPr>
          <w:rStyle w:val="a6"/>
          <w:i w:val="0"/>
          <w:color w:val="000000"/>
        </w:rPr>
        <w:t>- укрепление и обновление материально технической базы для проведения культурно-массовых мероприятий в соответствии с современными техническими требованиями, внедрение новых технологий;</w:t>
      </w:r>
    </w:p>
    <w:p w14:paraId="02E5EE41" w14:textId="77777777" w:rsidR="008933C6" w:rsidRPr="00E62BF3" w:rsidRDefault="008933C6" w:rsidP="005164F1">
      <w:pPr>
        <w:pStyle w:val="a7"/>
        <w:spacing w:line="276" w:lineRule="auto"/>
        <w:ind w:firstLine="709"/>
        <w:contextualSpacing/>
        <w:jc w:val="both"/>
      </w:pPr>
      <w:r w:rsidRPr="00E62BF3">
        <w:rPr>
          <w:rStyle w:val="a6"/>
          <w:i w:val="0"/>
          <w:color w:val="000000"/>
        </w:rPr>
        <w:t xml:space="preserve">- </w:t>
      </w:r>
      <w:r w:rsidRPr="00E62BF3">
        <w:t>поощрение победителей – участников конкурсов, фестивалей, выставок из числа деятелей искусств и творческих коллективов г. Мирного;</w:t>
      </w:r>
    </w:p>
    <w:p w14:paraId="11B899D1" w14:textId="49F1EBA9" w:rsidR="006A7BC1" w:rsidRPr="00E62BF3" w:rsidRDefault="008933C6" w:rsidP="005164F1">
      <w:pPr>
        <w:pStyle w:val="a7"/>
        <w:spacing w:line="276" w:lineRule="auto"/>
        <w:ind w:firstLine="709"/>
        <w:contextualSpacing/>
        <w:jc w:val="both"/>
      </w:pPr>
      <w:r w:rsidRPr="00E62BF3">
        <w:t>- пополнение фонда библиотек МО «Город Мирный».</w:t>
      </w:r>
    </w:p>
    <w:p w14:paraId="00F6ABE2" w14:textId="77777777" w:rsidR="008933C6" w:rsidRPr="00E62BF3" w:rsidRDefault="008933C6" w:rsidP="005164F1">
      <w:pPr>
        <w:pStyle w:val="a7"/>
        <w:spacing w:line="276" w:lineRule="auto"/>
        <w:ind w:firstLine="709"/>
        <w:contextualSpacing/>
        <w:jc w:val="both"/>
        <w:rPr>
          <w:b/>
        </w:rPr>
      </w:pPr>
    </w:p>
    <w:p w14:paraId="71F1A4BD" w14:textId="6FE50703" w:rsidR="006A7BC1" w:rsidRPr="00E62BF3" w:rsidRDefault="006A7BC1" w:rsidP="005164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b/>
          <w:sz w:val="24"/>
          <w:szCs w:val="24"/>
        </w:rPr>
        <w:t>3. Перечень программных мероприятий и ресурсное обеспечение</w:t>
      </w:r>
    </w:p>
    <w:p w14:paraId="5E49E13E" w14:textId="0BF9BA30" w:rsidR="003E692F" w:rsidRPr="00E62BF3" w:rsidRDefault="004C0EC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</w:t>
      </w:r>
      <w:r w:rsidR="00F150C2" w:rsidRPr="00E62BF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E692F" w:rsidRPr="00E62BF3">
        <w:rPr>
          <w:rFonts w:ascii="Times New Roman" w:hAnsi="Times New Roman" w:cs="Times New Roman"/>
          <w:sz w:val="24"/>
          <w:szCs w:val="24"/>
        </w:rPr>
        <w:t>:</w:t>
      </w:r>
    </w:p>
    <w:p w14:paraId="5352E7A8" w14:textId="72A9D415" w:rsidR="005A3920" w:rsidRPr="00E62BF3" w:rsidRDefault="005A3920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D93A0D" w:rsidRPr="00E62BF3">
        <w:rPr>
          <w:rFonts w:ascii="Times New Roman" w:hAnsi="Times New Roman" w:cs="Times New Roman"/>
          <w:sz w:val="24"/>
          <w:szCs w:val="24"/>
        </w:rPr>
        <w:t xml:space="preserve">права </w:t>
      </w:r>
      <w:r w:rsidRPr="00E62BF3">
        <w:rPr>
          <w:rFonts w:ascii="Times New Roman" w:hAnsi="Times New Roman" w:cs="Times New Roman"/>
          <w:sz w:val="24"/>
          <w:szCs w:val="24"/>
        </w:rPr>
        <w:t xml:space="preserve">граждан на участие в культурной жизни; </w:t>
      </w:r>
    </w:p>
    <w:p w14:paraId="2E8DF398" w14:textId="77777777" w:rsidR="005A3920" w:rsidRPr="00E62BF3" w:rsidRDefault="005A3920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развитие библиотечного дела;</w:t>
      </w:r>
    </w:p>
    <w:p w14:paraId="16C6E6B6" w14:textId="10B863F2" w:rsidR="003E692F" w:rsidRDefault="005A3920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модернизация и укрепление ресурсов учреждений культуры и искусства</w:t>
      </w:r>
      <w:r w:rsidR="008B4D94">
        <w:rPr>
          <w:rFonts w:ascii="Times New Roman" w:hAnsi="Times New Roman" w:cs="Times New Roman"/>
          <w:sz w:val="24"/>
          <w:szCs w:val="24"/>
        </w:rPr>
        <w:t>;</w:t>
      </w:r>
    </w:p>
    <w:p w14:paraId="5FAE6106" w14:textId="7C14AD48" w:rsidR="008B4D94" w:rsidRPr="00E62BF3" w:rsidRDefault="008B4D94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 и управление в сфере установленных функций.</w:t>
      </w:r>
    </w:p>
    <w:p w14:paraId="678D9B72" w14:textId="24CDE66B" w:rsidR="00F150C2" w:rsidRDefault="008B4D94" w:rsidP="005164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три основные</w:t>
      </w:r>
      <w:r w:rsidR="00F150C2" w:rsidRPr="00E62BF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D84CF2" w:rsidRPr="00E62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включают в себя</w:t>
      </w:r>
      <w:r w:rsidR="00D84CF2" w:rsidRPr="00E62BF3">
        <w:rPr>
          <w:rFonts w:ascii="Times New Roman" w:hAnsi="Times New Roman" w:cs="Times New Roman"/>
          <w:sz w:val="24"/>
          <w:szCs w:val="24"/>
        </w:rPr>
        <w:t>:</w:t>
      </w:r>
      <w:r w:rsidR="00F7764E" w:rsidRPr="00E62BF3">
        <w:rPr>
          <w:rFonts w:ascii="Times New Roman" w:hAnsi="Times New Roman" w:cs="Times New Roman"/>
          <w:sz w:val="24"/>
          <w:szCs w:val="24"/>
        </w:rPr>
        <w:t xml:space="preserve"> </w:t>
      </w:r>
      <w:r w:rsidR="00F7764E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организаци</w:t>
      </w:r>
      <w:r w:rsidR="00A6112B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ю</w:t>
      </w:r>
      <w:r w:rsidR="00F7764E"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и проведение культурно-массовых и информационно - просветительских мероприятий; </w:t>
      </w:r>
      <w:r w:rsidR="00F7764E" w:rsidRPr="00E62BF3">
        <w:rPr>
          <w:rFonts w:ascii="Times New Roman" w:hAnsi="Times New Roman" w:cs="Times New Roman"/>
          <w:sz w:val="24"/>
          <w:szCs w:val="24"/>
        </w:rPr>
        <w:t>проведение и участие в конкурсах, фестивалях, организаци</w:t>
      </w:r>
      <w:r w:rsidR="00A6112B">
        <w:rPr>
          <w:rFonts w:ascii="Times New Roman" w:hAnsi="Times New Roman" w:cs="Times New Roman"/>
          <w:sz w:val="24"/>
          <w:szCs w:val="24"/>
        </w:rPr>
        <w:t>ю</w:t>
      </w:r>
      <w:r w:rsidR="00F7764E" w:rsidRPr="00E62BF3">
        <w:rPr>
          <w:rFonts w:ascii="Times New Roman" w:hAnsi="Times New Roman" w:cs="Times New Roman"/>
          <w:sz w:val="24"/>
          <w:szCs w:val="24"/>
        </w:rPr>
        <w:t xml:space="preserve"> творческих, научных методических мероприятий;</w:t>
      </w:r>
      <w:r w:rsidR="00F7764E" w:rsidRPr="00E62BF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</w:t>
      </w:r>
      <w:r w:rsidR="00F7764E" w:rsidRPr="00E62BF3">
        <w:rPr>
          <w:rFonts w:ascii="Times New Roman" w:hAnsi="Times New Roman" w:cs="Times New Roman"/>
          <w:sz w:val="24"/>
          <w:szCs w:val="24"/>
        </w:rPr>
        <w:t>крепление материально-технической базы учреждений культуры и искусства; комплектование книжных фондов библиотек муниципального образования.</w:t>
      </w:r>
    </w:p>
    <w:p w14:paraId="7C515198" w14:textId="77777777" w:rsidR="00E2243F" w:rsidRDefault="00E2243F" w:rsidP="00E224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Руководство и управление в сфере установленных функций включает в себя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>екущ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>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контроль за реализацией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6B43458" w14:textId="77777777" w:rsidR="00E2243F" w:rsidRPr="002E6AD7" w:rsidRDefault="00E2243F" w:rsidP="00E224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C63">
        <w:rPr>
          <w:rFonts w:ascii="Times New Roman" w:hAnsi="Times New Roman" w:cs="Times New Roman"/>
          <w:sz w:val="24"/>
          <w:szCs w:val="24"/>
        </w:rPr>
        <w:t>МАУ «УСКиМП»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16E13C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в пределах своих полномочий нормативно-правовые акты, необходимые для исполнения Программы;</w:t>
      </w:r>
    </w:p>
    <w:p w14:paraId="2ECBB17C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перечень целевых показателей для контроля за ходом реализации Программы;</w:t>
      </w:r>
    </w:p>
    <w:p w14:paraId="5764B118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несет ответственность за своевременную и качественную подготовку и реализацию программы;</w:t>
      </w:r>
    </w:p>
    <w:p w14:paraId="4CEAD7C2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обеспечивает эффективное использование средств, выделяемых на ее реализацию;</w:t>
      </w:r>
    </w:p>
    <w:p w14:paraId="686418D9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lastRenderedPageBreak/>
        <w:t>- обеспечивает контроль за сроками выполнения договоров, контрактов и соглашений и качеством исполнения программных мероприятий;</w:t>
      </w:r>
    </w:p>
    <w:p w14:paraId="631A21D5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проводит мониторинг хода и результатов реализации программных мероприятий;</w:t>
      </w:r>
    </w:p>
    <w:p w14:paraId="7C90E2E2" w14:textId="77777777" w:rsidR="008B4D94" w:rsidRPr="00275C63" w:rsidRDefault="008B4D94" w:rsidP="00516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- предоставляет ежеквартально в </w:t>
      </w:r>
      <w:r w:rsidRPr="00275C63">
        <w:rPr>
          <w:rFonts w:ascii="Times New Roman" w:hAnsi="Times New Roman" w:cs="Times New Roman"/>
          <w:sz w:val="24"/>
          <w:szCs w:val="24"/>
        </w:rPr>
        <w:t>установленные сроки отчетность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о ходе реализации мероприятий Программы;</w:t>
      </w:r>
    </w:p>
    <w:p w14:paraId="44A7B803" w14:textId="20600F9A" w:rsidR="008B4D94" w:rsidRPr="00D46CF1" w:rsidRDefault="008B4D94" w:rsidP="00D46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подготавливает ежегодно в установленном порядке предложения по уточнению перечня программных мероприятий на очередной год, уточняет затраты по программным мероприятиям, также механизм реализации программы.</w:t>
      </w:r>
    </w:p>
    <w:p w14:paraId="3E91619F" w14:textId="516581A7" w:rsidR="007E61C6" w:rsidRPr="00E62BF3" w:rsidRDefault="007E61C6" w:rsidP="005164F1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2BF3">
        <w:rPr>
          <w:rFonts w:ascii="Times New Roman" w:eastAsia="Times New Roman" w:hAnsi="Times New Roman" w:cs="Times New Roman"/>
          <w:iCs/>
          <w:sz w:val="24"/>
          <w:szCs w:val="24"/>
        </w:rPr>
        <w:t>Финансовые средства, запланированные на организацию и реализацию мероприятий, отражены в системе программных меропри</w:t>
      </w:r>
      <w:r w:rsidR="00E64325" w:rsidRPr="00E62BF3">
        <w:rPr>
          <w:rFonts w:ascii="Times New Roman" w:eastAsia="Times New Roman" w:hAnsi="Times New Roman" w:cs="Times New Roman"/>
          <w:iCs/>
          <w:sz w:val="24"/>
          <w:szCs w:val="24"/>
        </w:rPr>
        <w:t>ятий согласно П</w:t>
      </w:r>
      <w:r w:rsidRPr="00E62BF3">
        <w:rPr>
          <w:rFonts w:ascii="Times New Roman" w:eastAsia="Times New Roman" w:hAnsi="Times New Roman" w:cs="Times New Roman"/>
          <w:iCs/>
          <w:sz w:val="24"/>
          <w:szCs w:val="24"/>
        </w:rPr>
        <w:t>рилож</w:t>
      </w:r>
      <w:r w:rsidR="00E64325" w:rsidRPr="00E62BF3">
        <w:rPr>
          <w:rFonts w:ascii="Times New Roman" w:eastAsia="Times New Roman" w:hAnsi="Times New Roman" w:cs="Times New Roman"/>
          <w:iCs/>
          <w:sz w:val="24"/>
          <w:szCs w:val="24"/>
        </w:rPr>
        <w:t>ению к муниципальной П</w:t>
      </w:r>
      <w:r w:rsidRPr="00E62BF3">
        <w:rPr>
          <w:rFonts w:ascii="Times New Roman" w:eastAsia="Times New Roman" w:hAnsi="Times New Roman" w:cs="Times New Roman"/>
          <w:iCs/>
          <w:sz w:val="24"/>
          <w:szCs w:val="24"/>
        </w:rPr>
        <w:t>рограмме.</w:t>
      </w:r>
      <w:r w:rsidR="00C674E2" w:rsidRPr="00E62BF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A5AD83E" w14:textId="44DCDE6F" w:rsidR="006A7BC1" w:rsidRPr="00E62BF3" w:rsidRDefault="006A7BC1" w:rsidP="005164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b/>
          <w:sz w:val="24"/>
          <w:szCs w:val="24"/>
        </w:rPr>
        <w:t>4. Механизм реализации программы</w:t>
      </w:r>
    </w:p>
    <w:p w14:paraId="77ED1A93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Основным механизмом реализации программы является реализация разработанных программных мероприятий по развитию культуры в городе Мирном.</w:t>
      </w:r>
    </w:p>
    <w:p w14:paraId="5E215EEE" w14:textId="068FF390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Для работы в направлении развития культуры </w:t>
      </w:r>
      <w:r w:rsidR="001C338F" w:rsidRPr="00E62BF3">
        <w:rPr>
          <w:rFonts w:ascii="Times New Roman" w:hAnsi="Times New Roman" w:cs="Times New Roman"/>
          <w:sz w:val="24"/>
          <w:szCs w:val="24"/>
        </w:rPr>
        <w:t xml:space="preserve">налажено </w:t>
      </w:r>
      <w:r w:rsidRPr="00E62BF3">
        <w:rPr>
          <w:rFonts w:ascii="Times New Roman" w:hAnsi="Times New Roman" w:cs="Times New Roman"/>
          <w:sz w:val="24"/>
          <w:szCs w:val="24"/>
        </w:rPr>
        <w:t xml:space="preserve">тесное взаимодействие с МКУ «Мирнинское управление культуры» МО «Мирнинский район», культурно-спортивным комплексом АК «АЛРОСА» (ПАО), с образовательными учреждениями, общественными формированиями и др. </w:t>
      </w:r>
      <w:r w:rsidRPr="00E62BF3">
        <w:rPr>
          <w:rStyle w:val="a6"/>
          <w:rFonts w:ascii="Times New Roman" w:hAnsi="Times New Roman" w:cs="Times New Roman"/>
          <w:i w:val="0"/>
          <w:sz w:val="24"/>
          <w:szCs w:val="24"/>
        </w:rPr>
        <w:t>Программа позволит проводить на территории города единую политику в сфере развития культуры</w:t>
      </w:r>
      <w:r w:rsidR="00F203D7">
        <w:rPr>
          <w:rStyle w:val="a6"/>
          <w:rFonts w:ascii="Times New Roman" w:hAnsi="Times New Roman" w:cs="Times New Roman"/>
          <w:i w:val="0"/>
          <w:sz w:val="24"/>
          <w:szCs w:val="24"/>
        </w:rPr>
        <w:t>,</w:t>
      </w:r>
      <w:r w:rsidRPr="00E62BF3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включающую в</w:t>
      </w:r>
      <w:r w:rsidRPr="00E62B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себя</w:t>
      </w:r>
      <w:r w:rsidRPr="00E62B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BF3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доступ граждан к культурным ценностям, благам, информации, услугам учреждений культуры с учетом интересов всех социальных групп населения</w:t>
      </w:r>
      <w:r w:rsidRPr="00E62BF3">
        <w:rPr>
          <w:rStyle w:val="a6"/>
          <w:rFonts w:ascii="Times New Roman" w:hAnsi="Times New Roman" w:cs="Times New Roman"/>
          <w:i w:val="0"/>
          <w:sz w:val="24"/>
          <w:szCs w:val="24"/>
        </w:rPr>
        <w:t>.</w:t>
      </w:r>
    </w:p>
    <w:p w14:paraId="4143AF18" w14:textId="2B37152B" w:rsidR="00180C58" w:rsidRPr="005F28C4" w:rsidRDefault="005F28C4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</w:t>
      </w:r>
      <w:bookmarkStart w:id="0" w:name="_Hlk139015162"/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05.04.2013 </w:t>
      </w:r>
      <w:r w:rsidR="003E2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44 -ФЗ </w:t>
      </w:r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bookmarkEnd w:id="0"/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A1155E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BF3">
        <w:rPr>
          <w:rFonts w:ascii="Times New Roman" w:hAnsi="Times New Roman" w:cs="Times New Roman"/>
          <w:bCs/>
          <w:sz w:val="24"/>
          <w:szCs w:val="24"/>
        </w:rPr>
        <w:t>Механизм реализации Программы можно представить следующим образом:</w:t>
      </w:r>
    </w:p>
    <w:p w14:paraId="2ABD9556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F3">
        <w:rPr>
          <w:rFonts w:ascii="Times New Roman" w:hAnsi="Times New Roman" w:cs="Times New Roman"/>
          <w:b/>
          <w:bCs/>
          <w:sz w:val="24"/>
          <w:szCs w:val="24"/>
        </w:rPr>
        <w:t>В сфере культурного развития:</w:t>
      </w:r>
    </w:p>
    <w:p w14:paraId="4616C415" w14:textId="1C8E7EF3" w:rsidR="00180C58" w:rsidRPr="00E62BF3" w:rsidRDefault="00A6112B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роведение регулярного мониторинга состояния сферы культуры в </w:t>
      </w:r>
      <w:r w:rsidR="00113C83" w:rsidRPr="00E62BF3">
        <w:rPr>
          <w:rFonts w:ascii="Times New Roman" w:hAnsi="Times New Roman" w:cs="Times New Roman"/>
          <w:sz w:val="24"/>
          <w:szCs w:val="24"/>
        </w:rPr>
        <w:t>городе и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создание постоянно обновляемой базы данных творческих коллективов и учреждений культуры города. База данных позволит реально оценивать ситуацию и вовремя принимать решения по устранению возникающего «культурного простоя». Помимо этого, это облегчит работу при организации и проведении городских культурно – массовых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2A2D" w14:textId="4BDB6E72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ф</w:t>
      </w:r>
      <w:r w:rsidR="00180C58" w:rsidRPr="00E62BF3">
        <w:rPr>
          <w:rFonts w:ascii="Times New Roman" w:hAnsi="Times New Roman" w:cs="Times New Roman"/>
          <w:sz w:val="24"/>
          <w:szCs w:val="24"/>
        </w:rPr>
        <w:t>ормирование рабочих документов: ежегодного организационного плана действий по реализации мероприятий программы, перечня работ по подготовке и реализации программных мероприятий конкретными исполнителями с определением объемов и источников финансирования</w:t>
      </w:r>
      <w:r w:rsidR="00A6112B">
        <w:rPr>
          <w:rFonts w:ascii="Times New Roman" w:hAnsi="Times New Roman" w:cs="Times New Roman"/>
          <w:sz w:val="24"/>
          <w:szCs w:val="24"/>
        </w:rPr>
        <w:t>;</w:t>
      </w:r>
    </w:p>
    <w:p w14:paraId="60F7E44D" w14:textId="4BC76B3C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 xml:space="preserve">абота по организации деятельности парка культуры и отдыха в качестве площадки для организации массовых праздников, акций, концертов. Разработка и реализация концепции </w:t>
      </w:r>
      <w:r w:rsidR="00113C83" w:rsidRPr="00E62BF3">
        <w:rPr>
          <w:rFonts w:ascii="Times New Roman" w:hAnsi="Times New Roman" w:cs="Times New Roman"/>
          <w:color w:val="000000"/>
          <w:sz w:val="24"/>
          <w:szCs w:val="24"/>
        </w:rPr>
        <w:t>развития парка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>, решение задач по благоустройству и освещению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FE43CD" w14:textId="21B3F64D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>роведение культурно – массовых мероприятий, концертов и акций, приуроченных к городским, республиканским и всероссийским праздничным датам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7BE38B" w14:textId="7A5C2AB9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 xml:space="preserve">истематическая работа по </w:t>
      </w:r>
      <w:r w:rsidR="00180C58" w:rsidRPr="00E62BF3">
        <w:rPr>
          <w:rFonts w:ascii="Times New Roman" w:hAnsi="Times New Roman" w:cs="Times New Roman"/>
          <w:sz w:val="24"/>
          <w:szCs w:val="24"/>
        </w:rPr>
        <w:t>приведению в порядок перечня городских памятников истории и культуры</w:t>
      </w:r>
      <w:r w:rsidR="00A6112B">
        <w:rPr>
          <w:rFonts w:ascii="Times New Roman" w:hAnsi="Times New Roman" w:cs="Times New Roman"/>
          <w:sz w:val="24"/>
          <w:szCs w:val="24"/>
        </w:rPr>
        <w:t>;</w:t>
      </w:r>
    </w:p>
    <w:p w14:paraId="0CD51DB2" w14:textId="787D544C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>истематический мониторинг состояния памятников и памятных мест города.</w:t>
      </w:r>
    </w:p>
    <w:p w14:paraId="66E0F31A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F3">
        <w:rPr>
          <w:rFonts w:ascii="Times New Roman" w:hAnsi="Times New Roman" w:cs="Times New Roman"/>
          <w:b/>
          <w:bCs/>
          <w:sz w:val="24"/>
          <w:szCs w:val="24"/>
        </w:rPr>
        <w:t xml:space="preserve">В сфере взаимодействия культуры и досуга:  </w:t>
      </w:r>
    </w:p>
    <w:p w14:paraId="5EDB2A8C" w14:textId="2BF56E84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045A">
        <w:rPr>
          <w:rFonts w:ascii="Times New Roman" w:hAnsi="Times New Roman" w:cs="Times New Roman"/>
          <w:sz w:val="24"/>
          <w:szCs w:val="24"/>
        </w:rPr>
        <w:t>с</w:t>
      </w:r>
      <w:r w:rsidR="00180C58" w:rsidRPr="00E62BF3">
        <w:rPr>
          <w:rFonts w:ascii="Times New Roman" w:hAnsi="Times New Roman" w:cs="Times New Roman"/>
          <w:sz w:val="24"/>
          <w:szCs w:val="24"/>
        </w:rPr>
        <w:t>одействие в организации новых форм развлечений в сфере досуга</w:t>
      </w:r>
      <w:r w:rsidR="00A6112B">
        <w:rPr>
          <w:rFonts w:ascii="Times New Roman" w:hAnsi="Times New Roman" w:cs="Times New Roman"/>
          <w:sz w:val="24"/>
          <w:szCs w:val="24"/>
        </w:rPr>
        <w:t>;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C319A" w14:textId="063DECE4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р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абота по обеспечению доступности развлекательных услуг для малообеспеченных групп за счет системы </w:t>
      </w:r>
      <w:r w:rsidR="00A6112B">
        <w:rPr>
          <w:rFonts w:ascii="Times New Roman" w:hAnsi="Times New Roman" w:cs="Times New Roman"/>
          <w:sz w:val="24"/>
          <w:szCs w:val="24"/>
        </w:rPr>
        <w:t>субсидий</w:t>
      </w:r>
      <w:r w:rsidR="00180C58" w:rsidRPr="00E62BF3">
        <w:rPr>
          <w:rFonts w:ascii="Times New Roman" w:hAnsi="Times New Roman" w:cs="Times New Roman"/>
          <w:sz w:val="24"/>
          <w:szCs w:val="24"/>
        </w:rPr>
        <w:t>, льгот и скидок</w:t>
      </w:r>
      <w:r w:rsidR="00A6112B">
        <w:rPr>
          <w:rFonts w:ascii="Times New Roman" w:hAnsi="Times New Roman" w:cs="Times New Roman"/>
          <w:sz w:val="24"/>
          <w:szCs w:val="24"/>
        </w:rPr>
        <w:t>;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0052B" w14:textId="2101BE9D" w:rsidR="00180C58" w:rsidRPr="00B77BB0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с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оздание условий для привлечения инвестиций в развитие современной культурной среды, работа с </w:t>
      </w:r>
      <w:r w:rsidR="00180C58" w:rsidRPr="00E62BF3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учреждениями и организациями всех форм собственности, создание необходимых нормативно – правовых актов, проведение конкурсов, направленных  на активизацию </w:t>
      </w:r>
      <w:r w:rsidR="00180C58" w:rsidRPr="00E62BF3">
        <w:rPr>
          <w:rFonts w:ascii="Times New Roman" w:hAnsi="Times New Roman" w:cs="Times New Roman"/>
          <w:sz w:val="24"/>
          <w:szCs w:val="24"/>
        </w:rPr>
        <w:t>создания и развития учреждений досуга  и развлекательных программ для молодежи, ориентированной на общение (центров информационных технологий для разных социальных групп, новых со</w:t>
      </w:r>
      <w:r>
        <w:rPr>
          <w:rFonts w:ascii="Times New Roman" w:hAnsi="Times New Roman" w:cs="Times New Roman"/>
          <w:sz w:val="24"/>
          <w:szCs w:val="24"/>
        </w:rPr>
        <w:t>временных видов досуга и т.д.).</w:t>
      </w:r>
    </w:p>
    <w:p w14:paraId="7E62FDE3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F3">
        <w:rPr>
          <w:rFonts w:ascii="Times New Roman" w:hAnsi="Times New Roman" w:cs="Times New Roman"/>
          <w:b/>
          <w:bCs/>
          <w:sz w:val="24"/>
          <w:szCs w:val="24"/>
        </w:rPr>
        <w:t xml:space="preserve">В сфере культуры и массовых коммуникаций: </w:t>
      </w:r>
    </w:p>
    <w:p w14:paraId="36B2E14E" w14:textId="521E7E7F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о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свещение культурно – массовых мероприятий в местных, районных, республиканских СМИ, привлечение Интернет – ресурсов, издание полиграфической продукции. </w:t>
      </w:r>
    </w:p>
    <w:p w14:paraId="077A4049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F3">
        <w:rPr>
          <w:rFonts w:ascii="Times New Roman" w:hAnsi="Times New Roman" w:cs="Times New Roman"/>
          <w:b/>
          <w:bCs/>
          <w:sz w:val="24"/>
          <w:szCs w:val="24"/>
        </w:rPr>
        <w:t xml:space="preserve">В сфере культуры и образования: </w:t>
      </w:r>
    </w:p>
    <w:p w14:paraId="7800E6EA" w14:textId="5D6E841C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с</w:t>
      </w:r>
      <w:r w:rsidR="00180C58" w:rsidRPr="00E62BF3">
        <w:rPr>
          <w:rFonts w:ascii="Times New Roman" w:hAnsi="Times New Roman" w:cs="Times New Roman"/>
          <w:sz w:val="24"/>
          <w:szCs w:val="24"/>
        </w:rPr>
        <w:t>оздание единого культурно-образовательного пространства города. Вовлечение школьников, студентов в культурно - развивающий процесс, привлечение их посредством волонтерства к организации культурных мероприятий. Работа с педагогами школ, проведение круглых столов, организация лекций, встреч с хранителями культурного наследия, творческими коллективами города</w:t>
      </w:r>
      <w:r w:rsidR="00A6112B">
        <w:rPr>
          <w:rFonts w:ascii="Times New Roman" w:hAnsi="Times New Roman" w:cs="Times New Roman"/>
          <w:sz w:val="24"/>
          <w:szCs w:val="24"/>
        </w:rPr>
        <w:t>;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79A44" w14:textId="29CC7E9C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р</w:t>
      </w:r>
      <w:r w:rsidR="00180C58" w:rsidRPr="00E62BF3">
        <w:rPr>
          <w:rFonts w:ascii="Times New Roman" w:hAnsi="Times New Roman" w:cs="Times New Roman"/>
          <w:sz w:val="24"/>
          <w:szCs w:val="24"/>
        </w:rPr>
        <w:t>абота по повышению исполнительского мастерства учащихся, занятых в проведении культурно-досуговых программ. Проведение мастер – классов, семинаров</w:t>
      </w:r>
      <w:r w:rsidR="00A6112B">
        <w:rPr>
          <w:rFonts w:ascii="Times New Roman" w:hAnsi="Times New Roman" w:cs="Times New Roman"/>
          <w:sz w:val="24"/>
          <w:szCs w:val="24"/>
        </w:rPr>
        <w:t>;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5F4E7" w14:textId="229D48BB" w:rsidR="00180C58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112B">
        <w:rPr>
          <w:rFonts w:ascii="Times New Roman" w:hAnsi="Times New Roman" w:cs="Times New Roman"/>
          <w:sz w:val="24"/>
          <w:szCs w:val="24"/>
        </w:rPr>
        <w:t>п</w:t>
      </w:r>
      <w:r w:rsidR="00180C58" w:rsidRPr="00E62BF3">
        <w:rPr>
          <w:rFonts w:ascii="Times New Roman" w:hAnsi="Times New Roman" w:cs="Times New Roman"/>
          <w:sz w:val="24"/>
          <w:szCs w:val="24"/>
        </w:rPr>
        <w:t xml:space="preserve">оддержка творчества одаренных детей в Мирном. </w:t>
      </w:r>
    </w:p>
    <w:p w14:paraId="4020FF5C" w14:textId="77777777" w:rsidR="00180C58" w:rsidRPr="00E62BF3" w:rsidRDefault="00180C58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F3">
        <w:rPr>
          <w:rFonts w:ascii="Times New Roman" w:hAnsi="Times New Roman" w:cs="Times New Roman"/>
          <w:b/>
          <w:bCs/>
          <w:sz w:val="24"/>
          <w:szCs w:val="24"/>
        </w:rPr>
        <w:t>В сфере культуры и технологий:</w:t>
      </w:r>
    </w:p>
    <w:p w14:paraId="6201798F" w14:textId="330C091D" w:rsidR="00B77BB0" w:rsidRPr="00E62BF3" w:rsidRDefault="00B77BB0" w:rsidP="005164F1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045A">
        <w:rPr>
          <w:rFonts w:ascii="Times New Roman" w:hAnsi="Times New Roman" w:cs="Times New Roman"/>
          <w:sz w:val="24"/>
          <w:szCs w:val="24"/>
        </w:rPr>
        <w:t>м</w:t>
      </w:r>
      <w:r w:rsidR="00180C58" w:rsidRPr="00E62BF3">
        <w:rPr>
          <w:rFonts w:ascii="Times New Roman" w:hAnsi="Times New Roman" w:cs="Times New Roman"/>
          <w:sz w:val="24"/>
          <w:szCs w:val="24"/>
        </w:rPr>
        <w:t>атериальная и методическая помощь учреждениям культуры в области внедрения новых технологий и модернизации материально-технической базы при подготовке и проведении культурно-досуговых программ.</w:t>
      </w:r>
    </w:p>
    <w:p w14:paraId="5ED0CDA2" w14:textId="77777777" w:rsidR="00CB4E6D" w:rsidRDefault="00CB4E6D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A7FD45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71443E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F03374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FD5D05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2E573D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4F64A8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479DEE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855666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C7612E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111AB5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C53ACA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BA9357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32D29A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874709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3BBE01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8646E2" w14:textId="77777777" w:rsidR="00D46CF1" w:rsidRDefault="00D46CF1" w:rsidP="00400F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6D998B" w14:textId="494EE062" w:rsidR="00583046" w:rsidRPr="006E4D06" w:rsidRDefault="00583046" w:rsidP="005830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D06">
        <w:rPr>
          <w:rFonts w:ascii="Times New Roman" w:hAnsi="Times New Roman" w:cs="Times New Roman"/>
          <w:b/>
          <w:sz w:val="24"/>
          <w:szCs w:val="24"/>
        </w:rPr>
        <w:lastRenderedPageBreak/>
        <w:t>5. Перечень целевых индикаторов (показателей)</w:t>
      </w:r>
    </w:p>
    <w:p w14:paraId="06A82D3C" w14:textId="77777777" w:rsidR="00583046" w:rsidRPr="00163B29" w:rsidRDefault="00583046" w:rsidP="005830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29">
        <w:rPr>
          <w:rFonts w:ascii="Times New Roman" w:hAnsi="Times New Roman" w:cs="Times New Roman"/>
          <w:sz w:val="24"/>
          <w:szCs w:val="24"/>
        </w:rPr>
        <w:t>Система индикаторов (показателей)</w:t>
      </w:r>
    </w:p>
    <w:p w14:paraId="43524934" w14:textId="7B33EFC1" w:rsidR="00A0198B" w:rsidRDefault="00E3045A" w:rsidP="005830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83046" w:rsidRPr="001125C8">
        <w:rPr>
          <w:rFonts w:ascii="Times New Roman" w:hAnsi="Times New Roman" w:cs="Times New Roman"/>
          <w:b/>
          <w:sz w:val="24"/>
          <w:szCs w:val="24"/>
        </w:rPr>
        <w:t xml:space="preserve">униципальной Программы </w:t>
      </w:r>
      <w:r w:rsidR="00583046">
        <w:rPr>
          <w:rFonts w:ascii="Times New Roman" w:hAnsi="Times New Roman" w:cs="Times New Roman"/>
          <w:b/>
          <w:sz w:val="24"/>
          <w:szCs w:val="24"/>
        </w:rPr>
        <w:t>МО «Г</w:t>
      </w:r>
      <w:r w:rsidR="00583046" w:rsidRPr="001125C8">
        <w:rPr>
          <w:rFonts w:ascii="Times New Roman" w:hAnsi="Times New Roman" w:cs="Times New Roman"/>
          <w:b/>
          <w:sz w:val="24"/>
          <w:szCs w:val="24"/>
        </w:rPr>
        <w:t>ород Мирн</w:t>
      </w:r>
      <w:r w:rsidR="00583046">
        <w:rPr>
          <w:rFonts w:ascii="Times New Roman" w:hAnsi="Times New Roman" w:cs="Times New Roman"/>
          <w:b/>
          <w:sz w:val="24"/>
          <w:szCs w:val="24"/>
        </w:rPr>
        <w:t>ый»</w:t>
      </w:r>
      <w:r w:rsidR="00583046" w:rsidRPr="00112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DC1210" w14:textId="46CF2C80" w:rsidR="00583046" w:rsidRPr="00163B29" w:rsidRDefault="00583046" w:rsidP="005830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2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Развитие культуры» на 2024-2029</w:t>
      </w:r>
      <w:r w:rsidRPr="00163B29">
        <w:rPr>
          <w:rFonts w:ascii="Times New Roman" w:hAnsi="Times New Roman" w:cs="Times New Roman"/>
          <w:b/>
          <w:sz w:val="24"/>
          <w:szCs w:val="24"/>
        </w:rPr>
        <w:t xml:space="preserve"> годы  </w:t>
      </w:r>
    </w:p>
    <w:tbl>
      <w:tblPr>
        <w:tblW w:w="9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686"/>
        <w:gridCol w:w="992"/>
        <w:gridCol w:w="709"/>
        <w:gridCol w:w="708"/>
        <w:gridCol w:w="709"/>
        <w:gridCol w:w="709"/>
        <w:gridCol w:w="709"/>
        <w:gridCol w:w="709"/>
      </w:tblGrid>
      <w:tr w:rsidR="00583046" w:rsidRPr="00583046" w14:paraId="51B6A7E2" w14:textId="77777777" w:rsidTr="00641C20">
        <w:trPr>
          <w:cantSplit/>
          <w:trHeight w:val="36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03509E" w14:textId="77777777" w:rsidR="00583046" w:rsidRPr="00583046" w:rsidRDefault="00583046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 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3873CC" w14:textId="441902B4" w:rsidR="00583046" w:rsidRPr="00A0198B" w:rsidRDefault="00583046" w:rsidP="00E304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Программные мероприятия</w:t>
            </w:r>
            <w:r w:rsidR="00E304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обеспечивающие выполнение задачи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BF2E01" w14:textId="1845413A" w:rsidR="00583046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AE7C" w14:textId="77777777" w:rsidR="00583046" w:rsidRPr="00A0198B" w:rsidRDefault="00583046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индикаторов      </w:t>
            </w:r>
            <w:r w:rsidRPr="00A0198B">
              <w:rPr>
                <w:rFonts w:ascii="Times New Roman" w:hAnsi="Times New Roman" w:cs="Times New Roman"/>
                <w:sz w:val="18"/>
                <w:szCs w:val="18"/>
              </w:rPr>
              <w:br/>
              <w:t>(показателей)</w:t>
            </w:r>
          </w:p>
        </w:tc>
      </w:tr>
      <w:tr w:rsidR="00113C83" w:rsidRPr="00583046" w14:paraId="71C0C5F3" w14:textId="77777777" w:rsidTr="00641C20">
        <w:trPr>
          <w:cantSplit/>
          <w:trHeight w:val="240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364F6" w14:textId="77777777" w:rsidR="00113C83" w:rsidRPr="00583046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525BC" w14:textId="77777777" w:rsidR="00113C83" w:rsidRPr="00A0198B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955425" w14:textId="77777777" w:rsidR="00113C83" w:rsidRPr="00A0198B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9897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прогнозный период</w:t>
            </w:r>
          </w:p>
        </w:tc>
      </w:tr>
      <w:tr w:rsidR="00113C83" w:rsidRPr="00583046" w14:paraId="69FFEC27" w14:textId="77777777" w:rsidTr="00641C20">
        <w:trPr>
          <w:cantSplit/>
          <w:trHeight w:val="808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E71A" w14:textId="77777777" w:rsidR="00113C83" w:rsidRPr="00583046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929B" w14:textId="77777777" w:rsidR="00113C83" w:rsidRPr="00A0198B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2D10" w14:textId="77777777" w:rsidR="00113C83" w:rsidRPr="00A0198B" w:rsidRDefault="00113C83" w:rsidP="007B566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56B2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E9F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5004D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94B3D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81EA7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CF0D" w14:textId="77777777" w:rsidR="00113C83" w:rsidRPr="00A0198B" w:rsidRDefault="00113C83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98B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</w:tr>
      <w:tr w:rsidR="004A6932" w:rsidRPr="00583046" w14:paraId="38E02B46" w14:textId="77777777" w:rsidTr="004A6932">
        <w:trPr>
          <w:cantSplit/>
          <w:trHeight w:val="23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38A7B" w14:textId="77777777" w:rsidR="004A6932" w:rsidRPr="00583046" w:rsidRDefault="004A6932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72D43" w14:textId="1CFAE0E7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Цель: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0261" w:rsidRPr="00470261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сохранения и развития духовно-культурной среды города, включающей в себя </w:t>
            </w:r>
            <w:r w:rsidR="00470261" w:rsidRPr="00470261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доступ граждан к культурным ценностям, благам, информации, услугам учреждений культуры с учетом интересов всех социальных групп населения.</w:t>
            </w:r>
          </w:p>
        </w:tc>
      </w:tr>
      <w:tr w:rsidR="004A6932" w:rsidRPr="00583046" w14:paraId="0708DA61" w14:textId="77777777" w:rsidTr="004A6932">
        <w:trPr>
          <w:cantSplit/>
          <w:trHeight w:val="259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DE4C" w14:textId="77777777" w:rsidR="004A6932" w:rsidRPr="00583046" w:rsidRDefault="004A6932" w:rsidP="007B5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555E21" w14:textId="5FF13FD0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>Задача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 xml:space="preserve"> 1</w:t>
            </w:r>
            <w:r w:rsidRPr="00583046"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>:</w:t>
            </w:r>
            <w:r w:rsidRPr="00583046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</w:t>
            </w:r>
            <w:r w:rsidR="00A6112B" w:rsidRPr="00A6112B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организация и проведение различных по форме и тематике культурно-досуговых мероприятий, ориентированных на разные группы граждан и национальные объединения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  <w:tr w:rsidR="00113C83" w:rsidRPr="00583046" w14:paraId="311C96B0" w14:textId="77777777" w:rsidTr="00641C2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E6C2A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8788D" w14:textId="062852F0" w:rsidR="00113C83" w:rsidRPr="00583046" w:rsidRDefault="00113C83" w:rsidP="005C7FD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проведенных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праздничных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мероприятий,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фестивалей,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выставок,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смотров,</w:t>
            </w:r>
            <w:r w:rsidR="005C7FD4" w:rsidRPr="005C7FD4">
              <w:rPr>
                <w:rFonts w:ascii="Times New Roman" w:hAnsi="Times New Roman" w:cs="Times New Roman"/>
                <w:spacing w:val="-67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конкурсов,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конференций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иных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программных</w:t>
            </w:r>
            <w:r w:rsidR="005C7FD4" w:rsidRPr="005C7FD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7FD4" w:rsidRPr="005C7FD4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r w:rsidR="005C7FD4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B58547" w14:textId="059D1B12" w:rsidR="00113C83" w:rsidRPr="00B24072" w:rsidRDefault="00D41789" w:rsidP="00D41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BB88E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3F59B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2DD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408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864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2E3DD" w14:textId="77777777" w:rsidR="00113C83" w:rsidRPr="00583046" w:rsidRDefault="00113C83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C7FD4" w:rsidRPr="00583046" w14:paraId="0AB577C8" w14:textId="77777777" w:rsidTr="00641C2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FA024" w14:textId="7575AD9E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129C8" w14:textId="1C992836" w:rsidR="005C7FD4" w:rsidRDefault="005C7FD4" w:rsidP="005C7FD4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2</w:t>
            </w:r>
          </w:p>
          <w:p w14:paraId="6EC0DEBD" w14:textId="77777777" w:rsidR="005C7FD4" w:rsidRPr="005C7FD4" w:rsidRDefault="005C7FD4" w:rsidP="005C7FD4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 w:rsidRPr="005C7FD4">
              <w:rPr>
                <w:sz w:val="18"/>
                <w:szCs w:val="18"/>
              </w:rPr>
              <w:t>Количество</w:t>
            </w:r>
            <w:r w:rsidRPr="005C7FD4">
              <w:rPr>
                <w:spacing w:val="-6"/>
                <w:sz w:val="18"/>
                <w:szCs w:val="18"/>
              </w:rPr>
              <w:t xml:space="preserve"> </w:t>
            </w:r>
            <w:r w:rsidRPr="005C7FD4">
              <w:rPr>
                <w:sz w:val="18"/>
                <w:szCs w:val="18"/>
              </w:rPr>
              <w:t>зрителей</w:t>
            </w:r>
            <w:r w:rsidRPr="005C7FD4">
              <w:rPr>
                <w:spacing w:val="-6"/>
                <w:sz w:val="18"/>
                <w:szCs w:val="18"/>
              </w:rPr>
              <w:t xml:space="preserve"> </w:t>
            </w:r>
            <w:r w:rsidRPr="005C7FD4">
              <w:rPr>
                <w:sz w:val="18"/>
                <w:szCs w:val="18"/>
              </w:rPr>
              <w:t>на</w:t>
            </w:r>
            <w:r w:rsidRPr="005C7FD4">
              <w:rPr>
                <w:spacing w:val="-6"/>
                <w:sz w:val="18"/>
                <w:szCs w:val="18"/>
              </w:rPr>
              <w:t xml:space="preserve"> </w:t>
            </w:r>
            <w:r w:rsidRPr="005C7FD4">
              <w:rPr>
                <w:sz w:val="18"/>
                <w:szCs w:val="18"/>
              </w:rPr>
              <w:t>мероприятиях</w:t>
            </w:r>
          </w:p>
          <w:p w14:paraId="44BF89EE" w14:textId="5BE37310" w:rsidR="005C7FD4" w:rsidRDefault="005C7FD4" w:rsidP="005C7FD4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>(спектаклях,</w:t>
            </w:r>
            <w:r w:rsidRPr="005C7FD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>концертах</w:t>
            </w:r>
            <w:r w:rsidRPr="005C7FD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C7FD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>друг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5C7FD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5C7FD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МАУ «УСКиМП»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1B3BD1" w14:textId="4852B01E" w:rsidR="005C7FD4" w:rsidRPr="00340FFF" w:rsidRDefault="005C7FD4" w:rsidP="00D41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F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277EC" w14:textId="73EF146A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F7F04" w14:textId="32034D6C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49B" w14:textId="1BD48084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B71" w14:textId="42530804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EB6" w14:textId="066766E9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F92F3" w14:textId="47E3A9DF" w:rsidR="005C7FD4" w:rsidRPr="00583046" w:rsidRDefault="005C7FD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</w:tr>
      <w:tr w:rsidR="00054F4D" w:rsidRPr="00583046" w14:paraId="0B761C0A" w14:textId="77777777" w:rsidTr="00641C2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3CC7A9" w14:textId="4D1E6D32" w:rsidR="00054F4D" w:rsidRDefault="00054F4D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7EA94D" w14:textId="77777777" w:rsidR="00054F4D" w:rsidRDefault="00054F4D" w:rsidP="005C7FD4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3</w:t>
            </w:r>
          </w:p>
          <w:p w14:paraId="3AC46EA5" w14:textId="69D7F1BC" w:rsidR="00054F4D" w:rsidRDefault="00054F4D" w:rsidP="00175904">
            <w:pPr>
              <w:pStyle w:val="TableParagraph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публикаций </w:t>
            </w:r>
            <w:r w:rsidR="00175904">
              <w:rPr>
                <w:sz w:val="18"/>
                <w:szCs w:val="18"/>
              </w:rPr>
              <w:t xml:space="preserve">на странице госпаблика МАУ «УСКиМП» по направлению </w:t>
            </w:r>
            <w:r w:rsidR="00997220">
              <w:rPr>
                <w:sz w:val="18"/>
                <w:szCs w:val="18"/>
              </w:rPr>
              <w:t>к</w:t>
            </w:r>
            <w:r w:rsidR="00175904">
              <w:rPr>
                <w:sz w:val="18"/>
                <w:szCs w:val="18"/>
              </w:rPr>
              <w:t>ультура и искусство</w:t>
            </w:r>
            <w:r w:rsidR="00997220">
              <w:rPr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7806" w14:textId="233FE073" w:rsidR="00054F4D" w:rsidRPr="00340FFF" w:rsidRDefault="00D41789" w:rsidP="00D41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A4DFA" w14:textId="2589B0F6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E5AD2" w14:textId="2E56A5B6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EC74" w14:textId="4D1FF083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087" w14:textId="5D5AB0AC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256" w14:textId="7B38A394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2182B" w14:textId="46E85096" w:rsidR="00054F4D" w:rsidRDefault="00175904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A6932" w:rsidRPr="00583046" w14:paraId="0CABE9D1" w14:textId="77777777" w:rsidTr="004A6932">
        <w:trPr>
          <w:cantSplit/>
          <w:trHeight w:val="8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43A8FE" w14:textId="3231DD45" w:rsidR="004A6932" w:rsidRPr="00583046" w:rsidRDefault="004A6932" w:rsidP="00113C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CA828" w14:textId="66F2FF34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93C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 2:</w:t>
            </w:r>
            <w:r w:rsidRPr="00F93C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50F5F">
              <w:rPr>
                <w:rFonts w:ascii="Times New Roman" w:hAnsi="Times New Roman" w:cs="Times New Roman"/>
                <w:sz w:val="18"/>
                <w:szCs w:val="18"/>
              </w:rPr>
              <w:t>ыявление,</w:t>
            </w:r>
            <w:r w:rsidRPr="00650F5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50F5F">
              <w:rPr>
                <w:rFonts w:ascii="Times New Roman" w:hAnsi="Times New Roman" w:cs="Times New Roman"/>
                <w:sz w:val="18"/>
                <w:szCs w:val="18"/>
              </w:rPr>
              <w:t>развитие и поддержка талантливых детей</w:t>
            </w:r>
          </w:p>
        </w:tc>
      </w:tr>
      <w:tr w:rsidR="00B24072" w:rsidRPr="00583046" w14:paraId="2CD520E5" w14:textId="77777777" w:rsidTr="00641C2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9F279B" w14:textId="01C07D5D" w:rsidR="00B24072" w:rsidRPr="00583046" w:rsidRDefault="00B24072" w:rsidP="00175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759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2CC7B7" w14:textId="09363126" w:rsidR="00B24072" w:rsidRDefault="00B24072" w:rsidP="00B240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Показатель </w:t>
            </w:r>
            <w:r w:rsidR="00997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14:paraId="68BF0FDE" w14:textId="56A7735F" w:rsidR="00B24072" w:rsidRDefault="00B24072" w:rsidP="00B240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горожан, </w:t>
            </w:r>
            <w:r w:rsidRPr="005830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направленных на участие 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в творческих конкурсах различных уровней за пределами города Мирного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09816" w14:textId="0011E724" w:rsidR="00B24072" w:rsidRPr="00340FFF" w:rsidRDefault="00B24072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F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72EB3" w14:textId="59BB5697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77765" w14:textId="02F5D2A0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CE3" w14:textId="2B9E0098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938" w14:textId="67899119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180" w14:textId="239060AC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9DB0C" w14:textId="74D9723C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24072" w:rsidRPr="00583046" w14:paraId="28EC5A87" w14:textId="77777777" w:rsidTr="00641C2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A224B" w14:textId="25F70850" w:rsidR="00B24072" w:rsidRPr="00583046" w:rsidRDefault="00B24072" w:rsidP="00175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759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CC5F3" w14:textId="77FF4B84" w:rsidR="00B24072" w:rsidRDefault="00B24072" w:rsidP="00B2407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0785292" w14:textId="77777777" w:rsidR="00B24072" w:rsidRPr="00583046" w:rsidRDefault="00B24072" w:rsidP="00B2407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горожан, занявших </w:t>
            </w:r>
          </w:p>
          <w:p w14:paraId="36F2610D" w14:textId="6BA33A58" w:rsidR="00B24072" w:rsidRDefault="00B24072" w:rsidP="00B240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призовые места в выездных творческих конкурсах различных уровней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20658" w14:textId="56BD586D" w:rsidR="00B24072" w:rsidRPr="00340FFF" w:rsidRDefault="003A6CE3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F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A108C" w14:textId="55005A23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995A3" w14:textId="098ED1C0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2B2" w14:textId="47116ED8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065" w14:textId="02D621E0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257" w14:textId="778A2B7E" w:rsidR="00B24072" w:rsidRPr="00583046" w:rsidRDefault="005C7FD4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24072" w:rsidRPr="00583046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EB0AA" w14:textId="4677920E" w:rsidR="00B24072" w:rsidRPr="00583046" w:rsidRDefault="00B24072" w:rsidP="00B240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   30 %</w:t>
            </w:r>
          </w:p>
        </w:tc>
      </w:tr>
      <w:tr w:rsidR="004A6932" w:rsidRPr="00583046" w14:paraId="18E5B191" w14:textId="77777777" w:rsidTr="004A6932">
        <w:trPr>
          <w:cantSplit/>
          <w:trHeight w:val="37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8B0" w14:textId="19FDADA8" w:rsidR="004A6932" w:rsidRDefault="004A6932" w:rsidP="005C7F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0BB" w14:textId="65225882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</w:t>
            </w:r>
            <w:r w:rsidRPr="0047026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ь:</w:t>
            </w:r>
            <w:r w:rsidRPr="004702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70261" w:rsidRPr="00470261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Обеспечение участия гражданин в культурной жизни города, в том числе поддержка культурно-досуговых центров и объединений в реализации творческих проектов.</w:t>
            </w:r>
          </w:p>
        </w:tc>
      </w:tr>
      <w:tr w:rsidR="004A6932" w:rsidRPr="00583046" w14:paraId="1041895D" w14:textId="77777777" w:rsidTr="004553A7">
        <w:trPr>
          <w:cantSplit/>
          <w:trHeight w:val="36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1BC" w14:textId="2D83E174" w:rsidR="004A6932" w:rsidRPr="00583046" w:rsidRDefault="004A6932" w:rsidP="00B2407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B76" w14:textId="6F71C955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112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6112B" w:rsidRPr="00A6112B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крепление и обновление материально технической базы для проведения культурно-массовых мероприятий в соответствии с современными техническими требованиями, внедрение новых технологий</w:t>
            </w:r>
            <w:r w:rsidRPr="00A61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198B" w:rsidRPr="00583046" w14:paraId="682C96CB" w14:textId="77777777" w:rsidTr="00641C20">
        <w:trPr>
          <w:cantSplit/>
          <w:trHeight w:val="360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7550" w14:textId="376CE247" w:rsidR="00A0198B" w:rsidRPr="00583046" w:rsidRDefault="00742F49" w:rsidP="00A019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1E45" w14:textId="2163492A" w:rsidR="00742F49" w:rsidRDefault="00742F49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14:paraId="1AA47055" w14:textId="082B02E6" w:rsidR="00A0198B" w:rsidRPr="00583046" w:rsidRDefault="00A0198B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приобретенных </w:t>
            </w:r>
            <w:r w:rsidR="00742F49"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запасов, для проведения мероприятий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206E" w14:textId="4ADFBD36" w:rsidR="00A0198B" w:rsidRPr="00340FFF" w:rsidRDefault="00340FFF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A0198B" w:rsidRPr="00340FFF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F49B" w14:textId="361F9EE4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8D37" w14:textId="761F6C63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04595" w14:textId="2E8E10D2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A2D5C" w14:textId="1B280FB3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B0028" w14:textId="6AEEFD79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E149" w14:textId="6D7EF4AE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A6932" w:rsidRPr="00583046" w14:paraId="015C8C20" w14:textId="77777777" w:rsidTr="004A6932">
        <w:trPr>
          <w:cantSplit/>
          <w:trHeight w:val="12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363E" w14:textId="77777777" w:rsidR="004A6932" w:rsidRDefault="004A6932" w:rsidP="00A019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8AA4" w14:textId="3C92DB75" w:rsidR="004A6932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42F49"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>Задача 2:</w:t>
            </w:r>
            <w:r w:rsidRPr="00742F49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</w:t>
            </w:r>
            <w:r w:rsidR="00A6112B" w:rsidRPr="00A6112B">
              <w:rPr>
                <w:rFonts w:ascii="Times New Roman" w:hAnsi="Times New Roman" w:cs="Times New Roman"/>
                <w:sz w:val="18"/>
                <w:szCs w:val="18"/>
              </w:rPr>
              <w:t>поощрение победителей – участников конкурсов, фестивалей, выставок из числа деятелей искусств и творческих коллективов г. Мирного</w:t>
            </w:r>
          </w:p>
        </w:tc>
      </w:tr>
      <w:tr w:rsidR="00A0198B" w:rsidRPr="00583046" w14:paraId="636BCA53" w14:textId="77777777" w:rsidTr="00641C20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70CE" w14:textId="67318E0A" w:rsidR="00A0198B" w:rsidRPr="00583046" w:rsidRDefault="00742F49" w:rsidP="00A019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2A95" w14:textId="1534B7C5" w:rsidR="00742F49" w:rsidRDefault="00742F49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5D75545" w14:textId="18D24948" w:rsidR="00A0198B" w:rsidRPr="00583046" w:rsidRDefault="00A0198B" w:rsidP="00742F4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Количество деятелей культуры</w:t>
            </w:r>
            <w:r w:rsidR="00F319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 получивших поощрение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2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0803" w14:textId="1EEC583C" w:rsidR="00A0198B" w:rsidRPr="00340FFF" w:rsidRDefault="00742F49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F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4A9E" w14:textId="261AADCB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3A1C" w14:textId="688A19CA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40C2D" w14:textId="150C3A72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4098B" w14:textId="112AD5A6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EE241" w14:textId="3352F78E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9966" w14:textId="10EFC98C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0198B" w:rsidRPr="00583046" w14:paraId="7B68A2C6" w14:textId="77777777" w:rsidTr="00641C20">
        <w:trPr>
          <w:cantSplit/>
          <w:trHeight w:val="3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BE0D" w14:textId="3EE143D9" w:rsidR="00A0198B" w:rsidRPr="00583046" w:rsidRDefault="00A0198B" w:rsidP="00742F4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42F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0413" w14:textId="5856FBCC" w:rsidR="00742F49" w:rsidRDefault="00742F49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0B0C1C8" w14:textId="6B3BF7CE" w:rsidR="00A0198B" w:rsidRPr="00583046" w:rsidRDefault="00A0198B" w:rsidP="00742F4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Количество творческих объединений и кружков, получивших поддержку</w:t>
            </w:r>
            <w:r w:rsidR="00641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1C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CCF4" w14:textId="78ABDBB2" w:rsidR="00A0198B" w:rsidRPr="00340FFF" w:rsidRDefault="00340FFF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ш</w:t>
            </w:r>
            <w:r w:rsidR="00742F49" w:rsidRPr="00340FF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AAFE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B39B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61947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475B5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49471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AC0F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A6932" w:rsidRPr="00583046" w14:paraId="6ED56405" w14:textId="77777777" w:rsidTr="004A6932">
        <w:trPr>
          <w:cantSplit/>
          <w:trHeight w:val="34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5FC" w14:textId="77777777" w:rsidR="004A6932" w:rsidRPr="00583046" w:rsidRDefault="004A6932" w:rsidP="00A019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D349" w14:textId="48C222AF" w:rsidR="004A6932" w:rsidRPr="00583046" w:rsidRDefault="004A6932" w:rsidP="004A693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3</w:t>
            </w:r>
            <w:r w:rsidRPr="005830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112B" w:rsidRPr="00A6112B">
              <w:rPr>
                <w:rFonts w:ascii="Times New Roman" w:hAnsi="Times New Roman" w:cs="Times New Roman"/>
                <w:sz w:val="18"/>
                <w:szCs w:val="18"/>
              </w:rPr>
              <w:t>пополнение фонда библиотек МО «Город Мирный»</w:t>
            </w:r>
          </w:p>
        </w:tc>
      </w:tr>
      <w:tr w:rsidR="00A0198B" w:rsidRPr="00583046" w14:paraId="6C913F3F" w14:textId="77777777" w:rsidTr="00641C20">
        <w:trPr>
          <w:cantSplit/>
          <w:trHeight w:val="3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FF1E" w14:textId="25BFDAAD" w:rsidR="00A0198B" w:rsidRPr="00583046" w:rsidRDefault="00D41789" w:rsidP="00A019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B759" w14:textId="4500079D" w:rsidR="00742F49" w:rsidRDefault="00D41789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997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2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C9D993" w14:textId="2E7C8EB9" w:rsidR="00A0198B" w:rsidRPr="00583046" w:rsidRDefault="00A0198B" w:rsidP="00A0198B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Количество художественной литературы, приобретенной для пополнения библиотечного фонда</w:t>
            </w:r>
            <w:r w:rsidR="00641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1C20"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8E4E" w14:textId="2294F5C5" w:rsidR="00A0198B" w:rsidRPr="00583046" w:rsidRDefault="00340FFF" w:rsidP="00340F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F1D4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3EBD" w14:textId="77777777" w:rsidR="00A0198B" w:rsidRPr="00583046" w:rsidRDefault="00A0198B" w:rsidP="00A019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7A1A5" w14:textId="77777777" w:rsidR="00A0198B" w:rsidRPr="00583046" w:rsidRDefault="00A0198B" w:rsidP="00A01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0E745" w14:textId="77777777" w:rsidR="00A0198B" w:rsidRPr="00583046" w:rsidRDefault="00A0198B" w:rsidP="00A01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C521F9" w14:textId="77777777" w:rsidR="00A0198B" w:rsidRPr="00583046" w:rsidRDefault="00A0198B" w:rsidP="00A01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A7A" w14:textId="77777777" w:rsidR="00A0198B" w:rsidRPr="00583046" w:rsidRDefault="00A0198B" w:rsidP="00A01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</w:tbl>
    <w:p w14:paraId="1B34476E" w14:textId="412EA5A0" w:rsidR="00583046" w:rsidRDefault="00583046" w:rsidP="005830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DF379A7" w14:textId="77777777" w:rsidR="00E3045A" w:rsidRDefault="00E3045A" w:rsidP="00E62BF3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FA4FE09" w14:textId="2268EA5B" w:rsidR="00474421" w:rsidRPr="00E62BF3" w:rsidRDefault="00474421" w:rsidP="00E62BF3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Оценка эффективности программы </w:t>
      </w:r>
    </w:p>
    <w:p w14:paraId="37B26627" w14:textId="77777777" w:rsidR="00474421" w:rsidRPr="00E62BF3" w:rsidRDefault="00474421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Экономическая эффективность, результативность и социально-экономические последствия реализации муниципальной программы зависят от степени достижения целевых индикаторов (показателей), представленных в разделе 5 программы.</w:t>
      </w:r>
    </w:p>
    <w:p w14:paraId="5205B990" w14:textId="77777777" w:rsidR="00474421" w:rsidRPr="00E62BF3" w:rsidRDefault="00474421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ежегодно и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14:paraId="74E172AB" w14:textId="77777777" w:rsidR="00725D25" w:rsidRPr="00725D25" w:rsidRDefault="00725D25" w:rsidP="005164F1">
      <w:pPr>
        <w:pStyle w:val="2"/>
        <w:tabs>
          <w:tab w:val="left" w:pos="4820"/>
        </w:tabs>
        <w:spacing w:after="0" w:line="276" w:lineRule="auto"/>
        <w:ind w:left="0"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D25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(Якутия)», утверждённого Постановлением городской Администрации от 18.05.2023 № 659.</w:t>
      </w:r>
    </w:p>
    <w:p w14:paraId="07E5293A" w14:textId="77777777" w:rsidR="00175904" w:rsidRPr="00E62BF3" w:rsidRDefault="00175904" w:rsidP="005164F1">
      <w:pPr>
        <w:pStyle w:val="af1"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Сфера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культуры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любого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государства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призвана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стоять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на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страже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творческого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потенциала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его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граждан: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выявление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таланта,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поддержка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его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на</w:t>
      </w:r>
      <w:r w:rsidRPr="00E62BF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ранних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стадиях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детском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возрасте,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и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создание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условий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</w:t>
      </w:r>
      <w:r w:rsidRPr="00E62BF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реализации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творческих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потребностей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более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взрослом и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зрелом возрасте.</w:t>
      </w:r>
    </w:p>
    <w:p w14:paraId="7D6B4CEA" w14:textId="77777777" w:rsidR="00175904" w:rsidRPr="00E62BF3" w:rsidRDefault="00175904" w:rsidP="005164F1">
      <w:pPr>
        <w:pStyle w:val="af1"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Многочисленные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исследования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показали,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что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творческая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деятельность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продлевает жизнь, особенно людям старшего возраста, делая ее более полной и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радостной.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Творчество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приносит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положительные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эмоции,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которые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свою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очередь благотворно влияют на здоровье человека. Любой вид творчества – это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безопасный способ разрядки напряжения, возможность справится со своими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эмоциями,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это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возможность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сбалансировать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себя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в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различных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жизненных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ситуациях,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расширить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свое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мышление,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повысить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самооценку,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получить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удовольствие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и</w:t>
      </w:r>
      <w:r w:rsidRPr="00E62B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положительные эмоции,</w:t>
      </w:r>
      <w:r w:rsidRPr="00E62B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тем</w:t>
      </w:r>
      <w:r w:rsidRPr="00E62B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самым</w:t>
      </w:r>
      <w:r w:rsidRPr="00E62B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улучшить</w:t>
      </w:r>
      <w:r w:rsidRPr="00E62B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качество</w:t>
      </w:r>
      <w:r w:rsidRPr="00E62B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>жизни.</w:t>
      </w:r>
    </w:p>
    <w:p w14:paraId="6DD9CC15" w14:textId="3E820D33" w:rsidR="00FF4F97" w:rsidRPr="00E62BF3" w:rsidRDefault="00175904" w:rsidP="005164F1">
      <w:pPr>
        <w:pStyle w:val="af1"/>
        <w:spacing w:after="0"/>
        <w:ind w:right="10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Сегодня одной из приоритетных задач нашей страны является выявление,</w:t>
      </w:r>
      <w:r w:rsidRPr="00E62B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BF3">
        <w:rPr>
          <w:rFonts w:ascii="Times New Roman" w:hAnsi="Times New Roman" w:cs="Times New Roman"/>
          <w:sz w:val="24"/>
          <w:szCs w:val="24"/>
        </w:rPr>
        <w:t xml:space="preserve">развитие и поддержка талантливых детей. </w:t>
      </w:r>
    </w:p>
    <w:p w14:paraId="6134A04E" w14:textId="2D66BAAB" w:rsidR="00054F4D" w:rsidRPr="00E62BF3" w:rsidRDefault="00054F4D" w:rsidP="005164F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2BF3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программы </w:t>
      </w:r>
      <w:r w:rsidR="00E62BF3" w:rsidRPr="00E62BF3">
        <w:rPr>
          <w:rFonts w:ascii="Times New Roman" w:eastAsia="Times New Roman" w:hAnsi="Times New Roman" w:cs="Times New Roman"/>
          <w:sz w:val="24"/>
          <w:szCs w:val="24"/>
        </w:rPr>
        <w:t>поспособствует</w:t>
      </w:r>
      <w:r w:rsidRPr="00E62B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E4FA08" w14:textId="77777777" w:rsidR="00E62BF3" w:rsidRPr="00E62BF3" w:rsidRDefault="00E62BF3" w:rsidP="005164F1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BF3">
        <w:rPr>
          <w:rFonts w:ascii="Times New Roman" w:hAnsi="Times New Roman" w:cs="Times New Roman"/>
          <w:color w:val="000000"/>
          <w:sz w:val="24"/>
          <w:szCs w:val="24"/>
        </w:rPr>
        <w:t>- повышению общего уровня культуры в городе;</w:t>
      </w:r>
    </w:p>
    <w:p w14:paraId="0D58AAF9" w14:textId="77777777" w:rsidR="00E62BF3" w:rsidRPr="00E62BF3" w:rsidRDefault="00E62BF3" w:rsidP="005164F1">
      <w:pPr>
        <w:pStyle w:val="af3"/>
        <w:shd w:val="clear" w:color="auto" w:fill="FFFFFF"/>
        <w:tabs>
          <w:tab w:val="left" w:pos="223"/>
        </w:tabs>
        <w:spacing w:line="276" w:lineRule="auto"/>
        <w:ind w:left="0" w:firstLine="709"/>
        <w:rPr>
          <w:sz w:val="24"/>
          <w:szCs w:val="24"/>
        </w:rPr>
      </w:pPr>
      <w:r w:rsidRPr="00E62BF3">
        <w:rPr>
          <w:sz w:val="24"/>
          <w:szCs w:val="24"/>
        </w:rPr>
        <w:t xml:space="preserve">- </w:t>
      </w:r>
      <w:r w:rsidRPr="00E62BF3">
        <w:rPr>
          <w:color w:val="000000"/>
          <w:sz w:val="24"/>
          <w:szCs w:val="24"/>
        </w:rPr>
        <w:t xml:space="preserve">созданию условий   для   </w:t>
      </w:r>
      <w:r w:rsidRPr="00E62BF3">
        <w:rPr>
          <w:sz w:val="24"/>
          <w:szCs w:val="24"/>
        </w:rPr>
        <w:t>развития новых направлений видов и жанров искусства, творческих объединений и кружков;</w:t>
      </w:r>
    </w:p>
    <w:p w14:paraId="1DA3D06D" w14:textId="77777777" w:rsidR="00E62BF3" w:rsidRPr="00E62BF3" w:rsidRDefault="00E62BF3" w:rsidP="005164F1">
      <w:pPr>
        <w:pStyle w:val="af3"/>
        <w:shd w:val="clear" w:color="auto" w:fill="FFFFFF"/>
        <w:tabs>
          <w:tab w:val="left" w:pos="223"/>
        </w:tabs>
        <w:spacing w:line="276" w:lineRule="auto"/>
        <w:ind w:left="0" w:firstLine="709"/>
        <w:rPr>
          <w:color w:val="000000"/>
          <w:sz w:val="24"/>
          <w:szCs w:val="24"/>
        </w:rPr>
      </w:pPr>
      <w:r w:rsidRPr="00E62BF3">
        <w:rPr>
          <w:color w:val="000000"/>
          <w:sz w:val="24"/>
          <w:szCs w:val="24"/>
        </w:rPr>
        <w:t>- созданию необходимых условий для обеспечения пополнения библиотечного фонда городской библиотеки;</w:t>
      </w:r>
    </w:p>
    <w:p w14:paraId="307FA164" w14:textId="77777777" w:rsidR="00E62BF3" w:rsidRPr="00E62BF3" w:rsidRDefault="00E62BF3" w:rsidP="005164F1">
      <w:pPr>
        <w:pStyle w:val="af3"/>
        <w:shd w:val="clear" w:color="auto" w:fill="FFFFFF"/>
        <w:tabs>
          <w:tab w:val="left" w:pos="223"/>
        </w:tabs>
        <w:spacing w:line="276" w:lineRule="auto"/>
        <w:ind w:left="0" w:firstLine="709"/>
        <w:rPr>
          <w:color w:val="000000"/>
          <w:sz w:val="24"/>
          <w:szCs w:val="24"/>
        </w:rPr>
      </w:pPr>
      <w:r w:rsidRPr="00E62BF3">
        <w:rPr>
          <w:color w:val="000000"/>
          <w:sz w:val="24"/>
          <w:szCs w:val="24"/>
        </w:rPr>
        <w:t>- созданию условий для сохранения, развития и популяризации национальных культур народов, населяющих МО «Город Мирный»;</w:t>
      </w:r>
    </w:p>
    <w:p w14:paraId="2B5F5138" w14:textId="77777777" w:rsidR="00E62BF3" w:rsidRPr="00E62BF3" w:rsidRDefault="00E62BF3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</w:t>
      </w:r>
      <w:r w:rsidRPr="00E62BF3">
        <w:rPr>
          <w:rFonts w:ascii="Times New Roman" w:hAnsi="Times New Roman" w:cs="Times New Roman"/>
          <w:color w:val="000000"/>
          <w:sz w:val="24"/>
          <w:szCs w:val="24"/>
        </w:rPr>
        <w:t>созданию</w:t>
      </w:r>
      <w:r w:rsidRPr="00E62BF3">
        <w:rPr>
          <w:rFonts w:ascii="Times New Roman" w:hAnsi="Times New Roman" w:cs="Times New Roman"/>
          <w:sz w:val="24"/>
          <w:szCs w:val="24"/>
        </w:rPr>
        <w:t xml:space="preserve"> благоприятных условий для развития и реализации творческого потенциала горожан; </w:t>
      </w:r>
    </w:p>
    <w:p w14:paraId="02BBADA9" w14:textId="77777777" w:rsidR="00E62BF3" w:rsidRPr="00E62BF3" w:rsidRDefault="00E62BF3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повышению значимости и обеспечению сохранности национальных, культурных, духовных ценностей; </w:t>
      </w:r>
    </w:p>
    <w:p w14:paraId="7501D77A" w14:textId="77777777" w:rsidR="00E62BF3" w:rsidRPr="00E62BF3" w:rsidRDefault="00E62BF3" w:rsidP="005164F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 xml:space="preserve">- предоставлению равного доступа населению ко всему спектру культурных благ и услуг в сфере культуры и искусства в городе;  </w:t>
      </w:r>
    </w:p>
    <w:p w14:paraId="3D0FE507" w14:textId="62B44E2B" w:rsidR="00E62BF3" w:rsidRPr="00E62BF3" w:rsidRDefault="00E62BF3" w:rsidP="005164F1">
      <w:pPr>
        <w:tabs>
          <w:tab w:val="left" w:pos="567"/>
          <w:tab w:val="left" w:pos="851"/>
        </w:tabs>
        <w:overflowPunct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E62BF3">
        <w:rPr>
          <w:rFonts w:ascii="Times New Roman" w:hAnsi="Times New Roman" w:cs="Times New Roman"/>
          <w:sz w:val="24"/>
          <w:szCs w:val="24"/>
        </w:rPr>
        <w:t>- совершенствованию творческого потенциала жителей города.</w:t>
      </w:r>
    </w:p>
    <w:p w14:paraId="32536D29" w14:textId="77777777" w:rsidR="00474421" w:rsidRPr="000F7E98" w:rsidRDefault="00474421" w:rsidP="005164F1">
      <w:pPr>
        <w:tabs>
          <w:tab w:val="left" w:pos="1701"/>
          <w:tab w:val="left" w:pos="1985"/>
        </w:tabs>
        <w:spacing w:after="0" w:line="240" w:lineRule="auto"/>
        <w:ind w:left="567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F7E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58F8274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</w:p>
    <w:p w14:paraId="2D8C7DB3" w14:textId="77777777" w:rsidR="00474421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1BF028A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  <w:sectPr w:rsidR="00474421" w:rsidRPr="000F7E98" w:rsidSect="00A0198B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14:paraId="17D118B0" w14:textId="77777777" w:rsidR="00474421" w:rsidRPr="00F73877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F73877">
        <w:rPr>
          <w:rFonts w:ascii="Times New Roman" w:hAnsi="Times New Roman" w:cs="Times New Roman"/>
          <w:sz w:val="16"/>
          <w:szCs w:val="16"/>
        </w:rPr>
        <w:t>униципальн</w:t>
      </w:r>
      <w:r>
        <w:rPr>
          <w:rFonts w:ascii="Times New Roman" w:hAnsi="Times New Roman" w:cs="Times New Roman"/>
          <w:sz w:val="16"/>
          <w:szCs w:val="16"/>
        </w:rPr>
        <w:t>ой</w:t>
      </w:r>
      <w:r w:rsidRPr="00F73877">
        <w:rPr>
          <w:rFonts w:ascii="Times New Roman" w:hAnsi="Times New Roman" w:cs="Times New Roman"/>
          <w:sz w:val="16"/>
          <w:szCs w:val="16"/>
        </w:rPr>
        <w:t xml:space="preserve"> программ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F73877">
        <w:rPr>
          <w:rFonts w:ascii="Times New Roman" w:hAnsi="Times New Roman" w:cs="Times New Roman"/>
          <w:sz w:val="16"/>
          <w:szCs w:val="16"/>
        </w:rPr>
        <w:t xml:space="preserve"> МО «Город Мирный»</w:t>
      </w:r>
    </w:p>
    <w:p w14:paraId="4BACE664" w14:textId="77777777" w:rsidR="00474421" w:rsidRPr="00F73877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>Мирнинского района Республики Саха (Якутия)</w:t>
      </w:r>
    </w:p>
    <w:p w14:paraId="430F5BA0" w14:textId="0DAF02D0" w:rsidR="00474421" w:rsidRPr="00F73877" w:rsidRDefault="00474421" w:rsidP="00474421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 xml:space="preserve"> «</w:t>
      </w:r>
      <w:r w:rsidR="00785A3D" w:rsidRPr="00785A3D">
        <w:rPr>
          <w:rFonts w:ascii="Times New Roman" w:hAnsi="Times New Roman" w:cs="Times New Roman"/>
          <w:sz w:val="16"/>
          <w:szCs w:val="16"/>
        </w:rPr>
        <w:t>Развитие культуры</w:t>
      </w:r>
      <w:r w:rsidRPr="00F73877">
        <w:rPr>
          <w:rFonts w:ascii="Times New Roman" w:hAnsi="Times New Roman" w:cs="Times New Roman"/>
          <w:sz w:val="16"/>
          <w:szCs w:val="16"/>
        </w:rPr>
        <w:t>» на 2024-2029 годы,</w:t>
      </w:r>
    </w:p>
    <w:p w14:paraId="3F3AE609" w14:textId="77777777" w:rsidR="00474421" w:rsidRPr="00F73877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 xml:space="preserve"> утвержденной Постановлением городской Администрации </w:t>
      </w:r>
    </w:p>
    <w:p w14:paraId="5197CA19" w14:textId="3356E29D" w:rsidR="00474421" w:rsidRPr="00F73877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73877">
        <w:rPr>
          <w:rFonts w:ascii="Times New Roman" w:hAnsi="Times New Roman" w:cs="Times New Roman"/>
          <w:sz w:val="16"/>
          <w:szCs w:val="16"/>
        </w:rPr>
        <w:t>от «</w:t>
      </w:r>
      <w:r w:rsidR="009D6BFD">
        <w:rPr>
          <w:rFonts w:ascii="Times New Roman" w:hAnsi="Times New Roman" w:cs="Times New Roman"/>
          <w:sz w:val="16"/>
          <w:szCs w:val="16"/>
        </w:rPr>
        <w:t>03</w:t>
      </w:r>
      <w:r w:rsidRPr="00F73877">
        <w:rPr>
          <w:rFonts w:ascii="Times New Roman" w:hAnsi="Times New Roman" w:cs="Times New Roman"/>
          <w:sz w:val="16"/>
          <w:szCs w:val="16"/>
        </w:rPr>
        <w:t>»</w:t>
      </w:r>
      <w:r w:rsidR="009D6BFD">
        <w:rPr>
          <w:rFonts w:ascii="Times New Roman" w:hAnsi="Times New Roman" w:cs="Times New Roman"/>
          <w:sz w:val="16"/>
          <w:szCs w:val="16"/>
        </w:rPr>
        <w:t xml:space="preserve"> 07 </w:t>
      </w:r>
      <w:r w:rsidRPr="00F73877">
        <w:rPr>
          <w:rFonts w:ascii="Times New Roman" w:hAnsi="Times New Roman" w:cs="Times New Roman"/>
          <w:sz w:val="16"/>
          <w:szCs w:val="16"/>
        </w:rPr>
        <w:t xml:space="preserve">2023 № </w:t>
      </w:r>
      <w:r w:rsidR="009D6BFD">
        <w:rPr>
          <w:rFonts w:ascii="Times New Roman" w:hAnsi="Times New Roman" w:cs="Times New Roman"/>
          <w:sz w:val="16"/>
          <w:szCs w:val="16"/>
        </w:rPr>
        <w:t>963</w:t>
      </w:r>
    </w:p>
    <w:p w14:paraId="47311153" w14:textId="77777777" w:rsidR="00474421" w:rsidRPr="003F314B" w:rsidRDefault="00474421" w:rsidP="0047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727ABD" w14:textId="77777777" w:rsidR="00474421" w:rsidRPr="00474421" w:rsidRDefault="00474421" w:rsidP="0047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74421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муниципальной программы</w:t>
      </w:r>
    </w:p>
    <w:p w14:paraId="02DB797C" w14:textId="77777777" w:rsidR="00474421" w:rsidRPr="00474421" w:rsidRDefault="00474421" w:rsidP="00474421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474421">
        <w:rPr>
          <w:rFonts w:ascii="Times New Roman" w:hAnsi="Times New Roman" w:cs="Times New Roman"/>
          <w:b/>
          <w:bCs/>
          <w:sz w:val="18"/>
          <w:szCs w:val="18"/>
        </w:rPr>
        <w:t>МО «Город Мирный» Мирнинского района Республики Саха (Якутия) «</w:t>
      </w:r>
      <w:r w:rsidRPr="00474421">
        <w:rPr>
          <w:rFonts w:ascii="Times New Roman" w:hAnsi="Times New Roman" w:cs="Times New Roman"/>
          <w:b/>
          <w:sz w:val="18"/>
          <w:szCs w:val="18"/>
        </w:rPr>
        <w:t xml:space="preserve">Развитие </w:t>
      </w:r>
      <w:r>
        <w:rPr>
          <w:rFonts w:ascii="Times New Roman" w:hAnsi="Times New Roman" w:cs="Times New Roman"/>
          <w:b/>
          <w:sz w:val="18"/>
          <w:szCs w:val="18"/>
        </w:rPr>
        <w:t>культуры</w:t>
      </w:r>
      <w:r w:rsidRPr="00474421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Pr="00474421">
        <w:rPr>
          <w:rFonts w:ascii="Times New Roman" w:hAnsi="Times New Roman" w:cs="Times New Roman"/>
          <w:b/>
          <w:bCs/>
          <w:sz w:val="18"/>
          <w:szCs w:val="18"/>
        </w:rPr>
        <w:t>на 2024-2029 годы</w:t>
      </w:r>
    </w:p>
    <w:p w14:paraId="38D02ED6" w14:textId="77777777" w:rsidR="00474421" w:rsidRPr="00474421" w:rsidRDefault="00474421" w:rsidP="0047442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84"/>
        <w:gridCol w:w="1984"/>
        <w:gridCol w:w="1559"/>
        <w:gridCol w:w="1418"/>
        <w:gridCol w:w="1417"/>
        <w:gridCol w:w="1560"/>
        <w:gridCol w:w="1130"/>
        <w:gridCol w:w="2555"/>
      </w:tblGrid>
      <w:tr w:rsidR="00D41789" w:rsidRPr="00D41789" w14:paraId="54B52F32" w14:textId="77777777" w:rsidTr="00F31975">
        <w:trPr>
          <w:trHeight w:val="177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7BB83AFF" w14:textId="77777777" w:rsidR="00D41789" w:rsidRPr="00F31975" w:rsidRDefault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14:paraId="65BC3BCD" w14:textId="77777777" w:rsidR="00D41789" w:rsidRPr="00F31975" w:rsidRDefault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14F085C" w14:textId="77777777" w:rsidR="00D41789" w:rsidRPr="00F31975" w:rsidRDefault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005F94" w14:textId="0B5C304D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5F8669" w14:textId="0002D534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Бюджет Республики Саха (Якутия)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B440B0" w14:textId="07B9ED15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Бюджет МО «Мирнинский район»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2271E9" w14:textId="2274D51A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Бюджет МО «Город Мирный»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A78C68B" w14:textId="2BE0FAB4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665A69A" w14:textId="48776EF7" w:rsidR="00D41789" w:rsidRPr="00F31975" w:rsidRDefault="00D41789" w:rsidP="00D41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Исполнители</w:t>
            </w:r>
          </w:p>
        </w:tc>
      </w:tr>
      <w:tr w:rsidR="00FA2245" w:rsidRPr="00D41789" w14:paraId="7D810C77" w14:textId="77777777" w:rsidTr="00F31975">
        <w:trPr>
          <w:trHeight w:val="11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A698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CD309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D47D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C9F8C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B1730F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7DEF0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8AE2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CD6F2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4FEC965" w14:textId="77777777" w:rsidR="00785A3D" w:rsidRPr="00D41789" w:rsidRDefault="00785A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FA2245" w:rsidRPr="00D41789" w14:paraId="35040BC7" w14:textId="77777777" w:rsidTr="00F31975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C651C1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3B429C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75149" w14:textId="28E10B41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159 671 261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625AE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0349D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F51EA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6408C" w14:textId="3E90BD32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159 671 261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6F9B9" w14:textId="77777777" w:rsidR="00FA2245" w:rsidRPr="00D41789" w:rsidRDefault="00FA2245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32B71742" w14:textId="77777777" w:rsidR="00FA2245" w:rsidRPr="00D41789" w:rsidRDefault="00FA224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56439" w:rsidRPr="00D41789" w14:paraId="3667734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7744B219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15D00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97C7B" w14:textId="6577888D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25 080 306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925FE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335AA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9F9FB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8044C" w14:textId="3FA90A7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25 080 306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9CA06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5248300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2DCA73B6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39BF4D5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7639D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69C8" w14:textId="704D77FB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26 083 518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FF4A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49875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AA737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DDE2B" w14:textId="2E306D3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26 083 518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50F4C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DCA87D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A8450FD" w14:textId="77777777" w:rsidTr="00F31975">
        <w:trPr>
          <w:trHeight w:val="53"/>
          <w:jc w:val="center"/>
        </w:trPr>
        <w:tc>
          <w:tcPr>
            <w:tcW w:w="567" w:type="dxa"/>
            <w:vMerge/>
            <w:vAlign w:val="center"/>
            <w:hideMark/>
          </w:tcPr>
          <w:p w14:paraId="4AC5EBD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4EE45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5A721" w14:textId="0CC81D3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98391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C91EB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ABAEB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B7036" w14:textId="4C58F80C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CA2A7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1528D51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43A7A248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2123CE22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A7A81E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988D3" w14:textId="56F22FB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32DF4C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D1583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1F378E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30AE3" w14:textId="43B8AAD0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E5B188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39D88D0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31029232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109825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DA29C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BAC0" w14:textId="201C8593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431558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96904A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2A06A7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E0F1D" w14:textId="5B1263AF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A678D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5E77B25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87D20B4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4AAF5E0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B738E4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E5074" w14:textId="3BBA177E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3152D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4521F6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34920A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361E6" w14:textId="36AFF5CB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27 126 859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5F8D5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DBE4C2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2245" w:rsidRPr="00D41789" w14:paraId="4B734BD1" w14:textId="77777777" w:rsidTr="00F31975">
        <w:trPr>
          <w:trHeight w:val="4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535C88BC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7" w:type="dxa"/>
            <w:gridSpan w:val="8"/>
            <w:shd w:val="clear" w:color="auto" w:fill="auto"/>
            <w:noWrap/>
            <w:vAlign w:val="center"/>
            <w:hideMark/>
          </w:tcPr>
          <w:p w14:paraId="1FF66AFE" w14:textId="1313CA89" w:rsidR="00FA2245" w:rsidRPr="00F31975" w:rsidRDefault="00F319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FA2245" w:rsidRPr="00F3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беспечение граждан на участие в культурной жизни.</w:t>
            </w:r>
          </w:p>
        </w:tc>
      </w:tr>
      <w:tr w:rsidR="00FA2245" w:rsidRPr="00D41789" w14:paraId="51FDB03B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21307DF3" w14:textId="77777777" w:rsidR="00FA2245" w:rsidRPr="00D41789" w:rsidRDefault="00FA224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C91C4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0F8C6" w14:textId="4BEDA054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66 580 788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4A556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7B32C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1A481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0DD13" w14:textId="7B49B3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66 580 788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E178A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  <w:hideMark/>
          </w:tcPr>
          <w:p w14:paraId="3B29E9DE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156439" w:rsidRPr="00D41789" w14:paraId="5F3A2F6B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0C5EA552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051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630EE" w14:textId="0739102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10 458 153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FFCEA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2690C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CC7C1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8306C" w14:textId="3CE4E5D1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10 458 153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67C12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3C929A6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D445B6F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639F915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572F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873DB" w14:textId="30D007DA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10 876 480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15147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87FDE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3D94A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ADF9" w14:textId="2DEB1933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10 876 480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5E4E1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4E6A40C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DB7B5B7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22749EF2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279C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705FC" w14:textId="2C1C6F5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D7907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98CB4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B0C14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B3853" w14:textId="3F808F06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CB8EB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4E8EF772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4C68BB77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6BC31D7F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F802E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5460A" w14:textId="282C01AE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CEBF5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51FCC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1B072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AEF5E" w14:textId="6E8B89F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D967A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6D82C26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7922AAB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68EC9A2C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370E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70B1" w14:textId="5A32AE1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01769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AEDA35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5EC89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00FF9" w14:textId="4FD45779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192E2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3F9CB042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63159D1A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41FD21E6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A5D88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2F03D" w14:textId="4936BE3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11 311 539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73917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15F489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2E2B1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D44C6" w14:textId="142600DC" w:rsidR="0015643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11 311</w:t>
            </w:r>
            <w:r w:rsidR="00F3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  <w:p w14:paraId="21CF7F9D" w14:textId="6BE0C7EA" w:rsidR="00F31975" w:rsidRPr="00D41789" w:rsidRDefault="00F31975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F5F4F" w14:textId="77777777" w:rsidR="00156439" w:rsidRPr="00D41789" w:rsidRDefault="00156439" w:rsidP="00156439">
            <w:pPr>
              <w:ind w:firstLineChars="100" w:firstLine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55D8392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2245" w:rsidRPr="00D41789" w14:paraId="49F20109" w14:textId="77777777" w:rsidTr="00F31975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4F38EC06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7" w:type="dxa"/>
            <w:gridSpan w:val="8"/>
            <w:shd w:val="clear" w:color="auto" w:fill="auto"/>
            <w:vAlign w:val="center"/>
            <w:hideMark/>
          </w:tcPr>
          <w:p w14:paraId="55C38C80" w14:textId="341D0E76" w:rsidR="00FA2245" w:rsidRPr="00D41789" w:rsidRDefault="00F3197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</w:t>
            </w:r>
            <w:r w:rsidR="00FA2245" w:rsidRPr="00D4178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одернизация и укрепление ресурсов учреждений культуры и искусства.</w:t>
            </w:r>
          </w:p>
        </w:tc>
      </w:tr>
      <w:tr w:rsidR="00FA2245" w:rsidRPr="00D41789" w14:paraId="47DF36C3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641E9DBE" w14:textId="77777777" w:rsidR="00FA2245" w:rsidRPr="00D41789" w:rsidRDefault="00FA224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67C4F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BA6F5" w14:textId="78BC97EB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2 691 459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0F10E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C56DE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D3FA5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F4ADF" w14:textId="031CB742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2 691 459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8341C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  <w:hideMark/>
          </w:tcPr>
          <w:p w14:paraId="0BE413FB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156439" w:rsidRPr="00D41789" w14:paraId="4B3823D0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944A19E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0EE1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C9778" w14:textId="2962492E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422 760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BA63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759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CC60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689F0" w14:textId="61E06E8D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422 760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66BE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6B76E4E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663D5EF8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43C2CEAF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FED8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87210" w14:textId="3A9E363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439 670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CD31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CAD5D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9C98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543FE" w14:textId="21BEDA5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439 670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E3C1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BD42FE0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11AE48EA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B712B94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1C4A7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20620" w14:textId="2E340F0B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1A9B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C935E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70B3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5D3FB" w14:textId="3FD5930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023B51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8AA8B4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6CC98E8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662FE0DE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296C3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EA92F" w14:textId="6292A0EA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D2A99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B7DDB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2714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193E1" w14:textId="65951451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2F0B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4A9450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003D463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0B6ED134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C75DB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234B7" w14:textId="1E31F14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D285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12A0D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09019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4F9EF" w14:textId="671F18A6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4FA0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9398F5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49D9E3F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49BC6422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A3B40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FF8BE" w14:textId="5BFD958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597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738FF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6A6C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84AE1" w14:textId="67D4EC7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D4A8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26208D4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2245" w:rsidRPr="00D41789" w14:paraId="06916C4B" w14:textId="77777777" w:rsidTr="00F31975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470C6E60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67" w:type="dxa"/>
            <w:gridSpan w:val="8"/>
            <w:shd w:val="clear" w:color="auto" w:fill="auto"/>
            <w:noWrap/>
            <w:vAlign w:val="center"/>
            <w:hideMark/>
          </w:tcPr>
          <w:p w14:paraId="42F33051" w14:textId="4C8CE353" w:rsidR="00FA2245" w:rsidRPr="00D41789" w:rsidRDefault="00F3197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</w:t>
            </w:r>
            <w:r w:rsidR="00FA2245" w:rsidRPr="00D4178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азвитие библиотечного дела.</w:t>
            </w:r>
          </w:p>
        </w:tc>
      </w:tr>
      <w:tr w:rsidR="00FA2245" w:rsidRPr="00D41789" w14:paraId="17CAE264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3F43D0F" w14:textId="77777777" w:rsidR="00FA2245" w:rsidRPr="00D41789" w:rsidRDefault="00FA224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72AB0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D6B4B" w14:textId="43B9E3BF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460 547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9EF6A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2A72D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431E1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A57FB" w14:textId="4D62FB2A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460 547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E30D2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  <w:hideMark/>
          </w:tcPr>
          <w:p w14:paraId="32C3ACD9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156439" w:rsidRPr="00D41789" w14:paraId="3DEBBB1A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D5BDCD6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3D4A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225D8" w14:textId="6E80B266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2B021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CBA19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372F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DC497" w14:textId="254E6230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BDFC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5DD48B2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2DBF7B05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7759D0E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6D5F0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A2657" w14:textId="5A48E81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75 234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D9C6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A5786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9CE1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4B9DA" w14:textId="2EA7ABD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75 234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CAA42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50862B5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22C5512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25DF2A50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6FB14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B1B0F" w14:textId="39FCB01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A04C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657F7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89F4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40BFD" w14:textId="2B2B636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B98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3AD6815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5A01F5F2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09C8806A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130F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F1B43" w14:textId="2DFB63BA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5BA1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30317C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73FEE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C7E27" w14:textId="5B4D73A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07F3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6BACA9F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3749622E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845372F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2B9A0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807C5" w14:textId="202DB176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EBF7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945390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65D2E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18B73" w14:textId="3625BEA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F82A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1B94D202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02E8BE75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548552E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890B8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8F80" w14:textId="13FDBC0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2053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DF793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9B8B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17711" w14:textId="3F579DDB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1A58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7267605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2245" w:rsidRPr="00D41789" w14:paraId="7B4324FC" w14:textId="77777777" w:rsidTr="00F31975">
        <w:trPr>
          <w:trHeight w:val="165"/>
          <w:jc w:val="center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35DF4CEC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567" w:type="dxa"/>
            <w:gridSpan w:val="8"/>
            <w:shd w:val="clear" w:color="auto" w:fill="auto"/>
            <w:vAlign w:val="center"/>
            <w:hideMark/>
          </w:tcPr>
          <w:p w14:paraId="5296B8FA" w14:textId="1739EC9B" w:rsidR="00FA2245" w:rsidRPr="00F31975" w:rsidRDefault="00F3197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19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</w:tr>
      <w:tr w:rsidR="00FA2245" w:rsidRPr="00D41789" w14:paraId="38F48FDA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9EED367" w14:textId="77777777" w:rsidR="00FA2245" w:rsidRPr="00D41789" w:rsidRDefault="00FA224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0FA00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94D7" w14:textId="2F50F049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89 938 468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1B07B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C373F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0608E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4D404" w14:textId="42D6C114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89 938 468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692A5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  <w:hideMark/>
          </w:tcPr>
          <w:p w14:paraId="79547AB6" w14:textId="77777777" w:rsidR="00FA2245" w:rsidRPr="00D41789" w:rsidRDefault="00FA2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</w:tr>
      <w:tr w:rsidR="00156439" w:rsidRPr="00D41789" w14:paraId="6E48E9B9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193F823A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3B15B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7B212" w14:textId="516C2BD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14 127 053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27375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83573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63C9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2622" w14:textId="7FEDBFA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14 127 053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3AAAF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1FB7EE9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4BD9EC20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7E3B5A5C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67AE0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4BC2B" w14:textId="304707C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14 692 135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37A7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0DED9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08E5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15E9F" w14:textId="187E9FEF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14 692 135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7CA7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067EDC66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0CFFE256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024474E0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46269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00FFE" w14:textId="016297E5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2567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EB1EB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4160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6D31E" w14:textId="06D649E2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DE1E8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5146322E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3F81482F" w14:textId="77777777" w:rsidTr="00F31975">
        <w:trPr>
          <w:trHeight w:val="43"/>
          <w:jc w:val="center"/>
        </w:trPr>
        <w:tc>
          <w:tcPr>
            <w:tcW w:w="567" w:type="dxa"/>
            <w:vMerge/>
            <w:vAlign w:val="center"/>
            <w:hideMark/>
          </w:tcPr>
          <w:p w14:paraId="4F9AA5A1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0E7A7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53ED86" w14:textId="17DB5751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C1143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BEFA2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06B1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9038E" w14:textId="6BD7F308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A5341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6E18910B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7E887801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DBB1035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9B8FD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AA5CA" w14:textId="3734B38A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7152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23E3D9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8AB6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4C219" w14:textId="7255FAC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70297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7F4B1599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6439" w:rsidRPr="00D41789" w14:paraId="4F46ED42" w14:textId="77777777" w:rsidTr="00F31975">
        <w:trPr>
          <w:trHeight w:val="113"/>
          <w:jc w:val="center"/>
        </w:trPr>
        <w:tc>
          <w:tcPr>
            <w:tcW w:w="567" w:type="dxa"/>
            <w:vMerge/>
            <w:vAlign w:val="center"/>
            <w:hideMark/>
          </w:tcPr>
          <w:p w14:paraId="5470AE15" w14:textId="77777777" w:rsidR="00156439" w:rsidRPr="00D41789" w:rsidRDefault="00156439" w:rsidP="0015643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32EE1" w14:textId="77777777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A19A6" w14:textId="3AE3DB4E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6B9B8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BF8C1A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EAD7D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291EA" w14:textId="160DBA94" w:rsidR="00156439" w:rsidRPr="00D41789" w:rsidRDefault="00156439" w:rsidP="00156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15 279 820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4A171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5" w:type="dxa"/>
            <w:vMerge/>
            <w:vAlign w:val="center"/>
            <w:hideMark/>
          </w:tcPr>
          <w:p w14:paraId="23D220F4" w14:textId="77777777" w:rsidR="00156439" w:rsidRPr="00D41789" w:rsidRDefault="00156439" w:rsidP="001564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0C98909" w14:textId="77777777" w:rsidR="00D41789" w:rsidRDefault="00D41789" w:rsidP="00AC0033">
      <w:pPr>
        <w:pStyle w:val="2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bCs/>
          <w:sz w:val="18"/>
          <w:szCs w:val="18"/>
        </w:rPr>
        <w:sectPr w:rsidR="00D41789" w:rsidSect="00F3197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275FF7F2" w14:textId="77777777" w:rsidR="00AC0033" w:rsidRPr="002B0A80" w:rsidRDefault="00AC0033" w:rsidP="00D417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B7C81F" w14:textId="77777777" w:rsidR="00AC0033" w:rsidRPr="002B0A80" w:rsidRDefault="00AC0033" w:rsidP="00CB4E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0033" w:rsidRPr="002B0A80" w:rsidSect="00AC0033">
      <w:pgSz w:w="11906" w:h="16838"/>
      <w:pgMar w:top="851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5B4"/>
    <w:multiLevelType w:val="hybridMultilevel"/>
    <w:tmpl w:val="626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2588"/>
    <w:multiLevelType w:val="hybridMultilevel"/>
    <w:tmpl w:val="3230A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B22E69"/>
    <w:multiLevelType w:val="hybridMultilevel"/>
    <w:tmpl w:val="694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5DC5"/>
    <w:multiLevelType w:val="hybridMultilevel"/>
    <w:tmpl w:val="2FDA3930"/>
    <w:lvl w:ilvl="0" w:tplc="E12CD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A27FF5"/>
    <w:multiLevelType w:val="hybridMultilevel"/>
    <w:tmpl w:val="EF0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7A54"/>
    <w:multiLevelType w:val="hybridMultilevel"/>
    <w:tmpl w:val="A27C1BB8"/>
    <w:lvl w:ilvl="0" w:tplc="36281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5584"/>
    <w:multiLevelType w:val="hybridMultilevel"/>
    <w:tmpl w:val="5FD845C4"/>
    <w:lvl w:ilvl="0" w:tplc="FE1E73FC">
      <w:start w:val="6"/>
      <w:numFmt w:val="decimal"/>
      <w:lvlText w:val="8.%1."/>
      <w:lvlJc w:val="left"/>
      <w:pPr>
        <w:ind w:left="13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2E5B"/>
    <w:multiLevelType w:val="hybridMultilevel"/>
    <w:tmpl w:val="9BA8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329D"/>
    <w:multiLevelType w:val="hybridMultilevel"/>
    <w:tmpl w:val="CF40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604DB"/>
    <w:multiLevelType w:val="multilevel"/>
    <w:tmpl w:val="AFA86B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88448C"/>
    <w:multiLevelType w:val="hybridMultilevel"/>
    <w:tmpl w:val="F8CC661E"/>
    <w:lvl w:ilvl="0" w:tplc="183C264E">
      <w:start w:val="1"/>
      <w:numFmt w:val="decimal"/>
      <w:lvlText w:val="%1)"/>
      <w:lvlJc w:val="left"/>
      <w:pPr>
        <w:ind w:left="15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4E934">
      <w:numFmt w:val="bullet"/>
      <w:lvlText w:val="•"/>
      <w:lvlJc w:val="left"/>
      <w:pPr>
        <w:ind w:left="2434" w:hanging="305"/>
      </w:pPr>
      <w:rPr>
        <w:rFonts w:hint="default"/>
        <w:lang w:val="ru-RU" w:eastAsia="en-US" w:bidi="ar-SA"/>
      </w:rPr>
    </w:lvl>
    <w:lvl w:ilvl="2" w:tplc="250ECCB8">
      <w:numFmt w:val="bullet"/>
      <w:lvlText w:val="•"/>
      <w:lvlJc w:val="left"/>
      <w:pPr>
        <w:ind w:left="3309" w:hanging="305"/>
      </w:pPr>
      <w:rPr>
        <w:rFonts w:hint="default"/>
        <w:lang w:val="ru-RU" w:eastAsia="en-US" w:bidi="ar-SA"/>
      </w:rPr>
    </w:lvl>
    <w:lvl w:ilvl="3" w:tplc="6AB046AA">
      <w:numFmt w:val="bullet"/>
      <w:lvlText w:val="•"/>
      <w:lvlJc w:val="left"/>
      <w:pPr>
        <w:ind w:left="4183" w:hanging="305"/>
      </w:pPr>
      <w:rPr>
        <w:rFonts w:hint="default"/>
        <w:lang w:val="ru-RU" w:eastAsia="en-US" w:bidi="ar-SA"/>
      </w:rPr>
    </w:lvl>
    <w:lvl w:ilvl="4" w:tplc="3AA40026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EFA075C2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334A1CA2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F86AC3E2">
      <w:numFmt w:val="bullet"/>
      <w:lvlText w:val="•"/>
      <w:lvlJc w:val="left"/>
      <w:pPr>
        <w:ind w:left="7682" w:hanging="305"/>
      </w:pPr>
      <w:rPr>
        <w:rFonts w:hint="default"/>
        <w:lang w:val="ru-RU" w:eastAsia="en-US" w:bidi="ar-SA"/>
      </w:rPr>
    </w:lvl>
    <w:lvl w:ilvl="8" w:tplc="5A8C4280">
      <w:numFmt w:val="bullet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num w:numId="1" w16cid:durableId="1665401260">
    <w:abstractNumId w:val="8"/>
  </w:num>
  <w:num w:numId="2" w16cid:durableId="1970745629">
    <w:abstractNumId w:val="4"/>
  </w:num>
  <w:num w:numId="3" w16cid:durableId="1487162558">
    <w:abstractNumId w:val="0"/>
  </w:num>
  <w:num w:numId="4" w16cid:durableId="2034720307">
    <w:abstractNumId w:val="2"/>
  </w:num>
  <w:num w:numId="5" w16cid:durableId="1291134740">
    <w:abstractNumId w:val="1"/>
  </w:num>
  <w:num w:numId="6" w16cid:durableId="1774934096">
    <w:abstractNumId w:val="3"/>
  </w:num>
  <w:num w:numId="7" w16cid:durableId="507984461">
    <w:abstractNumId w:val="5"/>
  </w:num>
  <w:num w:numId="8" w16cid:durableId="1664972371">
    <w:abstractNumId w:val="9"/>
  </w:num>
  <w:num w:numId="9" w16cid:durableId="662853023">
    <w:abstractNumId w:val="6"/>
  </w:num>
  <w:num w:numId="10" w16cid:durableId="1421442959">
    <w:abstractNumId w:val="10"/>
  </w:num>
  <w:num w:numId="11" w16cid:durableId="1386174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38"/>
    <w:rsid w:val="000122D6"/>
    <w:rsid w:val="0001513C"/>
    <w:rsid w:val="000177D6"/>
    <w:rsid w:val="0002018F"/>
    <w:rsid w:val="000207E4"/>
    <w:rsid w:val="00021434"/>
    <w:rsid w:val="0002188B"/>
    <w:rsid w:val="000238E0"/>
    <w:rsid w:val="000249AC"/>
    <w:rsid w:val="000262C9"/>
    <w:rsid w:val="00031563"/>
    <w:rsid w:val="00037008"/>
    <w:rsid w:val="00047DF4"/>
    <w:rsid w:val="00050E29"/>
    <w:rsid w:val="00052AA6"/>
    <w:rsid w:val="000534C0"/>
    <w:rsid w:val="00054F4D"/>
    <w:rsid w:val="00062CE9"/>
    <w:rsid w:val="000630AC"/>
    <w:rsid w:val="00066A7E"/>
    <w:rsid w:val="00071C02"/>
    <w:rsid w:val="00074620"/>
    <w:rsid w:val="00077CD9"/>
    <w:rsid w:val="000821D4"/>
    <w:rsid w:val="00083431"/>
    <w:rsid w:val="00085CD6"/>
    <w:rsid w:val="00087362"/>
    <w:rsid w:val="000874E3"/>
    <w:rsid w:val="00087DB7"/>
    <w:rsid w:val="000909A1"/>
    <w:rsid w:val="00094594"/>
    <w:rsid w:val="000A1F2A"/>
    <w:rsid w:val="000A2B9A"/>
    <w:rsid w:val="000A56E6"/>
    <w:rsid w:val="000A5F15"/>
    <w:rsid w:val="000B3ED4"/>
    <w:rsid w:val="000B47F5"/>
    <w:rsid w:val="000C532A"/>
    <w:rsid w:val="000D0505"/>
    <w:rsid w:val="000D2813"/>
    <w:rsid w:val="000D3C37"/>
    <w:rsid w:val="000D7A68"/>
    <w:rsid w:val="000E1A9C"/>
    <w:rsid w:val="000E559E"/>
    <w:rsid w:val="000E687F"/>
    <w:rsid w:val="000F091B"/>
    <w:rsid w:val="000F23AF"/>
    <w:rsid w:val="00111F1C"/>
    <w:rsid w:val="001125C8"/>
    <w:rsid w:val="00113C83"/>
    <w:rsid w:val="001162E7"/>
    <w:rsid w:val="0012799F"/>
    <w:rsid w:val="001309E6"/>
    <w:rsid w:val="00130F75"/>
    <w:rsid w:val="00132416"/>
    <w:rsid w:val="00132897"/>
    <w:rsid w:val="00133663"/>
    <w:rsid w:val="0013517D"/>
    <w:rsid w:val="001406D2"/>
    <w:rsid w:val="00144B5F"/>
    <w:rsid w:val="001503CA"/>
    <w:rsid w:val="00151E40"/>
    <w:rsid w:val="00152482"/>
    <w:rsid w:val="00156439"/>
    <w:rsid w:val="00156B4B"/>
    <w:rsid w:val="00160FE0"/>
    <w:rsid w:val="00162730"/>
    <w:rsid w:val="00162F4A"/>
    <w:rsid w:val="00163B29"/>
    <w:rsid w:val="00170100"/>
    <w:rsid w:val="00175904"/>
    <w:rsid w:val="00180C58"/>
    <w:rsid w:val="0018238A"/>
    <w:rsid w:val="00182C12"/>
    <w:rsid w:val="0018512A"/>
    <w:rsid w:val="001A055C"/>
    <w:rsid w:val="001B1298"/>
    <w:rsid w:val="001C338F"/>
    <w:rsid w:val="001C49C5"/>
    <w:rsid w:val="001C5B10"/>
    <w:rsid w:val="001D24B3"/>
    <w:rsid w:val="001D3374"/>
    <w:rsid w:val="001D3A30"/>
    <w:rsid w:val="001D438D"/>
    <w:rsid w:val="001E4639"/>
    <w:rsid w:val="001F6334"/>
    <w:rsid w:val="001F7788"/>
    <w:rsid w:val="0020591A"/>
    <w:rsid w:val="002116DD"/>
    <w:rsid w:val="00211CC9"/>
    <w:rsid w:val="002154DE"/>
    <w:rsid w:val="0021555A"/>
    <w:rsid w:val="00215AB4"/>
    <w:rsid w:val="002177AB"/>
    <w:rsid w:val="002263F1"/>
    <w:rsid w:val="0023560D"/>
    <w:rsid w:val="00235BEB"/>
    <w:rsid w:val="002413F7"/>
    <w:rsid w:val="00243577"/>
    <w:rsid w:val="00247532"/>
    <w:rsid w:val="0026079C"/>
    <w:rsid w:val="00263833"/>
    <w:rsid w:val="00264CC6"/>
    <w:rsid w:val="00264E55"/>
    <w:rsid w:val="002678AD"/>
    <w:rsid w:val="002733DB"/>
    <w:rsid w:val="00283BEA"/>
    <w:rsid w:val="00291420"/>
    <w:rsid w:val="00292459"/>
    <w:rsid w:val="002960D7"/>
    <w:rsid w:val="002A5529"/>
    <w:rsid w:val="002B0A80"/>
    <w:rsid w:val="002B7FF8"/>
    <w:rsid w:val="002C114D"/>
    <w:rsid w:val="002D697A"/>
    <w:rsid w:val="002E2F55"/>
    <w:rsid w:val="002E5CCA"/>
    <w:rsid w:val="002E639A"/>
    <w:rsid w:val="002F14CE"/>
    <w:rsid w:val="002F4D8E"/>
    <w:rsid w:val="002F6596"/>
    <w:rsid w:val="00300631"/>
    <w:rsid w:val="003041F1"/>
    <w:rsid w:val="003052FF"/>
    <w:rsid w:val="00307733"/>
    <w:rsid w:val="003102B9"/>
    <w:rsid w:val="003217A4"/>
    <w:rsid w:val="00324E69"/>
    <w:rsid w:val="003260F0"/>
    <w:rsid w:val="00336B80"/>
    <w:rsid w:val="00340C7A"/>
    <w:rsid w:val="00340FFF"/>
    <w:rsid w:val="00345D0E"/>
    <w:rsid w:val="0035462A"/>
    <w:rsid w:val="00360004"/>
    <w:rsid w:val="00367CFB"/>
    <w:rsid w:val="00370163"/>
    <w:rsid w:val="0037250C"/>
    <w:rsid w:val="003772B6"/>
    <w:rsid w:val="00384D99"/>
    <w:rsid w:val="00386BDC"/>
    <w:rsid w:val="00387615"/>
    <w:rsid w:val="00397D8F"/>
    <w:rsid w:val="003A6CE3"/>
    <w:rsid w:val="003B0A61"/>
    <w:rsid w:val="003B33F8"/>
    <w:rsid w:val="003C7728"/>
    <w:rsid w:val="003E2D86"/>
    <w:rsid w:val="003E4C9A"/>
    <w:rsid w:val="003E53E5"/>
    <w:rsid w:val="003E692F"/>
    <w:rsid w:val="003F5957"/>
    <w:rsid w:val="00400F8B"/>
    <w:rsid w:val="004146F7"/>
    <w:rsid w:val="00422297"/>
    <w:rsid w:val="004411DD"/>
    <w:rsid w:val="00451CFB"/>
    <w:rsid w:val="00457BEE"/>
    <w:rsid w:val="004615D1"/>
    <w:rsid w:val="00463777"/>
    <w:rsid w:val="00466EE3"/>
    <w:rsid w:val="00470201"/>
    <w:rsid w:val="00470261"/>
    <w:rsid w:val="00474421"/>
    <w:rsid w:val="00490A7E"/>
    <w:rsid w:val="004957D3"/>
    <w:rsid w:val="0049597B"/>
    <w:rsid w:val="00497530"/>
    <w:rsid w:val="00497FBB"/>
    <w:rsid w:val="004A0A69"/>
    <w:rsid w:val="004A419B"/>
    <w:rsid w:val="004A666D"/>
    <w:rsid w:val="004A6932"/>
    <w:rsid w:val="004B30FF"/>
    <w:rsid w:val="004C0EC8"/>
    <w:rsid w:val="004C3679"/>
    <w:rsid w:val="004C40A6"/>
    <w:rsid w:val="004C5B6F"/>
    <w:rsid w:val="004C7FDB"/>
    <w:rsid w:val="004D7752"/>
    <w:rsid w:val="004E1B48"/>
    <w:rsid w:val="004F3656"/>
    <w:rsid w:val="004F3CF2"/>
    <w:rsid w:val="00500EF9"/>
    <w:rsid w:val="005012DE"/>
    <w:rsid w:val="00503E65"/>
    <w:rsid w:val="00504369"/>
    <w:rsid w:val="00510B3C"/>
    <w:rsid w:val="00512240"/>
    <w:rsid w:val="005154DA"/>
    <w:rsid w:val="005164F1"/>
    <w:rsid w:val="00516DAB"/>
    <w:rsid w:val="00517673"/>
    <w:rsid w:val="00520988"/>
    <w:rsid w:val="00521B99"/>
    <w:rsid w:val="00525012"/>
    <w:rsid w:val="00527932"/>
    <w:rsid w:val="005301AA"/>
    <w:rsid w:val="005346E2"/>
    <w:rsid w:val="00534D82"/>
    <w:rsid w:val="0053705E"/>
    <w:rsid w:val="00542E62"/>
    <w:rsid w:val="00545BF2"/>
    <w:rsid w:val="00547ED7"/>
    <w:rsid w:val="00550615"/>
    <w:rsid w:val="00550BFD"/>
    <w:rsid w:val="005577FF"/>
    <w:rsid w:val="005722FD"/>
    <w:rsid w:val="00575547"/>
    <w:rsid w:val="005764A3"/>
    <w:rsid w:val="00583046"/>
    <w:rsid w:val="00583321"/>
    <w:rsid w:val="00592A6B"/>
    <w:rsid w:val="00593BB7"/>
    <w:rsid w:val="005947D2"/>
    <w:rsid w:val="005A3813"/>
    <w:rsid w:val="005A3920"/>
    <w:rsid w:val="005A43B2"/>
    <w:rsid w:val="005A6C0B"/>
    <w:rsid w:val="005A7DF3"/>
    <w:rsid w:val="005B20D1"/>
    <w:rsid w:val="005B3068"/>
    <w:rsid w:val="005B786B"/>
    <w:rsid w:val="005C3FCA"/>
    <w:rsid w:val="005C46FD"/>
    <w:rsid w:val="005C566A"/>
    <w:rsid w:val="005C6A57"/>
    <w:rsid w:val="005C6DFF"/>
    <w:rsid w:val="005C7FD4"/>
    <w:rsid w:val="005E16B6"/>
    <w:rsid w:val="005E3B92"/>
    <w:rsid w:val="005E7150"/>
    <w:rsid w:val="005F28C4"/>
    <w:rsid w:val="005F3306"/>
    <w:rsid w:val="005F5E89"/>
    <w:rsid w:val="005F680A"/>
    <w:rsid w:val="005F797E"/>
    <w:rsid w:val="00601183"/>
    <w:rsid w:val="00604376"/>
    <w:rsid w:val="00605578"/>
    <w:rsid w:val="00607D03"/>
    <w:rsid w:val="00616B3B"/>
    <w:rsid w:val="00622ADE"/>
    <w:rsid w:val="0063348F"/>
    <w:rsid w:val="00634414"/>
    <w:rsid w:val="00635878"/>
    <w:rsid w:val="00636F05"/>
    <w:rsid w:val="00641C20"/>
    <w:rsid w:val="00643129"/>
    <w:rsid w:val="00646695"/>
    <w:rsid w:val="00646AF7"/>
    <w:rsid w:val="0064774F"/>
    <w:rsid w:val="00650F5F"/>
    <w:rsid w:val="006535B3"/>
    <w:rsid w:val="00660338"/>
    <w:rsid w:val="00661032"/>
    <w:rsid w:val="0066301C"/>
    <w:rsid w:val="00670AB9"/>
    <w:rsid w:val="00684E40"/>
    <w:rsid w:val="00694DDD"/>
    <w:rsid w:val="00696BE2"/>
    <w:rsid w:val="006A1743"/>
    <w:rsid w:val="006A7BC1"/>
    <w:rsid w:val="006B2B7D"/>
    <w:rsid w:val="006B31C0"/>
    <w:rsid w:val="006B6992"/>
    <w:rsid w:val="006B7CFC"/>
    <w:rsid w:val="006C01BD"/>
    <w:rsid w:val="006C1B4A"/>
    <w:rsid w:val="006C353F"/>
    <w:rsid w:val="006C5F8F"/>
    <w:rsid w:val="006C7D30"/>
    <w:rsid w:val="006D3BB5"/>
    <w:rsid w:val="006D57C0"/>
    <w:rsid w:val="006D6555"/>
    <w:rsid w:val="006D7E07"/>
    <w:rsid w:val="006E0225"/>
    <w:rsid w:val="006E31EB"/>
    <w:rsid w:val="006E3D86"/>
    <w:rsid w:val="006E48CF"/>
    <w:rsid w:val="006E6B02"/>
    <w:rsid w:val="006F2395"/>
    <w:rsid w:val="00701A9F"/>
    <w:rsid w:val="00706409"/>
    <w:rsid w:val="00710ABD"/>
    <w:rsid w:val="0071714D"/>
    <w:rsid w:val="00717525"/>
    <w:rsid w:val="00722694"/>
    <w:rsid w:val="007241D4"/>
    <w:rsid w:val="0072543F"/>
    <w:rsid w:val="00725D25"/>
    <w:rsid w:val="00730991"/>
    <w:rsid w:val="0073797E"/>
    <w:rsid w:val="007425D1"/>
    <w:rsid w:val="0074295C"/>
    <w:rsid w:val="00742F49"/>
    <w:rsid w:val="0074397F"/>
    <w:rsid w:val="00744C82"/>
    <w:rsid w:val="00745AA9"/>
    <w:rsid w:val="00746229"/>
    <w:rsid w:val="00747812"/>
    <w:rsid w:val="00771FE8"/>
    <w:rsid w:val="00783FA6"/>
    <w:rsid w:val="00785231"/>
    <w:rsid w:val="00785A3D"/>
    <w:rsid w:val="007935D3"/>
    <w:rsid w:val="007946C8"/>
    <w:rsid w:val="007964C3"/>
    <w:rsid w:val="007A24AB"/>
    <w:rsid w:val="007A3109"/>
    <w:rsid w:val="007A564F"/>
    <w:rsid w:val="007A5EF2"/>
    <w:rsid w:val="007B2151"/>
    <w:rsid w:val="007B5660"/>
    <w:rsid w:val="007B70E8"/>
    <w:rsid w:val="007D03A0"/>
    <w:rsid w:val="007E61C6"/>
    <w:rsid w:val="007F0F18"/>
    <w:rsid w:val="007F55A9"/>
    <w:rsid w:val="00811042"/>
    <w:rsid w:val="008119D8"/>
    <w:rsid w:val="008126DA"/>
    <w:rsid w:val="0082155B"/>
    <w:rsid w:val="00824DD7"/>
    <w:rsid w:val="00827ACD"/>
    <w:rsid w:val="00827C0B"/>
    <w:rsid w:val="0083090E"/>
    <w:rsid w:val="00833710"/>
    <w:rsid w:val="008427B2"/>
    <w:rsid w:val="008515C5"/>
    <w:rsid w:val="008529D0"/>
    <w:rsid w:val="00856AA9"/>
    <w:rsid w:val="00857C7F"/>
    <w:rsid w:val="00857D90"/>
    <w:rsid w:val="0086110B"/>
    <w:rsid w:val="00861FA4"/>
    <w:rsid w:val="00863D73"/>
    <w:rsid w:val="0086786E"/>
    <w:rsid w:val="00870FC8"/>
    <w:rsid w:val="00871DC1"/>
    <w:rsid w:val="008735F9"/>
    <w:rsid w:val="00875AD2"/>
    <w:rsid w:val="0087607F"/>
    <w:rsid w:val="00881552"/>
    <w:rsid w:val="00883473"/>
    <w:rsid w:val="008863C0"/>
    <w:rsid w:val="008933C6"/>
    <w:rsid w:val="00894763"/>
    <w:rsid w:val="008966C8"/>
    <w:rsid w:val="008A37B1"/>
    <w:rsid w:val="008A5274"/>
    <w:rsid w:val="008B4D94"/>
    <w:rsid w:val="008C2A27"/>
    <w:rsid w:val="008C3636"/>
    <w:rsid w:val="008D04E5"/>
    <w:rsid w:val="008D0BDD"/>
    <w:rsid w:val="008D3D03"/>
    <w:rsid w:val="008D573F"/>
    <w:rsid w:val="008E1C30"/>
    <w:rsid w:val="008E1CE7"/>
    <w:rsid w:val="008F570B"/>
    <w:rsid w:val="008F6D0F"/>
    <w:rsid w:val="008F7F7E"/>
    <w:rsid w:val="00904F8E"/>
    <w:rsid w:val="00922894"/>
    <w:rsid w:val="0092355F"/>
    <w:rsid w:val="0092441A"/>
    <w:rsid w:val="0092667E"/>
    <w:rsid w:val="00926880"/>
    <w:rsid w:val="009272D7"/>
    <w:rsid w:val="00932FCF"/>
    <w:rsid w:val="00935143"/>
    <w:rsid w:val="009541F9"/>
    <w:rsid w:val="0095609C"/>
    <w:rsid w:val="0096105B"/>
    <w:rsid w:val="009619E7"/>
    <w:rsid w:val="009659D5"/>
    <w:rsid w:val="00966A0A"/>
    <w:rsid w:val="00974C91"/>
    <w:rsid w:val="009969D2"/>
    <w:rsid w:val="00997220"/>
    <w:rsid w:val="009A0E6A"/>
    <w:rsid w:val="009A3C9D"/>
    <w:rsid w:val="009A5025"/>
    <w:rsid w:val="009B30B2"/>
    <w:rsid w:val="009B47D9"/>
    <w:rsid w:val="009B5853"/>
    <w:rsid w:val="009C491B"/>
    <w:rsid w:val="009D4135"/>
    <w:rsid w:val="009D6BFD"/>
    <w:rsid w:val="009F7185"/>
    <w:rsid w:val="00A0198B"/>
    <w:rsid w:val="00A10DEA"/>
    <w:rsid w:val="00A12952"/>
    <w:rsid w:val="00A1352A"/>
    <w:rsid w:val="00A14676"/>
    <w:rsid w:val="00A2512F"/>
    <w:rsid w:val="00A254FD"/>
    <w:rsid w:val="00A26085"/>
    <w:rsid w:val="00A267D6"/>
    <w:rsid w:val="00A40F8E"/>
    <w:rsid w:val="00A468CE"/>
    <w:rsid w:val="00A5300E"/>
    <w:rsid w:val="00A553EF"/>
    <w:rsid w:val="00A6112B"/>
    <w:rsid w:val="00A717E0"/>
    <w:rsid w:val="00A71EA3"/>
    <w:rsid w:val="00A72F16"/>
    <w:rsid w:val="00A73AED"/>
    <w:rsid w:val="00A75B80"/>
    <w:rsid w:val="00A76554"/>
    <w:rsid w:val="00A77B35"/>
    <w:rsid w:val="00A80CBE"/>
    <w:rsid w:val="00A82FB9"/>
    <w:rsid w:val="00A867D7"/>
    <w:rsid w:val="00A8700F"/>
    <w:rsid w:val="00AA41D8"/>
    <w:rsid w:val="00AB1003"/>
    <w:rsid w:val="00AB1AA3"/>
    <w:rsid w:val="00AB3C2F"/>
    <w:rsid w:val="00AC0033"/>
    <w:rsid w:val="00AC06DD"/>
    <w:rsid w:val="00AC0870"/>
    <w:rsid w:val="00AC4CA5"/>
    <w:rsid w:val="00AC57C1"/>
    <w:rsid w:val="00AD235A"/>
    <w:rsid w:val="00AD5DB0"/>
    <w:rsid w:val="00AD7109"/>
    <w:rsid w:val="00AE6212"/>
    <w:rsid w:val="00AE774F"/>
    <w:rsid w:val="00AF0A0A"/>
    <w:rsid w:val="00B00A12"/>
    <w:rsid w:val="00B05D1E"/>
    <w:rsid w:val="00B12818"/>
    <w:rsid w:val="00B210AE"/>
    <w:rsid w:val="00B2387E"/>
    <w:rsid w:val="00B24072"/>
    <w:rsid w:val="00B269B1"/>
    <w:rsid w:val="00B4486A"/>
    <w:rsid w:val="00B44908"/>
    <w:rsid w:val="00B53927"/>
    <w:rsid w:val="00B5565B"/>
    <w:rsid w:val="00B63467"/>
    <w:rsid w:val="00B65360"/>
    <w:rsid w:val="00B73D41"/>
    <w:rsid w:val="00B7421A"/>
    <w:rsid w:val="00B77BB0"/>
    <w:rsid w:val="00B82428"/>
    <w:rsid w:val="00B86088"/>
    <w:rsid w:val="00B8696D"/>
    <w:rsid w:val="00B923AD"/>
    <w:rsid w:val="00B967E6"/>
    <w:rsid w:val="00B97B31"/>
    <w:rsid w:val="00BA1267"/>
    <w:rsid w:val="00BA1D27"/>
    <w:rsid w:val="00BA3501"/>
    <w:rsid w:val="00BA3671"/>
    <w:rsid w:val="00BB19A6"/>
    <w:rsid w:val="00BD225A"/>
    <w:rsid w:val="00BD5DEE"/>
    <w:rsid w:val="00BE0E26"/>
    <w:rsid w:val="00BE3321"/>
    <w:rsid w:val="00BF09B7"/>
    <w:rsid w:val="00BF5B59"/>
    <w:rsid w:val="00C00156"/>
    <w:rsid w:val="00C018AB"/>
    <w:rsid w:val="00C05AD4"/>
    <w:rsid w:val="00C0662E"/>
    <w:rsid w:val="00C07F68"/>
    <w:rsid w:val="00C14695"/>
    <w:rsid w:val="00C17D42"/>
    <w:rsid w:val="00C22C8C"/>
    <w:rsid w:val="00C23453"/>
    <w:rsid w:val="00C2379E"/>
    <w:rsid w:val="00C23F96"/>
    <w:rsid w:val="00C3035B"/>
    <w:rsid w:val="00C335F5"/>
    <w:rsid w:val="00C3392B"/>
    <w:rsid w:val="00C3777C"/>
    <w:rsid w:val="00C57848"/>
    <w:rsid w:val="00C61A1F"/>
    <w:rsid w:val="00C64AB1"/>
    <w:rsid w:val="00C66209"/>
    <w:rsid w:val="00C6640C"/>
    <w:rsid w:val="00C66F7D"/>
    <w:rsid w:val="00C674E2"/>
    <w:rsid w:val="00C71068"/>
    <w:rsid w:val="00C711FF"/>
    <w:rsid w:val="00C73455"/>
    <w:rsid w:val="00C81438"/>
    <w:rsid w:val="00C82E7A"/>
    <w:rsid w:val="00C8470B"/>
    <w:rsid w:val="00C90381"/>
    <w:rsid w:val="00C943FA"/>
    <w:rsid w:val="00CA4D13"/>
    <w:rsid w:val="00CA704D"/>
    <w:rsid w:val="00CB15E6"/>
    <w:rsid w:val="00CB1C7E"/>
    <w:rsid w:val="00CB4E6D"/>
    <w:rsid w:val="00CB6653"/>
    <w:rsid w:val="00CC1385"/>
    <w:rsid w:val="00CC1EC2"/>
    <w:rsid w:val="00CC6498"/>
    <w:rsid w:val="00CE09A2"/>
    <w:rsid w:val="00CE1059"/>
    <w:rsid w:val="00CE3199"/>
    <w:rsid w:val="00CF06FC"/>
    <w:rsid w:val="00CF567C"/>
    <w:rsid w:val="00CF6E97"/>
    <w:rsid w:val="00D04036"/>
    <w:rsid w:val="00D04CA5"/>
    <w:rsid w:val="00D12374"/>
    <w:rsid w:val="00D139A5"/>
    <w:rsid w:val="00D15D6D"/>
    <w:rsid w:val="00D22A83"/>
    <w:rsid w:val="00D23AAB"/>
    <w:rsid w:val="00D24768"/>
    <w:rsid w:val="00D31665"/>
    <w:rsid w:val="00D36645"/>
    <w:rsid w:val="00D41789"/>
    <w:rsid w:val="00D45AE9"/>
    <w:rsid w:val="00D46CF1"/>
    <w:rsid w:val="00D542DD"/>
    <w:rsid w:val="00D57CE5"/>
    <w:rsid w:val="00D67122"/>
    <w:rsid w:val="00D7271B"/>
    <w:rsid w:val="00D8276A"/>
    <w:rsid w:val="00D84CF2"/>
    <w:rsid w:val="00D93A0D"/>
    <w:rsid w:val="00D95F65"/>
    <w:rsid w:val="00DA24B7"/>
    <w:rsid w:val="00DA4553"/>
    <w:rsid w:val="00DB45C4"/>
    <w:rsid w:val="00DB4C55"/>
    <w:rsid w:val="00DC057A"/>
    <w:rsid w:val="00DC3BBF"/>
    <w:rsid w:val="00DC461C"/>
    <w:rsid w:val="00DD5109"/>
    <w:rsid w:val="00DD623F"/>
    <w:rsid w:val="00DD6CA3"/>
    <w:rsid w:val="00DE2FB9"/>
    <w:rsid w:val="00E037C9"/>
    <w:rsid w:val="00E10498"/>
    <w:rsid w:val="00E105D7"/>
    <w:rsid w:val="00E139DA"/>
    <w:rsid w:val="00E20647"/>
    <w:rsid w:val="00E2243F"/>
    <w:rsid w:val="00E23D23"/>
    <w:rsid w:val="00E3045A"/>
    <w:rsid w:val="00E453EF"/>
    <w:rsid w:val="00E533C4"/>
    <w:rsid w:val="00E57D1A"/>
    <w:rsid w:val="00E62BF3"/>
    <w:rsid w:val="00E64325"/>
    <w:rsid w:val="00E64CAF"/>
    <w:rsid w:val="00E65E1B"/>
    <w:rsid w:val="00E72811"/>
    <w:rsid w:val="00E81E64"/>
    <w:rsid w:val="00E83951"/>
    <w:rsid w:val="00E93298"/>
    <w:rsid w:val="00E973AB"/>
    <w:rsid w:val="00EC356C"/>
    <w:rsid w:val="00EC6343"/>
    <w:rsid w:val="00ED0D00"/>
    <w:rsid w:val="00ED2EB9"/>
    <w:rsid w:val="00ED54AD"/>
    <w:rsid w:val="00ED5F36"/>
    <w:rsid w:val="00ED7F7F"/>
    <w:rsid w:val="00EE2DC0"/>
    <w:rsid w:val="00EE4DEC"/>
    <w:rsid w:val="00EF7D45"/>
    <w:rsid w:val="00F02D9C"/>
    <w:rsid w:val="00F12A0B"/>
    <w:rsid w:val="00F150C2"/>
    <w:rsid w:val="00F203D7"/>
    <w:rsid w:val="00F262E0"/>
    <w:rsid w:val="00F30D78"/>
    <w:rsid w:val="00F31975"/>
    <w:rsid w:val="00F323BE"/>
    <w:rsid w:val="00F33175"/>
    <w:rsid w:val="00F36F47"/>
    <w:rsid w:val="00F50FAF"/>
    <w:rsid w:val="00F51566"/>
    <w:rsid w:val="00F66CA6"/>
    <w:rsid w:val="00F718C0"/>
    <w:rsid w:val="00F71FC2"/>
    <w:rsid w:val="00F7328D"/>
    <w:rsid w:val="00F7764E"/>
    <w:rsid w:val="00F873B9"/>
    <w:rsid w:val="00F9208C"/>
    <w:rsid w:val="00F93C00"/>
    <w:rsid w:val="00FA2245"/>
    <w:rsid w:val="00FA2635"/>
    <w:rsid w:val="00FB3FE1"/>
    <w:rsid w:val="00FB4193"/>
    <w:rsid w:val="00FC2C6C"/>
    <w:rsid w:val="00FC3A46"/>
    <w:rsid w:val="00FC5ED5"/>
    <w:rsid w:val="00FD029B"/>
    <w:rsid w:val="00FD454C"/>
    <w:rsid w:val="00FD4F17"/>
    <w:rsid w:val="00FE7AF8"/>
    <w:rsid w:val="00FF1971"/>
    <w:rsid w:val="00FF1C78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5AF"/>
  <w15:docId w15:val="{12C04A58-0377-41D1-9475-11980B3A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D8"/>
  </w:style>
  <w:style w:type="paragraph" w:styleId="1">
    <w:name w:val="heading 1"/>
    <w:basedOn w:val="a"/>
    <w:link w:val="10"/>
    <w:uiPriority w:val="9"/>
    <w:qFormat/>
    <w:rsid w:val="00F20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FD029B"/>
    <w:pPr>
      <w:spacing w:after="0" w:line="240" w:lineRule="auto"/>
    </w:pPr>
  </w:style>
  <w:style w:type="paragraph" w:styleId="a5">
    <w:name w:val="Normal (Web)"/>
    <w:basedOn w:val="a"/>
    <w:uiPriority w:val="99"/>
    <w:rsid w:val="001125C8"/>
    <w:pPr>
      <w:spacing w:before="30" w:after="150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character" w:styleId="a6">
    <w:name w:val="Emphasis"/>
    <w:basedOn w:val="a0"/>
    <w:uiPriority w:val="20"/>
    <w:qFormat/>
    <w:rsid w:val="00466EE3"/>
    <w:rPr>
      <w:i/>
      <w:iCs/>
    </w:rPr>
  </w:style>
  <w:style w:type="paragraph" w:styleId="a7">
    <w:name w:val="header"/>
    <w:basedOn w:val="a"/>
    <w:link w:val="a8"/>
    <w:rsid w:val="00466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66E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466EE3"/>
    <w:pPr>
      <w:spacing w:after="0" w:line="192" w:lineRule="auto"/>
      <w:ind w:left="227" w:hanging="227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466EE3"/>
    <w:rPr>
      <w:rFonts w:ascii="Tahoma" w:eastAsia="Times New Roman" w:hAnsi="Tahoma" w:cs="Tahoma"/>
      <w:sz w:val="24"/>
      <w:szCs w:val="20"/>
    </w:rPr>
  </w:style>
  <w:style w:type="table" w:styleId="ab">
    <w:name w:val="Table Grid"/>
    <w:basedOn w:val="a1"/>
    <w:uiPriority w:val="59"/>
    <w:rsid w:val="009A5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a"/>
    <w:link w:val="ad"/>
    <w:uiPriority w:val="1"/>
    <w:qFormat/>
    <w:rsid w:val="00B824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Заголовок Знак"/>
    <w:basedOn w:val="a0"/>
    <w:link w:val="ac"/>
    <w:rsid w:val="00B8242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rsid w:val="00FD454C"/>
    <w:pPr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FD45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65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706409"/>
  </w:style>
  <w:style w:type="paragraph" w:customStyle="1" w:styleId="ConsPlusNonformat">
    <w:name w:val="ConsPlusNonformat"/>
    <w:uiPriority w:val="99"/>
    <w:rsid w:val="00463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semiHidden/>
    <w:unhideWhenUsed/>
    <w:rsid w:val="0037250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74421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4421"/>
    <w:rPr>
      <w:rFonts w:eastAsiaTheme="minorHAnsi"/>
      <w:lang w:eastAsia="en-US"/>
    </w:rPr>
  </w:style>
  <w:style w:type="paragraph" w:styleId="af1">
    <w:name w:val="Body Text"/>
    <w:basedOn w:val="a"/>
    <w:link w:val="af2"/>
    <w:uiPriority w:val="99"/>
    <w:unhideWhenUsed/>
    <w:rsid w:val="00B8608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86088"/>
  </w:style>
  <w:style w:type="paragraph" w:styleId="af3">
    <w:name w:val="List Paragraph"/>
    <w:basedOn w:val="a"/>
    <w:uiPriority w:val="34"/>
    <w:qFormat/>
    <w:rsid w:val="00B86088"/>
    <w:pPr>
      <w:widowControl w:val="0"/>
      <w:autoSpaceDE w:val="0"/>
      <w:autoSpaceDN w:val="0"/>
      <w:spacing w:after="0" w:line="240" w:lineRule="auto"/>
      <w:ind w:left="538" w:firstLine="5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C7F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mrcssattr">
    <w:name w:val="msonormalcxspmiddle_mr_css_attr"/>
    <w:basedOn w:val="a"/>
    <w:rsid w:val="008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Normal0">
    <w:name w:val="ConsNormal Знак"/>
    <w:basedOn w:val="a0"/>
    <w:link w:val="ConsNormal"/>
    <w:rsid w:val="008119D8"/>
    <w:rPr>
      <w:rFonts w:ascii="Arial" w:eastAsia="Times New Roman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03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7D96-A87C-4A1F-975F-1E96F451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13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jarkinbekova</dc:creator>
  <cp:keywords/>
  <dc:description/>
  <cp:lastModifiedBy>Юлия Николаевна Суханова</cp:lastModifiedBy>
  <cp:revision>46</cp:revision>
  <cp:lastPrinted>2023-06-30T06:40:00Z</cp:lastPrinted>
  <dcterms:created xsi:type="dcterms:W3CDTF">2023-06-09T05:29:00Z</dcterms:created>
  <dcterms:modified xsi:type="dcterms:W3CDTF">2023-07-04T05:43:00Z</dcterms:modified>
</cp:coreProperties>
</file>