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FA" w:rsidRDefault="00FC72FA" w:rsidP="00B957F8">
      <w:pPr>
        <w:spacing w:after="0" w:line="240" w:lineRule="auto"/>
        <w:ind w:firstLine="300"/>
        <w:jc w:val="right"/>
        <w:rPr>
          <w:rFonts w:ascii="Times New Roman" w:hAnsi="Times New Roman" w:cs="Times New Roman"/>
          <w:color w:val="000000"/>
        </w:rPr>
      </w:pPr>
    </w:p>
    <w:p w:rsidR="00D411D1" w:rsidRDefault="00D411D1" w:rsidP="00B957F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УТВЕРЖДЕН</w:t>
      </w:r>
    </w:p>
    <w:p w:rsidR="00D411D1" w:rsidRDefault="00D411D1" w:rsidP="00B957F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Постановлением городской Администрации </w:t>
      </w:r>
    </w:p>
    <w:p w:rsidR="00D411D1" w:rsidRPr="00E310B3" w:rsidRDefault="00D411D1" w:rsidP="00B957F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 14.03.2014  №  113</w:t>
      </w:r>
    </w:p>
    <w:p w:rsidR="00D81BFC" w:rsidRPr="00DB0DB0" w:rsidRDefault="00D81BFC" w:rsidP="00B957F8">
      <w:pPr>
        <w:spacing w:after="0" w:line="240" w:lineRule="auto"/>
        <w:ind w:firstLine="300"/>
        <w:jc w:val="right"/>
        <w:rPr>
          <w:rFonts w:ascii="Times New Roman" w:hAnsi="Times New Roman"/>
          <w:color w:val="000000"/>
        </w:rPr>
      </w:pPr>
    </w:p>
    <w:p w:rsidR="00F419CE" w:rsidRDefault="00B74A08" w:rsidP="00B957F8">
      <w:pPr>
        <w:spacing w:after="0" w:line="240" w:lineRule="auto"/>
        <w:ind w:firstLine="3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</w:t>
      </w:r>
    </w:p>
    <w:p w:rsidR="00AD3A90" w:rsidRPr="00B957F8" w:rsidRDefault="00AD3A90" w:rsidP="00B957F8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B2179D" w:rsidRPr="00B957F8" w:rsidRDefault="00DB0DB0" w:rsidP="00B957F8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</w:t>
      </w:r>
      <w:r w:rsidR="00AD3A90" w:rsidRPr="00B957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r w:rsidR="00AD3A90" w:rsidRPr="00B957F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</w:t>
      </w:r>
    </w:p>
    <w:p w:rsidR="00AD3A90" w:rsidRPr="00B957F8" w:rsidRDefault="00B2179D" w:rsidP="00B957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E7177E" w:rsidRPr="00B957F8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E7177E" w:rsidRPr="00B957F8">
        <w:rPr>
          <w:rFonts w:ascii="Times New Roman" w:eastAsia="Times New Roman" w:hAnsi="Times New Roman" w:cs="Times New Roman"/>
          <w:b/>
          <w:sz w:val="24"/>
          <w:szCs w:val="24"/>
        </w:rPr>
        <w:t>убсидирование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</w:t>
      </w:r>
      <w:bookmarkEnd w:id="0"/>
      <w:r w:rsidR="004B34FA" w:rsidRPr="00B957F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957F8" w:rsidRDefault="00D411D1" w:rsidP="00B957F8">
      <w:pPr>
        <w:spacing w:after="0" w:line="240" w:lineRule="auto"/>
        <w:ind w:firstLine="30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B957F8">
        <w:rPr>
          <w:rFonts w:ascii="Times New Roman" w:hAnsi="Times New Roman"/>
          <w:bCs/>
          <w:color w:val="000000"/>
          <w:sz w:val="24"/>
          <w:szCs w:val="24"/>
        </w:rPr>
        <w:t xml:space="preserve">(с учетом изменений, внесенных Постановлением городской Администрации </w:t>
      </w:r>
      <w:proofErr w:type="gramEnd"/>
    </w:p>
    <w:p w:rsidR="00D411D1" w:rsidRPr="00B957F8" w:rsidRDefault="00D411D1" w:rsidP="00B957F8">
      <w:pPr>
        <w:spacing w:after="0" w:line="240" w:lineRule="auto"/>
        <w:ind w:firstLine="30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957F8">
        <w:rPr>
          <w:rFonts w:ascii="Times New Roman" w:hAnsi="Times New Roman"/>
          <w:bCs/>
          <w:color w:val="000000"/>
          <w:sz w:val="24"/>
          <w:szCs w:val="24"/>
        </w:rPr>
        <w:t xml:space="preserve">от 13.05.2015 № 415, от </w:t>
      </w:r>
      <w:r w:rsidR="006761E1" w:rsidRPr="00B957F8">
        <w:rPr>
          <w:rFonts w:ascii="Times New Roman" w:hAnsi="Times New Roman"/>
          <w:bCs/>
          <w:color w:val="000000"/>
          <w:sz w:val="24"/>
          <w:szCs w:val="24"/>
        </w:rPr>
        <w:t>16.01</w:t>
      </w:r>
      <w:r w:rsidRPr="00B957F8">
        <w:rPr>
          <w:rFonts w:ascii="Times New Roman" w:hAnsi="Times New Roman"/>
          <w:bCs/>
          <w:color w:val="000000"/>
          <w:sz w:val="24"/>
          <w:szCs w:val="24"/>
        </w:rPr>
        <w:t xml:space="preserve">.2017 № </w:t>
      </w:r>
      <w:r w:rsidR="00B957F8" w:rsidRPr="00B957F8">
        <w:rPr>
          <w:rFonts w:ascii="Times New Roman" w:hAnsi="Times New Roman"/>
          <w:bCs/>
          <w:color w:val="000000"/>
          <w:sz w:val="24"/>
          <w:szCs w:val="24"/>
        </w:rPr>
        <w:t>43</w:t>
      </w:r>
      <w:r w:rsidRPr="00B957F8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D411D1" w:rsidRPr="00B957F8" w:rsidRDefault="00D411D1" w:rsidP="00B957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3A90" w:rsidRPr="00B957F8" w:rsidRDefault="00AD3A90" w:rsidP="00B957F8">
      <w:pPr>
        <w:autoSpaceDE w:val="0"/>
        <w:autoSpaceDN w:val="0"/>
        <w:adjustRightInd w:val="0"/>
        <w:spacing w:after="0" w:line="240" w:lineRule="auto"/>
        <w:ind w:firstLine="300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sub_1100"/>
      <w:r w:rsidRPr="00B957F8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  <w:bookmarkEnd w:id="1"/>
    </w:p>
    <w:p w:rsidR="008055E0" w:rsidRPr="00B957F8" w:rsidRDefault="00D510C2" w:rsidP="00B95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>1.1.</w:t>
      </w:r>
      <w:r w:rsidR="00BB2CDC" w:rsidRPr="00B957F8">
        <w:rPr>
          <w:rFonts w:ascii="Times New Roman" w:hAnsi="Times New Roman"/>
          <w:sz w:val="24"/>
          <w:szCs w:val="24"/>
        </w:rPr>
        <w:t xml:space="preserve"> </w:t>
      </w:r>
      <w:r w:rsidR="00AD3A90" w:rsidRPr="00B957F8">
        <w:rPr>
          <w:rFonts w:ascii="Times New Roman" w:hAnsi="Times New Roman"/>
          <w:sz w:val="24"/>
          <w:szCs w:val="24"/>
        </w:rPr>
        <w:t xml:space="preserve">Настоящий Административный регламент </w:t>
      </w:r>
      <w:r w:rsidR="00AD3A90" w:rsidRPr="00B957F8">
        <w:rPr>
          <w:rFonts w:ascii="Times New Roman" w:hAnsi="Times New Roman"/>
          <w:color w:val="000000"/>
          <w:sz w:val="24"/>
          <w:szCs w:val="24"/>
        </w:rPr>
        <w:t xml:space="preserve">(далее - </w:t>
      </w:r>
      <w:r w:rsidR="00795DC2" w:rsidRPr="00B957F8">
        <w:rPr>
          <w:rFonts w:ascii="Times New Roman" w:hAnsi="Times New Roman"/>
          <w:color w:val="000000"/>
          <w:sz w:val="24"/>
          <w:szCs w:val="24"/>
        </w:rPr>
        <w:t>Р</w:t>
      </w:r>
      <w:r w:rsidR="00AD3A90" w:rsidRPr="00B957F8">
        <w:rPr>
          <w:rFonts w:ascii="Times New Roman" w:hAnsi="Times New Roman"/>
          <w:color w:val="000000"/>
          <w:sz w:val="24"/>
          <w:szCs w:val="24"/>
        </w:rPr>
        <w:t>егламент)</w:t>
      </w:r>
      <w:r w:rsidR="00AD3A90" w:rsidRPr="00B957F8">
        <w:rPr>
          <w:rFonts w:ascii="Times New Roman" w:hAnsi="Times New Roman"/>
          <w:sz w:val="24"/>
          <w:szCs w:val="24"/>
        </w:rPr>
        <w:t xml:space="preserve"> </w:t>
      </w:r>
      <w:r w:rsidR="00DB0DB0" w:rsidRPr="00B957F8">
        <w:rPr>
          <w:rFonts w:ascii="Times New Roman" w:hAnsi="Times New Roman"/>
          <w:sz w:val="24"/>
          <w:szCs w:val="24"/>
        </w:rPr>
        <w:t>предоставления</w:t>
      </w:r>
      <w:r w:rsidR="00AD3A90" w:rsidRPr="00B957F8">
        <w:rPr>
          <w:rFonts w:ascii="Times New Roman" w:hAnsi="Times New Roman"/>
          <w:sz w:val="24"/>
          <w:szCs w:val="24"/>
        </w:rPr>
        <w:t xml:space="preserve"> муниципальной </w:t>
      </w:r>
      <w:r w:rsidR="008055E0" w:rsidRPr="00B957F8">
        <w:rPr>
          <w:rFonts w:ascii="Times New Roman" w:hAnsi="Times New Roman"/>
          <w:sz w:val="24"/>
          <w:szCs w:val="24"/>
        </w:rPr>
        <w:t xml:space="preserve"> услуги определяет  сроки  и </w:t>
      </w:r>
      <w:r w:rsidR="008055E0" w:rsidRPr="00B957F8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 конкурсного отбора </w:t>
      </w:r>
      <w:r w:rsidR="00E7177E" w:rsidRPr="00B957F8">
        <w:rPr>
          <w:rFonts w:ascii="Times New Roman" w:hAnsi="Times New Roman" w:cs="Times New Roman"/>
          <w:sz w:val="24"/>
          <w:szCs w:val="24"/>
        </w:rPr>
        <w:t xml:space="preserve">по выплате субсидий субъектам малого и среднего предпринимательства, занятым в сфере производства продукции, на возмещение части затрат на арендную плату за имущество, используемое в производственном процессе (далее - субсидии) </w:t>
      </w:r>
      <w:r w:rsidR="008055E0" w:rsidRPr="00B957F8">
        <w:rPr>
          <w:rFonts w:ascii="Times New Roman" w:hAnsi="Times New Roman" w:cs="Times New Roman"/>
          <w:sz w:val="24"/>
          <w:szCs w:val="24"/>
        </w:rPr>
        <w:t>на территории МО «Город Мирный».</w:t>
      </w:r>
    </w:p>
    <w:p w:rsidR="00D510C2" w:rsidRPr="00B957F8" w:rsidRDefault="00D510C2" w:rsidP="00B95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957F8">
        <w:rPr>
          <w:rFonts w:ascii="Times New Roman" w:eastAsia="TimesNewRomanPSMT" w:hAnsi="Times New Roman" w:cs="Times New Roman"/>
          <w:sz w:val="24"/>
          <w:szCs w:val="24"/>
        </w:rPr>
        <w:t>Заявителями на предоставление муниципальной услуги являются внесенные в Единый государственный реестр юридически</w:t>
      </w:r>
      <w:r w:rsidR="00D021A5" w:rsidRPr="00B957F8"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B957F8">
        <w:rPr>
          <w:rFonts w:ascii="Times New Roman" w:eastAsia="TimesNewRomanPSMT" w:hAnsi="Times New Roman" w:cs="Times New Roman"/>
          <w:sz w:val="24"/>
          <w:szCs w:val="24"/>
        </w:rPr>
        <w:t xml:space="preserve"> лиц</w:t>
      </w:r>
      <w:r w:rsidR="00D021A5" w:rsidRPr="00B957F8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B957F8">
        <w:rPr>
          <w:rFonts w:ascii="Times New Roman" w:eastAsia="TimesNewRomanPSMT" w:hAnsi="Times New Roman" w:cs="Times New Roman"/>
          <w:sz w:val="24"/>
          <w:szCs w:val="24"/>
        </w:rPr>
        <w:t xml:space="preserve"> (далее –</w:t>
      </w:r>
      <w:r w:rsidR="00117BB1" w:rsidRPr="00B957F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57F8">
        <w:rPr>
          <w:rFonts w:ascii="Times New Roman" w:eastAsia="TimesNewRomanPSMT" w:hAnsi="Times New Roman" w:cs="Times New Roman"/>
          <w:sz w:val="24"/>
          <w:szCs w:val="24"/>
        </w:rPr>
        <w:t>юридические лица),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(далее–индивидуальные предприниматели),</w:t>
      </w:r>
      <w:r w:rsidR="00117BB1" w:rsidRPr="00B957F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57F8">
        <w:rPr>
          <w:rFonts w:ascii="Times New Roman" w:eastAsia="TimesNewRomanPSMT" w:hAnsi="Times New Roman" w:cs="Times New Roman"/>
          <w:sz w:val="24"/>
          <w:szCs w:val="24"/>
        </w:rPr>
        <w:t>зарегистрированные на территории МО «Город Мирный» и соответствующие условия</w:t>
      </w:r>
      <w:r w:rsidR="00117BB1" w:rsidRPr="00B957F8">
        <w:rPr>
          <w:rFonts w:ascii="Times New Roman" w:eastAsia="TimesNewRomanPSMT" w:hAnsi="Times New Roman" w:cs="Times New Roman"/>
          <w:sz w:val="24"/>
          <w:szCs w:val="24"/>
        </w:rPr>
        <w:t>м</w:t>
      </w:r>
      <w:r w:rsidRPr="00B957F8">
        <w:rPr>
          <w:rFonts w:ascii="Times New Roman" w:eastAsia="TimesNewRomanPSMT" w:hAnsi="Times New Roman" w:cs="Times New Roman"/>
          <w:sz w:val="24"/>
          <w:szCs w:val="24"/>
        </w:rPr>
        <w:t xml:space="preserve"> статьи 4 Федерального закона от 24 июля 2007 г</w:t>
      </w:r>
      <w:r w:rsidR="00B77658" w:rsidRPr="00B957F8">
        <w:rPr>
          <w:rFonts w:ascii="Times New Roman" w:eastAsia="TimesNewRomanPSMT" w:hAnsi="Times New Roman" w:cs="Times New Roman"/>
          <w:sz w:val="24"/>
          <w:szCs w:val="24"/>
        </w:rPr>
        <w:t>ода</w:t>
      </w:r>
      <w:r w:rsidRPr="00B957F8">
        <w:rPr>
          <w:rFonts w:ascii="Times New Roman" w:eastAsia="TimesNewRomanPSMT" w:hAnsi="Times New Roman" w:cs="Times New Roman"/>
          <w:sz w:val="24"/>
          <w:szCs w:val="24"/>
        </w:rPr>
        <w:t xml:space="preserve"> № 209-ФЗ «О развитии малого и</w:t>
      </w:r>
      <w:proofErr w:type="gramEnd"/>
      <w:r w:rsidRPr="00B957F8">
        <w:rPr>
          <w:rFonts w:ascii="Times New Roman" w:eastAsia="TimesNewRomanPSMT" w:hAnsi="Times New Roman" w:cs="Times New Roman"/>
          <w:sz w:val="24"/>
          <w:szCs w:val="24"/>
        </w:rPr>
        <w:t xml:space="preserve"> среднего предпринимательства в Российской Федерации».</w:t>
      </w:r>
    </w:p>
    <w:p w:rsidR="00AD3A90" w:rsidRPr="00B957F8" w:rsidRDefault="00AD3A90" w:rsidP="00B957F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17BB1" w:rsidRPr="00B957F8">
        <w:rPr>
          <w:rFonts w:ascii="Times New Roman" w:hAnsi="Times New Roman"/>
          <w:b/>
          <w:color w:val="000000"/>
          <w:sz w:val="24"/>
          <w:szCs w:val="24"/>
        </w:rPr>
        <w:t>.3</w:t>
      </w:r>
      <w:r w:rsidRPr="00B957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77658" w:rsidRPr="00B957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957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E7680" w:rsidRPr="00B957F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957F8">
        <w:rPr>
          <w:rFonts w:ascii="Times New Roman" w:hAnsi="Times New Roman"/>
          <w:b/>
          <w:color w:val="000000"/>
          <w:sz w:val="24"/>
          <w:szCs w:val="24"/>
        </w:rPr>
        <w:t>Способы пред</w:t>
      </w:r>
      <w:r w:rsidR="00EE7470" w:rsidRPr="00B957F8">
        <w:rPr>
          <w:rFonts w:ascii="Times New Roman" w:hAnsi="Times New Roman"/>
          <w:b/>
          <w:color w:val="000000"/>
          <w:sz w:val="24"/>
          <w:szCs w:val="24"/>
        </w:rPr>
        <w:t>оставления муниципаль</w:t>
      </w:r>
      <w:r w:rsidR="003E7680" w:rsidRPr="00B957F8">
        <w:rPr>
          <w:rFonts w:ascii="Times New Roman" w:hAnsi="Times New Roman"/>
          <w:b/>
          <w:color w:val="000000"/>
          <w:sz w:val="24"/>
          <w:szCs w:val="24"/>
        </w:rPr>
        <w:t>ной услуги:</w:t>
      </w:r>
    </w:p>
    <w:p w:rsidR="00AD3A90" w:rsidRPr="00B957F8" w:rsidRDefault="00AD3A90" w:rsidP="00B957F8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>в письменной форме;</w:t>
      </w:r>
    </w:p>
    <w:p w:rsidR="00AD3A90" w:rsidRPr="00B957F8" w:rsidRDefault="00AD3A90" w:rsidP="00B957F8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AD3A90" w:rsidRPr="00B957F8" w:rsidRDefault="00EE7470" w:rsidP="00B957F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117BB1" w:rsidRPr="00B957F8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957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E7680" w:rsidRPr="00B957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D3A90" w:rsidRPr="00B957F8">
        <w:rPr>
          <w:rFonts w:ascii="Times New Roman" w:hAnsi="Times New Roman"/>
          <w:b/>
          <w:color w:val="000000"/>
          <w:sz w:val="24"/>
          <w:szCs w:val="24"/>
        </w:rPr>
        <w:t>Способы предоставления документов заявителями для получения муниципальной услуги</w:t>
      </w:r>
      <w:r w:rsidR="00AF6EC2" w:rsidRPr="00B957F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D3A90" w:rsidRPr="00B957F8" w:rsidRDefault="00EE7470" w:rsidP="00B957F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О</w:t>
      </w:r>
      <w:r w:rsidR="00AD3A90" w:rsidRPr="00B957F8">
        <w:rPr>
          <w:rFonts w:ascii="Times New Roman" w:hAnsi="Times New Roman"/>
          <w:color w:val="000000"/>
          <w:sz w:val="24"/>
          <w:szCs w:val="24"/>
        </w:rPr>
        <w:t xml:space="preserve">снованием для предоставления муниципальной услуги является </w:t>
      </w:r>
      <w:r w:rsidR="003E7680" w:rsidRPr="00B957F8">
        <w:rPr>
          <w:rFonts w:ascii="Times New Roman" w:hAnsi="Times New Roman"/>
          <w:color w:val="000000"/>
          <w:sz w:val="24"/>
          <w:szCs w:val="24"/>
        </w:rPr>
        <w:t xml:space="preserve">поданное </w:t>
      </w:r>
      <w:r w:rsidR="00AD3A90" w:rsidRPr="00B957F8">
        <w:rPr>
          <w:rFonts w:ascii="Times New Roman" w:hAnsi="Times New Roman"/>
          <w:color w:val="000000"/>
          <w:sz w:val="24"/>
          <w:szCs w:val="24"/>
        </w:rPr>
        <w:t>заявление на имя Главы города о предоставлении муниципальной услуги (далее – заявление), в котором у</w:t>
      </w:r>
      <w:r w:rsidR="009A6F7C" w:rsidRPr="00B957F8">
        <w:rPr>
          <w:rFonts w:ascii="Times New Roman" w:hAnsi="Times New Roman"/>
          <w:color w:val="000000"/>
          <w:sz w:val="24"/>
          <w:szCs w:val="24"/>
        </w:rPr>
        <w:t>казываются сведения о заявителе</w:t>
      </w:r>
      <w:r w:rsidR="00AD3A90" w:rsidRPr="00B957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284F" w:rsidRPr="00B957F8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AD3A90" w:rsidRPr="00B957F8">
        <w:rPr>
          <w:rFonts w:ascii="Times New Roman" w:hAnsi="Times New Roman"/>
          <w:color w:val="000000"/>
          <w:sz w:val="24"/>
          <w:szCs w:val="24"/>
        </w:rPr>
        <w:t>перечень прилагаемых документов.</w:t>
      </w:r>
    </w:p>
    <w:p w:rsidR="00AD3A90" w:rsidRPr="00B957F8" w:rsidRDefault="00AD3A90" w:rsidP="00B957F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117BB1" w:rsidRPr="00B957F8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957F8">
        <w:rPr>
          <w:rFonts w:ascii="Times New Roman" w:hAnsi="Times New Roman"/>
          <w:b/>
          <w:color w:val="000000"/>
          <w:sz w:val="24"/>
          <w:szCs w:val="24"/>
        </w:rPr>
        <w:t>. Сведения о консультировании по порядку  предоставления муниципальной услуг</w:t>
      </w:r>
      <w:r w:rsidR="003E7680" w:rsidRPr="00B957F8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6F4CB5" w:rsidRPr="00B957F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D3A90" w:rsidRPr="00B957F8" w:rsidRDefault="00AD3A90" w:rsidP="00B95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117BB1" w:rsidRPr="00B957F8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957F8">
        <w:rPr>
          <w:rFonts w:ascii="Times New Roman" w:hAnsi="Times New Roman"/>
          <w:b/>
          <w:color w:val="000000"/>
          <w:sz w:val="24"/>
          <w:szCs w:val="24"/>
        </w:rPr>
        <w:t>.1.</w:t>
      </w:r>
      <w:r w:rsidR="00AB229C" w:rsidRPr="00B957F8">
        <w:rPr>
          <w:rFonts w:ascii="Times New Roman" w:hAnsi="Times New Roman"/>
          <w:b/>
          <w:color w:val="000000"/>
          <w:sz w:val="24"/>
          <w:szCs w:val="24"/>
        </w:rPr>
        <w:tab/>
      </w:r>
      <w:r w:rsidRPr="00B957F8">
        <w:rPr>
          <w:rFonts w:ascii="Times New Roman" w:hAnsi="Times New Roman"/>
          <w:b/>
          <w:color w:val="000000"/>
          <w:sz w:val="24"/>
          <w:szCs w:val="24"/>
        </w:rPr>
        <w:t>Для получения информации по процедуре предоставления муниципальной услуги</w:t>
      </w:r>
      <w:r w:rsidR="003E7680" w:rsidRPr="00B957F8">
        <w:rPr>
          <w:rFonts w:ascii="Times New Roman" w:hAnsi="Times New Roman"/>
          <w:b/>
          <w:color w:val="000000"/>
          <w:sz w:val="24"/>
          <w:szCs w:val="24"/>
        </w:rPr>
        <w:t xml:space="preserve"> заявителями </w:t>
      </w:r>
      <w:r w:rsidRPr="00B957F8">
        <w:rPr>
          <w:rFonts w:ascii="Times New Roman" w:hAnsi="Times New Roman"/>
          <w:b/>
          <w:color w:val="000000"/>
          <w:sz w:val="24"/>
          <w:szCs w:val="24"/>
        </w:rPr>
        <w:t>используются следующие формы консультирования:</w:t>
      </w:r>
    </w:p>
    <w:p w:rsidR="00AD3A90" w:rsidRPr="00B957F8" w:rsidRDefault="00AD3A90" w:rsidP="00B95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- индивидуальное консультирование лично;</w:t>
      </w:r>
    </w:p>
    <w:p w:rsidR="00AD3A90" w:rsidRPr="00B957F8" w:rsidRDefault="00AD3A90" w:rsidP="00B95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- индивидуальное консультирование по почте;</w:t>
      </w:r>
    </w:p>
    <w:p w:rsidR="00AD3A90" w:rsidRPr="00B957F8" w:rsidRDefault="00AD3A90" w:rsidP="00B95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- индивидуальное консультирование по телефону;</w:t>
      </w:r>
    </w:p>
    <w:p w:rsidR="00AD3A90" w:rsidRPr="00B957F8" w:rsidRDefault="00AD3A90" w:rsidP="00B95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- индивидуальное консультирование по электронной почте;</w:t>
      </w:r>
    </w:p>
    <w:p w:rsidR="00AD3A90" w:rsidRPr="00B957F8" w:rsidRDefault="00AD3A90" w:rsidP="00B95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- публичное консультирование.</w:t>
      </w:r>
    </w:p>
    <w:p w:rsidR="00AD3A90" w:rsidRPr="00B957F8" w:rsidRDefault="00AD3A90" w:rsidP="00B95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117BB1" w:rsidRPr="00B957F8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957F8">
        <w:rPr>
          <w:rFonts w:ascii="Times New Roman" w:hAnsi="Times New Roman"/>
          <w:b/>
          <w:color w:val="000000"/>
          <w:sz w:val="24"/>
          <w:szCs w:val="24"/>
        </w:rPr>
        <w:t>.2. Индиви</w:t>
      </w:r>
      <w:r w:rsidR="003E7680" w:rsidRPr="00B957F8">
        <w:rPr>
          <w:rFonts w:ascii="Times New Roman" w:hAnsi="Times New Roman"/>
          <w:b/>
          <w:color w:val="000000"/>
          <w:sz w:val="24"/>
          <w:szCs w:val="24"/>
        </w:rPr>
        <w:t>дуальное консультирование лично</w:t>
      </w:r>
      <w:r w:rsidR="00AF6EC2" w:rsidRPr="00B957F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D3A90" w:rsidRPr="00B957F8" w:rsidRDefault="00AD3A90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 xml:space="preserve">Время ожидания </w:t>
      </w:r>
      <w:r w:rsidR="00CE76E8" w:rsidRPr="00B957F8">
        <w:rPr>
          <w:rFonts w:ascii="Times New Roman" w:hAnsi="Times New Roman"/>
          <w:color w:val="000000"/>
          <w:sz w:val="24"/>
          <w:szCs w:val="24"/>
        </w:rPr>
        <w:t xml:space="preserve">заявителя </w:t>
      </w:r>
      <w:r w:rsidRPr="00B957F8">
        <w:rPr>
          <w:rFonts w:ascii="Times New Roman" w:hAnsi="Times New Roman"/>
          <w:color w:val="000000"/>
          <w:sz w:val="24"/>
          <w:szCs w:val="24"/>
        </w:rPr>
        <w:t>при индивидуальном устном консультировании не может превышать 30 минут.</w:t>
      </w:r>
    </w:p>
    <w:p w:rsidR="00AD3A90" w:rsidRPr="00B957F8" w:rsidRDefault="00AD3A90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Индивидуальное устное консультирование специалистом отдела по отраслевым вопросам городской Администрации</w:t>
      </w:r>
      <w:r w:rsidR="00CE76E8" w:rsidRPr="00B957F8">
        <w:rPr>
          <w:rFonts w:ascii="Times New Roman" w:hAnsi="Times New Roman"/>
          <w:color w:val="000000"/>
          <w:sz w:val="24"/>
          <w:szCs w:val="24"/>
        </w:rPr>
        <w:t xml:space="preserve"> (далее - </w:t>
      </w:r>
      <w:r w:rsidR="007B58C2" w:rsidRPr="00B957F8">
        <w:rPr>
          <w:rFonts w:ascii="Times New Roman" w:hAnsi="Times New Roman"/>
          <w:color w:val="000000"/>
          <w:sz w:val="24"/>
          <w:szCs w:val="24"/>
        </w:rPr>
        <w:t>о</w:t>
      </w:r>
      <w:r w:rsidR="00CE76E8" w:rsidRPr="00B957F8">
        <w:rPr>
          <w:rFonts w:ascii="Times New Roman" w:hAnsi="Times New Roman"/>
          <w:color w:val="000000"/>
          <w:sz w:val="24"/>
          <w:szCs w:val="24"/>
        </w:rPr>
        <w:t>тдел) не должно превышать 10 минут.</w:t>
      </w:r>
    </w:p>
    <w:p w:rsidR="00AD3A90" w:rsidRPr="00B957F8" w:rsidRDefault="00AD3A90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если для подготовки ответа требуется </w:t>
      </w:r>
      <w:r w:rsidR="00CE76E8" w:rsidRPr="00B957F8">
        <w:rPr>
          <w:rFonts w:ascii="Times New Roman" w:hAnsi="Times New Roman"/>
          <w:color w:val="000000"/>
          <w:sz w:val="24"/>
          <w:szCs w:val="24"/>
        </w:rPr>
        <w:t xml:space="preserve">более 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продолжительное время, специалист </w:t>
      </w:r>
      <w:r w:rsidR="007B58C2" w:rsidRPr="00B957F8">
        <w:rPr>
          <w:rFonts w:ascii="Times New Roman" w:hAnsi="Times New Roman"/>
          <w:color w:val="000000"/>
          <w:sz w:val="24"/>
          <w:szCs w:val="24"/>
        </w:rPr>
        <w:t>о</w:t>
      </w:r>
      <w:r w:rsidR="00EE7470" w:rsidRPr="00B957F8">
        <w:rPr>
          <w:rFonts w:ascii="Times New Roman" w:hAnsi="Times New Roman"/>
          <w:color w:val="000000"/>
          <w:sz w:val="24"/>
          <w:szCs w:val="24"/>
        </w:rPr>
        <w:t>тдела</w:t>
      </w:r>
      <w:r w:rsidR="009A6F7C" w:rsidRPr="00B957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может предложить </w:t>
      </w:r>
      <w:r w:rsidR="00CE76E8" w:rsidRPr="00B957F8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обратиться за необходимой информацией в письменном </w:t>
      </w:r>
      <w:r w:rsidR="002059C5" w:rsidRPr="00B957F8">
        <w:rPr>
          <w:rFonts w:ascii="Times New Roman" w:hAnsi="Times New Roman"/>
          <w:color w:val="000000"/>
          <w:sz w:val="24"/>
          <w:szCs w:val="24"/>
        </w:rPr>
        <w:t>виде,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либо назначить другое удобное время для устного консультирования.</w:t>
      </w:r>
    </w:p>
    <w:p w:rsidR="00130C19" w:rsidRPr="00B957F8" w:rsidRDefault="00AD3A90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117BB1" w:rsidRPr="00B957F8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957F8">
        <w:rPr>
          <w:rFonts w:ascii="Times New Roman" w:hAnsi="Times New Roman"/>
          <w:b/>
          <w:color w:val="000000"/>
          <w:sz w:val="24"/>
          <w:szCs w:val="24"/>
        </w:rPr>
        <w:t xml:space="preserve">.3. </w:t>
      </w:r>
      <w:r w:rsidR="00130C19" w:rsidRPr="00B957F8">
        <w:rPr>
          <w:rFonts w:ascii="Times New Roman" w:hAnsi="Times New Roman"/>
          <w:b/>
          <w:color w:val="000000"/>
          <w:sz w:val="24"/>
          <w:szCs w:val="24"/>
        </w:rPr>
        <w:t>Индивидуа</w:t>
      </w:r>
      <w:r w:rsidR="00DC55A6" w:rsidRPr="00B957F8">
        <w:rPr>
          <w:rFonts w:ascii="Times New Roman" w:hAnsi="Times New Roman"/>
          <w:b/>
          <w:color w:val="000000"/>
          <w:sz w:val="24"/>
          <w:szCs w:val="24"/>
        </w:rPr>
        <w:t>льное консультирование по почте</w:t>
      </w:r>
      <w:r w:rsidR="00AF6EC2" w:rsidRPr="00B957F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30C19" w:rsidRPr="00B957F8" w:rsidRDefault="00130C19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 xml:space="preserve">При консультировании по письменным обращениям ответ направляется почтой в адрес </w:t>
      </w:r>
      <w:r w:rsidR="00CE76E8" w:rsidRPr="00B957F8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в срок, не превышающий 30 дней с момента поступления письменного обращения.</w:t>
      </w:r>
    </w:p>
    <w:p w:rsidR="00AD3A90" w:rsidRPr="00B957F8" w:rsidRDefault="00130C19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 xml:space="preserve">Датой </w:t>
      </w:r>
      <w:r w:rsidR="00CE76E8" w:rsidRPr="00B957F8">
        <w:rPr>
          <w:rFonts w:ascii="Times New Roman" w:hAnsi="Times New Roman"/>
          <w:color w:val="000000"/>
          <w:sz w:val="24"/>
          <w:szCs w:val="24"/>
        </w:rPr>
        <w:t>поступления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обращения является дата </w:t>
      </w:r>
      <w:r w:rsidR="00CE76E8" w:rsidRPr="00B957F8"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Pr="00B957F8">
        <w:rPr>
          <w:rFonts w:ascii="Times New Roman" w:hAnsi="Times New Roman"/>
          <w:color w:val="000000"/>
          <w:sz w:val="24"/>
          <w:szCs w:val="24"/>
        </w:rPr>
        <w:t>регистрации.</w:t>
      </w:r>
    </w:p>
    <w:p w:rsidR="00130C19" w:rsidRPr="00B957F8" w:rsidRDefault="00AD3A90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117BB1" w:rsidRPr="00B957F8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957F8">
        <w:rPr>
          <w:rFonts w:ascii="Times New Roman" w:hAnsi="Times New Roman"/>
          <w:b/>
          <w:color w:val="000000"/>
          <w:sz w:val="24"/>
          <w:szCs w:val="24"/>
        </w:rPr>
        <w:t xml:space="preserve">.4. </w:t>
      </w:r>
      <w:r w:rsidR="00130C19" w:rsidRPr="00B957F8">
        <w:rPr>
          <w:rFonts w:ascii="Times New Roman" w:hAnsi="Times New Roman"/>
          <w:b/>
          <w:color w:val="000000"/>
          <w:sz w:val="24"/>
          <w:szCs w:val="24"/>
        </w:rPr>
        <w:t>Индивидуальн</w:t>
      </w:r>
      <w:r w:rsidR="00DC55A6" w:rsidRPr="00B957F8">
        <w:rPr>
          <w:rFonts w:ascii="Times New Roman" w:hAnsi="Times New Roman"/>
          <w:b/>
          <w:color w:val="000000"/>
          <w:sz w:val="24"/>
          <w:szCs w:val="24"/>
        </w:rPr>
        <w:t>ое консультирование по телефону</w:t>
      </w:r>
      <w:r w:rsidR="00AF6EC2" w:rsidRPr="00B957F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30C19" w:rsidRPr="00B957F8" w:rsidRDefault="00130C19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</w:t>
      </w:r>
      <w:r w:rsidR="007B58C2" w:rsidRPr="00B957F8">
        <w:rPr>
          <w:rFonts w:ascii="Times New Roman" w:hAnsi="Times New Roman"/>
          <w:color w:val="000000"/>
          <w:sz w:val="24"/>
          <w:szCs w:val="24"/>
        </w:rPr>
        <w:t>о</w:t>
      </w:r>
      <w:r w:rsidR="00EE7470" w:rsidRPr="00B957F8">
        <w:rPr>
          <w:rFonts w:ascii="Times New Roman" w:hAnsi="Times New Roman"/>
          <w:color w:val="000000"/>
          <w:sz w:val="24"/>
          <w:szCs w:val="24"/>
        </w:rPr>
        <w:t>тдела</w:t>
      </w:r>
      <w:r w:rsidRPr="00B957F8">
        <w:rPr>
          <w:rFonts w:ascii="Times New Roman" w:hAnsi="Times New Roman"/>
          <w:color w:val="000000"/>
          <w:sz w:val="24"/>
          <w:szCs w:val="24"/>
        </w:rPr>
        <w:t>, осуществляющего индивидуальное консультирование по телефону.</w:t>
      </w:r>
    </w:p>
    <w:p w:rsidR="00130C19" w:rsidRPr="00B957F8" w:rsidRDefault="00130C19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Время разговора не должно превышать 10 минут.</w:t>
      </w:r>
    </w:p>
    <w:p w:rsidR="00AD3A90" w:rsidRPr="00B957F8" w:rsidRDefault="00130C19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 xml:space="preserve">В том случае, если специалист </w:t>
      </w:r>
      <w:r w:rsidR="002059C5" w:rsidRPr="00B957F8">
        <w:rPr>
          <w:rFonts w:ascii="Times New Roman" w:hAnsi="Times New Roman"/>
          <w:color w:val="000000"/>
          <w:sz w:val="24"/>
          <w:szCs w:val="24"/>
        </w:rPr>
        <w:t>о</w:t>
      </w:r>
      <w:r w:rsidR="009A6F7C" w:rsidRPr="00B957F8">
        <w:rPr>
          <w:rFonts w:ascii="Times New Roman" w:hAnsi="Times New Roman"/>
          <w:color w:val="000000"/>
          <w:sz w:val="24"/>
          <w:szCs w:val="24"/>
        </w:rPr>
        <w:t xml:space="preserve">тдела 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не может ответить на вопрос по содержанию, связанному с предоставлением муниципальной услуги, он обязан проинформировать </w:t>
      </w:r>
      <w:r w:rsidR="00CE76E8" w:rsidRPr="00B957F8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об организациях, либо структурных подразделениях, которые располагают необходимы</w:t>
      </w:r>
      <w:r w:rsidR="00A20D98" w:rsidRPr="00B957F8">
        <w:rPr>
          <w:rFonts w:ascii="Times New Roman" w:hAnsi="Times New Roman"/>
          <w:color w:val="000000"/>
          <w:sz w:val="24"/>
          <w:szCs w:val="24"/>
        </w:rPr>
        <w:t>ми сведениями.</w:t>
      </w:r>
    </w:p>
    <w:p w:rsidR="00130C19" w:rsidRPr="00B957F8" w:rsidRDefault="00AD3A90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117BB1" w:rsidRPr="00B957F8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957F8">
        <w:rPr>
          <w:rFonts w:ascii="Times New Roman" w:hAnsi="Times New Roman"/>
          <w:b/>
          <w:color w:val="000000"/>
          <w:sz w:val="24"/>
          <w:szCs w:val="24"/>
        </w:rPr>
        <w:t xml:space="preserve">.5. </w:t>
      </w:r>
      <w:r w:rsidR="00130C19" w:rsidRPr="00B957F8">
        <w:rPr>
          <w:rFonts w:ascii="Times New Roman" w:hAnsi="Times New Roman"/>
          <w:b/>
          <w:color w:val="000000"/>
          <w:sz w:val="24"/>
          <w:szCs w:val="24"/>
        </w:rPr>
        <w:t>Индивидуальное консул</w:t>
      </w:r>
      <w:r w:rsidR="00DC55A6" w:rsidRPr="00B957F8">
        <w:rPr>
          <w:rFonts w:ascii="Times New Roman" w:hAnsi="Times New Roman"/>
          <w:b/>
          <w:color w:val="000000"/>
          <w:sz w:val="24"/>
          <w:szCs w:val="24"/>
        </w:rPr>
        <w:t>ьтирование по электронной почте</w:t>
      </w:r>
      <w:r w:rsidR="00AF6EC2" w:rsidRPr="00B957F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30C19" w:rsidRPr="00B957F8" w:rsidRDefault="00130C19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 xml:space="preserve">При консультировании в форме ответов по электронной почте ответ на обращение направляется на электронный адрес </w:t>
      </w:r>
      <w:r w:rsidR="00CE76E8" w:rsidRPr="00B957F8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в срок, не превышающий 30 дней с момента поступления обращения.</w:t>
      </w:r>
    </w:p>
    <w:p w:rsidR="00AD3A90" w:rsidRPr="00B957F8" w:rsidRDefault="00130C19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 xml:space="preserve">Датой поступления обращения является дата </w:t>
      </w:r>
      <w:r w:rsidR="00CE76E8" w:rsidRPr="00B957F8"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Pr="00B957F8">
        <w:rPr>
          <w:rFonts w:ascii="Times New Roman" w:hAnsi="Times New Roman"/>
          <w:color w:val="000000"/>
          <w:sz w:val="24"/>
          <w:szCs w:val="24"/>
        </w:rPr>
        <w:t>регистрации.</w:t>
      </w:r>
    </w:p>
    <w:p w:rsidR="00130C19" w:rsidRPr="00B957F8" w:rsidRDefault="00AD3A90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117BB1" w:rsidRPr="00B957F8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957F8">
        <w:rPr>
          <w:rFonts w:ascii="Times New Roman" w:hAnsi="Times New Roman"/>
          <w:b/>
          <w:color w:val="000000"/>
          <w:sz w:val="24"/>
          <w:szCs w:val="24"/>
        </w:rPr>
        <w:t xml:space="preserve">.6. </w:t>
      </w:r>
      <w:r w:rsidR="00130C19" w:rsidRPr="00B957F8">
        <w:rPr>
          <w:rFonts w:ascii="Times New Roman" w:hAnsi="Times New Roman"/>
          <w:b/>
          <w:color w:val="000000"/>
          <w:sz w:val="24"/>
          <w:szCs w:val="24"/>
        </w:rPr>
        <w:t xml:space="preserve">Специалисты </w:t>
      </w:r>
      <w:r w:rsidR="00EE5D29" w:rsidRPr="00B957F8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EE7470" w:rsidRPr="00B957F8">
        <w:rPr>
          <w:rFonts w:ascii="Times New Roman" w:hAnsi="Times New Roman"/>
          <w:b/>
          <w:color w:val="000000"/>
          <w:sz w:val="24"/>
          <w:szCs w:val="24"/>
        </w:rPr>
        <w:t>тдела</w:t>
      </w:r>
      <w:r w:rsidR="00130C19" w:rsidRPr="00B957F8">
        <w:rPr>
          <w:rFonts w:ascii="Times New Roman" w:hAnsi="Times New Roman"/>
          <w:b/>
          <w:color w:val="000000"/>
          <w:sz w:val="24"/>
          <w:szCs w:val="24"/>
        </w:rPr>
        <w:t xml:space="preserve"> обязаны:</w:t>
      </w:r>
    </w:p>
    <w:p w:rsidR="00973DD3" w:rsidRPr="00B957F8" w:rsidRDefault="00973DD3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 xml:space="preserve">- при устном обращении заявителя (по телефону или лично) давать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ответ самостоятельно. Если специалист </w:t>
      </w:r>
      <w:r w:rsidR="002059C5" w:rsidRPr="00B957F8">
        <w:rPr>
          <w:rFonts w:ascii="Times New Roman" w:hAnsi="Times New Roman"/>
          <w:color w:val="000000"/>
          <w:sz w:val="24"/>
          <w:szCs w:val="24"/>
        </w:rPr>
        <w:t>о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тдела не может ответить на вопрос самостоятельно, то он может предложить обратиться письменно, либо назначить другое удобное для </w:t>
      </w:r>
      <w:r w:rsidR="000C2FBE" w:rsidRPr="00B957F8">
        <w:rPr>
          <w:rFonts w:ascii="Times New Roman" w:hAnsi="Times New Roman"/>
          <w:color w:val="000000"/>
          <w:sz w:val="24"/>
          <w:szCs w:val="24"/>
        </w:rPr>
        <w:t xml:space="preserve">заявителя </w:t>
      </w:r>
      <w:r w:rsidRPr="00B957F8">
        <w:rPr>
          <w:rFonts w:ascii="Times New Roman" w:hAnsi="Times New Roman"/>
          <w:color w:val="000000"/>
          <w:sz w:val="24"/>
          <w:szCs w:val="24"/>
        </w:rPr>
        <w:t>время консультации, либо переадресовать иному компетентному специалисту или сообщить номер телефона, по которому можно получить необходимую информацию;</w:t>
      </w:r>
    </w:p>
    <w:p w:rsidR="00973DD3" w:rsidRPr="00B957F8" w:rsidRDefault="00973DD3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 xml:space="preserve">- корректно и внимательно относиться к заявителям, не унижая их чести и достоинства. При ответе на телефонные звонки специалист </w:t>
      </w:r>
      <w:r w:rsidR="002059C5" w:rsidRPr="00B957F8">
        <w:rPr>
          <w:rFonts w:ascii="Times New Roman" w:hAnsi="Times New Roman"/>
          <w:color w:val="000000"/>
          <w:sz w:val="24"/>
          <w:szCs w:val="24"/>
        </w:rPr>
        <w:t>о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тдела, осуществляющий консультирование, должен назвать фамилию, имя, отчество, </w:t>
      </w:r>
      <w:r w:rsidR="00DB0DB0" w:rsidRPr="00B957F8">
        <w:rPr>
          <w:rFonts w:ascii="Times New Roman" w:hAnsi="Times New Roman"/>
          <w:color w:val="000000"/>
          <w:sz w:val="24"/>
          <w:szCs w:val="24"/>
        </w:rPr>
        <w:t>замещаемую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должность и наименование </w:t>
      </w:r>
      <w:r w:rsidR="002059C5" w:rsidRPr="00B957F8">
        <w:rPr>
          <w:rFonts w:ascii="Times New Roman" w:hAnsi="Times New Roman"/>
          <w:color w:val="000000"/>
          <w:sz w:val="24"/>
          <w:szCs w:val="24"/>
        </w:rPr>
        <w:t>о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тдела.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специалист Отдела, осуществляющий консультирование, должен кратко подвести итоги и перечислить меры, которые </w:t>
      </w:r>
      <w:r w:rsidR="00DB0DB0" w:rsidRPr="00B957F8">
        <w:rPr>
          <w:rFonts w:ascii="Times New Roman" w:hAnsi="Times New Roman"/>
          <w:color w:val="000000"/>
          <w:sz w:val="24"/>
          <w:szCs w:val="24"/>
        </w:rPr>
        <w:t xml:space="preserve">необходимо 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принять (кто именно, когда и что должен сделать);</w:t>
      </w:r>
    </w:p>
    <w:p w:rsidR="00130C19" w:rsidRPr="00B957F8" w:rsidRDefault="00130C19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- представлять ответы на письменные обращения в простой, четкой и понятной форме в письменном виде, которые должны содержать:</w:t>
      </w:r>
    </w:p>
    <w:p w:rsidR="00130C19" w:rsidRPr="00B957F8" w:rsidRDefault="00130C19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ответы на поставленные вопросы;</w:t>
      </w:r>
    </w:p>
    <w:p w:rsidR="00130C19" w:rsidRPr="00B957F8" w:rsidRDefault="00130C19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должность, фамилию и инициалы лица, подписавшего ответ;</w:t>
      </w:r>
    </w:p>
    <w:p w:rsidR="00130C19" w:rsidRPr="00B957F8" w:rsidRDefault="00130C19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фамилию и инициалы исполнителя;</w:t>
      </w:r>
    </w:p>
    <w:p w:rsidR="00130C19" w:rsidRPr="00B957F8" w:rsidRDefault="00130C19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наименование структурного подразделения - исполнителя;</w:t>
      </w:r>
    </w:p>
    <w:p w:rsidR="00130C19" w:rsidRPr="00B957F8" w:rsidRDefault="00130C19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номер телефона исполнителя;</w:t>
      </w:r>
    </w:p>
    <w:p w:rsidR="00AD3A90" w:rsidRPr="00B957F8" w:rsidRDefault="00130C19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 xml:space="preserve">- специалисты </w:t>
      </w:r>
      <w:r w:rsidR="002059C5" w:rsidRPr="00B957F8">
        <w:rPr>
          <w:rFonts w:ascii="Times New Roman" w:hAnsi="Times New Roman"/>
          <w:color w:val="000000"/>
          <w:sz w:val="24"/>
          <w:szCs w:val="24"/>
        </w:rPr>
        <w:t>о</w:t>
      </w:r>
      <w:r w:rsidR="00EE7470" w:rsidRPr="00B957F8">
        <w:rPr>
          <w:rFonts w:ascii="Times New Roman" w:hAnsi="Times New Roman"/>
          <w:color w:val="000000"/>
          <w:sz w:val="24"/>
          <w:szCs w:val="24"/>
        </w:rPr>
        <w:t>тдела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не вправе осуществлять консультирование</w:t>
      </w:r>
      <w:r w:rsidR="00A20D98" w:rsidRPr="00B957F8">
        <w:rPr>
          <w:rFonts w:ascii="Times New Roman" w:hAnsi="Times New Roman"/>
          <w:color w:val="000000"/>
          <w:sz w:val="24"/>
          <w:szCs w:val="24"/>
        </w:rPr>
        <w:t>,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</w:t>
      </w:r>
      <w:r w:rsidR="00973DD3" w:rsidRPr="00B957F8">
        <w:rPr>
          <w:rFonts w:ascii="Times New Roman" w:hAnsi="Times New Roman"/>
          <w:color w:val="000000"/>
          <w:sz w:val="24"/>
          <w:szCs w:val="24"/>
        </w:rPr>
        <w:t>заявителей</w:t>
      </w:r>
      <w:r w:rsidRPr="00B957F8">
        <w:rPr>
          <w:rFonts w:ascii="Times New Roman" w:hAnsi="Times New Roman"/>
          <w:color w:val="000000"/>
          <w:sz w:val="24"/>
          <w:szCs w:val="24"/>
        </w:rPr>
        <w:t>.</w:t>
      </w:r>
    </w:p>
    <w:p w:rsidR="00130C19" w:rsidRPr="00B957F8" w:rsidRDefault="00AD3A90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117BB1" w:rsidRPr="00B957F8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957F8">
        <w:rPr>
          <w:rFonts w:ascii="Times New Roman" w:hAnsi="Times New Roman"/>
          <w:b/>
          <w:color w:val="000000"/>
          <w:sz w:val="24"/>
          <w:szCs w:val="24"/>
        </w:rPr>
        <w:t xml:space="preserve">.7. </w:t>
      </w:r>
      <w:r w:rsidR="004C2F49" w:rsidRPr="00B957F8">
        <w:rPr>
          <w:rFonts w:ascii="Times New Roman" w:hAnsi="Times New Roman"/>
          <w:b/>
          <w:color w:val="000000"/>
          <w:sz w:val="24"/>
          <w:szCs w:val="24"/>
        </w:rPr>
        <w:t>Публичное консультирование</w:t>
      </w:r>
      <w:r w:rsidR="00AF6EC2" w:rsidRPr="00B957F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D3A90" w:rsidRPr="00B957F8" w:rsidRDefault="00130C19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Публичное консультирование осуществляется с привлечением средств массовой информации (далее - СМИ) - радио, телевидени</w:t>
      </w:r>
      <w:r w:rsidR="00135EA8" w:rsidRPr="00B957F8">
        <w:rPr>
          <w:rFonts w:ascii="Times New Roman" w:hAnsi="Times New Roman"/>
          <w:color w:val="000000"/>
          <w:sz w:val="24"/>
          <w:szCs w:val="24"/>
        </w:rPr>
        <w:t>е, газета, официальный сайт городской Администрации.</w:t>
      </w:r>
    </w:p>
    <w:p w:rsidR="00130C19" w:rsidRPr="00B957F8" w:rsidRDefault="00AD3A90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/>
          <w:b/>
          <w:color w:val="000000"/>
          <w:sz w:val="24"/>
          <w:szCs w:val="24"/>
        </w:rPr>
        <w:lastRenderedPageBreak/>
        <w:t>1.</w:t>
      </w:r>
      <w:r w:rsidR="00117BB1" w:rsidRPr="00B957F8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957F8">
        <w:rPr>
          <w:rFonts w:ascii="Times New Roman" w:hAnsi="Times New Roman"/>
          <w:b/>
          <w:color w:val="000000"/>
          <w:sz w:val="24"/>
          <w:szCs w:val="24"/>
        </w:rPr>
        <w:t xml:space="preserve">.8. </w:t>
      </w:r>
      <w:r w:rsidR="00130C19" w:rsidRPr="00B957F8">
        <w:rPr>
          <w:rFonts w:ascii="Times New Roman" w:hAnsi="Times New Roman"/>
          <w:b/>
          <w:color w:val="000000"/>
          <w:sz w:val="24"/>
          <w:szCs w:val="24"/>
        </w:rPr>
        <w:t>Информация о месте нахождения и график</w:t>
      </w:r>
      <w:r w:rsidR="00DB0DB0" w:rsidRPr="00B957F8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130C19" w:rsidRPr="00B957F8">
        <w:rPr>
          <w:rFonts w:ascii="Times New Roman" w:hAnsi="Times New Roman"/>
          <w:b/>
          <w:color w:val="000000"/>
          <w:sz w:val="24"/>
          <w:szCs w:val="24"/>
        </w:rPr>
        <w:t xml:space="preserve"> работы </w:t>
      </w:r>
      <w:r w:rsidR="00EE7470" w:rsidRPr="00B957F8">
        <w:rPr>
          <w:rFonts w:ascii="Times New Roman" w:hAnsi="Times New Roman"/>
          <w:b/>
          <w:color w:val="000000"/>
          <w:sz w:val="24"/>
          <w:szCs w:val="24"/>
        </w:rPr>
        <w:t>Отдела</w:t>
      </w:r>
      <w:r w:rsidR="00AF6EC2" w:rsidRPr="00B957F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30C19" w:rsidRPr="00B957F8" w:rsidRDefault="00130C19" w:rsidP="00B957F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678170, г"/>
        </w:smartTagPr>
        <w:r w:rsidRPr="00B957F8">
          <w:rPr>
            <w:rFonts w:ascii="Times New Roman" w:hAnsi="Times New Roman"/>
            <w:color w:val="000000"/>
            <w:sz w:val="24"/>
            <w:szCs w:val="24"/>
          </w:rPr>
          <w:t>678170, г</w:t>
        </w:r>
      </w:smartTag>
      <w:r w:rsidRPr="00B957F8">
        <w:rPr>
          <w:rFonts w:ascii="Times New Roman" w:hAnsi="Times New Roman"/>
          <w:color w:val="000000"/>
          <w:sz w:val="24"/>
          <w:szCs w:val="24"/>
        </w:rPr>
        <w:t xml:space="preserve">. Мирный, ул. Ленина, 11, </w:t>
      </w:r>
      <w:proofErr w:type="spellStart"/>
      <w:r w:rsidRPr="00B957F8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B957F8">
        <w:rPr>
          <w:rFonts w:ascii="Times New Roman" w:hAnsi="Times New Roman"/>
          <w:color w:val="000000"/>
          <w:sz w:val="24"/>
          <w:szCs w:val="24"/>
        </w:rPr>
        <w:t>. 125,</w:t>
      </w:r>
    </w:p>
    <w:p w:rsidR="00130C19" w:rsidRPr="00B957F8" w:rsidRDefault="00130C19" w:rsidP="00B957F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телефон 8(41136) 3-06-58.</w:t>
      </w:r>
    </w:p>
    <w:p w:rsidR="00130C19" w:rsidRPr="00B957F8" w:rsidRDefault="00130C19" w:rsidP="00B957F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Часы приема документов:</w:t>
      </w:r>
    </w:p>
    <w:p w:rsidR="00130C19" w:rsidRPr="00B957F8" w:rsidRDefault="00130C19" w:rsidP="00B957F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понедельник-</w:t>
      </w:r>
      <w:r w:rsidR="00117BB1" w:rsidRPr="00B957F8">
        <w:rPr>
          <w:rFonts w:ascii="Times New Roman" w:hAnsi="Times New Roman"/>
          <w:color w:val="000000"/>
          <w:sz w:val="24"/>
          <w:szCs w:val="24"/>
        </w:rPr>
        <w:t>четверг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- с </w:t>
      </w:r>
      <w:r w:rsidR="00973DD3" w:rsidRPr="00B957F8">
        <w:rPr>
          <w:rFonts w:ascii="Times New Roman" w:hAnsi="Times New Roman"/>
          <w:color w:val="000000"/>
          <w:sz w:val="24"/>
          <w:szCs w:val="24"/>
        </w:rPr>
        <w:t>08</w:t>
      </w:r>
      <w:r w:rsidRPr="00B957F8">
        <w:rPr>
          <w:rFonts w:ascii="Times New Roman" w:hAnsi="Times New Roman"/>
          <w:color w:val="000000"/>
          <w:sz w:val="24"/>
          <w:szCs w:val="24"/>
        </w:rPr>
        <w:t>.</w:t>
      </w:r>
      <w:r w:rsidR="00973DD3" w:rsidRPr="00B957F8">
        <w:rPr>
          <w:rFonts w:ascii="Times New Roman" w:hAnsi="Times New Roman"/>
          <w:color w:val="000000"/>
          <w:sz w:val="24"/>
          <w:szCs w:val="24"/>
        </w:rPr>
        <w:t>30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973DD3" w:rsidRPr="00B957F8">
        <w:rPr>
          <w:rFonts w:ascii="Times New Roman" w:hAnsi="Times New Roman"/>
          <w:color w:val="000000"/>
          <w:sz w:val="24"/>
          <w:szCs w:val="24"/>
        </w:rPr>
        <w:t xml:space="preserve">17.45, с перерывом на обед с </w:t>
      </w:r>
      <w:r w:rsidRPr="00B957F8">
        <w:rPr>
          <w:rFonts w:ascii="Times New Roman" w:hAnsi="Times New Roman"/>
          <w:color w:val="000000"/>
          <w:sz w:val="24"/>
          <w:szCs w:val="24"/>
        </w:rPr>
        <w:t>12.</w:t>
      </w:r>
      <w:r w:rsidR="00973DD3" w:rsidRPr="00B957F8">
        <w:rPr>
          <w:rFonts w:ascii="Times New Roman" w:hAnsi="Times New Roman"/>
          <w:color w:val="000000"/>
          <w:sz w:val="24"/>
          <w:szCs w:val="24"/>
        </w:rPr>
        <w:t>30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DD3" w:rsidRPr="00B957F8">
        <w:rPr>
          <w:rFonts w:ascii="Times New Roman" w:hAnsi="Times New Roman"/>
          <w:color w:val="000000"/>
          <w:sz w:val="24"/>
          <w:szCs w:val="24"/>
        </w:rPr>
        <w:t xml:space="preserve">до 14.00 </w:t>
      </w:r>
      <w:r w:rsidRPr="00B957F8">
        <w:rPr>
          <w:rFonts w:ascii="Times New Roman" w:hAnsi="Times New Roman"/>
          <w:color w:val="000000"/>
          <w:sz w:val="24"/>
          <w:szCs w:val="24"/>
        </w:rPr>
        <w:t>часов.</w:t>
      </w:r>
    </w:p>
    <w:p w:rsidR="00130C19" w:rsidRPr="00B957F8" w:rsidRDefault="00130C19" w:rsidP="00B957F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Адрес официального сайта городской Администрации в сети Интернет:</w:t>
      </w:r>
    </w:p>
    <w:p w:rsidR="00130C19" w:rsidRPr="00B957F8" w:rsidRDefault="00130C19" w:rsidP="00B957F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  <w:lang w:val="en-US"/>
        </w:rPr>
        <w:t>www</w:t>
      </w:r>
      <w:r w:rsidRPr="00B957F8">
        <w:rPr>
          <w:rFonts w:ascii="Times New Roman" w:hAnsi="Times New Roman"/>
          <w:sz w:val="24"/>
          <w:szCs w:val="24"/>
        </w:rPr>
        <w:t>.</w:t>
      </w:r>
      <w:proofErr w:type="spellStart"/>
      <w:r w:rsidRPr="00B957F8">
        <w:rPr>
          <w:rFonts w:ascii="Times New Roman" w:hAnsi="Times New Roman"/>
          <w:sz w:val="24"/>
          <w:szCs w:val="24"/>
          <w:lang w:val="en-US"/>
        </w:rPr>
        <w:t>gorodmirny</w:t>
      </w:r>
      <w:proofErr w:type="spellEnd"/>
      <w:r w:rsidRPr="00B957F8">
        <w:rPr>
          <w:rFonts w:ascii="Times New Roman" w:hAnsi="Times New Roman"/>
          <w:sz w:val="24"/>
          <w:szCs w:val="24"/>
        </w:rPr>
        <w:t>.</w:t>
      </w:r>
      <w:proofErr w:type="spellStart"/>
      <w:r w:rsidRPr="00B957F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30C19" w:rsidRPr="00B957F8" w:rsidRDefault="00130C19" w:rsidP="00B957F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Адрес электронной почты отдела:</w:t>
      </w:r>
    </w:p>
    <w:p w:rsidR="00AD3A90" w:rsidRPr="00B957F8" w:rsidRDefault="00B957F8" w:rsidP="00B957F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9" w:history="1">
        <w:r w:rsidR="00425971" w:rsidRPr="00B957F8">
          <w:rPr>
            <w:rStyle w:val="a3"/>
            <w:rFonts w:ascii="Times New Roman" w:hAnsi="Times New Roman" w:cstheme="minorBidi"/>
            <w:sz w:val="24"/>
            <w:szCs w:val="24"/>
            <w:lang w:val="en-US"/>
          </w:rPr>
          <w:t>oov</w:t>
        </w:r>
        <w:r w:rsidR="00425971" w:rsidRPr="00B957F8">
          <w:rPr>
            <w:rStyle w:val="a3"/>
            <w:rFonts w:ascii="Times New Roman" w:hAnsi="Times New Roman" w:cstheme="minorBidi"/>
            <w:sz w:val="24"/>
            <w:szCs w:val="24"/>
          </w:rPr>
          <w:t>@</w:t>
        </w:r>
        <w:r w:rsidR="00425971" w:rsidRPr="00B957F8">
          <w:rPr>
            <w:rStyle w:val="a3"/>
            <w:rFonts w:ascii="Times New Roman" w:hAnsi="Times New Roman" w:cstheme="minorBidi"/>
            <w:sz w:val="24"/>
            <w:szCs w:val="24"/>
            <w:lang w:val="en-US"/>
          </w:rPr>
          <w:t>gorodmirny</w:t>
        </w:r>
        <w:r w:rsidR="00425971" w:rsidRPr="00B957F8">
          <w:rPr>
            <w:rStyle w:val="a3"/>
            <w:rFonts w:ascii="Times New Roman" w:hAnsi="Times New Roman" w:cstheme="minorBidi"/>
            <w:sz w:val="24"/>
            <w:szCs w:val="24"/>
          </w:rPr>
          <w:t>.</w:t>
        </w:r>
        <w:proofErr w:type="spellStart"/>
        <w:r w:rsidR="00425971" w:rsidRPr="00B957F8">
          <w:rPr>
            <w:rStyle w:val="a3"/>
            <w:rFonts w:ascii="Times New Roman" w:hAnsi="Times New Roman" w:cstheme="minorBidi"/>
            <w:sz w:val="24"/>
            <w:szCs w:val="24"/>
            <w:lang w:val="en-US"/>
          </w:rPr>
          <w:t>ru</w:t>
        </w:r>
        <w:proofErr w:type="spellEnd"/>
      </w:hyperlink>
    </w:p>
    <w:p w:rsidR="006456EB" w:rsidRPr="00B957F8" w:rsidRDefault="006456EB" w:rsidP="00B957F8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117BB1" w:rsidRPr="00B957F8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B957F8">
        <w:rPr>
          <w:rFonts w:ascii="Times New Roman" w:hAnsi="Times New Roman"/>
          <w:b/>
          <w:color w:val="000000"/>
          <w:sz w:val="24"/>
          <w:szCs w:val="24"/>
        </w:rPr>
        <w:t>. Сведения о порядке информирования заинтересованных лиц о пред</w:t>
      </w:r>
      <w:r w:rsidR="00325E5D" w:rsidRPr="00B957F8">
        <w:rPr>
          <w:rFonts w:ascii="Times New Roman" w:hAnsi="Times New Roman"/>
          <w:b/>
          <w:color w:val="000000"/>
          <w:sz w:val="24"/>
          <w:szCs w:val="24"/>
        </w:rPr>
        <w:t>оставлении муниципальной услуги</w:t>
      </w:r>
      <w:r w:rsidR="00AF6EC2" w:rsidRPr="00B957F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456EB" w:rsidRPr="00B957F8" w:rsidRDefault="006456EB" w:rsidP="00B957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 xml:space="preserve">Информирование заявителей о предоставлении муниципальной услуги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СМИ, включая публикацию на сайте городской Администрации. </w:t>
      </w:r>
    </w:p>
    <w:p w:rsidR="00270D59" w:rsidRPr="00B957F8" w:rsidRDefault="00270D59" w:rsidP="00B957F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D3A90" w:rsidRPr="00B957F8" w:rsidRDefault="00AD3A90" w:rsidP="00B957F8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/>
          <w:b/>
          <w:color w:val="000000"/>
          <w:sz w:val="24"/>
          <w:szCs w:val="24"/>
        </w:rPr>
        <w:t>2. Стандарт предоставления муниципальной услуги</w:t>
      </w:r>
    </w:p>
    <w:p w:rsidR="00AD3A90" w:rsidRPr="00B957F8" w:rsidRDefault="00AD3A90" w:rsidP="00B957F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/>
          <w:b/>
          <w:color w:val="000000"/>
          <w:sz w:val="24"/>
          <w:szCs w:val="24"/>
        </w:rPr>
        <w:t>2.1. На</w:t>
      </w:r>
      <w:r w:rsidR="00325E5D" w:rsidRPr="00B957F8">
        <w:rPr>
          <w:rFonts w:ascii="Times New Roman" w:hAnsi="Times New Roman"/>
          <w:b/>
          <w:color w:val="000000"/>
          <w:sz w:val="24"/>
          <w:szCs w:val="24"/>
        </w:rPr>
        <w:t>именование муниципальной услуги</w:t>
      </w:r>
      <w:r w:rsidR="00AF6EC2" w:rsidRPr="00B957F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7177E" w:rsidRPr="00B957F8" w:rsidRDefault="00E7177E" w:rsidP="00B957F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7F8">
        <w:rPr>
          <w:rFonts w:ascii="Times New Roman" w:hAnsi="Times New Roman" w:cs="Times New Roman"/>
          <w:color w:val="000000"/>
          <w:sz w:val="24"/>
          <w:szCs w:val="24"/>
        </w:rPr>
        <w:tab/>
        <w:t>«С</w:t>
      </w:r>
      <w:r w:rsidRPr="00B957F8">
        <w:rPr>
          <w:rFonts w:ascii="Times New Roman" w:eastAsia="Times New Roman" w:hAnsi="Times New Roman" w:cs="Times New Roman"/>
          <w:sz w:val="24"/>
          <w:szCs w:val="24"/>
        </w:rPr>
        <w:t>убсидирование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</w:t>
      </w:r>
      <w:r w:rsidRPr="00B957F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D3A90" w:rsidRPr="00B957F8" w:rsidRDefault="00AD3A90" w:rsidP="00B957F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/>
          <w:b/>
          <w:color w:val="000000"/>
          <w:sz w:val="24"/>
          <w:szCs w:val="24"/>
        </w:rPr>
        <w:t>2.2. Наименование органа, предос</w:t>
      </w:r>
      <w:r w:rsidR="00325E5D" w:rsidRPr="00B957F8">
        <w:rPr>
          <w:rFonts w:ascii="Times New Roman" w:hAnsi="Times New Roman"/>
          <w:b/>
          <w:color w:val="000000"/>
          <w:sz w:val="24"/>
          <w:szCs w:val="24"/>
        </w:rPr>
        <w:t>тавляющего муниципальную услугу</w:t>
      </w:r>
      <w:r w:rsidR="00AF6EC2" w:rsidRPr="00B957F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D3A90" w:rsidRPr="00B957F8" w:rsidRDefault="00D91EF1" w:rsidP="00B957F8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>-</w:t>
      </w:r>
      <w:r w:rsidR="00AD3A90" w:rsidRPr="00B957F8">
        <w:rPr>
          <w:rFonts w:ascii="Times New Roman" w:hAnsi="Times New Roman"/>
          <w:sz w:val="24"/>
          <w:szCs w:val="24"/>
        </w:rPr>
        <w:t xml:space="preserve">Городская  Администрация. </w:t>
      </w:r>
    </w:p>
    <w:p w:rsidR="000C2FBE" w:rsidRPr="00B957F8" w:rsidRDefault="00AD3A90" w:rsidP="00B957F8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 xml:space="preserve">Непосредственное исполнение функции </w:t>
      </w:r>
      <w:r w:rsidR="006456EB" w:rsidRPr="00B957F8">
        <w:rPr>
          <w:rFonts w:ascii="Times New Roman" w:hAnsi="Times New Roman"/>
          <w:sz w:val="24"/>
          <w:szCs w:val="24"/>
        </w:rPr>
        <w:t>по предоставлению</w:t>
      </w:r>
      <w:r w:rsidRPr="00B957F8">
        <w:rPr>
          <w:rFonts w:ascii="Times New Roman" w:hAnsi="Times New Roman"/>
          <w:sz w:val="24"/>
          <w:szCs w:val="24"/>
        </w:rPr>
        <w:t xml:space="preserve"> муниципальн</w:t>
      </w:r>
      <w:r w:rsidR="00B9134C" w:rsidRPr="00B957F8">
        <w:rPr>
          <w:rFonts w:ascii="Times New Roman" w:hAnsi="Times New Roman"/>
          <w:sz w:val="24"/>
          <w:szCs w:val="24"/>
        </w:rPr>
        <w:t>ой</w:t>
      </w:r>
      <w:r w:rsidRPr="00B957F8">
        <w:rPr>
          <w:rFonts w:ascii="Times New Roman" w:hAnsi="Times New Roman"/>
          <w:sz w:val="24"/>
          <w:szCs w:val="24"/>
        </w:rPr>
        <w:t xml:space="preserve"> услуг</w:t>
      </w:r>
      <w:r w:rsidR="00B9134C" w:rsidRPr="00B957F8">
        <w:rPr>
          <w:rFonts w:ascii="Times New Roman" w:hAnsi="Times New Roman"/>
          <w:sz w:val="24"/>
          <w:szCs w:val="24"/>
        </w:rPr>
        <w:t>и</w:t>
      </w:r>
      <w:r w:rsidRPr="00B957F8">
        <w:rPr>
          <w:rFonts w:ascii="Times New Roman" w:hAnsi="Times New Roman"/>
          <w:sz w:val="24"/>
          <w:szCs w:val="24"/>
        </w:rPr>
        <w:t xml:space="preserve"> </w:t>
      </w:r>
      <w:r w:rsidR="006456EB" w:rsidRPr="00B957F8">
        <w:rPr>
          <w:rFonts w:ascii="Times New Roman" w:hAnsi="Times New Roman"/>
          <w:sz w:val="24"/>
          <w:szCs w:val="24"/>
        </w:rPr>
        <w:t>осуществляется</w:t>
      </w:r>
      <w:r w:rsidRPr="00B957F8">
        <w:rPr>
          <w:rFonts w:ascii="Times New Roman" w:hAnsi="Times New Roman"/>
          <w:sz w:val="24"/>
          <w:szCs w:val="24"/>
        </w:rPr>
        <w:t xml:space="preserve"> отдел</w:t>
      </w:r>
      <w:r w:rsidR="006456EB" w:rsidRPr="00B957F8">
        <w:rPr>
          <w:rFonts w:ascii="Times New Roman" w:hAnsi="Times New Roman"/>
          <w:sz w:val="24"/>
          <w:szCs w:val="24"/>
        </w:rPr>
        <w:t>ом</w:t>
      </w:r>
      <w:r w:rsidRPr="00B957F8">
        <w:rPr>
          <w:rFonts w:ascii="Times New Roman" w:hAnsi="Times New Roman"/>
          <w:sz w:val="24"/>
          <w:szCs w:val="24"/>
        </w:rPr>
        <w:t xml:space="preserve"> по отраслевым вопросам городской Администрации</w:t>
      </w:r>
      <w:r w:rsidR="000C2FBE" w:rsidRPr="00B957F8">
        <w:rPr>
          <w:rFonts w:ascii="Times New Roman" w:hAnsi="Times New Roman"/>
          <w:sz w:val="24"/>
          <w:szCs w:val="24"/>
        </w:rPr>
        <w:t>.</w:t>
      </w:r>
    </w:p>
    <w:p w:rsidR="00AD3A90" w:rsidRPr="00B957F8" w:rsidRDefault="00325E5D" w:rsidP="00B957F8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 xml:space="preserve"> </w:t>
      </w:r>
      <w:r w:rsidR="00AD3A90" w:rsidRPr="00B957F8">
        <w:rPr>
          <w:rFonts w:ascii="Times New Roman" w:hAnsi="Times New Roman"/>
          <w:b/>
          <w:color w:val="000000"/>
          <w:sz w:val="24"/>
          <w:szCs w:val="24"/>
        </w:rPr>
        <w:t>2.3. Результат предоставления муниципальной услуги</w:t>
      </w:r>
      <w:r w:rsidR="00AF6EC2" w:rsidRPr="00B957F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348BF" w:rsidRPr="00B957F8" w:rsidRDefault="009348BF" w:rsidP="00B957F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3A90" w:rsidRPr="00B957F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F0C82" w:rsidRPr="00B957F8">
        <w:rPr>
          <w:rFonts w:ascii="Times New Roman" w:hAnsi="Times New Roman"/>
          <w:color w:val="000000"/>
          <w:sz w:val="24"/>
          <w:szCs w:val="24"/>
        </w:rPr>
        <w:t>заключени</w:t>
      </w:r>
      <w:r w:rsidR="00B9134C" w:rsidRPr="00B957F8">
        <w:rPr>
          <w:rFonts w:ascii="Times New Roman" w:hAnsi="Times New Roman"/>
          <w:color w:val="000000"/>
          <w:sz w:val="24"/>
          <w:szCs w:val="24"/>
        </w:rPr>
        <w:t>е</w:t>
      </w:r>
      <w:r w:rsidR="001F0C82" w:rsidRPr="00B957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04B0" w:rsidRPr="00B957F8">
        <w:rPr>
          <w:rFonts w:ascii="Times New Roman" w:hAnsi="Times New Roman"/>
          <w:color w:val="000000"/>
          <w:sz w:val="24"/>
          <w:szCs w:val="24"/>
        </w:rPr>
        <w:t>соглашения</w:t>
      </w:r>
      <w:r w:rsidR="001F0C82" w:rsidRPr="00B957F8">
        <w:rPr>
          <w:rFonts w:ascii="Times New Roman" w:hAnsi="Times New Roman"/>
          <w:color w:val="000000"/>
          <w:sz w:val="24"/>
          <w:szCs w:val="24"/>
        </w:rPr>
        <w:t xml:space="preserve"> о предоставлении </w:t>
      </w:r>
      <w:r w:rsidR="00DE6650" w:rsidRPr="00B957F8">
        <w:rPr>
          <w:rFonts w:ascii="Times New Roman" w:hAnsi="Times New Roman"/>
          <w:color w:val="000000"/>
          <w:sz w:val="24"/>
          <w:szCs w:val="24"/>
        </w:rPr>
        <w:t>субсиди</w:t>
      </w:r>
      <w:r w:rsidR="006456EB" w:rsidRPr="00B957F8">
        <w:rPr>
          <w:rFonts w:ascii="Times New Roman" w:hAnsi="Times New Roman"/>
          <w:color w:val="000000"/>
          <w:sz w:val="24"/>
          <w:szCs w:val="24"/>
        </w:rPr>
        <w:t>й</w:t>
      </w:r>
      <w:r w:rsidR="00DE6650" w:rsidRPr="00B957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0C82" w:rsidRPr="00B957F8">
        <w:rPr>
          <w:rFonts w:ascii="Times New Roman" w:hAnsi="Times New Roman"/>
          <w:color w:val="000000"/>
          <w:sz w:val="24"/>
          <w:szCs w:val="24"/>
        </w:rPr>
        <w:t>субъектам малого</w:t>
      </w:r>
      <w:r w:rsidR="00D91EF1" w:rsidRPr="00B957F8">
        <w:rPr>
          <w:rFonts w:ascii="Times New Roman" w:hAnsi="Times New Roman"/>
          <w:color w:val="000000"/>
          <w:sz w:val="24"/>
          <w:szCs w:val="24"/>
        </w:rPr>
        <w:t xml:space="preserve"> и среднего предпринимательства</w:t>
      </w:r>
      <w:r w:rsidR="00AC1838" w:rsidRPr="00B957F8">
        <w:rPr>
          <w:rFonts w:ascii="Times New Roman" w:hAnsi="Times New Roman"/>
          <w:color w:val="000000"/>
          <w:sz w:val="24"/>
          <w:szCs w:val="24"/>
        </w:rPr>
        <w:t xml:space="preserve"> по установленной форме  согласно </w:t>
      </w:r>
      <w:r w:rsidR="002059C5" w:rsidRPr="00B957F8">
        <w:rPr>
          <w:rFonts w:ascii="Times New Roman" w:hAnsi="Times New Roman"/>
          <w:color w:val="000000"/>
          <w:sz w:val="24"/>
          <w:szCs w:val="24"/>
        </w:rPr>
        <w:t xml:space="preserve">приложению </w:t>
      </w:r>
      <w:r w:rsidR="00D411D1" w:rsidRPr="00B957F8">
        <w:rPr>
          <w:rFonts w:ascii="Times New Roman" w:hAnsi="Times New Roman"/>
          <w:color w:val="000000"/>
          <w:sz w:val="24"/>
          <w:szCs w:val="24"/>
        </w:rPr>
        <w:t>7</w:t>
      </w:r>
      <w:r w:rsidR="00AC1838" w:rsidRPr="00B957F8">
        <w:rPr>
          <w:rFonts w:ascii="Times New Roman" w:hAnsi="Times New Roman"/>
          <w:color w:val="000000"/>
          <w:sz w:val="24"/>
          <w:szCs w:val="24"/>
        </w:rPr>
        <w:t xml:space="preserve"> к Регламенту</w:t>
      </w:r>
      <w:r w:rsidR="00D91EF1" w:rsidRPr="00B957F8">
        <w:rPr>
          <w:rFonts w:ascii="Times New Roman" w:hAnsi="Times New Roman"/>
          <w:color w:val="000000"/>
          <w:sz w:val="24"/>
          <w:szCs w:val="24"/>
        </w:rPr>
        <w:t>;</w:t>
      </w:r>
      <w:r w:rsidR="001F0C82" w:rsidRPr="00B957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0C19" w:rsidRPr="00B957F8" w:rsidRDefault="00AD3A90" w:rsidP="00B957F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F0C82" w:rsidRPr="00B957F8">
        <w:rPr>
          <w:rFonts w:ascii="Times New Roman" w:hAnsi="Times New Roman"/>
          <w:color w:val="000000"/>
          <w:sz w:val="24"/>
          <w:szCs w:val="24"/>
        </w:rPr>
        <w:t>выдача</w:t>
      </w:r>
      <w:r w:rsidR="000616DA" w:rsidRPr="00B957F8">
        <w:rPr>
          <w:rFonts w:ascii="Times New Roman" w:hAnsi="Times New Roman"/>
          <w:color w:val="000000"/>
          <w:sz w:val="24"/>
          <w:szCs w:val="24"/>
        </w:rPr>
        <w:t xml:space="preserve"> уведомления об </w:t>
      </w:r>
      <w:r w:rsidR="00325E5D" w:rsidRPr="00B957F8">
        <w:rPr>
          <w:rFonts w:ascii="Times New Roman" w:hAnsi="Times New Roman"/>
          <w:color w:val="000000"/>
          <w:sz w:val="24"/>
          <w:szCs w:val="24"/>
        </w:rPr>
        <w:t>отказ</w:t>
      </w:r>
      <w:r w:rsidR="000616DA" w:rsidRPr="00B957F8">
        <w:rPr>
          <w:rFonts w:ascii="Times New Roman" w:hAnsi="Times New Roman"/>
          <w:color w:val="000000"/>
          <w:sz w:val="24"/>
          <w:szCs w:val="24"/>
        </w:rPr>
        <w:t>е</w:t>
      </w:r>
      <w:r w:rsidR="00325E5D" w:rsidRPr="00B957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0C82" w:rsidRPr="00B957F8">
        <w:rPr>
          <w:rFonts w:ascii="Times New Roman" w:hAnsi="Times New Roman"/>
          <w:color w:val="000000"/>
          <w:sz w:val="24"/>
          <w:szCs w:val="24"/>
        </w:rPr>
        <w:t xml:space="preserve">в предоставлении </w:t>
      </w:r>
      <w:r w:rsidR="00AC1838" w:rsidRPr="00B957F8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F0C82" w:rsidRPr="00B957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57BD" w:rsidRPr="00B957F8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установленной форме согласно </w:t>
      </w:r>
      <w:r w:rsidR="006456EB" w:rsidRPr="00B957F8">
        <w:rPr>
          <w:rFonts w:ascii="Times New Roman" w:hAnsi="Times New Roman"/>
          <w:color w:val="000000"/>
          <w:sz w:val="24"/>
          <w:szCs w:val="24"/>
        </w:rPr>
        <w:t>п</w:t>
      </w:r>
      <w:r w:rsidR="009D2568" w:rsidRPr="00B957F8">
        <w:rPr>
          <w:rFonts w:ascii="Times New Roman" w:hAnsi="Times New Roman"/>
          <w:color w:val="000000"/>
          <w:sz w:val="24"/>
          <w:szCs w:val="24"/>
        </w:rPr>
        <w:t xml:space="preserve">риложению </w:t>
      </w:r>
      <w:r w:rsidR="00D411D1" w:rsidRPr="00B957F8">
        <w:rPr>
          <w:rFonts w:ascii="Times New Roman" w:hAnsi="Times New Roman"/>
          <w:color w:val="000000"/>
          <w:sz w:val="24"/>
          <w:szCs w:val="24"/>
        </w:rPr>
        <w:t>4</w:t>
      </w:r>
      <w:r w:rsidR="006456EB" w:rsidRPr="00B957F8">
        <w:rPr>
          <w:rFonts w:ascii="Times New Roman" w:hAnsi="Times New Roman"/>
          <w:color w:val="000000"/>
          <w:sz w:val="24"/>
          <w:szCs w:val="24"/>
        </w:rPr>
        <w:t xml:space="preserve"> к Регламенту.</w:t>
      </w:r>
    </w:p>
    <w:p w:rsidR="00130C19" w:rsidRPr="00B957F8" w:rsidRDefault="00130C19" w:rsidP="00B957F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957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2.4. </w:t>
      </w:r>
      <w:r w:rsidRPr="00B957F8">
        <w:rPr>
          <w:rFonts w:ascii="Times New Roman" w:hAnsi="Times New Roman" w:cs="Times New Roman"/>
          <w:b/>
          <w:sz w:val="24"/>
          <w:szCs w:val="24"/>
        </w:rPr>
        <w:t>Особенности предоставления муниципа</w:t>
      </w:r>
      <w:r w:rsidR="00325E5D" w:rsidRPr="00B957F8">
        <w:rPr>
          <w:rFonts w:ascii="Times New Roman" w:hAnsi="Times New Roman" w:cs="Times New Roman"/>
          <w:b/>
          <w:sz w:val="24"/>
          <w:szCs w:val="24"/>
        </w:rPr>
        <w:t>льной услуги в электронном виде</w:t>
      </w:r>
      <w:r w:rsidR="00AF6EC2" w:rsidRPr="00B957F8">
        <w:rPr>
          <w:rFonts w:ascii="Times New Roman" w:hAnsi="Times New Roman" w:cs="Times New Roman"/>
          <w:b/>
          <w:sz w:val="24"/>
          <w:szCs w:val="24"/>
        </w:rPr>
        <w:t>:</w:t>
      </w:r>
    </w:p>
    <w:p w:rsidR="00130C19" w:rsidRPr="00B957F8" w:rsidRDefault="00130C19" w:rsidP="00B95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 xml:space="preserve">Обращение за услугой в электронном виде осуществляется </w:t>
      </w:r>
      <w:r w:rsidR="006456EB" w:rsidRPr="00B957F8">
        <w:rPr>
          <w:rFonts w:ascii="Times New Roman" w:hAnsi="Times New Roman" w:cs="Times New Roman"/>
          <w:sz w:val="24"/>
          <w:szCs w:val="24"/>
        </w:rPr>
        <w:t>через</w:t>
      </w:r>
      <w:r w:rsidRPr="00B957F8">
        <w:rPr>
          <w:rFonts w:ascii="Times New Roman" w:hAnsi="Times New Roman" w:cs="Times New Roman"/>
          <w:sz w:val="24"/>
          <w:szCs w:val="24"/>
        </w:rPr>
        <w:t xml:space="preserve"> официальн</w:t>
      </w:r>
      <w:r w:rsidR="006456EB" w:rsidRPr="00B957F8">
        <w:rPr>
          <w:rFonts w:ascii="Times New Roman" w:hAnsi="Times New Roman" w:cs="Times New Roman"/>
          <w:sz w:val="24"/>
          <w:szCs w:val="24"/>
        </w:rPr>
        <w:t>ый</w:t>
      </w:r>
      <w:r w:rsidRPr="00B957F8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муниципальных услуг Республики Саха (Якутия)</w:t>
      </w:r>
      <w:r w:rsidR="00AF6EC2" w:rsidRPr="00B957F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F6EC2" w:rsidRPr="00B957F8">
          <w:rPr>
            <w:rStyle w:val="a3"/>
            <w:rFonts w:ascii="Times New Roman" w:hAnsi="Times New Roman"/>
            <w:sz w:val="24"/>
            <w:szCs w:val="24"/>
          </w:rPr>
          <w:t>http://</w:t>
        </w:r>
        <w:r w:rsidR="00AF6EC2" w:rsidRPr="00B957F8">
          <w:rPr>
            <w:rStyle w:val="a3"/>
            <w:rFonts w:ascii="Times New Roman" w:hAnsi="Times New Roman"/>
            <w:sz w:val="24"/>
            <w:szCs w:val="24"/>
            <w:lang w:val="en-US"/>
          </w:rPr>
          <w:t>e</w:t>
        </w:r>
        <w:r w:rsidR="00AF6EC2" w:rsidRPr="00B957F8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AF6EC2" w:rsidRPr="00B957F8">
          <w:rPr>
            <w:rStyle w:val="a3"/>
            <w:rFonts w:ascii="Times New Roman" w:hAnsi="Times New Roman"/>
            <w:sz w:val="24"/>
            <w:szCs w:val="24"/>
            <w:lang w:val="en-US"/>
          </w:rPr>
          <w:t>yakutia</w:t>
        </w:r>
        <w:proofErr w:type="spellEnd"/>
        <w:r w:rsidR="00AF6EC2" w:rsidRPr="00B957F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F6EC2" w:rsidRPr="00B957F8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B957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C19" w:rsidRPr="00B957F8" w:rsidRDefault="00130C19" w:rsidP="00B95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электронном виде обеспечивает возможность:</w:t>
      </w:r>
    </w:p>
    <w:p w:rsidR="00130C19" w:rsidRPr="00B957F8" w:rsidRDefault="00130C19" w:rsidP="00B95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 xml:space="preserve">- подачи заявления в электронном виде через портал </w:t>
      </w:r>
      <w:hyperlink r:id="rId11" w:history="1">
        <w:r w:rsidR="00A95235" w:rsidRPr="00B957F8">
          <w:rPr>
            <w:rStyle w:val="a3"/>
            <w:rFonts w:ascii="Times New Roman" w:hAnsi="Times New Roman"/>
            <w:sz w:val="24"/>
            <w:szCs w:val="24"/>
          </w:rPr>
          <w:t>http://</w:t>
        </w:r>
        <w:r w:rsidR="00A95235" w:rsidRPr="00B957F8">
          <w:rPr>
            <w:rStyle w:val="a3"/>
            <w:rFonts w:ascii="Times New Roman" w:hAnsi="Times New Roman"/>
            <w:sz w:val="24"/>
            <w:szCs w:val="24"/>
            <w:lang w:val="en-US"/>
          </w:rPr>
          <w:t>e</w:t>
        </w:r>
        <w:r w:rsidR="00A95235" w:rsidRPr="00B957F8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A95235" w:rsidRPr="00B957F8">
          <w:rPr>
            <w:rStyle w:val="a3"/>
            <w:rFonts w:ascii="Times New Roman" w:hAnsi="Times New Roman"/>
            <w:sz w:val="24"/>
            <w:szCs w:val="24"/>
            <w:lang w:val="en-US"/>
          </w:rPr>
          <w:t>yakutia</w:t>
        </w:r>
        <w:proofErr w:type="spellEnd"/>
        <w:r w:rsidR="00A95235" w:rsidRPr="00B957F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95235" w:rsidRPr="00B957F8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A95235" w:rsidRPr="00B957F8">
        <w:rPr>
          <w:rFonts w:ascii="Times New Roman" w:hAnsi="Times New Roman" w:cs="Times New Roman"/>
          <w:sz w:val="24"/>
          <w:szCs w:val="24"/>
        </w:rPr>
        <w:t xml:space="preserve"> </w:t>
      </w:r>
      <w:r w:rsidRPr="00B957F8">
        <w:rPr>
          <w:rFonts w:ascii="Times New Roman" w:hAnsi="Times New Roman" w:cs="Times New Roman"/>
          <w:sz w:val="24"/>
          <w:szCs w:val="24"/>
        </w:rPr>
        <w:t xml:space="preserve">с применением специализированного программного обеспечения в порядке, установленном </w:t>
      </w:r>
      <w:r w:rsidR="008B54B5" w:rsidRPr="00B957F8">
        <w:rPr>
          <w:rFonts w:ascii="Times New Roman" w:hAnsi="Times New Roman" w:cs="Times New Roman"/>
          <w:sz w:val="24"/>
          <w:szCs w:val="24"/>
        </w:rPr>
        <w:t>Р</w:t>
      </w:r>
      <w:r w:rsidRPr="00B957F8">
        <w:rPr>
          <w:rFonts w:ascii="Times New Roman" w:hAnsi="Times New Roman" w:cs="Times New Roman"/>
          <w:sz w:val="24"/>
          <w:szCs w:val="24"/>
        </w:rPr>
        <w:t>егламентом;</w:t>
      </w:r>
    </w:p>
    <w:p w:rsidR="00130C19" w:rsidRPr="00B957F8" w:rsidRDefault="00130C19" w:rsidP="00B95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>- получения заявителем сведений о ходе выполнения запроса;</w:t>
      </w:r>
    </w:p>
    <w:p w:rsidR="00AD3A90" w:rsidRPr="00B957F8" w:rsidRDefault="00130C19" w:rsidP="00B95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>-</w:t>
      </w:r>
      <w:r w:rsidR="005D6573" w:rsidRPr="00B957F8">
        <w:rPr>
          <w:rFonts w:ascii="Times New Roman" w:hAnsi="Times New Roman" w:cs="Times New Roman"/>
          <w:sz w:val="24"/>
          <w:szCs w:val="24"/>
        </w:rPr>
        <w:t xml:space="preserve"> </w:t>
      </w:r>
      <w:r w:rsidRPr="00B957F8">
        <w:rPr>
          <w:rFonts w:ascii="Times New Roman" w:hAnsi="Times New Roman" w:cs="Times New Roman"/>
          <w:sz w:val="24"/>
          <w:szCs w:val="24"/>
        </w:rPr>
        <w:t>получения результата муниципальной услуги в электронном виде в порядке, установленн</w:t>
      </w:r>
      <w:r w:rsidR="00B9134C" w:rsidRPr="00B957F8">
        <w:rPr>
          <w:rFonts w:ascii="Times New Roman" w:hAnsi="Times New Roman" w:cs="Times New Roman"/>
          <w:sz w:val="24"/>
          <w:szCs w:val="24"/>
        </w:rPr>
        <w:t>о</w:t>
      </w:r>
      <w:r w:rsidRPr="00B957F8">
        <w:rPr>
          <w:rFonts w:ascii="Times New Roman" w:hAnsi="Times New Roman" w:cs="Times New Roman"/>
          <w:sz w:val="24"/>
          <w:szCs w:val="24"/>
        </w:rPr>
        <w:t>м Регламентом.</w:t>
      </w:r>
    </w:p>
    <w:p w:rsidR="00A95235" w:rsidRPr="00B957F8" w:rsidRDefault="00AD3A90" w:rsidP="00B95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/>
          <w:b/>
          <w:color w:val="000000"/>
          <w:sz w:val="24"/>
          <w:szCs w:val="24"/>
        </w:rPr>
        <w:tab/>
        <w:t>2.</w:t>
      </w:r>
      <w:r w:rsidR="00130C19" w:rsidRPr="00B957F8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957F8">
        <w:rPr>
          <w:rFonts w:ascii="Times New Roman" w:hAnsi="Times New Roman"/>
          <w:b/>
          <w:color w:val="000000"/>
          <w:sz w:val="24"/>
          <w:szCs w:val="24"/>
        </w:rPr>
        <w:t>. Срок предоставления муниципальной услуги</w:t>
      </w:r>
      <w:r w:rsidR="00AF6EC2" w:rsidRPr="00B957F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D3A90" w:rsidRPr="00B957F8" w:rsidRDefault="00B9134C" w:rsidP="00B95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ab/>
      </w:r>
      <w:r w:rsidR="00AD3A90" w:rsidRPr="00B957F8">
        <w:rPr>
          <w:rFonts w:ascii="Times New Roman" w:hAnsi="Times New Roman"/>
          <w:color w:val="000000"/>
          <w:sz w:val="24"/>
          <w:szCs w:val="24"/>
        </w:rPr>
        <w:t xml:space="preserve">В течение </w:t>
      </w:r>
      <w:r w:rsidR="006456EB" w:rsidRPr="00B957F8">
        <w:rPr>
          <w:rFonts w:ascii="Times New Roman" w:hAnsi="Times New Roman"/>
          <w:color w:val="000000"/>
          <w:sz w:val="24"/>
          <w:szCs w:val="24"/>
        </w:rPr>
        <w:t xml:space="preserve">30 дней </w:t>
      </w:r>
      <w:r w:rsidR="00AD3A90" w:rsidRPr="00B957F8">
        <w:rPr>
          <w:rFonts w:ascii="Times New Roman" w:hAnsi="Times New Roman"/>
          <w:color w:val="000000"/>
          <w:sz w:val="24"/>
          <w:szCs w:val="24"/>
        </w:rPr>
        <w:t xml:space="preserve">со дня </w:t>
      </w:r>
      <w:r w:rsidR="006456EB" w:rsidRPr="00B957F8">
        <w:rPr>
          <w:rFonts w:ascii="Times New Roman" w:hAnsi="Times New Roman"/>
          <w:color w:val="000000"/>
          <w:sz w:val="24"/>
          <w:szCs w:val="24"/>
        </w:rPr>
        <w:t>поступления</w:t>
      </w:r>
      <w:r w:rsidR="00AD3A90" w:rsidRPr="00B957F8">
        <w:rPr>
          <w:rFonts w:ascii="Times New Roman" w:hAnsi="Times New Roman"/>
          <w:color w:val="000000"/>
          <w:sz w:val="24"/>
          <w:szCs w:val="24"/>
        </w:rPr>
        <w:t xml:space="preserve"> заявления </w:t>
      </w:r>
      <w:r w:rsidR="00AB4A9C" w:rsidRPr="00B957F8">
        <w:rPr>
          <w:rFonts w:ascii="Times New Roman" w:hAnsi="Times New Roman"/>
          <w:color w:val="000000"/>
          <w:sz w:val="24"/>
          <w:szCs w:val="24"/>
        </w:rPr>
        <w:t xml:space="preserve">о предоставлении </w:t>
      </w:r>
      <w:r w:rsidR="003F268C" w:rsidRPr="00B957F8">
        <w:rPr>
          <w:rFonts w:ascii="Times New Roman" w:hAnsi="Times New Roman"/>
          <w:color w:val="000000"/>
          <w:sz w:val="24"/>
          <w:szCs w:val="24"/>
        </w:rPr>
        <w:t xml:space="preserve">  муниципальной услуги</w:t>
      </w:r>
      <w:r w:rsidR="0040531B" w:rsidRPr="00B957F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D3A90" w:rsidRPr="00B957F8" w:rsidRDefault="00AD3A90" w:rsidP="00B957F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/>
          <w:b/>
          <w:color w:val="000000"/>
          <w:sz w:val="24"/>
          <w:szCs w:val="24"/>
        </w:rPr>
        <w:tab/>
        <w:t>2.</w:t>
      </w:r>
      <w:r w:rsidR="00130C19" w:rsidRPr="00B957F8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B957F8">
        <w:rPr>
          <w:rFonts w:ascii="Times New Roman" w:hAnsi="Times New Roman"/>
          <w:b/>
          <w:color w:val="000000"/>
          <w:sz w:val="24"/>
          <w:szCs w:val="24"/>
        </w:rPr>
        <w:t>. Правовые основания предоставления муниципальной услуги</w:t>
      </w:r>
      <w:r w:rsidR="00AF6EC2" w:rsidRPr="00B957F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D3A90" w:rsidRPr="00B957F8" w:rsidRDefault="005D6573" w:rsidP="00B957F8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B957F8">
        <w:rPr>
          <w:rFonts w:ascii="Times New Roman" w:hAnsi="Times New Roman"/>
          <w:color w:val="000000"/>
          <w:sz w:val="24"/>
          <w:szCs w:val="24"/>
        </w:rPr>
        <w:tab/>
        <w:t>-</w:t>
      </w:r>
      <w:r w:rsidR="00AD3A90" w:rsidRPr="00B957F8">
        <w:rPr>
          <w:rFonts w:ascii="Times New Roman" w:hAnsi="Times New Roman"/>
          <w:color w:val="000000"/>
          <w:sz w:val="24"/>
          <w:szCs w:val="24"/>
        </w:rPr>
        <w:t xml:space="preserve">Федеральный закон от </w:t>
      </w:r>
      <w:r w:rsidR="009348BF" w:rsidRPr="00B957F8">
        <w:rPr>
          <w:rFonts w:ascii="Times New Roman" w:hAnsi="Times New Roman"/>
          <w:color w:val="000000"/>
          <w:sz w:val="24"/>
          <w:szCs w:val="24"/>
        </w:rPr>
        <w:t>24.07.2007</w:t>
      </w:r>
      <w:r w:rsidR="00AD3A90" w:rsidRPr="00B957F8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9348BF" w:rsidRPr="00B957F8">
        <w:rPr>
          <w:rFonts w:ascii="Times New Roman" w:hAnsi="Times New Roman"/>
          <w:color w:val="000000"/>
          <w:sz w:val="24"/>
          <w:szCs w:val="24"/>
        </w:rPr>
        <w:t>209</w:t>
      </w:r>
      <w:r w:rsidR="00AD3A90" w:rsidRPr="00B957F8">
        <w:rPr>
          <w:rFonts w:ascii="Times New Roman" w:hAnsi="Times New Roman"/>
          <w:color w:val="000000"/>
          <w:sz w:val="24"/>
          <w:szCs w:val="24"/>
        </w:rPr>
        <w:t>-ФЗ «</w:t>
      </w:r>
      <w:r w:rsidR="009348BF" w:rsidRPr="00B957F8">
        <w:rPr>
          <w:rFonts w:ascii="Times New Roman" w:hAnsi="Times New Roman"/>
          <w:color w:val="000000"/>
          <w:sz w:val="24"/>
          <w:szCs w:val="24"/>
        </w:rPr>
        <w:t xml:space="preserve">О развитии малого и среднего предпринимательства </w:t>
      </w:r>
      <w:r w:rsidR="007A5B3C" w:rsidRPr="00B957F8">
        <w:rPr>
          <w:rFonts w:ascii="Times New Roman" w:hAnsi="Times New Roman"/>
          <w:color w:val="000000"/>
          <w:sz w:val="24"/>
          <w:szCs w:val="24"/>
        </w:rPr>
        <w:t>в Российской Федерации</w:t>
      </w:r>
      <w:r w:rsidR="00AD3A90" w:rsidRPr="00B957F8">
        <w:rPr>
          <w:rFonts w:ascii="Times New Roman" w:hAnsi="Times New Roman"/>
          <w:color w:val="000000"/>
          <w:sz w:val="24"/>
          <w:szCs w:val="24"/>
        </w:rPr>
        <w:t>»;</w:t>
      </w:r>
    </w:p>
    <w:p w:rsidR="00AD3A90" w:rsidRPr="00B957F8" w:rsidRDefault="005D6573" w:rsidP="00B957F8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7F8">
        <w:rPr>
          <w:rFonts w:ascii="Times New Roman" w:hAnsi="Times New Roman"/>
          <w:color w:val="000000"/>
          <w:sz w:val="24"/>
          <w:szCs w:val="24"/>
        </w:rPr>
        <w:tab/>
        <w:t>-</w:t>
      </w:r>
      <w:r w:rsidR="00AD3A90" w:rsidRPr="00B957F8">
        <w:rPr>
          <w:rFonts w:ascii="Times New Roman" w:hAnsi="Times New Roman"/>
          <w:color w:val="000000"/>
          <w:sz w:val="24"/>
          <w:szCs w:val="24"/>
        </w:rPr>
        <w:t>Федеральный закон от 02.05.2006 №</w:t>
      </w:r>
      <w:r w:rsidR="00B21970" w:rsidRPr="00B957F8">
        <w:rPr>
          <w:rFonts w:ascii="Times New Roman" w:hAnsi="Times New Roman"/>
          <w:color w:val="000000"/>
          <w:sz w:val="24"/>
          <w:szCs w:val="24"/>
        </w:rPr>
        <w:t xml:space="preserve"> 59-ФЗ «О порядке рассмотрения обращений</w:t>
      </w:r>
      <w:r w:rsidR="00AD3A90" w:rsidRPr="00B957F8">
        <w:rPr>
          <w:rFonts w:ascii="Times New Roman" w:hAnsi="Times New Roman"/>
          <w:color w:val="000000"/>
          <w:sz w:val="24"/>
          <w:szCs w:val="24"/>
        </w:rPr>
        <w:t xml:space="preserve"> граждан Российской Федерации»;</w:t>
      </w:r>
    </w:p>
    <w:p w:rsidR="00B9134C" w:rsidRPr="00B957F8" w:rsidRDefault="005D6573" w:rsidP="00B957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ab/>
        <w:t>-</w:t>
      </w:r>
      <w:r w:rsidR="00AD3A90" w:rsidRPr="00B957F8">
        <w:rPr>
          <w:rFonts w:ascii="Times New Roman" w:hAnsi="Times New Roman"/>
          <w:color w:val="000000"/>
          <w:sz w:val="24"/>
          <w:szCs w:val="24"/>
        </w:rPr>
        <w:t>Федеральный закон от 27.08.2010 № 210-ФЗ «Об организации предоставления государственных и муниципальных услуг»;</w:t>
      </w:r>
      <w:r w:rsidR="00B9134C" w:rsidRPr="00B957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1970" w:rsidRPr="00B957F8" w:rsidRDefault="005D6573" w:rsidP="00B957F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lastRenderedPageBreak/>
        <w:tab/>
        <w:t>-</w:t>
      </w:r>
      <w:r w:rsidR="00B21970" w:rsidRPr="00B957F8">
        <w:rPr>
          <w:rFonts w:ascii="Times New Roman" w:hAnsi="Times New Roman"/>
          <w:color w:val="000000"/>
          <w:sz w:val="24"/>
          <w:szCs w:val="24"/>
        </w:rPr>
        <w:t>Постановление городской Администрации от</w:t>
      </w:r>
      <w:r w:rsidR="002A1657" w:rsidRPr="00B957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1970" w:rsidRPr="00B957F8">
        <w:rPr>
          <w:rFonts w:ascii="Times New Roman" w:hAnsi="Times New Roman"/>
          <w:color w:val="000000"/>
          <w:sz w:val="24"/>
          <w:szCs w:val="24"/>
        </w:rPr>
        <w:t xml:space="preserve"> 27.11.2014 №739 «Об утверждении муниципальной целевой программы «Развитие малого и среднего предпринимательства в МО «Город Мирный» на 2015-2019 годы»; </w:t>
      </w:r>
    </w:p>
    <w:p w:rsidR="00B9134C" w:rsidRPr="00B957F8" w:rsidRDefault="005D6573" w:rsidP="00B957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ab/>
        <w:t>-</w:t>
      </w:r>
      <w:r w:rsidR="00D411D1" w:rsidRPr="00B957F8">
        <w:rPr>
          <w:rFonts w:ascii="Times New Roman" w:hAnsi="Times New Roman"/>
          <w:color w:val="000000"/>
          <w:sz w:val="24"/>
          <w:szCs w:val="24"/>
        </w:rPr>
        <w:t xml:space="preserve"> Постановление городской Администрации от 21.10.2016 № 1171 «Об утверждении Порядка  финансовой  поддержки в форме субсидии (гранта) субъектам малого и среднего предпринимательства;  </w:t>
      </w:r>
    </w:p>
    <w:p w:rsidR="00AD3A90" w:rsidRPr="00B957F8" w:rsidRDefault="005D6573" w:rsidP="00B957F8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9134C" w:rsidRPr="00B957F8">
        <w:rPr>
          <w:rFonts w:ascii="Times New Roman" w:hAnsi="Times New Roman"/>
          <w:color w:val="000000"/>
          <w:sz w:val="24"/>
          <w:szCs w:val="24"/>
        </w:rPr>
        <w:t>настоящий Регламент</w:t>
      </w:r>
      <w:r w:rsidR="00A20D98" w:rsidRPr="00B957F8">
        <w:rPr>
          <w:rFonts w:ascii="Times New Roman" w:hAnsi="Times New Roman"/>
          <w:color w:val="000000"/>
          <w:sz w:val="24"/>
          <w:szCs w:val="24"/>
        </w:rPr>
        <w:t>.</w:t>
      </w:r>
    </w:p>
    <w:p w:rsidR="00AD3A90" w:rsidRPr="00B957F8" w:rsidRDefault="003F02F9" w:rsidP="00B957F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/>
          <w:bCs/>
          <w:sz w:val="24"/>
          <w:szCs w:val="24"/>
        </w:rPr>
        <w:tab/>
      </w:r>
      <w:r w:rsidR="00AD3A90" w:rsidRPr="00B957F8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D411D1" w:rsidRPr="00B957F8">
        <w:rPr>
          <w:rFonts w:ascii="Times New Roman" w:hAnsi="Times New Roman"/>
          <w:b/>
          <w:color w:val="000000"/>
          <w:sz w:val="24"/>
          <w:szCs w:val="24"/>
        </w:rPr>
        <w:t>7</w:t>
      </w:r>
      <w:r w:rsidR="00AD3A90" w:rsidRPr="00B957F8">
        <w:rPr>
          <w:rFonts w:ascii="Times New Roman" w:hAnsi="Times New Roman"/>
          <w:b/>
          <w:color w:val="000000"/>
          <w:sz w:val="24"/>
          <w:szCs w:val="24"/>
        </w:rPr>
        <w:t>. Перечень документов, необходимы</w:t>
      </w:r>
      <w:r w:rsidR="00916F4D" w:rsidRPr="00B957F8">
        <w:rPr>
          <w:rFonts w:ascii="Times New Roman" w:hAnsi="Times New Roman"/>
          <w:b/>
          <w:color w:val="000000"/>
          <w:sz w:val="24"/>
          <w:szCs w:val="24"/>
        </w:rPr>
        <w:t>х</w:t>
      </w:r>
      <w:r w:rsidR="007912B0" w:rsidRPr="00B957F8">
        <w:rPr>
          <w:rFonts w:ascii="Times New Roman" w:hAnsi="Times New Roman"/>
          <w:b/>
          <w:color w:val="000000"/>
          <w:sz w:val="24"/>
          <w:szCs w:val="24"/>
        </w:rPr>
        <w:t xml:space="preserve"> для </w:t>
      </w:r>
      <w:r w:rsidR="00F271E1" w:rsidRPr="00B957F8">
        <w:rPr>
          <w:rFonts w:ascii="Times New Roman" w:hAnsi="Times New Roman"/>
          <w:b/>
          <w:color w:val="000000"/>
          <w:sz w:val="24"/>
          <w:szCs w:val="24"/>
        </w:rPr>
        <w:t>предоставления муниципальной услуги</w:t>
      </w:r>
      <w:r w:rsidR="00AF6EC2" w:rsidRPr="00B957F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957F8" w:rsidRPr="00B957F8" w:rsidRDefault="00B957F8" w:rsidP="00B957F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 xml:space="preserve">- заявление по форме согласно приложению 1 к Регламенту; </w:t>
      </w:r>
    </w:p>
    <w:p w:rsidR="00B957F8" w:rsidRPr="00B957F8" w:rsidRDefault="00B957F8" w:rsidP="00B957F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согласно приложению 8 к Регламенту;</w:t>
      </w:r>
    </w:p>
    <w:p w:rsidR="00B957F8" w:rsidRPr="00B957F8" w:rsidRDefault="00B957F8" w:rsidP="00B957F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 xml:space="preserve">- копию паспорта гражданина Российской Федерации (для индивидуального предпринимателя), копию паспорта гражданина Российской Федерации руководителя юридического лица (для юридического лица); </w:t>
      </w:r>
    </w:p>
    <w:p w:rsidR="00B957F8" w:rsidRPr="00B957F8" w:rsidRDefault="00B957F8" w:rsidP="00B957F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ab/>
      </w:r>
      <w:proofErr w:type="gramStart"/>
      <w:r w:rsidRPr="00B957F8">
        <w:rPr>
          <w:rFonts w:ascii="Times New Roman" w:hAnsi="Times New Roman"/>
          <w:sz w:val="24"/>
          <w:szCs w:val="24"/>
        </w:rPr>
        <w:t>- документы, подтверждающие фактически понесенные расходы (копии договоров, актов, платежных документов (платежные поручения, фискальные чеки, в случае отсутствия контрольно-кассовой техники у арендодателя, предоставляется документ, подтверждающий арендную оплату, оформленный на бланке строгой отчетности).</w:t>
      </w:r>
      <w:proofErr w:type="gramEnd"/>
    </w:p>
    <w:p w:rsidR="00B957F8" w:rsidRPr="00B957F8" w:rsidRDefault="00B957F8" w:rsidP="00B957F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ab/>
        <w:t>2.7.1. Для получения информации и документов, необходимых для предоставления муниципальной услуги, Администрация города запрашивает документы с использованием системы межведомственного взаимодействия с Федеральной налоговой службой.</w:t>
      </w:r>
    </w:p>
    <w:p w:rsidR="00B957F8" w:rsidRPr="00B957F8" w:rsidRDefault="00B957F8" w:rsidP="00B957F8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 xml:space="preserve">         2.7.2. Для сверки на соответствие представленным копиям заявитель предъявляет оригиналы документов</w:t>
      </w:r>
      <w:proofErr w:type="gramStart"/>
      <w:r w:rsidRPr="00B957F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1620D" w:rsidRDefault="00D411D1" w:rsidP="00B957F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957F8">
        <w:rPr>
          <w:rFonts w:ascii="Times New Roman" w:hAnsi="Times New Roman"/>
          <w:b/>
          <w:color w:val="000000"/>
          <w:sz w:val="24"/>
          <w:szCs w:val="24"/>
        </w:rPr>
        <w:t>2.8. Перечень оснований для отказа в предоставлении муниципальной услуги:</w:t>
      </w:r>
    </w:p>
    <w:p w:rsidR="00B957F8" w:rsidRPr="00B957F8" w:rsidRDefault="00B957F8" w:rsidP="00B957F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7F8">
        <w:rPr>
          <w:rFonts w:ascii="Times New Roman" w:hAnsi="Times New Roman" w:cs="Times New Roman"/>
          <w:bCs/>
          <w:sz w:val="24"/>
          <w:szCs w:val="24"/>
        </w:rPr>
        <w:t>- представление недостоверных сведений и документов;</w:t>
      </w:r>
    </w:p>
    <w:p w:rsidR="00B957F8" w:rsidRPr="00B957F8" w:rsidRDefault="00B957F8" w:rsidP="00B957F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7F8">
        <w:rPr>
          <w:rFonts w:ascii="Times New Roman" w:hAnsi="Times New Roman" w:cs="Times New Roman"/>
          <w:bCs/>
          <w:sz w:val="24"/>
          <w:szCs w:val="24"/>
        </w:rPr>
        <w:t>- невыполнение условий оказания поддержки;</w:t>
      </w:r>
    </w:p>
    <w:p w:rsidR="00B957F8" w:rsidRPr="00B957F8" w:rsidRDefault="00B957F8" w:rsidP="00B957F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7F8">
        <w:rPr>
          <w:rFonts w:ascii="Times New Roman" w:hAnsi="Times New Roman" w:cs="Times New Roman"/>
          <w:bCs/>
          <w:sz w:val="24"/>
          <w:szCs w:val="24"/>
        </w:rPr>
        <w:t>-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условие оказания которой совпадают, включая форму, вид поддержки и цели ее оказания) и сроки ее оказания не истекли;</w:t>
      </w:r>
    </w:p>
    <w:p w:rsidR="00B957F8" w:rsidRPr="00B957F8" w:rsidRDefault="00B957F8" w:rsidP="00B957F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7F8">
        <w:rPr>
          <w:rFonts w:ascii="Times New Roman" w:hAnsi="Times New Roman" w:cs="Times New Roman"/>
          <w:bCs/>
          <w:sz w:val="24"/>
          <w:szCs w:val="24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957F8" w:rsidRPr="00B957F8" w:rsidRDefault="00B957F8" w:rsidP="00B957F8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>2.8.1. Муниципальная услуга не может оказываться в отношении субъектов малого и среднего предпринимательства:</w:t>
      </w:r>
    </w:p>
    <w:p w:rsidR="00B957F8" w:rsidRPr="00B957F8" w:rsidRDefault="00B957F8" w:rsidP="00B957F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957F8" w:rsidRPr="00B957F8" w:rsidRDefault="00B957F8" w:rsidP="00B957F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>- являющихся участниками соглашений о разделе продукции;</w:t>
      </w:r>
    </w:p>
    <w:p w:rsidR="00B957F8" w:rsidRPr="00B957F8" w:rsidRDefault="00B957F8" w:rsidP="00B957F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957F8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B957F8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B957F8" w:rsidRPr="00B957F8" w:rsidRDefault="00B957F8" w:rsidP="00B957F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 xml:space="preserve">- являющихся в порядке, установленном </w:t>
      </w:r>
      <w:hyperlink r:id="rId12" w:history="1">
        <w:r w:rsidRPr="00B957F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957F8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B957F8" w:rsidRPr="00B957F8" w:rsidRDefault="00B957F8" w:rsidP="00B957F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 xml:space="preserve">- осуществляющих производство и (или) реализацию </w:t>
      </w:r>
      <w:hyperlink r:id="rId13" w:history="1">
        <w:r w:rsidRPr="00B957F8">
          <w:rPr>
            <w:rFonts w:ascii="Times New Roman" w:hAnsi="Times New Roman" w:cs="Times New Roman"/>
            <w:sz w:val="24"/>
            <w:szCs w:val="24"/>
          </w:rPr>
          <w:t>подакцизных</w:t>
        </w:r>
      </w:hyperlink>
      <w:r w:rsidRPr="00B957F8">
        <w:rPr>
          <w:rFonts w:ascii="Times New Roman" w:hAnsi="Times New Roman" w:cs="Times New Roman"/>
          <w:sz w:val="24"/>
          <w:szCs w:val="24"/>
        </w:rPr>
        <w:t xml:space="preserve"> товаров, а также добычу и (или) реализацию полезных ископаемых, за исключением </w:t>
      </w:r>
      <w:hyperlink r:id="rId14" w:history="1">
        <w:r w:rsidRPr="00B957F8">
          <w:rPr>
            <w:rFonts w:ascii="Times New Roman" w:hAnsi="Times New Roman" w:cs="Times New Roman"/>
            <w:sz w:val="24"/>
            <w:szCs w:val="24"/>
          </w:rPr>
          <w:t>общераспространенных</w:t>
        </w:r>
      </w:hyperlink>
      <w:r w:rsidRPr="00B957F8">
        <w:rPr>
          <w:rFonts w:ascii="Times New Roman" w:hAnsi="Times New Roman" w:cs="Times New Roman"/>
          <w:sz w:val="24"/>
          <w:szCs w:val="24"/>
        </w:rPr>
        <w:t xml:space="preserve"> полезных ископаемых.</w:t>
      </w:r>
    </w:p>
    <w:p w:rsidR="00B957F8" w:rsidRPr="00B957F8" w:rsidRDefault="00B957F8" w:rsidP="00B957F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7F8">
        <w:rPr>
          <w:rFonts w:ascii="Times New Roman" w:hAnsi="Times New Roman" w:cs="Times New Roman"/>
          <w:bCs/>
          <w:sz w:val="24"/>
          <w:szCs w:val="24"/>
        </w:rPr>
        <w:t>2.8.2. В соответствии с пунктом 6.8. раздела 6 муниципальной целевой программы «Развитие малого и среднего предпринимательства на территории МО «Город Мирный»  на 2015-2019 годы» субсидия из бюджета МО «Город Мирный» представляется субъектам малого и среднего предпринимательства:</w:t>
      </w:r>
    </w:p>
    <w:p w:rsidR="00B957F8" w:rsidRPr="00B957F8" w:rsidRDefault="00B957F8" w:rsidP="00B957F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7F8">
        <w:rPr>
          <w:rFonts w:ascii="Times New Roman" w:hAnsi="Times New Roman" w:cs="Times New Roman"/>
          <w:bCs/>
          <w:sz w:val="24"/>
          <w:szCs w:val="24"/>
        </w:rPr>
        <w:lastRenderedPageBreak/>
        <w:t>- зарегистрированным и осуществляющим свою деятельность на территории МО «Город Мирный»;</w:t>
      </w:r>
    </w:p>
    <w:p w:rsidR="00B957F8" w:rsidRPr="00B957F8" w:rsidRDefault="00B957F8" w:rsidP="00B957F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7F8">
        <w:rPr>
          <w:rFonts w:ascii="Times New Roman" w:hAnsi="Times New Roman" w:cs="Times New Roman"/>
          <w:bCs/>
          <w:sz w:val="24"/>
          <w:szCs w:val="24"/>
        </w:rPr>
        <w:t xml:space="preserve">- не </w:t>
      </w:r>
      <w:proofErr w:type="gramStart"/>
      <w:r w:rsidRPr="00B957F8">
        <w:rPr>
          <w:rFonts w:ascii="Times New Roman" w:hAnsi="Times New Roman" w:cs="Times New Roman"/>
          <w:bCs/>
          <w:sz w:val="24"/>
          <w:szCs w:val="24"/>
        </w:rPr>
        <w:t>находящимся</w:t>
      </w:r>
      <w:proofErr w:type="gramEnd"/>
      <w:r w:rsidRPr="00B957F8">
        <w:rPr>
          <w:rFonts w:ascii="Times New Roman" w:hAnsi="Times New Roman" w:cs="Times New Roman"/>
          <w:bCs/>
          <w:sz w:val="24"/>
          <w:szCs w:val="24"/>
        </w:rPr>
        <w:t xml:space="preserve"> в стадии  реорганизации, ликвидации, банкротства;</w:t>
      </w:r>
    </w:p>
    <w:p w:rsidR="00B957F8" w:rsidRPr="00B957F8" w:rsidRDefault="00B957F8" w:rsidP="00B957F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7F8">
        <w:rPr>
          <w:rFonts w:ascii="Times New Roman" w:hAnsi="Times New Roman" w:cs="Times New Roman"/>
          <w:bCs/>
          <w:sz w:val="24"/>
          <w:szCs w:val="24"/>
        </w:rPr>
        <w:t>- не имеющим просроченной задолженности по налоговым и иным обязательным платежам в бюджетную систему Российской Федерации.</w:t>
      </w:r>
    </w:p>
    <w:p w:rsidR="00D411D1" w:rsidRPr="00B957F8" w:rsidRDefault="00D411D1" w:rsidP="00B957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57F8">
        <w:rPr>
          <w:rFonts w:ascii="Times New Roman" w:hAnsi="Times New Roman"/>
          <w:b/>
          <w:sz w:val="24"/>
          <w:szCs w:val="24"/>
        </w:rPr>
        <w:t>2.9.  Перечень оснований для отказа в приеме документов, необходимых для предоставления муниципальной услуги:</w:t>
      </w:r>
    </w:p>
    <w:p w:rsidR="00D411D1" w:rsidRPr="00B957F8" w:rsidRDefault="00D411D1" w:rsidP="00B957F8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bCs/>
          <w:sz w:val="24"/>
          <w:szCs w:val="24"/>
        </w:rPr>
        <w:tab/>
        <w:t xml:space="preserve">- </w:t>
      </w:r>
      <w:r w:rsidRPr="00B957F8">
        <w:rPr>
          <w:rFonts w:ascii="Times New Roman" w:hAnsi="Times New Roman"/>
          <w:sz w:val="24"/>
          <w:szCs w:val="24"/>
        </w:rPr>
        <w:t>наличие в заявлении, приложенных документах исправлений, приписок, а также серьезных повреждений, не позволяющих однозначно истолковывать их содержание;</w:t>
      </w:r>
    </w:p>
    <w:p w:rsidR="00D411D1" w:rsidRPr="00B957F8" w:rsidRDefault="00D411D1" w:rsidP="00B957F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>содержание в заявлении нецензурных, оскорбительных выражений, угроз жизни, здоровью, имуществу работников городской Администрации, а также членам их семей;</w:t>
      </w:r>
    </w:p>
    <w:p w:rsidR="00D411D1" w:rsidRPr="00B957F8" w:rsidRDefault="00D411D1" w:rsidP="00B957F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>заявление подано лицом, неуполномоченным совершать такого рода действия;</w:t>
      </w:r>
    </w:p>
    <w:p w:rsidR="00D411D1" w:rsidRPr="00B957F8" w:rsidRDefault="00B957F8" w:rsidP="00B957F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bCs/>
          <w:sz w:val="24"/>
          <w:szCs w:val="24"/>
        </w:rPr>
        <w:t>не</w:t>
      </w:r>
      <w:r w:rsidR="00D411D1" w:rsidRPr="00B957F8">
        <w:rPr>
          <w:rFonts w:ascii="Times New Roman" w:hAnsi="Times New Roman"/>
          <w:bCs/>
          <w:sz w:val="24"/>
          <w:szCs w:val="24"/>
        </w:rPr>
        <w:t>представление документов, определенным настоящим Регламентом.</w:t>
      </w:r>
    </w:p>
    <w:p w:rsidR="00B84AA6" w:rsidRPr="00B957F8" w:rsidRDefault="00B84AA6" w:rsidP="00B957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957F8">
        <w:rPr>
          <w:rFonts w:ascii="Times New Roman" w:hAnsi="Times New Roman"/>
          <w:b/>
          <w:sz w:val="24"/>
          <w:szCs w:val="24"/>
        </w:rPr>
        <w:t>2.1</w:t>
      </w:r>
      <w:r w:rsidR="00D411D1" w:rsidRPr="00B957F8">
        <w:rPr>
          <w:rFonts w:ascii="Times New Roman" w:hAnsi="Times New Roman"/>
          <w:b/>
          <w:sz w:val="24"/>
          <w:szCs w:val="24"/>
        </w:rPr>
        <w:t>0</w:t>
      </w:r>
      <w:r w:rsidRPr="00B957F8">
        <w:rPr>
          <w:rFonts w:ascii="Times New Roman" w:hAnsi="Times New Roman"/>
          <w:b/>
          <w:sz w:val="24"/>
          <w:szCs w:val="24"/>
        </w:rPr>
        <w:t>. Муниципальная услуга предоставляется на бесплатной основе.</w:t>
      </w:r>
    </w:p>
    <w:p w:rsidR="00B84AA6" w:rsidRPr="00B957F8" w:rsidRDefault="00B84AA6" w:rsidP="00B957F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957F8">
        <w:rPr>
          <w:rFonts w:ascii="Times New Roman" w:hAnsi="Times New Roman"/>
          <w:b/>
          <w:sz w:val="24"/>
          <w:szCs w:val="24"/>
        </w:rPr>
        <w:t>2.1</w:t>
      </w:r>
      <w:r w:rsidR="00D411D1" w:rsidRPr="00B957F8">
        <w:rPr>
          <w:rFonts w:ascii="Times New Roman" w:hAnsi="Times New Roman"/>
          <w:b/>
          <w:sz w:val="24"/>
          <w:szCs w:val="24"/>
        </w:rPr>
        <w:t>1</w:t>
      </w:r>
      <w:r w:rsidRPr="00B957F8">
        <w:rPr>
          <w:rFonts w:ascii="Times New Roman" w:hAnsi="Times New Roman"/>
          <w:b/>
          <w:sz w:val="24"/>
          <w:szCs w:val="24"/>
        </w:rPr>
        <w:t>. Максимальный срок ожидания в очереди при подаче заявления и при получении результата предоставления муниципаль</w:t>
      </w:r>
      <w:r w:rsidR="009343FE" w:rsidRPr="00B957F8">
        <w:rPr>
          <w:rFonts w:ascii="Times New Roman" w:hAnsi="Times New Roman"/>
          <w:b/>
          <w:sz w:val="24"/>
          <w:szCs w:val="24"/>
        </w:rPr>
        <w:t xml:space="preserve">ной услуги не должен превышать 15 </w:t>
      </w:r>
      <w:r w:rsidRPr="00B957F8">
        <w:rPr>
          <w:rFonts w:ascii="Times New Roman" w:hAnsi="Times New Roman"/>
          <w:b/>
          <w:sz w:val="24"/>
          <w:szCs w:val="24"/>
        </w:rPr>
        <w:t>минут.</w:t>
      </w:r>
    </w:p>
    <w:p w:rsidR="00AD3A90" w:rsidRPr="00B957F8" w:rsidRDefault="00AD3A90" w:rsidP="00B957F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/>
          <w:b/>
          <w:color w:val="000000"/>
          <w:sz w:val="24"/>
          <w:szCs w:val="24"/>
        </w:rPr>
        <w:t>2.1</w:t>
      </w:r>
      <w:r w:rsidR="00D411D1" w:rsidRPr="00B957F8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B957F8">
        <w:rPr>
          <w:rFonts w:ascii="Times New Roman" w:hAnsi="Times New Roman"/>
          <w:b/>
          <w:color w:val="000000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</w:t>
      </w:r>
      <w:r w:rsidR="003F5D3F" w:rsidRPr="00B957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957F8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муниципальной услуги</w:t>
      </w:r>
      <w:r w:rsidR="00A95235" w:rsidRPr="00B957F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D3A90" w:rsidRPr="00B957F8" w:rsidRDefault="00AD3A90" w:rsidP="00B957F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2.</w:t>
      </w:r>
      <w:r w:rsidR="00A95235" w:rsidRPr="00B957F8">
        <w:rPr>
          <w:rFonts w:ascii="Times New Roman" w:hAnsi="Times New Roman"/>
          <w:color w:val="000000"/>
          <w:sz w:val="24"/>
          <w:szCs w:val="24"/>
        </w:rPr>
        <w:t>1</w:t>
      </w:r>
      <w:r w:rsidR="00D411D1" w:rsidRPr="00B957F8">
        <w:rPr>
          <w:rFonts w:ascii="Times New Roman" w:hAnsi="Times New Roman"/>
          <w:color w:val="000000"/>
          <w:sz w:val="24"/>
          <w:szCs w:val="24"/>
        </w:rPr>
        <w:t>2</w:t>
      </w:r>
      <w:r w:rsidRPr="00B957F8">
        <w:rPr>
          <w:rFonts w:ascii="Times New Roman" w:hAnsi="Times New Roman"/>
          <w:color w:val="000000"/>
          <w:sz w:val="24"/>
          <w:szCs w:val="24"/>
        </w:rPr>
        <w:t>.1. Требования к местам для ожидания.</w:t>
      </w:r>
    </w:p>
    <w:p w:rsidR="00AD3A90" w:rsidRPr="00B957F8" w:rsidRDefault="00AD3A90" w:rsidP="00B957F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Места ожидания должны соответствовать комфортным для заявителей</w:t>
      </w:r>
      <w:r w:rsidRPr="00B957F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F5D3F" w:rsidRPr="00B957F8">
        <w:rPr>
          <w:rFonts w:ascii="Times New Roman" w:hAnsi="Times New Roman"/>
          <w:color w:val="000000"/>
          <w:sz w:val="24"/>
          <w:szCs w:val="24"/>
        </w:rPr>
        <w:t>оптимальн</w:t>
      </w:r>
      <w:r w:rsidR="00B36F5E" w:rsidRPr="00B957F8">
        <w:rPr>
          <w:rFonts w:ascii="Times New Roman" w:hAnsi="Times New Roman"/>
          <w:color w:val="000000"/>
          <w:sz w:val="24"/>
          <w:szCs w:val="24"/>
        </w:rPr>
        <w:t>ым для</w:t>
      </w:r>
      <w:r w:rsidR="003F5D3F" w:rsidRPr="00B957F8">
        <w:rPr>
          <w:rFonts w:ascii="Times New Roman" w:hAnsi="Times New Roman"/>
          <w:color w:val="000000"/>
          <w:sz w:val="24"/>
          <w:szCs w:val="24"/>
        </w:rPr>
        <w:t xml:space="preserve"> работы 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специалистов </w:t>
      </w:r>
      <w:r w:rsidR="001D29F7" w:rsidRPr="00B957F8">
        <w:rPr>
          <w:rFonts w:ascii="Times New Roman" w:hAnsi="Times New Roman"/>
          <w:color w:val="000000"/>
          <w:sz w:val="24"/>
          <w:szCs w:val="24"/>
        </w:rPr>
        <w:t>о</w:t>
      </w:r>
      <w:r w:rsidR="003F5D3F" w:rsidRPr="00B957F8">
        <w:rPr>
          <w:rFonts w:ascii="Times New Roman" w:hAnsi="Times New Roman"/>
          <w:color w:val="000000"/>
          <w:sz w:val="24"/>
          <w:szCs w:val="24"/>
        </w:rPr>
        <w:t>тдела</w:t>
      </w:r>
      <w:r w:rsidR="009A6F7C" w:rsidRPr="00B957F8">
        <w:rPr>
          <w:rFonts w:ascii="Times New Roman" w:hAnsi="Times New Roman"/>
          <w:color w:val="000000"/>
          <w:sz w:val="24"/>
          <w:szCs w:val="24"/>
        </w:rPr>
        <w:t xml:space="preserve"> условиям</w:t>
      </w:r>
      <w:r w:rsidRPr="00B957F8">
        <w:rPr>
          <w:rFonts w:ascii="Times New Roman" w:hAnsi="Times New Roman"/>
          <w:color w:val="000000"/>
          <w:sz w:val="24"/>
          <w:szCs w:val="24"/>
        </w:rPr>
        <w:t>.</w:t>
      </w:r>
    </w:p>
    <w:p w:rsidR="00AD3A90" w:rsidRPr="00B957F8" w:rsidRDefault="00AD3A90" w:rsidP="00B957F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 xml:space="preserve">Места ожидания в очереди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</w:t>
      </w:r>
      <w:r w:rsidR="00912F22" w:rsidRPr="00B957F8">
        <w:rPr>
          <w:rFonts w:ascii="Times New Roman" w:hAnsi="Times New Roman"/>
          <w:color w:val="000000"/>
          <w:sz w:val="24"/>
          <w:szCs w:val="24"/>
        </w:rPr>
        <w:t>двух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мест на каждого специалиста, ведущего прием.</w:t>
      </w:r>
    </w:p>
    <w:p w:rsidR="00AD3A90" w:rsidRPr="00B957F8" w:rsidRDefault="00AD3A90" w:rsidP="00B957F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Место ожидания должно находиться в холле или ином специально приспособленном помещении.</w:t>
      </w:r>
    </w:p>
    <w:p w:rsidR="00AD3A90" w:rsidRPr="00B957F8" w:rsidRDefault="00AD3A90" w:rsidP="00B957F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7F8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A95235" w:rsidRPr="00B957F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411D1" w:rsidRPr="00B957F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957F8">
        <w:rPr>
          <w:rFonts w:ascii="Times New Roman" w:hAnsi="Times New Roman"/>
          <w:color w:val="000000" w:themeColor="text1"/>
          <w:sz w:val="24"/>
          <w:szCs w:val="24"/>
        </w:rPr>
        <w:t xml:space="preserve">.2. 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</w:t>
      </w:r>
    </w:p>
    <w:p w:rsidR="00AD3A90" w:rsidRPr="00B957F8" w:rsidRDefault="00AD3A90" w:rsidP="00B957F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7F8">
        <w:rPr>
          <w:rFonts w:ascii="Times New Roman" w:hAnsi="Times New Roman"/>
          <w:color w:val="000000" w:themeColor="text1"/>
          <w:sz w:val="24"/>
          <w:szCs w:val="24"/>
        </w:rPr>
        <w:t>Места для заполнения запросов оборудуются:</w:t>
      </w:r>
    </w:p>
    <w:p w:rsidR="00AD3A90" w:rsidRPr="00B957F8" w:rsidRDefault="00AD3A90" w:rsidP="00B957F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7F8">
        <w:rPr>
          <w:rFonts w:ascii="Times New Roman" w:hAnsi="Times New Roman"/>
          <w:color w:val="000000" w:themeColor="text1"/>
          <w:sz w:val="24"/>
          <w:szCs w:val="24"/>
        </w:rPr>
        <w:t>- визуальной, текстовой информацией, размещаемой на информационных стендах;</w:t>
      </w:r>
    </w:p>
    <w:p w:rsidR="00AD3A90" w:rsidRPr="00B957F8" w:rsidRDefault="00AD3A90" w:rsidP="00B957F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7F8">
        <w:rPr>
          <w:rFonts w:ascii="Times New Roman" w:hAnsi="Times New Roman"/>
          <w:color w:val="000000" w:themeColor="text1"/>
          <w:sz w:val="24"/>
          <w:szCs w:val="24"/>
        </w:rPr>
        <w:t>- стульями и столами (стойками) для возможности оформления документов;</w:t>
      </w:r>
    </w:p>
    <w:p w:rsidR="00AD3A90" w:rsidRPr="00B957F8" w:rsidRDefault="00AD3A90" w:rsidP="00B957F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7F8">
        <w:rPr>
          <w:rFonts w:ascii="Times New Roman" w:hAnsi="Times New Roman"/>
          <w:color w:val="000000" w:themeColor="text1"/>
          <w:sz w:val="24"/>
          <w:szCs w:val="24"/>
        </w:rPr>
        <w:t>- письменными принадлежностями.</w:t>
      </w:r>
    </w:p>
    <w:p w:rsidR="00AD3A90" w:rsidRPr="00B957F8" w:rsidRDefault="00B84AA6" w:rsidP="00B957F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7F8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AD3A90" w:rsidRPr="00B957F8">
        <w:rPr>
          <w:rFonts w:ascii="Times New Roman" w:hAnsi="Times New Roman"/>
          <w:color w:val="000000" w:themeColor="text1"/>
          <w:sz w:val="24"/>
          <w:szCs w:val="24"/>
        </w:rPr>
        <w:t>а стендах в местах предоставления муниципальной услуги должны размещаться следующие информационные материалы:</w:t>
      </w:r>
    </w:p>
    <w:p w:rsidR="00AD3A90" w:rsidRPr="00B957F8" w:rsidRDefault="00AD3A90" w:rsidP="00B957F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7F8">
        <w:rPr>
          <w:rFonts w:ascii="Times New Roman" w:hAnsi="Times New Roman"/>
          <w:color w:val="000000" w:themeColor="text1"/>
          <w:sz w:val="24"/>
          <w:szCs w:val="24"/>
        </w:rPr>
        <w:t>- 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административной процедуры);</w:t>
      </w:r>
    </w:p>
    <w:p w:rsidR="00AD3A90" w:rsidRPr="00B957F8" w:rsidRDefault="00AD3A90" w:rsidP="00B957F8">
      <w:p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7F8">
        <w:rPr>
          <w:rFonts w:ascii="Times New Roman" w:hAnsi="Times New Roman"/>
          <w:color w:val="000000" w:themeColor="text1"/>
          <w:sz w:val="24"/>
          <w:szCs w:val="24"/>
        </w:rPr>
        <w:t xml:space="preserve">-  текст </w:t>
      </w:r>
      <w:r w:rsidR="003F5D3F" w:rsidRPr="00B957F8">
        <w:rPr>
          <w:rFonts w:ascii="Times New Roman" w:hAnsi="Times New Roman"/>
          <w:color w:val="000000" w:themeColor="text1"/>
          <w:sz w:val="24"/>
          <w:szCs w:val="24"/>
        </w:rPr>
        <w:t>Регламента</w:t>
      </w:r>
      <w:r w:rsidRPr="00B957F8">
        <w:rPr>
          <w:rFonts w:ascii="Times New Roman" w:hAnsi="Times New Roman"/>
          <w:color w:val="000000" w:themeColor="text1"/>
          <w:sz w:val="24"/>
          <w:szCs w:val="24"/>
        </w:rPr>
        <w:t xml:space="preserve"> с приложениями;</w:t>
      </w:r>
    </w:p>
    <w:p w:rsidR="00AD3A90" w:rsidRPr="00B957F8" w:rsidRDefault="00AD3A90" w:rsidP="00B957F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 w:themeColor="text1"/>
          <w:sz w:val="24"/>
          <w:szCs w:val="24"/>
        </w:rPr>
        <w:t xml:space="preserve">- режим приема </w:t>
      </w:r>
      <w:r w:rsidR="00B84AA6" w:rsidRPr="00B957F8">
        <w:rPr>
          <w:rFonts w:ascii="Times New Roman" w:hAnsi="Times New Roman"/>
          <w:color w:val="000000" w:themeColor="text1"/>
          <w:sz w:val="24"/>
          <w:szCs w:val="24"/>
        </w:rPr>
        <w:t xml:space="preserve">граждан </w:t>
      </w:r>
      <w:r w:rsidRPr="00B957F8">
        <w:rPr>
          <w:rFonts w:ascii="Times New Roman" w:hAnsi="Times New Roman"/>
          <w:color w:val="000000" w:themeColor="text1"/>
          <w:sz w:val="24"/>
          <w:szCs w:val="24"/>
        </w:rPr>
        <w:t xml:space="preserve">специалистами </w:t>
      </w:r>
      <w:r w:rsidR="001D29F7" w:rsidRPr="00B957F8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985634" w:rsidRPr="00B957F8">
        <w:rPr>
          <w:rFonts w:ascii="Times New Roman" w:hAnsi="Times New Roman"/>
          <w:color w:val="000000" w:themeColor="text1"/>
          <w:sz w:val="24"/>
          <w:szCs w:val="24"/>
        </w:rPr>
        <w:t>тдела</w:t>
      </w:r>
      <w:r w:rsidRPr="00B957F8">
        <w:rPr>
          <w:rFonts w:ascii="Times New Roman" w:hAnsi="Times New Roman"/>
          <w:color w:val="000000" w:themeColor="text1"/>
          <w:sz w:val="24"/>
          <w:szCs w:val="24"/>
        </w:rPr>
        <w:t>, номера кабинетов, в которых предоставляется муниципальная услуга, фамилии, имена, отчества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и должности соответствующих должностных лиц;</w:t>
      </w:r>
    </w:p>
    <w:p w:rsidR="00AD3A90" w:rsidRPr="00B957F8" w:rsidRDefault="00AD3A90" w:rsidP="00B957F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AD3A90" w:rsidRPr="00B957F8" w:rsidRDefault="00AD3A90" w:rsidP="00B957F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-   формы документов для заполнения, образцы заполнения документов;</w:t>
      </w:r>
    </w:p>
    <w:p w:rsidR="00AD3A90" w:rsidRPr="00B957F8" w:rsidRDefault="00AD3A90" w:rsidP="00B957F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-   перечень оснований для отказа в предоставлении муниципальной услуги;</w:t>
      </w:r>
    </w:p>
    <w:p w:rsidR="00AD3A90" w:rsidRPr="00B957F8" w:rsidRDefault="00AD3A90" w:rsidP="00B957F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- порядок обжалования решени</w:t>
      </w:r>
      <w:r w:rsidR="000D24C8" w:rsidRPr="00B957F8">
        <w:rPr>
          <w:rFonts w:ascii="Times New Roman" w:hAnsi="Times New Roman"/>
          <w:color w:val="000000"/>
          <w:sz w:val="24"/>
          <w:szCs w:val="24"/>
        </w:rPr>
        <w:t>й</w:t>
      </w:r>
      <w:r w:rsidRPr="00B957F8">
        <w:rPr>
          <w:rFonts w:ascii="Times New Roman" w:hAnsi="Times New Roman"/>
          <w:color w:val="000000"/>
          <w:sz w:val="24"/>
          <w:szCs w:val="24"/>
        </w:rPr>
        <w:t>, действий</w:t>
      </w:r>
      <w:r w:rsidR="000D24C8" w:rsidRPr="00B957F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B957F8">
        <w:rPr>
          <w:rFonts w:ascii="Times New Roman" w:hAnsi="Times New Roman"/>
          <w:color w:val="000000"/>
          <w:sz w:val="24"/>
          <w:szCs w:val="24"/>
        </w:rPr>
        <w:t>бездействи</w:t>
      </w:r>
      <w:r w:rsidR="00912F22" w:rsidRPr="00B957F8">
        <w:rPr>
          <w:rFonts w:ascii="Times New Roman" w:hAnsi="Times New Roman"/>
          <w:color w:val="000000"/>
          <w:sz w:val="24"/>
          <w:szCs w:val="24"/>
        </w:rPr>
        <w:t>я</w:t>
      </w:r>
      <w:r w:rsidR="000D24C8" w:rsidRPr="00B957F8">
        <w:rPr>
          <w:rFonts w:ascii="Times New Roman" w:hAnsi="Times New Roman"/>
          <w:color w:val="000000"/>
          <w:sz w:val="24"/>
          <w:szCs w:val="24"/>
        </w:rPr>
        <w:t>)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должностных лиц, </w:t>
      </w:r>
      <w:r w:rsidR="000D24C8" w:rsidRPr="00B957F8">
        <w:rPr>
          <w:rFonts w:ascii="Times New Roman" w:hAnsi="Times New Roman"/>
          <w:color w:val="000000"/>
          <w:sz w:val="24"/>
          <w:szCs w:val="24"/>
        </w:rPr>
        <w:t>предоставляющих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муниципальную услугу.</w:t>
      </w:r>
    </w:p>
    <w:p w:rsidR="00AD3A90" w:rsidRPr="00B957F8" w:rsidRDefault="00AD3A90" w:rsidP="00B957F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lastRenderedPageBreak/>
        <w:t>Тексты материалов печатаются удобным для чтения шрифтом (размером не меньше 12), без исправлений, наиболее важные места выделяются полужирным шрифтом.</w:t>
      </w:r>
    </w:p>
    <w:p w:rsidR="00AD3A90" w:rsidRPr="00B957F8" w:rsidRDefault="00AD3A90" w:rsidP="00B957F8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Информационные стенды, столы (стойки) размещаются в местах, обеспечивающих свободный доступ к ним.</w:t>
      </w:r>
    </w:p>
    <w:p w:rsidR="00AD3A90" w:rsidRPr="00B957F8" w:rsidRDefault="00AD3A90" w:rsidP="00B957F8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2.</w:t>
      </w:r>
      <w:r w:rsidR="00A95235" w:rsidRPr="00B957F8">
        <w:rPr>
          <w:rFonts w:ascii="Times New Roman" w:hAnsi="Times New Roman"/>
          <w:color w:val="000000"/>
          <w:sz w:val="24"/>
          <w:szCs w:val="24"/>
        </w:rPr>
        <w:t>1</w:t>
      </w:r>
      <w:r w:rsidR="00D411D1" w:rsidRPr="00B957F8">
        <w:rPr>
          <w:rFonts w:ascii="Times New Roman" w:hAnsi="Times New Roman"/>
          <w:color w:val="000000"/>
          <w:sz w:val="24"/>
          <w:szCs w:val="24"/>
        </w:rPr>
        <w:t>2</w:t>
      </w:r>
      <w:r w:rsidRPr="00B957F8">
        <w:rPr>
          <w:rFonts w:ascii="Times New Roman" w:hAnsi="Times New Roman"/>
          <w:color w:val="000000"/>
          <w:sz w:val="24"/>
          <w:szCs w:val="24"/>
        </w:rPr>
        <w:t>.3. Требования к местам приема заявителей.</w:t>
      </w:r>
    </w:p>
    <w:p w:rsidR="00A20D98" w:rsidRPr="00B957F8" w:rsidRDefault="00AD3A90" w:rsidP="00B957F8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Кабинеты приема заявителей должны быть оборудованы вывесками с указанием:</w:t>
      </w:r>
    </w:p>
    <w:p w:rsidR="00AD3A90" w:rsidRPr="00B957F8" w:rsidRDefault="00AD3A90" w:rsidP="00B957F8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номера кабинета;</w:t>
      </w:r>
    </w:p>
    <w:p w:rsidR="00AD3A90" w:rsidRPr="00B957F8" w:rsidRDefault="00AD3A90" w:rsidP="00B957F8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 xml:space="preserve">фамилии, имени, отчества и должности специалиста </w:t>
      </w:r>
      <w:r w:rsidR="00985634" w:rsidRPr="00B957F8">
        <w:rPr>
          <w:rFonts w:ascii="Times New Roman" w:hAnsi="Times New Roman"/>
          <w:color w:val="000000"/>
          <w:sz w:val="24"/>
          <w:szCs w:val="24"/>
        </w:rPr>
        <w:t>Отдела</w:t>
      </w:r>
      <w:r w:rsidRPr="00B957F8">
        <w:rPr>
          <w:rFonts w:ascii="Times New Roman" w:hAnsi="Times New Roman"/>
          <w:color w:val="000000"/>
          <w:sz w:val="24"/>
          <w:szCs w:val="24"/>
        </w:rPr>
        <w:t>, осуществляющего прием;</w:t>
      </w:r>
    </w:p>
    <w:p w:rsidR="00AD3A90" w:rsidRPr="00B957F8" w:rsidRDefault="00912F22" w:rsidP="00B957F8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графика  приема посетителей</w:t>
      </w:r>
      <w:r w:rsidR="00AD3A90" w:rsidRPr="00B957F8">
        <w:rPr>
          <w:rFonts w:ascii="Times New Roman" w:hAnsi="Times New Roman"/>
          <w:color w:val="000000"/>
          <w:sz w:val="24"/>
          <w:szCs w:val="24"/>
        </w:rPr>
        <w:t>.</w:t>
      </w:r>
    </w:p>
    <w:p w:rsidR="00AD3A90" w:rsidRPr="00B957F8" w:rsidRDefault="00AD3A90" w:rsidP="00B957F8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 xml:space="preserve">Рабочее место специалиста </w:t>
      </w:r>
      <w:r w:rsidR="001D29F7" w:rsidRPr="00B957F8">
        <w:rPr>
          <w:rFonts w:ascii="Times New Roman" w:hAnsi="Times New Roman"/>
          <w:color w:val="000000"/>
          <w:sz w:val="24"/>
          <w:szCs w:val="24"/>
        </w:rPr>
        <w:t>о</w:t>
      </w:r>
      <w:r w:rsidR="00985634" w:rsidRPr="00B957F8">
        <w:rPr>
          <w:rFonts w:ascii="Times New Roman" w:hAnsi="Times New Roman"/>
          <w:color w:val="000000"/>
          <w:sz w:val="24"/>
          <w:szCs w:val="24"/>
        </w:rPr>
        <w:t>тдела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D3A90" w:rsidRPr="00B957F8" w:rsidRDefault="00AD3A90" w:rsidP="00B957F8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Места для приема заявителей оборудуются стульями и столами для возможности оформления документов.</w:t>
      </w:r>
    </w:p>
    <w:p w:rsidR="00AD3A90" w:rsidRPr="00B957F8" w:rsidRDefault="00AD3A90" w:rsidP="00B957F8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В целях обеспечения конфиденциальности сведений</w:t>
      </w:r>
      <w:r w:rsidR="00985634" w:rsidRPr="00B957F8">
        <w:rPr>
          <w:rFonts w:ascii="Times New Roman" w:hAnsi="Times New Roman"/>
          <w:color w:val="000000"/>
          <w:sz w:val="24"/>
          <w:szCs w:val="24"/>
        </w:rPr>
        <w:t>,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одновременное консультирование и (или) прием двух и более посетителей одним специалистом </w:t>
      </w:r>
      <w:r w:rsidR="00985634" w:rsidRPr="00B957F8">
        <w:rPr>
          <w:rFonts w:ascii="Times New Roman" w:hAnsi="Times New Roman"/>
          <w:color w:val="000000"/>
          <w:sz w:val="24"/>
          <w:szCs w:val="24"/>
        </w:rPr>
        <w:t>Отдела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не допускается.</w:t>
      </w:r>
    </w:p>
    <w:p w:rsidR="00AD3A90" w:rsidRPr="00B957F8" w:rsidRDefault="00AD3A90" w:rsidP="00B957F8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/>
          <w:b/>
          <w:color w:val="000000"/>
          <w:sz w:val="24"/>
          <w:szCs w:val="24"/>
        </w:rPr>
        <w:t>2.1</w:t>
      </w:r>
      <w:r w:rsidR="00D411D1" w:rsidRPr="00B957F8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B957F8">
        <w:rPr>
          <w:rFonts w:ascii="Times New Roman" w:hAnsi="Times New Roman"/>
          <w:b/>
          <w:color w:val="000000"/>
          <w:sz w:val="24"/>
          <w:szCs w:val="24"/>
        </w:rPr>
        <w:t>. Показатели доступности и качества муниципальных услуг</w:t>
      </w:r>
      <w:r w:rsidR="00A95235" w:rsidRPr="00B957F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D24C8" w:rsidRPr="00B957F8" w:rsidRDefault="000D24C8" w:rsidP="00B957F8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муниципальная услуга, оборудованы в соответствии с требованиями, обеспечивающими комфортность;</w:t>
      </w:r>
    </w:p>
    <w:p w:rsidR="00AD3A90" w:rsidRPr="00B957F8" w:rsidRDefault="00AD3A90" w:rsidP="00B957F8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 xml:space="preserve"> удобный график работы </w:t>
      </w:r>
      <w:r w:rsidR="005D6573" w:rsidRPr="00B957F8">
        <w:rPr>
          <w:rFonts w:ascii="Times New Roman" w:hAnsi="Times New Roman"/>
          <w:color w:val="000000"/>
          <w:sz w:val="24"/>
          <w:szCs w:val="24"/>
        </w:rPr>
        <w:t>о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тдела;  </w:t>
      </w:r>
    </w:p>
    <w:p w:rsidR="00AD3A90" w:rsidRPr="00B957F8" w:rsidRDefault="00AD3A90" w:rsidP="00B957F8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 xml:space="preserve"> предоставление муниципальной услуги в установленные сроки;</w:t>
      </w:r>
    </w:p>
    <w:p w:rsidR="00AD3A90" w:rsidRPr="00B957F8" w:rsidRDefault="00AD3A90" w:rsidP="00B957F8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 xml:space="preserve"> получение заявителем результата муниципальной услуги;</w:t>
      </w:r>
    </w:p>
    <w:p w:rsidR="00AD3A90" w:rsidRPr="00B957F8" w:rsidRDefault="00AD3A90" w:rsidP="00B957F8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 xml:space="preserve"> отсутствие жалоб на </w:t>
      </w:r>
      <w:r w:rsidR="00985634" w:rsidRPr="00B957F8">
        <w:rPr>
          <w:rFonts w:ascii="Times New Roman" w:hAnsi="Times New Roman"/>
          <w:color w:val="000000"/>
          <w:sz w:val="24"/>
          <w:szCs w:val="24"/>
        </w:rPr>
        <w:t xml:space="preserve">предоставление </w:t>
      </w:r>
      <w:r w:rsidRPr="00B957F8">
        <w:rPr>
          <w:rFonts w:ascii="Times New Roman" w:hAnsi="Times New Roman"/>
          <w:color w:val="000000"/>
          <w:sz w:val="24"/>
          <w:szCs w:val="24"/>
        </w:rPr>
        <w:t>муниципальн</w:t>
      </w:r>
      <w:r w:rsidR="00985634" w:rsidRPr="00B957F8">
        <w:rPr>
          <w:rFonts w:ascii="Times New Roman" w:hAnsi="Times New Roman"/>
          <w:color w:val="000000"/>
          <w:sz w:val="24"/>
          <w:szCs w:val="24"/>
        </w:rPr>
        <w:t xml:space="preserve">ой 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услуг</w:t>
      </w:r>
      <w:r w:rsidR="00985634" w:rsidRPr="00B957F8">
        <w:rPr>
          <w:rFonts w:ascii="Times New Roman" w:hAnsi="Times New Roman"/>
          <w:color w:val="000000"/>
          <w:sz w:val="24"/>
          <w:szCs w:val="24"/>
        </w:rPr>
        <w:t>и</w:t>
      </w:r>
      <w:r w:rsidRPr="00B957F8">
        <w:rPr>
          <w:rFonts w:ascii="Times New Roman" w:hAnsi="Times New Roman"/>
          <w:color w:val="000000"/>
          <w:sz w:val="24"/>
          <w:szCs w:val="24"/>
        </w:rPr>
        <w:t>.</w:t>
      </w:r>
    </w:p>
    <w:p w:rsidR="00142534" w:rsidRPr="00B957F8" w:rsidRDefault="00142534" w:rsidP="00B957F8">
      <w:pPr>
        <w:tabs>
          <w:tab w:val="left" w:pos="851"/>
        </w:tabs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D3A90" w:rsidRPr="00B957F8" w:rsidRDefault="00AD3A90" w:rsidP="00B957F8">
      <w:pPr>
        <w:tabs>
          <w:tab w:val="left" w:pos="851"/>
        </w:tabs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/>
          <w:b/>
          <w:color w:val="000000"/>
          <w:sz w:val="24"/>
          <w:szCs w:val="24"/>
        </w:rPr>
        <w:t>3. Состав, последовательность и сроки выполнения административных процедур, тре</w:t>
      </w:r>
      <w:r w:rsidR="009A6F7C" w:rsidRPr="00B957F8">
        <w:rPr>
          <w:rFonts w:ascii="Times New Roman" w:hAnsi="Times New Roman"/>
          <w:b/>
          <w:color w:val="000000"/>
          <w:sz w:val="24"/>
          <w:szCs w:val="24"/>
        </w:rPr>
        <w:t>бования к порядку их выполнения</w:t>
      </w:r>
    </w:p>
    <w:p w:rsidR="00AD3A90" w:rsidRPr="00B957F8" w:rsidRDefault="00AD3A90" w:rsidP="00B957F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Перечень административных процедур предоставления муниципальн</w:t>
      </w:r>
      <w:r w:rsidR="00985634" w:rsidRPr="00B957F8">
        <w:rPr>
          <w:rFonts w:ascii="Times New Roman" w:hAnsi="Times New Roman"/>
          <w:color w:val="000000"/>
          <w:sz w:val="24"/>
          <w:szCs w:val="24"/>
        </w:rPr>
        <w:t>ой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услуг</w:t>
      </w:r>
      <w:r w:rsidR="00985634" w:rsidRPr="00B957F8">
        <w:rPr>
          <w:rFonts w:ascii="Times New Roman" w:hAnsi="Times New Roman"/>
          <w:color w:val="000000"/>
          <w:sz w:val="24"/>
          <w:szCs w:val="24"/>
        </w:rPr>
        <w:t>и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  включает в себя:</w:t>
      </w:r>
    </w:p>
    <w:p w:rsidR="00AD3A90" w:rsidRPr="00B957F8" w:rsidRDefault="00AD3A90" w:rsidP="00B957F8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прием и регистраци</w:t>
      </w:r>
      <w:r w:rsidR="000D24C8" w:rsidRPr="00B957F8">
        <w:rPr>
          <w:rFonts w:ascii="Times New Roman" w:hAnsi="Times New Roman"/>
          <w:color w:val="000000"/>
          <w:sz w:val="24"/>
          <w:szCs w:val="24"/>
        </w:rPr>
        <w:t>ю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заявления о предоставлении муниципальной услуги;</w:t>
      </w:r>
    </w:p>
    <w:p w:rsidR="00AD3A90" w:rsidRPr="00B957F8" w:rsidRDefault="009A6F7C" w:rsidP="00B957F8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рассмотрение заявления;</w:t>
      </w:r>
    </w:p>
    <w:p w:rsidR="00AD3A90" w:rsidRPr="00B957F8" w:rsidRDefault="00AD3A90" w:rsidP="00B957F8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принятие решения о предоставлении муниципальной услуги;</w:t>
      </w:r>
    </w:p>
    <w:p w:rsidR="00AD3A90" w:rsidRPr="00B957F8" w:rsidRDefault="00AD3A90" w:rsidP="00B957F8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выдач</w:t>
      </w:r>
      <w:r w:rsidR="000D24C8" w:rsidRPr="00B957F8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B957F8">
        <w:rPr>
          <w:rFonts w:ascii="Times New Roman" w:hAnsi="Times New Roman"/>
          <w:color w:val="000000"/>
          <w:sz w:val="24"/>
          <w:szCs w:val="24"/>
        </w:rPr>
        <w:t>результата предоставления муниципальной услуги.</w:t>
      </w:r>
    </w:p>
    <w:p w:rsidR="00AD3A90" w:rsidRPr="00B957F8" w:rsidRDefault="00AD3A90" w:rsidP="00B957F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3A90" w:rsidRPr="00B957F8" w:rsidRDefault="00AD3A90" w:rsidP="00B957F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/>
          <w:b/>
          <w:color w:val="000000"/>
          <w:sz w:val="24"/>
          <w:szCs w:val="24"/>
        </w:rPr>
        <w:t>3.1. Прием и регистрация заявления</w:t>
      </w:r>
      <w:r w:rsidR="00CA5570" w:rsidRPr="00B957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957F8" w:rsidRPr="00B957F8" w:rsidRDefault="00B957F8" w:rsidP="00B957F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Основанием для начала административной процедуры является обращение гражданина в городскую Администрацию с заявлением и документами, указанными в пункте 2.7.  Регламента.</w:t>
      </w:r>
    </w:p>
    <w:p w:rsidR="00B957F8" w:rsidRPr="00B957F8" w:rsidRDefault="00B957F8" w:rsidP="00B957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 xml:space="preserve">3.1.1. Для получения муниципальной услуги заявитель обращается в городскую Администрацию с заявлением установленной формы согласно приложению 1 к Регламенту. </w:t>
      </w:r>
    </w:p>
    <w:p w:rsidR="00B957F8" w:rsidRPr="00B957F8" w:rsidRDefault="00B957F8" w:rsidP="00B957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>3.1.2. Для получения бланка заявления необходимо обратиться по следующим адресам:</w:t>
      </w:r>
    </w:p>
    <w:p w:rsidR="00B957F8" w:rsidRPr="00B957F8" w:rsidRDefault="00B957F8" w:rsidP="00B957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 xml:space="preserve">- ул. Ленина, 16,  </w:t>
      </w:r>
      <w:proofErr w:type="spellStart"/>
      <w:r w:rsidRPr="00B957F8">
        <w:rPr>
          <w:rFonts w:ascii="Times New Roman" w:hAnsi="Times New Roman"/>
          <w:sz w:val="24"/>
          <w:szCs w:val="24"/>
        </w:rPr>
        <w:t>каб</w:t>
      </w:r>
      <w:proofErr w:type="spellEnd"/>
      <w:r w:rsidRPr="00B957F8">
        <w:rPr>
          <w:rFonts w:ascii="Times New Roman" w:hAnsi="Times New Roman"/>
          <w:sz w:val="24"/>
          <w:szCs w:val="24"/>
        </w:rPr>
        <w:t>. 109 (приемная Главы города);</w:t>
      </w:r>
    </w:p>
    <w:p w:rsidR="00B957F8" w:rsidRPr="00B957F8" w:rsidRDefault="00B957F8" w:rsidP="00B957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 xml:space="preserve">- ул. Ленина, 11,  </w:t>
      </w:r>
      <w:proofErr w:type="spellStart"/>
      <w:r w:rsidRPr="00B957F8">
        <w:rPr>
          <w:rFonts w:ascii="Times New Roman" w:hAnsi="Times New Roman"/>
          <w:sz w:val="24"/>
          <w:szCs w:val="24"/>
        </w:rPr>
        <w:t>каб</w:t>
      </w:r>
      <w:proofErr w:type="spellEnd"/>
      <w:r w:rsidRPr="00B957F8">
        <w:rPr>
          <w:rFonts w:ascii="Times New Roman" w:hAnsi="Times New Roman"/>
          <w:sz w:val="24"/>
          <w:szCs w:val="24"/>
        </w:rPr>
        <w:t>. 125 (отдел по отраслевым вопросам).</w:t>
      </w:r>
    </w:p>
    <w:p w:rsidR="00B957F8" w:rsidRPr="00B957F8" w:rsidRDefault="00B957F8" w:rsidP="00B957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 xml:space="preserve">Также бланк заявления можно получить в электронном виде на официальном сайте городской Администрации </w:t>
      </w:r>
      <w:hyperlink r:id="rId15" w:history="1">
        <w:r w:rsidRPr="00B957F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B957F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957F8">
          <w:rPr>
            <w:rStyle w:val="a3"/>
            <w:rFonts w:ascii="Times New Roman" w:hAnsi="Times New Roman"/>
            <w:sz w:val="24"/>
            <w:szCs w:val="24"/>
            <w:lang w:val="en-US"/>
          </w:rPr>
          <w:t>gorodmirny</w:t>
        </w:r>
        <w:proofErr w:type="spellEnd"/>
        <w:r w:rsidRPr="00B957F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957F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957F8">
        <w:rPr>
          <w:rFonts w:ascii="Times New Roman" w:hAnsi="Times New Roman"/>
          <w:color w:val="1F497D"/>
          <w:sz w:val="24"/>
          <w:szCs w:val="24"/>
        </w:rPr>
        <w:t>.</w:t>
      </w:r>
    </w:p>
    <w:p w:rsidR="00B957F8" w:rsidRPr="00B957F8" w:rsidRDefault="00B957F8" w:rsidP="00B957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>3.1.3. При подаче заявления прилагаются документы в количестве и комплектности согласно п. 2.7.  Регламента.</w:t>
      </w:r>
    </w:p>
    <w:p w:rsidR="00B957F8" w:rsidRPr="00B957F8" w:rsidRDefault="00B957F8" w:rsidP="00B957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>3.1.4. Прием заявлений о предоставлении муниципальной услуги осуществляется отделом по отраслевым  вопросам городской Администрации.</w:t>
      </w:r>
    </w:p>
    <w:p w:rsidR="00B957F8" w:rsidRPr="00B957F8" w:rsidRDefault="00B957F8" w:rsidP="00B957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lastRenderedPageBreak/>
        <w:t>3.1.5. Отдел осуществляет предварительную проверку на наличие или отсутствие оснований для отказа в приеме документов в соответствии с п. 2.9. Регламента.</w:t>
      </w:r>
    </w:p>
    <w:p w:rsidR="00B957F8" w:rsidRPr="00B957F8" w:rsidRDefault="00B957F8" w:rsidP="00B957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>3.1.6. В случае выявления оснований для отказа в приеме документов, необходимых для предоставления муниципальной услуги, специалист Отдела возвращает предоставленные документы для устранения недостатков и оформляет уведомление об отказе в приеме документов установленной формы согласно  приложению 2 к Регламенту.</w:t>
      </w:r>
    </w:p>
    <w:p w:rsidR="00B957F8" w:rsidRPr="00B957F8" w:rsidRDefault="00B957F8" w:rsidP="00B957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 xml:space="preserve">3.1.7. В случае отсутствия оснований для отказа в приеме документов  специалист Отдела оформляет расписку в приеме документов установленной формы согласно приложению 3 к Регламенту. Оригинал расписки выдается на руки заявителю, копия приобщается к представленным документам. </w:t>
      </w:r>
    </w:p>
    <w:p w:rsidR="00B957F8" w:rsidRPr="00B957F8" w:rsidRDefault="00B957F8" w:rsidP="00B957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>3.1.8. Отдел передает поступившее заявление в приемную Главы города (далее - приемная № 1) в срок не позднее 1 рабочего дня с момента приема документов.</w:t>
      </w:r>
    </w:p>
    <w:p w:rsidR="00B957F8" w:rsidRPr="00B957F8" w:rsidRDefault="00B957F8" w:rsidP="00B957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>3.1.9. Секретарь приемной №1 осуществляет регистрацию заявлений в автоматизированной программе и передает на рассмотрение Главе города (лицу, уполномоченному на рассмотрение данных вопросов) в срок не более 1 рабочего дня с момента получения документов.</w:t>
      </w:r>
    </w:p>
    <w:p w:rsidR="00B957F8" w:rsidRPr="00B957F8" w:rsidRDefault="00B957F8" w:rsidP="00B957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>3.1.10. Глава города (лицо, уполномоченное на рассмотрение данных вопросов) рассматривает поступившее заявление в срок не более 2 рабочих дней.</w:t>
      </w:r>
    </w:p>
    <w:p w:rsidR="00B957F8" w:rsidRPr="00B957F8" w:rsidRDefault="00B957F8" w:rsidP="00B957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>3.1.11. Секретарь приемной №1 осуществляет передачу рассмотренных документов согласно указаниям, содержащимся на заявлении в срок не позднее 1 рабочего дня.</w:t>
      </w:r>
    </w:p>
    <w:p w:rsidR="00B957F8" w:rsidRPr="00B957F8" w:rsidRDefault="00B957F8" w:rsidP="00B957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>3.1.12. Исчисление сроков, указанных в п. 3.1.8. - 3.1.11., начинается на следующий рабочий день.</w:t>
      </w:r>
    </w:p>
    <w:p w:rsidR="00B957F8" w:rsidRPr="00B957F8" w:rsidRDefault="00B957F8" w:rsidP="00B957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 xml:space="preserve">3.1.13. Работа по заявлениям о предоставлении муниципальной услуги, поступившим в городскую Администрацию по почте, осуществляется в порядке, установленном пунктами 3.1.9. – 3.1.11. </w:t>
      </w:r>
    </w:p>
    <w:p w:rsidR="00FF23F6" w:rsidRPr="00B957F8" w:rsidRDefault="00B957F8" w:rsidP="00B957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>3.1.14. В случае выявления оснований для отказа в приеме документов, специалист Отдела направляет заявителю отказ в приеме документов с указанием причин возврата.</w:t>
      </w:r>
    </w:p>
    <w:p w:rsidR="0091620D" w:rsidRDefault="0091620D" w:rsidP="00B957F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3A90" w:rsidRPr="00B957F8" w:rsidRDefault="00A421F7" w:rsidP="00B957F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57F8">
        <w:rPr>
          <w:rFonts w:ascii="Times New Roman" w:hAnsi="Times New Roman"/>
          <w:b/>
          <w:sz w:val="24"/>
          <w:szCs w:val="24"/>
        </w:rPr>
        <w:t>3</w:t>
      </w:r>
      <w:r w:rsidR="00AD3A90" w:rsidRPr="00B957F8">
        <w:rPr>
          <w:rFonts w:ascii="Times New Roman" w:hAnsi="Times New Roman"/>
          <w:b/>
          <w:sz w:val="24"/>
          <w:szCs w:val="24"/>
        </w:rPr>
        <w:t>.2.  Рассмотрение  заявления о предоставлении муниципальной услуги</w:t>
      </w:r>
    </w:p>
    <w:p w:rsidR="00A421F7" w:rsidRPr="00B957F8" w:rsidRDefault="00D021A5" w:rsidP="00B957F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77DF4" w:rsidRPr="00B957F8">
        <w:rPr>
          <w:rFonts w:ascii="Times New Roman" w:hAnsi="Times New Roman" w:cs="Times New Roman"/>
          <w:color w:val="000000"/>
          <w:sz w:val="24"/>
          <w:szCs w:val="24"/>
        </w:rPr>
        <w:t>.2.1.</w:t>
      </w:r>
      <w:r w:rsidR="00D77DF4" w:rsidRPr="00B957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21F7" w:rsidRPr="00B957F8">
        <w:rPr>
          <w:rFonts w:ascii="Times New Roman" w:hAnsi="Times New Roman"/>
          <w:color w:val="00000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1D29F7" w:rsidRPr="00B957F8">
        <w:rPr>
          <w:rFonts w:ascii="Times New Roman" w:hAnsi="Times New Roman"/>
          <w:color w:val="000000"/>
          <w:sz w:val="24"/>
          <w:szCs w:val="24"/>
        </w:rPr>
        <w:t>о</w:t>
      </w:r>
      <w:r w:rsidR="00A421F7" w:rsidRPr="00B957F8">
        <w:rPr>
          <w:rFonts w:ascii="Times New Roman" w:hAnsi="Times New Roman"/>
          <w:color w:val="000000"/>
          <w:sz w:val="24"/>
          <w:szCs w:val="24"/>
        </w:rPr>
        <w:t>тдел заявления с соответствующей резолюцией Главы города (лица, уполномоченного на рассмотрение данных вопросов).</w:t>
      </w:r>
    </w:p>
    <w:p w:rsidR="00A421F7" w:rsidRPr="00B957F8" w:rsidRDefault="00A421F7" w:rsidP="00B957F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="001D29F7" w:rsidRPr="00B957F8">
        <w:rPr>
          <w:rFonts w:ascii="Times New Roman" w:hAnsi="Times New Roman"/>
          <w:color w:val="000000"/>
          <w:sz w:val="24"/>
          <w:szCs w:val="24"/>
        </w:rPr>
        <w:t>о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тдела осуществляет проверку  полноты и достоверности сведений о заявителе, содержащихся в принятом заявлении на </w:t>
      </w:r>
      <w:r w:rsidR="00217BF3" w:rsidRPr="00B957F8">
        <w:rPr>
          <w:rFonts w:ascii="Times New Roman" w:hAnsi="Times New Roman"/>
          <w:color w:val="000000"/>
          <w:sz w:val="24"/>
          <w:szCs w:val="24"/>
        </w:rPr>
        <w:t>предоставление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 </w:t>
      </w:r>
      <w:r w:rsidR="00BE0062" w:rsidRPr="00B957F8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B957F8">
        <w:rPr>
          <w:rFonts w:ascii="Times New Roman" w:hAnsi="Times New Roman"/>
          <w:color w:val="000000"/>
          <w:sz w:val="24"/>
          <w:szCs w:val="24"/>
        </w:rPr>
        <w:t>прилагаемых к нему документов</w:t>
      </w:r>
      <w:r w:rsidR="00BE0062" w:rsidRPr="00B957F8">
        <w:rPr>
          <w:rFonts w:ascii="Times New Roman" w:hAnsi="Times New Roman"/>
          <w:color w:val="000000"/>
          <w:sz w:val="24"/>
          <w:szCs w:val="24"/>
        </w:rPr>
        <w:t>,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в соответствии с  требованиями  Федерального  закона от 24.07.2007 №</w:t>
      </w:r>
      <w:r w:rsidR="0084520A" w:rsidRPr="00B957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7F8">
        <w:rPr>
          <w:rFonts w:ascii="Times New Roman" w:hAnsi="Times New Roman"/>
          <w:color w:val="000000"/>
          <w:sz w:val="24"/>
          <w:szCs w:val="24"/>
        </w:rPr>
        <w:t>209-ФЗ «О развитии малого и среднего предпринимательства в Ро</w:t>
      </w:r>
      <w:r w:rsidR="000B2B1F" w:rsidRPr="00B957F8">
        <w:rPr>
          <w:rFonts w:ascii="Times New Roman" w:hAnsi="Times New Roman"/>
          <w:color w:val="000000"/>
          <w:sz w:val="24"/>
          <w:szCs w:val="24"/>
        </w:rPr>
        <w:t>ссийской Федерации».</w:t>
      </w:r>
    </w:p>
    <w:p w:rsidR="00840C4A" w:rsidRPr="00B957F8" w:rsidRDefault="00AD3A90" w:rsidP="00B957F8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Максимальная продолжительность административной процедуры составляет</w:t>
      </w:r>
      <w:r w:rsidR="0084520A" w:rsidRPr="00B957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0ACD" w:rsidRPr="00B957F8">
        <w:rPr>
          <w:rFonts w:ascii="Times New Roman" w:hAnsi="Times New Roman"/>
          <w:color w:val="000000"/>
          <w:sz w:val="24"/>
          <w:szCs w:val="24"/>
        </w:rPr>
        <w:t>один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="00830ACD" w:rsidRPr="00B957F8">
        <w:rPr>
          <w:rFonts w:ascii="Times New Roman" w:hAnsi="Times New Roman"/>
          <w:color w:val="000000"/>
          <w:sz w:val="24"/>
          <w:szCs w:val="24"/>
        </w:rPr>
        <w:t>ень</w:t>
      </w:r>
      <w:r w:rsidRPr="00B957F8">
        <w:rPr>
          <w:rFonts w:ascii="Times New Roman" w:hAnsi="Times New Roman"/>
          <w:color w:val="000000"/>
          <w:sz w:val="24"/>
          <w:szCs w:val="24"/>
        </w:rPr>
        <w:t>.</w:t>
      </w:r>
    </w:p>
    <w:p w:rsidR="00AD3A90" w:rsidRPr="00B957F8" w:rsidRDefault="00AD3A90" w:rsidP="00B957F8">
      <w:pPr>
        <w:pStyle w:val="a6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/>
          <w:b/>
          <w:color w:val="000000"/>
          <w:sz w:val="24"/>
          <w:szCs w:val="24"/>
        </w:rPr>
        <w:t>3.3. Принятие решения о пред</w:t>
      </w:r>
      <w:r w:rsidR="009A6F7C" w:rsidRPr="00B957F8">
        <w:rPr>
          <w:rFonts w:ascii="Times New Roman" w:hAnsi="Times New Roman"/>
          <w:b/>
          <w:color w:val="000000"/>
          <w:sz w:val="24"/>
          <w:szCs w:val="24"/>
        </w:rPr>
        <w:t>оставлении муниципальной услуги</w:t>
      </w:r>
    </w:p>
    <w:p w:rsidR="00B957F8" w:rsidRPr="00B957F8" w:rsidRDefault="00B957F8" w:rsidP="00B957F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в предоставлении муниципальной услуги заявление рассматривается Конкурсной комиссией в установленном порядке. </w:t>
      </w:r>
    </w:p>
    <w:p w:rsidR="00B957F8" w:rsidRPr="00B957F8" w:rsidRDefault="00B957F8" w:rsidP="00B957F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 xml:space="preserve">Решение Конкурсной комиссии оформляется  протоколом  и размещается  на официальном сайте городской Администрации </w:t>
      </w:r>
      <w:hyperlink r:id="rId16" w:history="1">
        <w:r w:rsidRPr="00B957F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B957F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957F8">
          <w:rPr>
            <w:rStyle w:val="a3"/>
            <w:rFonts w:ascii="Times New Roman" w:hAnsi="Times New Roman"/>
            <w:sz w:val="24"/>
            <w:szCs w:val="24"/>
            <w:lang w:val="en-US"/>
          </w:rPr>
          <w:t>gorodmirny</w:t>
        </w:r>
        <w:proofErr w:type="spellEnd"/>
        <w:r w:rsidRPr="00B957F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957F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957F8">
        <w:rPr>
          <w:rFonts w:ascii="Times New Roman" w:hAnsi="Times New Roman"/>
          <w:sz w:val="24"/>
          <w:szCs w:val="24"/>
        </w:rPr>
        <w:t xml:space="preserve"> в течение пяти дней со дня подведения результатов конкурса.</w:t>
      </w:r>
    </w:p>
    <w:p w:rsidR="00B957F8" w:rsidRPr="00B957F8" w:rsidRDefault="00B957F8" w:rsidP="00B957F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>В случае отрицательного решения Конкурсной комиссии, Отдел готовит уведомление об отказе в предоставлении муниципальной услуги по форме согласно приложению 4 к Регламенту, и направляет его на подписание Главе города (лицу, уполномоченному на рассмотрение данных вопросов). Максимальная продолжительность административной процедуры составляет 5 дней с момента принятия соответствующего решения.</w:t>
      </w:r>
    </w:p>
    <w:p w:rsidR="00AD1A6D" w:rsidRPr="00B957F8" w:rsidRDefault="00B957F8" w:rsidP="00B957F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lastRenderedPageBreak/>
        <w:t>Уведомление об отказе в предоставлении муниципальной услуги регистрируется в автоматизированной программе регистрации исходящей корреспонденции городской Администрации.</w:t>
      </w:r>
    </w:p>
    <w:p w:rsidR="00AD3A90" w:rsidRPr="00B957F8" w:rsidRDefault="00AD3A90" w:rsidP="00B957F8">
      <w:pPr>
        <w:pStyle w:val="a6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b/>
          <w:color w:val="000000"/>
          <w:sz w:val="24"/>
          <w:szCs w:val="24"/>
        </w:rPr>
        <w:t>3.4. Выдача результата  предоставления муниципальной услуги</w:t>
      </w:r>
    </w:p>
    <w:p w:rsidR="00B957F8" w:rsidRPr="00B957F8" w:rsidRDefault="00B957F8" w:rsidP="00B957F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sub_10050"/>
      <w:r w:rsidRPr="00B957F8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решение Конкурсной комиссии.</w:t>
      </w:r>
    </w:p>
    <w:p w:rsidR="00B957F8" w:rsidRPr="00B957F8" w:rsidRDefault="00B957F8" w:rsidP="00B957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 xml:space="preserve">При положительном решении, на основании протокола Конкурсной комиссии, не позднее чем через пять дней со дня принятия решения, Отдел в письменной форме сообщает претендентам на получение муниципальной услуги о результатах принятого решения. </w:t>
      </w:r>
    </w:p>
    <w:p w:rsidR="00B957F8" w:rsidRPr="00B957F8" w:rsidRDefault="00B957F8" w:rsidP="00B957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 xml:space="preserve">Отдел готовит проект Постановления городской Администрации о предоставлении муниципальной услуги заявителю – победителю конкурсного отбора. После подписания Главой города (лица, уполномоченного на подписание) Постановления с заявителем заключается соглашение на предоставление субсидии (гранта) по форме согласно приложению 7 к Регламенту. </w:t>
      </w:r>
    </w:p>
    <w:p w:rsidR="00AD1A6D" w:rsidRPr="00B957F8" w:rsidRDefault="00B957F8" w:rsidP="00B957F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>Блок-схема последовательности действий предоставления муниципальной услуги приведена в приложении 5 к Регламенту.</w:t>
      </w:r>
    </w:p>
    <w:p w:rsidR="00B957F8" w:rsidRPr="00B957F8" w:rsidRDefault="00B957F8" w:rsidP="00B957F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2"/>
    <w:p w:rsidR="00AD3A90" w:rsidRPr="00B957F8" w:rsidRDefault="00AD3A90" w:rsidP="00B957F8">
      <w:pPr>
        <w:pStyle w:val="a6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/>
          <w:b/>
          <w:color w:val="000000"/>
          <w:sz w:val="24"/>
          <w:szCs w:val="24"/>
        </w:rPr>
        <w:t>Формы контроля исполнени</w:t>
      </w:r>
      <w:r w:rsidR="007C480D" w:rsidRPr="00B957F8">
        <w:rPr>
          <w:rFonts w:ascii="Times New Roman" w:hAnsi="Times New Roman"/>
          <w:b/>
          <w:color w:val="000000"/>
          <w:sz w:val="24"/>
          <w:szCs w:val="24"/>
        </w:rPr>
        <w:t>я</w:t>
      </w:r>
      <w:r w:rsidRPr="00B957F8">
        <w:rPr>
          <w:rFonts w:ascii="Times New Roman" w:hAnsi="Times New Roman"/>
          <w:b/>
          <w:color w:val="000000"/>
          <w:sz w:val="24"/>
          <w:szCs w:val="24"/>
        </w:rPr>
        <w:t xml:space="preserve">  административного регламента</w:t>
      </w:r>
    </w:p>
    <w:p w:rsidR="00CA5D47" w:rsidRPr="00B957F8" w:rsidRDefault="00AD3A90" w:rsidP="0091620D">
      <w:pPr>
        <w:pStyle w:val="a6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CA5D47" w:rsidRPr="00B957F8">
        <w:rPr>
          <w:rFonts w:ascii="Times New Roman" w:hAnsi="Times New Roman"/>
          <w:b/>
          <w:color w:val="000000"/>
          <w:sz w:val="24"/>
          <w:szCs w:val="24"/>
        </w:rPr>
        <w:t xml:space="preserve">4.1. </w:t>
      </w:r>
      <w:r w:rsidR="004C4834" w:rsidRPr="00B957F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CA5D47" w:rsidRPr="00B957F8">
        <w:rPr>
          <w:rFonts w:ascii="Times New Roman" w:hAnsi="Times New Roman"/>
          <w:b/>
          <w:sz w:val="24"/>
          <w:szCs w:val="24"/>
        </w:rPr>
        <w:t xml:space="preserve">Для сбора и хранения статистической информации о муниципальной услуге в </w:t>
      </w:r>
      <w:r w:rsidR="002D2753" w:rsidRPr="00B957F8">
        <w:rPr>
          <w:rFonts w:ascii="Times New Roman" w:hAnsi="Times New Roman"/>
          <w:b/>
          <w:sz w:val="24"/>
          <w:szCs w:val="24"/>
        </w:rPr>
        <w:t>о</w:t>
      </w:r>
      <w:r w:rsidR="00CA5D47" w:rsidRPr="00B957F8">
        <w:rPr>
          <w:rFonts w:ascii="Times New Roman" w:hAnsi="Times New Roman"/>
          <w:b/>
          <w:sz w:val="24"/>
          <w:szCs w:val="24"/>
        </w:rPr>
        <w:t>тделе ведется журнал статистическо</w:t>
      </w:r>
      <w:r w:rsidR="00217BF3" w:rsidRPr="00B957F8">
        <w:rPr>
          <w:rFonts w:ascii="Times New Roman" w:hAnsi="Times New Roman"/>
          <w:b/>
          <w:sz w:val="24"/>
          <w:szCs w:val="24"/>
        </w:rPr>
        <w:t>й</w:t>
      </w:r>
      <w:r w:rsidR="00CA5D47" w:rsidRPr="00B957F8">
        <w:rPr>
          <w:rFonts w:ascii="Times New Roman" w:hAnsi="Times New Roman"/>
          <w:b/>
          <w:sz w:val="24"/>
          <w:szCs w:val="24"/>
        </w:rPr>
        <w:t xml:space="preserve"> </w:t>
      </w:r>
      <w:r w:rsidR="00217BF3" w:rsidRPr="00B957F8">
        <w:rPr>
          <w:rFonts w:ascii="Times New Roman" w:hAnsi="Times New Roman"/>
          <w:b/>
          <w:sz w:val="24"/>
          <w:szCs w:val="24"/>
        </w:rPr>
        <w:t xml:space="preserve">отчетности </w:t>
      </w:r>
      <w:r w:rsidR="00CA5D47" w:rsidRPr="00B957F8">
        <w:rPr>
          <w:rFonts w:ascii="Times New Roman" w:hAnsi="Times New Roman"/>
          <w:b/>
          <w:sz w:val="24"/>
          <w:szCs w:val="24"/>
        </w:rPr>
        <w:t xml:space="preserve">согласно  </w:t>
      </w:r>
      <w:r w:rsidR="00926B5C" w:rsidRPr="00B957F8">
        <w:rPr>
          <w:rFonts w:ascii="Times New Roman" w:hAnsi="Times New Roman"/>
          <w:b/>
          <w:sz w:val="24"/>
          <w:szCs w:val="24"/>
        </w:rPr>
        <w:t>п</w:t>
      </w:r>
      <w:r w:rsidR="00CA5D47" w:rsidRPr="00B957F8">
        <w:rPr>
          <w:rFonts w:ascii="Times New Roman" w:hAnsi="Times New Roman"/>
          <w:b/>
          <w:sz w:val="24"/>
          <w:szCs w:val="24"/>
        </w:rPr>
        <w:t xml:space="preserve">риложению </w:t>
      </w:r>
      <w:r w:rsidR="00FB2470" w:rsidRPr="00B957F8">
        <w:rPr>
          <w:rFonts w:ascii="Times New Roman" w:hAnsi="Times New Roman"/>
          <w:b/>
          <w:sz w:val="24"/>
          <w:szCs w:val="24"/>
        </w:rPr>
        <w:t>6</w:t>
      </w:r>
      <w:r w:rsidR="00CA5D47" w:rsidRPr="00B957F8">
        <w:rPr>
          <w:rFonts w:ascii="Times New Roman" w:hAnsi="Times New Roman"/>
          <w:b/>
          <w:sz w:val="24"/>
          <w:szCs w:val="24"/>
        </w:rPr>
        <w:t xml:space="preserve"> к Регламенту.</w:t>
      </w:r>
    </w:p>
    <w:p w:rsidR="00CA5D47" w:rsidRPr="00B957F8" w:rsidRDefault="00926B5C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>С</w:t>
      </w:r>
      <w:r w:rsidR="00CA5D47" w:rsidRPr="00B957F8">
        <w:rPr>
          <w:rFonts w:ascii="Times New Roman" w:hAnsi="Times New Roman"/>
          <w:sz w:val="24"/>
          <w:szCs w:val="24"/>
        </w:rPr>
        <w:t xml:space="preserve">пециалисты </w:t>
      </w:r>
      <w:r w:rsidR="002D2753" w:rsidRPr="00B957F8">
        <w:rPr>
          <w:rFonts w:ascii="Times New Roman" w:hAnsi="Times New Roman"/>
          <w:sz w:val="24"/>
          <w:szCs w:val="24"/>
        </w:rPr>
        <w:t>о</w:t>
      </w:r>
      <w:r w:rsidRPr="00B957F8">
        <w:rPr>
          <w:rFonts w:ascii="Times New Roman" w:hAnsi="Times New Roman"/>
          <w:sz w:val="24"/>
          <w:szCs w:val="24"/>
        </w:rPr>
        <w:t>тдела</w:t>
      </w:r>
      <w:r w:rsidR="00CA5D47" w:rsidRPr="00B957F8">
        <w:rPr>
          <w:rFonts w:ascii="Times New Roman" w:hAnsi="Times New Roman"/>
          <w:sz w:val="24"/>
          <w:szCs w:val="24"/>
        </w:rPr>
        <w:t xml:space="preserve"> вносят в журнал статистической отчетности заявления о муниципальной услуге и результат предоставления услуги.</w:t>
      </w:r>
    </w:p>
    <w:p w:rsidR="00CA5D47" w:rsidRPr="00B957F8" w:rsidRDefault="00CA5D47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 xml:space="preserve">4.1.1.  В графе «№ </w:t>
      </w:r>
      <w:proofErr w:type="gramStart"/>
      <w:r w:rsidRPr="00B957F8">
        <w:rPr>
          <w:rFonts w:ascii="Times New Roman" w:hAnsi="Times New Roman"/>
          <w:sz w:val="24"/>
          <w:szCs w:val="24"/>
        </w:rPr>
        <w:t>п</w:t>
      </w:r>
      <w:proofErr w:type="gramEnd"/>
      <w:r w:rsidRPr="00B957F8">
        <w:rPr>
          <w:rFonts w:ascii="Times New Roman" w:hAnsi="Times New Roman"/>
          <w:sz w:val="24"/>
          <w:szCs w:val="24"/>
        </w:rPr>
        <w:t xml:space="preserve">/п» указывается порядковый номер поступившего заявления. </w:t>
      </w:r>
    </w:p>
    <w:p w:rsidR="00CA5D47" w:rsidRPr="00B957F8" w:rsidRDefault="00CA5D47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 xml:space="preserve">4.1.2. </w:t>
      </w:r>
      <w:proofErr w:type="gramStart"/>
      <w:r w:rsidRPr="00B957F8">
        <w:rPr>
          <w:rFonts w:ascii="Times New Roman" w:hAnsi="Times New Roman"/>
          <w:sz w:val="24"/>
          <w:szCs w:val="24"/>
        </w:rPr>
        <w:t>В графе «Заявитель» указывается: для физического лица – фамилия, имя, отчество; для юридического лица – его полное наименование.</w:t>
      </w:r>
      <w:proofErr w:type="gramEnd"/>
      <w:r w:rsidRPr="00B957F8">
        <w:rPr>
          <w:rFonts w:ascii="Times New Roman" w:hAnsi="Times New Roman"/>
          <w:sz w:val="24"/>
          <w:szCs w:val="24"/>
        </w:rPr>
        <w:t xml:space="preserve"> В эту же графу вносится адрес лица, обратившегося с заявлением.</w:t>
      </w:r>
    </w:p>
    <w:p w:rsidR="00CA5D47" w:rsidRPr="00B957F8" w:rsidRDefault="00CA5D47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 xml:space="preserve">4.1.3. </w:t>
      </w:r>
      <w:r w:rsidR="004C4834" w:rsidRPr="00B957F8">
        <w:rPr>
          <w:rFonts w:ascii="Times New Roman" w:hAnsi="Times New Roman"/>
          <w:sz w:val="24"/>
          <w:szCs w:val="24"/>
        </w:rPr>
        <w:t xml:space="preserve">  </w:t>
      </w:r>
      <w:r w:rsidRPr="00B957F8">
        <w:rPr>
          <w:rFonts w:ascii="Times New Roman" w:hAnsi="Times New Roman"/>
          <w:sz w:val="24"/>
          <w:szCs w:val="24"/>
        </w:rPr>
        <w:t>В графе «</w:t>
      </w:r>
      <w:proofErr w:type="spellStart"/>
      <w:r w:rsidRPr="00B957F8">
        <w:rPr>
          <w:rFonts w:ascii="Times New Roman" w:hAnsi="Times New Roman"/>
          <w:sz w:val="24"/>
          <w:szCs w:val="24"/>
        </w:rPr>
        <w:t>Вх</w:t>
      </w:r>
      <w:proofErr w:type="spellEnd"/>
      <w:r w:rsidRPr="00B957F8">
        <w:rPr>
          <w:rFonts w:ascii="Times New Roman" w:hAnsi="Times New Roman"/>
          <w:sz w:val="24"/>
          <w:szCs w:val="24"/>
        </w:rPr>
        <w:t>. №» указывается входящий номер заявления и дата.</w:t>
      </w:r>
    </w:p>
    <w:p w:rsidR="00CA5D47" w:rsidRPr="00B957F8" w:rsidRDefault="00CA5D47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 xml:space="preserve">4.1.4. </w:t>
      </w:r>
      <w:r w:rsidR="004C4834" w:rsidRPr="00B957F8">
        <w:rPr>
          <w:rFonts w:ascii="Times New Roman" w:hAnsi="Times New Roman"/>
          <w:sz w:val="24"/>
          <w:szCs w:val="24"/>
        </w:rPr>
        <w:t xml:space="preserve">  </w:t>
      </w:r>
      <w:r w:rsidRPr="00B957F8">
        <w:rPr>
          <w:rFonts w:ascii="Times New Roman" w:hAnsi="Times New Roman"/>
          <w:sz w:val="24"/>
          <w:szCs w:val="24"/>
        </w:rPr>
        <w:t>В графе «Исх. №» указывается исходящий номер документа и дата.</w:t>
      </w:r>
    </w:p>
    <w:p w:rsidR="00CA5D47" w:rsidRPr="00B957F8" w:rsidRDefault="00CA5D47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>4.1.5.</w:t>
      </w:r>
      <w:r w:rsidR="004C4834" w:rsidRPr="00B957F8">
        <w:rPr>
          <w:rFonts w:ascii="Times New Roman" w:hAnsi="Times New Roman"/>
          <w:sz w:val="24"/>
          <w:szCs w:val="24"/>
        </w:rPr>
        <w:t xml:space="preserve"> </w:t>
      </w:r>
      <w:r w:rsidRPr="00B957F8">
        <w:rPr>
          <w:rFonts w:ascii="Times New Roman" w:hAnsi="Times New Roman"/>
          <w:sz w:val="24"/>
          <w:szCs w:val="24"/>
        </w:rPr>
        <w:t>В графе «Форма услуги» указывается способ предоставления услуги</w:t>
      </w:r>
      <w:r w:rsidR="004C4834" w:rsidRPr="00B957F8">
        <w:rPr>
          <w:rFonts w:ascii="Times New Roman" w:hAnsi="Times New Roman"/>
          <w:sz w:val="24"/>
          <w:szCs w:val="24"/>
        </w:rPr>
        <w:t>,</w:t>
      </w:r>
      <w:r w:rsidRPr="00B957F8">
        <w:rPr>
          <w:rFonts w:ascii="Times New Roman" w:hAnsi="Times New Roman"/>
          <w:sz w:val="24"/>
          <w:szCs w:val="24"/>
        </w:rPr>
        <w:t xml:space="preserve"> электронная или бумажная форма.</w:t>
      </w:r>
    </w:p>
    <w:p w:rsidR="00CA5D47" w:rsidRPr="00B957F8" w:rsidRDefault="00CA5D47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957F8">
        <w:rPr>
          <w:rFonts w:ascii="Times New Roman" w:hAnsi="Times New Roman"/>
          <w:sz w:val="24"/>
          <w:szCs w:val="24"/>
        </w:rPr>
        <w:t xml:space="preserve">4.1.6. </w:t>
      </w:r>
      <w:r w:rsidR="004C4834" w:rsidRPr="00B957F8">
        <w:rPr>
          <w:rFonts w:ascii="Times New Roman" w:hAnsi="Times New Roman"/>
          <w:sz w:val="24"/>
          <w:szCs w:val="24"/>
        </w:rPr>
        <w:t xml:space="preserve"> </w:t>
      </w:r>
      <w:r w:rsidRPr="00B957F8">
        <w:rPr>
          <w:rFonts w:ascii="Times New Roman" w:hAnsi="Times New Roman"/>
          <w:sz w:val="24"/>
          <w:szCs w:val="24"/>
        </w:rPr>
        <w:t xml:space="preserve">В графе </w:t>
      </w:r>
      <w:r w:rsidR="00926B5C" w:rsidRPr="00B957F8">
        <w:rPr>
          <w:rFonts w:ascii="Times New Roman" w:hAnsi="Times New Roman"/>
          <w:sz w:val="24"/>
          <w:szCs w:val="24"/>
        </w:rPr>
        <w:t>«</w:t>
      </w:r>
      <w:r w:rsidRPr="00B957F8">
        <w:rPr>
          <w:rFonts w:ascii="Times New Roman" w:hAnsi="Times New Roman"/>
          <w:sz w:val="24"/>
          <w:szCs w:val="24"/>
        </w:rPr>
        <w:t>Результат</w:t>
      </w:r>
      <w:r w:rsidR="00926B5C" w:rsidRPr="00B957F8">
        <w:rPr>
          <w:rFonts w:ascii="Times New Roman" w:hAnsi="Times New Roman"/>
          <w:sz w:val="24"/>
          <w:szCs w:val="24"/>
        </w:rPr>
        <w:t>»</w:t>
      </w:r>
      <w:r w:rsidRPr="00B957F8">
        <w:rPr>
          <w:rFonts w:ascii="Times New Roman" w:hAnsi="Times New Roman"/>
          <w:sz w:val="24"/>
          <w:szCs w:val="24"/>
        </w:rPr>
        <w:t xml:space="preserve"> указыва</w:t>
      </w:r>
      <w:r w:rsidR="00926B5C" w:rsidRPr="00B957F8">
        <w:rPr>
          <w:rFonts w:ascii="Times New Roman" w:hAnsi="Times New Roman"/>
          <w:sz w:val="24"/>
          <w:szCs w:val="24"/>
        </w:rPr>
        <w:t>е</w:t>
      </w:r>
      <w:r w:rsidRPr="00B957F8">
        <w:rPr>
          <w:rFonts w:ascii="Times New Roman" w:hAnsi="Times New Roman"/>
          <w:sz w:val="24"/>
          <w:szCs w:val="24"/>
        </w:rPr>
        <w:t>тся результат предоставления муниципальной услуги.</w:t>
      </w:r>
    </w:p>
    <w:p w:rsidR="00CA5D47" w:rsidRPr="00B957F8" w:rsidRDefault="00CA5D47" w:rsidP="00B957F8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/>
          <w:b/>
          <w:color w:val="000000"/>
          <w:sz w:val="24"/>
          <w:szCs w:val="24"/>
        </w:rPr>
        <w:t xml:space="preserve">4.2. Для осуществления контроля </w:t>
      </w:r>
      <w:r w:rsidR="00926B5C" w:rsidRPr="00B957F8">
        <w:rPr>
          <w:rFonts w:ascii="Times New Roman" w:hAnsi="Times New Roman"/>
          <w:b/>
          <w:color w:val="000000"/>
          <w:sz w:val="24"/>
          <w:szCs w:val="24"/>
        </w:rPr>
        <w:t>полноты</w:t>
      </w:r>
      <w:r w:rsidRPr="00B957F8">
        <w:rPr>
          <w:rFonts w:ascii="Times New Roman" w:hAnsi="Times New Roman"/>
          <w:b/>
          <w:color w:val="000000"/>
          <w:sz w:val="24"/>
          <w:szCs w:val="24"/>
        </w:rPr>
        <w:t xml:space="preserve"> и качеств</w:t>
      </w:r>
      <w:r w:rsidR="00926B5C" w:rsidRPr="00B957F8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B957F8">
        <w:rPr>
          <w:rFonts w:ascii="Times New Roman" w:hAnsi="Times New Roman"/>
          <w:b/>
          <w:color w:val="000000"/>
          <w:sz w:val="24"/>
          <w:szCs w:val="24"/>
        </w:rPr>
        <w:t xml:space="preserve">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проверки предоставления муниципальной услуги.</w:t>
      </w:r>
    </w:p>
    <w:p w:rsidR="00CA5D47" w:rsidRPr="00B957F8" w:rsidRDefault="00CA5D47" w:rsidP="00B957F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 xml:space="preserve">Плановые проверки проводятся </w:t>
      </w:r>
      <w:r w:rsidR="004C4834" w:rsidRPr="00B957F8">
        <w:rPr>
          <w:rFonts w:ascii="Times New Roman" w:hAnsi="Times New Roman"/>
          <w:color w:val="000000"/>
          <w:sz w:val="24"/>
          <w:szCs w:val="24"/>
        </w:rPr>
        <w:t>один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раз в квартал.</w:t>
      </w:r>
    </w:p>
    <w:p w:rsidR="00CA5D47" w:rsidRPr="00B957F8" w:rsidRDefault="00CA5D47" w:rsidP="00B957F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 xml:space="preserve">Проверки предоставления муниципальной услуги осуществляются антикоррупционной комиссией, </w:t>
      </w:r>
      <w:r w:rsidR="00AB229C" w:rsidRPr="00B957F8">
        <w:rPr>
          <w:rFonts w:ascii="Times New Roman" w:hAnsi="Times New Roman"/>
          <w:color w:val="000000"/>
          <w:sz w:val="24"/>
          <w:szCs w:val="24"/>
        </w:rPr>
        <w:t xml:space="preserve">утвержденной </w:t>
      </w:r>
      <w:r w:rsidRPr="00B957F8">
        <w:rPr>
          <w:rFonts w:ascii="Times New Roman" w:hAnsi="Times New Roman"/>
          <w:color w:val="000000"/>
          <w:sz w:val="24"/>
          <w:szCs w:val="24"/>
        </w:rPr>
        <w:t>Постановлением Главы города от 20.05.2009      № 07/09-ПГ.</w:t>
      </w:r>
    </w:p>
    <w:p w:rsidR="00CA5D47" w:rsidRPr="00B957F8" w:rsidRDefault="00CA5D47" w:rsidP="00B957F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Результаты проверки оформляются в виде акта, где отмечаются выявленные недостатки, указывают</w:t>
      </w:r>
      <w:r w:rsidR="00926B5C" w:rsidRPr="00B957F8">
        <w:rPr>
          <w:rFonts w:ascii="Times New Roman" w:hAnsi="Times New Roman"/>
          <w:color w:val="000000"/>
          <w:sz w:val="24"/>
          <w:szCs w:val="24"/>
        </w:rPr>
        <w:t xml:space="preserve">ся предложения по их устранению, </w:t>
      </w:r>
      <w:proofErr w:type="gramStart"/>
      <w:r w:rsidRPr="00B957F8">
        <w:rPr>
          <w:rFonts w:ascii="Times New Roman" w:hAnsi="Times New Roman"/>
          <w:color w:val="000000"/>
          <w:sz w:val="24"/>
          <w:szCs w:val="24"/>
        </w:rPr>
        <w:t>который</w:t>
      </w:r>
      <w:proofErr w:type="gramEnd"/>
      <w:r w:rsidRPr="00B957F8">
        <w:rPr>
          <w:rFonts w:ascii="Times New Roman" w:hAnsi="Times New Roman"/>
          <w:color w:val="000000"/>
          <w:sz w:val="24"/>
          <w:szCs w:val="24"/>
        </w:rPr>
        <w:t xml:space="preserve"> подписывается всеми членами комиссии. </w:t>
      </w:r>
    </w:p>
    <w:p w:rsidR="00CA5D47" w:rsidRPr="00B957F8" w:rsidRDefault="00CA5D47" w:rsidP="00B957F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957F8">
        <w:rPr>
          <w:rFonts w:ascii="Times New Roman" w:hAnsi="Times New Roman"/>
          <w:b/>
          <w:color w:val="000000"/>
          <w:sz w:val="24"/>
          <w:szCs w:val="24"/>
        </w:rPr>
        <w:t xml:space="preserve">4.3. Для осуществления контроля </w:t>
      </w:r>
      <w:r w:rsidR="00926B5C" w:rsidRPr="00B957F8">
        <w:rPr>
          <w:rFonts w:ascii="Times New Roman" w:hAnsi="Times New Roman"/>
          <w:b/>
          <w:color w:val="000000"/>
          <w:sz w:val="24"/>
          <w:szCs w:val="24"/>
        </w:rPr>
        <w:t xml:space="preserve">полноты </w:t>
      </w:r>
      <w:r w:rsidRPr="00B957F8">
        <w:rPr>
          <w:rFonts w:ascii="Times New Roman" w:hAnsi="Times New Roman"/>
          <w:b/>
          <w:color w:val="000000"/>
          <w:sz w:val="24"/>
          <w:szCs w:val="24"/>
        </w:rPr>
        <w:t>и качеств</w:t>
      </w:r>
      <w:r w:rsidR="00926B5C" w:rsidRPr="00B957F8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B957F8">
        <w:rPr>
          <w:rFonts w:ascii="Times New Roman" w:hAnsi="Times New Roman"/>
          <w:b/>
          <w:color w:val="000000"/>
          <w:sz w:val="24"/>
          <w:szCs w:val="24"/>
        </w:rPr>
        <w:t xml:space="preserve">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внеплановые проверки предоставления муниципальной услуги</w:t>
      </w:r>
      <w:r w:rsidRPr="00B957F8">
        <w:rPr>
          <w:rFonts w:ascii="Times New Roman" w:hAnsi="Times New Roman"/>
          <w:color w:val="000000"/>
          <w:sz w:val="24"/>
          <w:szCs w:val="24"/>
        </w:rPr>
        <w:t>.</w:t>
      </w:r>
    </w:p>
    <w:p w:rsidR="00CA5D47" w:rsidRPr="00B957F8" w:rsidRDefault="00CA5D47" w:rsidP="00B957F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 xml:space="preserve">Внеплановые проверки проводятся </w:t>
      </w:r>
      <w:r w:rsidR="00926B5C" w:rsidRPr="00B957F8">
        <w:rPr>
          <w:rFonts w:ascii="Times New Roman" w:hAnsi="Times New Roman"/>
          <w:color w:val="000000"/>
          <w:sz w:val="24"/>
          <w:szCs w:val="24"/>
        </w:rPr>
        <w:t xml:space="preserve">в случае поступления </w:t>
      </w:r>
      <w:r w:rsidRPr="00B957F8">
        <w:rPr>
          <w:rFonts w:ascii="Times New Roman" w:hAnsi="Times New Roman"/>
          <w:color w:val="000000"/>
          <w:sz w:val="24"/>
          <w:szCs w:val="24"/>
        </w:rPr>
        <w:t>в</w:t>
      </w:r>
      <w:r w:rsidR="00926B5C" w:rsidRPr="00B957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7F8">
        <w:rPr>
          <w:rFonts w:ascii="Times New Roman" w:hAnsi="Times New Roman"/>
          <w:color w:val="000000"/>
          <w:sz w:val="24"/>
          <w:szCs w:val="24"/>
        </w:rPr>
        <w:t>городскую</w:t>
      </w:r>
      <w:r w:rsidR="00926B5C" w:rsidRPr="00B957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7F8">
        <w:rPr>
          <w:rFonts w:ascii="Times New Roman" w:hAnsi="Times New Roman"/>
          <w:color w:val="000000"/>
          <w:sz w:val="24"/>
          <w:szCs w:val="24"/>
        </w:rPr>
        <w:t>Администрацию обращений физических или юридических лиц с жалобами</w:t>
      </w:r>
      <w:r w:rsidR="00926B5C" w:rsidRPr="00B957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7F8">
        <w:rPr>
          <w:rFonts w:ascii="Times New Roman" w:hAnsi="Times New Roman"/>
          <w:color w:val="000000"/>
          <w:sz w:val="24"/>
          <w:szCs w:val="24"/>
        </w:rPr>
        <w:t>на  нарушение  их  прав  и   законных    интересов, качеств</w:t>
      </w:r>
      <w:r w:rsidR="004C4834" w:rsidRPr="00B957F8">
        <w:rPr>
          <w:rFonts w:ascii="Times New Roman" w:hAnsi="Times New Roman"/>
          <w:color w:val="000000"/>
          <w:sz w:val="24"/>
          <w:szCs w:val="24"/>
        </w:rPr>
        <w:t>а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предоставления муниципальной услуги.</w:t>
      </w:r>
    </w:p>
    <w:p w:rsidR="00CA5D47" w:rsidRPr="00B957F8" w:rsidRDefault="00CA5D47" w:rsidP="00B957F8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Внеплановые  проверки проводятся  по каждому конкретному обращению.</w:t>
      </w:r>
    </w:p>
    <w:p w:rsidR="00CA5D47" w:rsidRPr="00B957F8" w:rsidRDefault="00CA5D47" w:rsidP="00B957F8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Проведение внеплановой проверки предоставления муниципальной услуги осуществляется антикоррупционной комиссией, </w:t>
      </w:r>
      <w:r w:rsidR="00AB229C" w:rsidRPr="00B957F8">
        <w:rPr>
          <w:rFonts w:ascii="Times New Roman" w:hAnsi="Times New Roman"/>
          <w:color w:val="000000"/>
          <w:sz w:val="24"/>
          <w:szCs w:val="24"/>
        </w:rPr>
        <w:t>утвержденной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Постановлением Главы города от 20.05.2009</w:t>
      </w:r>
      <w:r w:rsidR="004C4834" w:rsidRPr="00B957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7F8">
        <w:rPr>
          <w:rFonts w:ascii="Times New Roman" w:hAnsi="Times New Roman"/>
          <w:color w:val="000000"/>
          <w:sz w:val="24"/>
          <w:szCs w:val="24"/>
        </w:rPr>
        <w:t xml:space="preserve"> № 07/09-ПГ.</w:t>
      </w:r>
    </w:p>
    <w:p w:rsidR="00CA5D47" w:rsidRPr="00B957F8" w:rsidRDefault="00CA5D47" w:rsidP="00B957F8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Результаты проверки оформляются в виде акта, где отмечаются выявленные недостатки, указываются предложения по их устранению</w:t>
      </w:r>
      <w:r w:rsidR="00926B5C" w:rsidRPr="00B957F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B957F8">
        <w:rPr>
          <w:rFonts w:ascii="Times New Roman" w:hAnsi="Times New Roman"/>
          <w:color w:val="000000"/>
          <w:sz w:val="24"/>
          <w:szCs w:val="24"/>
        </w:rPr>
        <w:t>который</w:t>
      </w:r>
      <w:proofErr w:type="gramEnd"/>
      <w:r w:rsidRPr="00B957F8">
        <w:rPr>
          <w:rFonts w:ascii="Times New Roman" w:hAnsi="Times New Roman"/>
          <w:color w:val="000000"/>
          <w:sz w:val="24"/>
          <w:szCs w:val="24"/>
        </w:rPr>
        <w:t xml:space="preserve"> подписывается всеми членами комиссии.</w:t>
      </w:r>
    </w:p>
    <w:p w:rsidR="00CA5D47" w:rsidRPr="00B957F8" w:rsidRDefault="00926B5C" w:rsidP="00B957F8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/>
          <w:b/>
          <w:color w:val="000000"/>
          <w:sz w:val="24"/>
          <w:szCs w:val="24"/>
        </w:rPr>
        <w:t>4</w:t>
      </w:r>
      <w:r w:rsidR="00CA5D47" w:rsidRPr="00B957F8">
        <w:rPr>
          <w:rFonts w:ascii="Times New Roman" w:hAnsi="Times New Roman"/>
          <w:b/>
          <w:color w:val="000000"/>
          <w:sz w:val="24"/>
          <w:szCs w:val="24"/>
        </w:rPr>
        <w:t>.4. Ответственность должностных лиц за решения и действия (бездействи</w:t>
      </w:r>
      <w:r w:rsidRPr="00B957F8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CA5D47" w:rsidRPr="00B957F8">
        <w:rPr>
          <w:rFonts w:ascii="Times New Roman" w:hAnsi="Times New Roman"/>
          <w:b/>
          <w:color w:val="000000"/>
          <w:sz w:val="24"/>
          <w:szCs w:val="24"/>
        </w:rPr>
        <w:t>) принимаемые (осуществляемые) в ходе предоставления муниципальной услуги:</w:t>
      </w:r>
    </w:p>
    <w:p w:rsidR="00CA5D47" w:rsidRPr="00B957F8" w:rsidRDefault="00CA5D47" w:rsidP="00B957F8">
      <w:pPr>
        <w:pStyle w:val="a6"/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ответственность специалистов закрепляется в их должностных инструкциях;</w:t>
      </w:r>
    </w:p>
    <w:p w:rsidR="00CA5D47" w:rsidRPr="00B957F8" w:rsidRDefault="00CA5D47" w:rsidP="00B957F8">
      <w:pPr>
        <w:pStyle w:val="a6"/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B957F8">
        <w:rPr>
          <w:rFonts w:ascii="Times New Roman" w:hAnsi="Times New Roman"/>
          <w:color w:val="000000"/>
          <w:sz w:val="24"/>
          <w:szCs w:val="24"/>
        </w:rPr>
        <w:t>по результатам проведения проверок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CA5D47" w:rsidRPr="00B957F8" w:rsidRDefault="00CA5D47" w:rsidP="00B957F8">
      <w:pPr>
        <w:pStyle w:val="a6"/>
        <w:tabs>
          <w:tab w:val="left" w:pos="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5D47" w:rsidRPr="00B957F8" w:rsidRDefault="00CA5D47" w:rsidP="00B957F8">
      <w:pPr>
        <w:pStyle w:val="a6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57F8">
        <w:rPr>
          <w:rFonts w:ascii="Times New Roman" w:hAnsi="Times New Roman"/>
          <w:b/>
          <w:color w:val="000000"/>
          <w:sz w:val="24"/>
          <w:szCs w:val="24"/>
        </w:rPr>
        <w:t>Досудебный (внесудебный) порядок обжалования решений и действий (бездействи</w:t>
      </w:r>
      <w:r w:rsidR="004C4834" w:rsidRPr="00B957F8">
        <w:rPr>
          <w:rFonts w:ascii="Times New Roman" w:hAnsi="Times New Roman"/>
          <w:b/>
          <w:color w:val="000000"/>
          <w:sz w:val="24"/>
          <w:szCs w:val="24"/>
        </w:rPr>
        <w:t>я</w:t>
      </w:r>
      <w:r w:rsidRPr="00B957F8">
        <w:rPr>
          <w:rFonts w:ascii="Times New Roman" w:hAnsi="Times New Roman"/>
          <w:b/>
          <w:color w:val="000000"/>
          <w:sz w:val="24"/>
          <w:szCs w:val="24"/>
        </w:rPr>
        <w:t>) органа, предоставляющего муниципальную услугу,                                                 а также должностных лиц, муниципальных служащих</w:t>
      </w:r>
    </w:p>
    <w:p w:rsidR="00CA5D47" w:rsidRPr="00B957F8" w:rsidRDefault="00CA5D47" w:rsidP="00B957F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7F8">
        <w:rPr>
          <w:rFonts w:ascii="Times New Roman" w:hAnsi="Times New Roman" w:cs="Times New Roman"/>
          <w:color w:val="000000"/>
          <w:sz w:val="24"/>
          <w:szCs w:val="24"/>
        </w:rPr>
        <w:t>5.1. В случае нарушения прав заявителей они вправе обжаловать действия (бездействие) должностных лиц, а также принимаемые ими решения при предоставлении муниципальной услуги во внесудебном порядке.</w:t>
      </w:r>
    </w:p>
    <w:p w:rsidR="007D5CB1" w:rsidRPr="00B957F8" w:rsidRDefault="007D5CB1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>5.2. Предмет</w:t>
      </w:r>
      <w:r w:rsidR="004C4834" w:rsidRPr="00B957F8">
        <w:rPr>
          <w:rFonts w:ascii="Times New Roman" w:hAnsi="Times New Roman" w:cs="Times New Roman"/>
          <w:sz w:val="24"/>
          <w:szCs w:val="24"/>
        </w:rPr>
        <w:t>ом</w:t>
      </w:r>
      <w:r w:rsidRPr="00B957F8">
        <w:rPr>
          <w:rFonts w:ascii="Times New Roman" w:hAnsi="Times New Roman" w:cs="Times New Roman"/>
          <w:sz w:val="24"/>
          <w:szCs w:val="24"/>
        </w:rPr>
        <w:t xml:space="preserve"> досудебного (внесудебного) обжалования </w:t>
      </w:r>
      <w:r w:rsidR="004C4834" w:rsidRPr="00B957F8">
        <w:rPr>
          <w:rFonts w:ascii="Times New Roman" w:hAnsi="Times New Roman" w:cs="Times New Roman"/>
          <w:sz w:val="24"/>
          <w:szCs w:val="24"/>
        </w:rPr>
        <w:t xml:space="preserve">является обжалование </w:t>
      </w:r>
      <w:r w:rsidRPr="00B957F8">
        <w:rPr>
          <w:rFonts w:ascii="Times New Roman" w:hAnsi="Times New Roman" w:cs="Times New Roman"/>
          <w:sz w:val="24"/>
          <w:szCs w:val="24"/>
        </w:rPr>
        <w:t xml:space="preserve">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E3E7B" w:rsidRPr="00B957F8" w:rsidRDefault="00FE3E7B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>Заявитель может обратиться с жалобой в следующих случаях:</w:t>
      </w:r>
    </w:p>
    <w:p w:rsidR="00FE3E7B" w:rsidRPr="00B957F8" w:rsidRDefault="00FE3E7B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FE3E7B" w:rsidRPr="00B957F8" w:rsidRDefault="00FE3E7B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FE3E7B" w:rsidRPr="00B957F8" w:rsidRDefault="00FE3E7B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E3E7B" w:rsidRPr="00B957F8" w:rsidRDefault="00FE3E7B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E3E7B" w:rsidRPr="00B957F8" w:rsidRDefault="00FE3E7B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7F8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E3E7B" w:rsidRPr="00B957F8" w:rsidRDefault="00FE3E7B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E3E7B" w:rsidRPr="00B957F8" w:rsidRDefault="00FE3E7B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7F8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в исправлении допущенных опечаток и ошибок в выданных в результате предоставления </w:t>
      </w:r>
      <w:r w:rsidR="00252739" w:rsidRPr="00B957F8">
        <w:rPr>
          <w:rFonts w:ascii="Times New Roman" w:hAnsi="Times New Roman" w:cs="Times New Roman"/>
          <w:sz w:val="24"/>
          <w:szCs w:val="24"/>
        </w:rPr>
        <w:t>м</w:t>
      </w:r>
      <w:r w:rsidRPr="00B957F8">
        <w:rPr>
          <w:rFonts w:ascii="Times New Roman" w:hAnsi="Times New Roman" w:cs="Times New Roman"/>
          <w:sz w:val="24"/>
          <w:szCs w:val="24"/>
        </w:rPr>
        <w:t>униципальной услуги документах</w:t>
      </w:r>
      <w:r w:rsidR="00AB229C" w:rsidRPr="00B957F8">
        <w:rPr>
          <w:rFonts w:ascii="Times New Roman" w:hAnsi="Times New Roman" w:cs="Times New Roman"/>
          <w:sz w:val="24"/>
          <w:szCs w:val="24"/>
        </w:rPr>
        <w:t>,</w:t>
      </w:r>
      <w:r w:rsidRPr="00B957F8">
        <w:rPr>
          <w:rFonts w:ascii="Times New Roman" w:hAnsi="Times New Roman" w:cs="Times New Roman"/>
          <w:sz w:val="24"/>
          <w:szCs w:val="24"/>
        </w:rPr>
        <w:t xml:space="preserve"> либо нарушение установленного срока таких исправлений.</w:t>
      </w:r>
      <w:proofErr w:type="gramEnd"/>
    </w:p>
    <w:p w:rsidR="00FE3E7B" w:rsidRPr="00B957F8" w:rsidRDefault="00252739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57F8">
        <w:rPr>
          <w:rFonts w:ascii="Times New Roman" w:hAnsi="Times New Roman" w:cs="Times New Roman"/>
          <w:b/>
          <w:sz w:val="24"/>
          <w:szCs w:val="24"/>
        </w:rPr>
        <w:t>5.3.</w:t>
      </w:r>
      <w:r w:rsidR="00FE3E7B" w:rsidRPr="00B957F8">
        <w:rPr>
          <w:rFonts w:ascii="Times New Roman" w:hAnsi="Times New Roman" w:cs="Times New Roman"/>
          <w:b/>
          <w:sz w:val="24"/>
          <w:szCs w:val="24"/>
        </w:rPr>
        <w:t xml:space="preserve"> Общие требования к порядку подачи и рассмотрения жалобы</w:t>
      </w:r>
    </w:p>
    <w:p w:rsidR="00FE3E7B" w:rsidRPr="00B957F8" w:rsidRDefault="00252739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"/>
      <w:bookmarkEnd w:id="3"/>
      <w:r w:rsidRPr="00B957F8">
        <w:rPr>
          <w:rFonts w:ascii="Times New Roman" w:hAnsi="Times New Roman" w:cs="Times New Roman"/>
          <w:sz w:val="24"/>
          <w:szCs w:val="24"/>
        </w:rPr>
        <w:t>5.3.1</w:t>
      </w:r>
      <w:r w:rsidR="00FE3E7B" w:rsidRPr="00B957F8">
        <w:rPr>
          <w:rFonts w:ascii="Times New Roman" w:hAnsi="Times New Roman" w:cs="Times New Roman"/>
          <w:sz w:val="24"/>
          <w:szCs w:val="24"/>
        </w:rPr>
        <w:t xml:space="preserve">. Жалоба подается в письменной форме на бумажном носителе, в электронной форме в орган, </w:t>
      </w:r>
      <w:r w:rsidRPr="00B957F8">
        <w:rPr>
          <w:rFonts w:ascii="Times New Roman" w:hAnsi="Times New Roman" w:cs="Times New Roman"/>
          <w:sz w:val="24"/>
          <w:szCs w:val="24"/>
        </w:rPr>
        <w:t xml:space="preserve">предоставляющий </w:t>
      </w:r>
      <w:r w:rsidR="00FE3E7B" w:rsidRPr="00B957F8">
        <w:rPr>
          <w:rFonts w:ascii="Times New Roman" w:hAnsi="Times New Roman" w:cs="Times New Roman"/>
          <w:sz w:val="24"/>
          <w:szCs w:val="24"/>
        </w:rPr>
        <w:t xml:space="preserve">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="00FA73C1" w:rsidRPr="00B957F8">
        <w:rPr>
          <w:rFonts w:ascii="Times New Roman" w:hAnsi="Times New Roman" w:cs="Times New Roman"/>
          <w:sz w:val="24"/>
          <w:szCs w:val="24"/>
        </w:rPr>
        <w:t xml:space="preserve"> предоставляющего </w:t>
      </w:r>
      <w:r w:rsidR="00FE3E7B" w:rsidRPr="00B957F8">
        <w:rPr>
          <w:rFonts w:ascii="Times New Roman" w:hAnsi="Times New Roman" w:cs="Times New Roman"/>
          <w:sz w:val="24"/>
          <w:szCs w:val="24"/>
        </w:rPr>
        <w:t>муниципальную услугу.</w:t>
      </w:r>
    </w:p>
    <w:p w:rsidR="00FE3E7B" w:rsidRPr="00B957F8" w:rsidRDefault="00D5078B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lastRenderedPageBreak/>
        <w:t>5.3.2.</w:t>
      </w:r>
      <w:r w:rsidR="00FE3E7B" w:rsidRPr="00B957F8">
        <w:rPr>
          <w:rFonts w:ascii="Times New Roman" w:hAnsi="Times New Roman" w:cs="Times New Roman"/>
          <w:sz w:val="24"/>
          <w:szCs w:val="24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E3E7B" w:rsidRPr="00B957F8" w:rsidRDefault="00FE3E7B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7F8">
        <w:rPr>
          <w:rFonts w:ascii="Times New Roman" w:hAnsi="Times New Roman" w:cs="Times New Roman"/>
          <w:b/>
          <w:sz w:val="24"/>
          <w:szCs w:val="24"/>
        </w:rPr>
        <w:t>5.</w:t>
      </w:r>
      <w:r w:rsidR="00D5078B" w:rsidRPr="00B957F8">
        <w:rPr>
          <w:rFonts w:ascii="Times New Roman" w:hAnsi="Times New Roman" w:cs="Times New Roman"/>
          <w:b/>
          <w:sz w:val="24"/>
          <w:szCs w:val="24"/>
        </w:rPr>
        <w:t>4.</w:t>
      </w:r>
      <w:r w:rsidRPr="00B957F8">
        <w:rPr>
          <w:rFonts w:ascii="Times New Roman" w:hAnsi="Times New Roman" w:cs="Times New Roman"/>
          <w:b/>
          <w:sz w:val="24"/>
          <w:szCs w:val="24"/>
        </w:rPr>
        <w:t xml:space="preserve"> Жалоба должна содержать:</w:t>
      </w:r>
    </w:p>
    <w:p w:rsidR="00FE3E7B" w:rsidRPr="00B957F8" w:rsidRDefault="00FE3E7B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E3E7B" w:rsidRPr="00B957F8" w:rsidRDefault="00FE3E7B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7F8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</w:t>
      </w:r>
      <w:r w:rsidR="00B1079D" w:rsidRPr="00B957F8">
        <w:rPr>
          <w:rFonts w:ascii="Times New Roman" w:hAnsi="Times New Roman" w:cs="Times New Roman"/>
          <w:sz w:val="24"/>
          <w:szCs w:val="24"/>
        </w:rPr>
        <w:t xml:space="preserve"> либо наименование юридического лица</w:t>
      </w:r>
      <w:r w:rsidRPr="00B957F8">
        <w:rPr>
          <w:rFonts w:ascii="Times New Roman" w:hAnsi="Times New Roman" w:cs="Times New Roman"/>
          <w:sz w:val="24"/>
          <w:szCs w:val="24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3E7B" w:rsidRPr="00B957F8" w:rsidRDefault="00FE3E7B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E3E7B" w:rsidRPr="00B957F8" w:rsidRDefault="00FE3E7B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E3E7B" w:rsidRPr="00B957F8" w:rsidRDefault="00B1079D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>5.5.</w:t>
      </w:r>
      <w:r w:rsidR="00FE3E7B" w:rsidRPr="00B957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E7B" w:rsidRPr="00B957F8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FE3E7B" w:rsidRPr="00B957F8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E3E7B" w:rsidRPr="00B957F8" w:rsidRDefault="00C66DE0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ar25"/>
      <w:bookmarkEnd w:id="4"/>
      <w:r w:rsidRPr="00B957F8">
        <w:rPr>
          <w:rFonts w:ascii="Times New Roman" w:hAnsi="Times New Roman" w:cs="Times New Roman"/>
          <w:b/>
          <w:sz w:val="24"/>
          <w:szCs w:val="24"/>
        </w:rPr>
        <w:t>5.</w:t>
      </w:r>
      <w:r w:rsidR="00B1079D" w:rsidRPr="00B957F8">
        <w:rPr>
          <w:rFonts w:ascii="Times New Roman" w:hAnsi="Times New Roman" w:cs="Times New Roman"/>
          <w:b/>
          <w:sz w:val="24"/>
          <w:szCs w:val="24"/>
        </w:rPr>
        <w:t>6</w:t>
      </w:r>
      <w:r w:rsidRPr="00B957F8">
        <w:rPr>
          <w:rFonts w:ascii="Times New Roman" w:hAnsi="Times New Roman" w:cs="Times New Roman"/>
          <w:b/>
          <w:sz w:val="24"/>
          <w:szCs w:val="24"/>
        </w:rPr>
        <w:t>.</w:t>
      </w:r>
      <w:r w:rsidR="00FE3E7B" w:rsidRPr="00B957F8">
        <w:rPr>
          <w:rFonts w:ascii="Times New Roman" w:hAnsi="Times New Roman" w:cs="Times New Roman"/>
          <w:b/>
          <w:sz w:val="24"/>
          <w:szCs w:val="24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FE3E7B" w:rsidRPr="00B957F8" w:rsidRDefault="00FE3E7B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7F8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E3E7B" w:rsidRPr="00B957F8" w:rsidRDefault="00FE3E7B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FE3E7B" w:rsidRPr="00B957F8" w:rsidRDefault="00C66DE0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>5.</w:t>
      </w:r>
      <w:r w:rsidR="00B1079D" w:rsidRPr="00B957F8">
        <w:rPr>
          <w:rFonts w:ascii="Times New Roman" w:hAnsi="Times New Roman" w:cs="Times New Roman"/>
          <w:sz w:val="24"/>
          <w:szCs w:val="24"/>
        </w:rPr>
        <w:t>7</w:t>
      </w:r>
      <w:r w:rsidRPr="00B957F8">
        <w:rPr>
          <w:rFonts w:ascii="Times New Roman" w:hAnsi="Times New Roman" w:cs="Times New Roman"/>
          <w:sz w:val="24"/>
          <w:szCs w:val="24"/>
        </w:rPr>
        <w:t xml:space="preserve">. </w:t>
      </w:r>
      <w:r w:rsidR="00FE3E7B" w:rsidRPr="00B957F8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</w:t>
      </w:r>
      <w:r w:rsidR="00B1079D" w:rsidRPr="00B957F8">
        <w:rPr>
          <w:rFonts w:ascii="Times New Roman" w:hAnsi="Times New Roman" w:cs="Times New Roman"/>
          <w:sz w:val="24"/>
          <w:szCs w:val="24"/>
        </w:rPr>
        <w:t xml:space="preserve">указанного в п. 5.5. </w:t>
      </w:r>
      <w:r w:rsidR="00FE3E7B" w:rsidRPr="00B957F8">
        <w:rPr>
          <w:rFonts w:ascii="Times New Roman" w:hAnsi="Times New Roman" w:cs="Times New Roman"/>
          <w:sz w:val="24"/>
          <w:szCs w:val="24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3E7B" w:rsidRPr="00B957F8" w:rsidRDefault="00C66DE0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7F8">
        <w:rPr>
          <w:rFonts w:ascii="Times New Roman" w:hAnsi="Times New Roman" w:cs="Times New Roman"/>
          <w:sz w:val="24"/>
          <w:szCs w:val="24"/>
        </w:rPr>
        <w:t>5.</w:t>
      </w:r>
      <w:r w:rsidR="00B1079D" w:rsidRPr="00B957F8">
        <w:rPr>
          <w:rFonts w:ascii="Times New Roman" w:hAnsi="Times New Roman" w:cs="Times New Roman"/>
          <w:sz w:val="24"/>
          <w:szCs w:val="24"/>
        </w:rPr>
        <w:t>8</w:t>
      </w:r>
      <w:r w:rsidRPr="00B957F8">
        <w:rPr>
          <w:rFonts w:ascii="Times New Roman" w:hAnsi="Times New Roman" w:cs="Times New Roman"/>
          <w:sz w:val="24"/>
          <w:szCs w:val="24"/>
        </w:rPr>
        <w:t>.</w:t>
      </w:r>
      <w:r w:rsidR="00FE3E7B" w:rsidRPr="00B957F8">
        <w:rPr>
          <w:rFonts w:ascii="Times New Roman" w:hAnsi="Times New Roman" w:cs="Times New Roman"/>
          <w:sz w:val="24"/>
          <w:szCs w:val="24"/>
        </w:rPr>
        <w:t xml:space="preserve"> В случае установления в ходе или по результатам рассмотрения жалобы</w:t>
      </w:r>
      <w:r w:rsidR="00641512" w:rsidRPr="00B957F8">
        <w:rPr>
          <w:rFonts w:ascii="Times New Roman" w:hAnsi="Times New Roman" w:cs="Times New Roman"/>
          <w:sz w:val="24"/>
          <w:szCs w:val="24"/>
        </w:rPr>
        <w:t>,</w:t>
      </w:r>
      <w:r w:rsidR="00FE3E7B" w:rsidRPr="00B957F8">
        <w:rPr>
          <w:rFonts w:ascii="Times New Roman" w:hAnsi="Times New Roman" w:cs="Times New Roman"/>
          <w:sz w:val="24"/>
          <w:szCs w:val="24"/>
        </w:rPr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 w:rsidRPr="00B957F8">
        <w:rPr>
          <w:rFonts w:ascii="Times New Roman" w:hAnsi="Times New Roman" w:cs="Times New Roman"/>
          <w:sz w:val="24"/>
          <w:szCs w:val="24"/>
        </w:rPr>
        <w:t>,</w:t>
      </w:r>
      <w:r w:rsidR="00FE3E7B" w:rsidRPr="00B957F8">
        <w:rPr>
          <w:rFonts w:ascii="Times New Roman" w:hAnsi="Times New Roman" w:cs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FE3E7B" w:rsidRPr="00FE3E7B" w:rsidRDefault="00FE3E7B" w:rsidP="00B957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5D47" w:rsidRDefault="00CA5D47" w:rsidP="003B3719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A6D" w:rsidRDefault="00AD1A6D" w:rsidP="00807446">
      <w:pPr>
        <w:pStyle w:val="ConsPlusNonformat"/>
        <w:widowControl/>
        <w:ind w:left="4253"/>
        <w:jc w:val="right"/>
        <w:rPr>
          <w:rFonts w:ascii="Times New Roman" w:hAnsi="Times New Roman" w:cs="Times New Roman"/>
        </w:rPr>
      </w:pPr>
      <w:bookmarkStart w:id="5" w:name="Par0"/>
      <w:bookmarkEnd w:id="5"/>
    </w:p>
    <w:p w:rsidR="0091620D" w:rsidRDefault="0091620D" w:rsidP="00807446">
      <w:pPr>
        <w:pStyle w:val="ConsPlusNonformat"/>
        <w:widowControl/>
        <w:ind w:left="4253"/>
        <w:jc w:val="right"/>
        <w:rPr>
          <w:rFonts w:ascii="Times New Roman" w:hAnsi="Times New Roman" w:cs="Times New Roman"/>
        </w:rPr>
      </w:pPr>
    </w:p>
    <w:p w:rsidR="0091620D" w:rsidRDefault="0091620D" w:rsidP="00807446">
      <w:pPr>
        <w:pStyle w:val="ConsPlusNonformat"/>
        <w:widowControl/>
        <w:ind w:left="4253"/>
        <w:jc w:val="right"/>
        <w:rPr>
          <w:rFonts w:ascii="Times New Roman" w:hAnsi="Times New Roman" w:cs="Times New Roman"/>
        </w:rPr>
      </w:pPr>
    </w:p>
    <w:p w:rsidR="00AD1A6D" w:rsidRDefault="00AD1A6D" w:rsidP="00807446">
      <w:pPr>
        <w:pStyle w:val="ConsPlusNonformat"/>
        <w:widowControl/>
        <w:ind w:left="4253"/>
        <w:jc w:val="right"/>
        <w:rPr>
          <w:rFonts w:ascii="Times New Roman" w:hAnsi="Times New Roman" w:cs="Times New Roman"/>
        </w:rPr>
      </w:pPr>
    </w:p>
    <w:p w:rsidR="00490325" w:rsidRPr="00DF4036" w:rsidRDefault="00490325" w:rsidP="00807446">
      <w:pPr>
        <w:pStyle w:val="ConsPlusNonformat"/>
        <w:widowControl/>
        <w:ind w:left="4253"/>
        <w:jc w:val="right"/>
        <w:rPr>
          <w:rFonts w:ascii="Times New Roman" w:hAnsi="Times New Roman" w:cs="Times New Roman"/>
        </w:rPr>
      </w:pPr>
      <w:r w:rsidRPr="00DF4036">
        <w:rPr>
          <w:rFonts w:ascii="Times New Roman" w:hAnsi="Times New Roman" w:cs="Times New Roman"/>
        </w:rPr>
        <w:lastRenderedPageBreak/>
        <w:t>Приложение  1</w:t>
      </w:r>
    </w:p>
    <w:p w:rsidR="00DF4036" w:rsidRPr="00DF4036" w:rsidRDefault="00490325" w:rsidP="00807446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  <w:r w:rsidRPr="00DF4036">
        <w:rPr>
          <w:rFonts w:ascii="Times New Roman" w:hAnsi="Times New Roman"/>
          <w:sz w:val="20"/>
          <w:szCs w:val="20"/>
        </w:rPr>
        <w:t>к Административному</w:t>
      </w:r>
      <w:r w:rsidR="00A1690D" w:rsidRPr="00DF4036">
        <w:rPr>
          <w:rFonts w:ascii="Times New Roman" w:hAnsi="Times New Roman"/>
          <w:sz w:val="20"/>
          <w:szCs w:val="20"/>
        </w:rPr>
        <w:t xml:space="preserve"> регламенту</w:t>
      </w:r>
      <w:r w:rsidR="00AD1A6D">
        <w:rPr>
          <w:rFonts w:ascii="Times New Roman" w:hAnsi="Times New Roman"/>
          <w:sz w:val="20"/>
          <w:szCs w:val="20"/>
        </w:rPr>
        <w:t>,</w:t>
      </w:r>
    </w:p>
    <w:p w:rsidR="00DF4036" w:rsidRPr="00DF4036" w:rsidRDefault="00DF4036" w:rsidP="00807446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F4036">
        <w:rPr>
          <w:rFonts w:ascii="Times New Roman" w:hAnsi="Times New Roman"/>
          <w:sz w:val="20"/>
          <w:szCs w:val="20"/>
        </w:rPr>
        <w:t>утвержденн</w:t>
      </w:r>
      <w:r w:rsidR="002D2753">
        <w:rPr>
          <w:rFonts w:ascii="Times New Roman" w:hAnsi="Times New Roman"/>
          <w:sz w:val="20"/>
          <w:szCs w:val="20"/>
        </w:rPr>
        <w:t>ому</w:t>
      </w:r>
      <w:proofErr w:type="gramEnd"/>
      <w:r w:rsidRPr="00DF4036">
        <w:rPr>
          <w:rFonts w:ascii="Times New Roman" w:hAnsi="Times New Roman"/>
          <w:sz w:val="20"/>
          <w:szCs w:val="20"/>
        </w:rPr>
        <w:t xml:space="preserve"> Постановлением </w:t>
      </w:r>
    </w:p>
    <w:p w:rsidR="00DF4036" w:rsidRPr="00DF4036" w:rsidRDefault="0089100E" w:rsidP="00807446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городской Администрации</w:t>
      </w:r>
      <w:r w:rsidR="00DF4036" w:rsidRPr="00DF4036">
        <w:rPr>
          <w:rFonts w:ascii="Times New Roman" w:hAnsi="Times New Roman"/>
          <w:sz w:val="20"/>
          <w:szCs w:val="20"/>
        </w:rPr>
        <w:t xml:space="preserve"> </w:t>
      </w:r>
      <w:r w:rsidR="00807446" w:rsidRPr="00DF4036">
        <w:rPr>
          <w:rFonts w:ascii="Times New Roman" w:hAnsi="Times New Roman"/>
          <w:sz w:val="20"/>
          <w:szCs w:val="20"/>
        </w:rPr>
        <w:t xml:space="preserve"> </w:t>
      </w:r>
      <w:r w:rsidR="00DF4036" w:rsidRPr="00DF4036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490325" w:rsidRPr="00DF4036" w:rsidRDefault="00DF4036" w:rsidP="00807446">
      <w:pPr>
        <w:spacing w:after="0" w:line="240" w:lineRule="auto"/>
        <w:ind w:left="3969"/>
        <w:jc w:val="right"/>
        <w:rPr>
          <w:rFonts w:ascii="Times New Roman" w:hAnsi="Times New Roman"/>
          <w:bCs/>
          <w:sz w:val="20"/>
          <w:szCs w:val="20"/>
        </w:rPr>
      </w:pPr>
      <w:r w:rsidRPr="00DF4036">
        <w:rPr>
          <w:rFonts w:ascii="Times New Roman" w:hAnsi="Times New Roman"/>
          <w:sz w:val="20"/>
          <w:szCs w:val="20"/>
        </w:rPr>
        <w:t xml:space="preserve">от </w:t>
      </w:r>
      <w:r w:rsidR="00AD1A6D">
        <w:rPr>
          <w:rFonts w:ascii="Times New Roman" w:hAnsi="Times New Roman"/>
          <w:color w:val="000000"/>
          <w:sz w:val="20"/>
          <w:szCs w:val="20"/>
        </w:rPr>
        <w:t>14.03.</w:t>
      </w:r>
      <w:r w:rsidR="00807446" w:rsidRPr="00DF4036">
        <w:rPr>
          <w:rFonts w:ascii="Times New Roman" w:hAnsi="Times New Roman"/>
          <w:color w:val="000000"/>
          <w:sz w:val="20"/>
          <w:szCs w:val="20"/>
        </w:rPr>
        <w:t>201</w:t>
      </w:r>
      <w:r w:rsidR="00AD1A6D">
        <w:rPr>
          <w:rFonts w:ascii="Times New Roman" w:hAnsi="Times New Roman"/>
          <w:color w:val="000000"/>
          <w:sz w:val="20"/>
          <w:szCs w:val="20"/>
        </w:rPr>
        <w:t>4</w:t>
      </w:r>
      <w:r w:rsidR="00A55147">
        <w:rPr>
          <w:rFonts w:ascii="Times New Roman" w:hAnsi="Times New Roman"/>
          <w:color w:val="000000"/>
          <w:sz w:val="20"/>
          <w:szCs w:val="20"/>
        </w:rPr>
        <w:t xml:space="preserve">  № </w:t>
      </w:r>
      <w:r w:rsidR="00AD1A6D">
        <w:rPr>
          <w:rFonts w:ascii="Times New Roman" w:hAnsi="Times New Roman"/>
          <w:color w:val="000000"/>
          <w:sz w:val="20"/>
          <w:szCs w:val="20"/>
        </w:rPr>
        <w:t>113</w:t>
      </w:r>
      <w:r w:rsidR="00490325" w:rsidRPr="00DF4036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</w:t>
      </w:r>
    </w:p>
    <w:p w:rsidR="00573E13" w:rsidRDefault="00573E13" w:rsidP="00490325">
      <w:pPr>
        <w:pStyle w:val="a5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73E13" w:rsidRDefault="00573E13" w:rsidP="00490325">
      <w:pPr>
        <w:pStyle w:val="a5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90325" w:rsidRDefault="00573E13" w:rsidP="00490325">
      <w:pPr>
        <w:pStyle w:val="a5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="00490325" w:rsidRPr="00C66DE0">
        <w:rPr>
          <w:rFonts w:ascii="Times New Roman" w:hAnsi="Times New Roman"/>
          <w:b/>
          <w:bCs/>
          <w:sz w:val="24"/>
          <w:szCs w:val="24"/>
        </w:rPr>
        <w:t>Главе города</w:t>
      </w:r>
    </w:p>
    <w:p w:rsidR="00490325" w:rsidRPr="006333CD" w:rsidRDefault="00490325" w:rsidP="00490325">
      <w:pPr>
        <w:pStyle w:val="a5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___________________________</w:t>
      </w:r>
      <w:r w:rsidRPr="006333C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90325" w:rsidRPr="006333CD" w:rsidRDefault="00490325" w:rsidP="00490325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490325" w:rsidRDefault="00490325" w:rsidP="00490325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AD1A6D" w:rsidRPr="004672EE" w:rsidRDefault="00AD1A6D" w:rsidP="00AD1A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2EE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AD1A6D" w:rsidRPr="00F75936" w:rsidRDefault="00AD1A6D" w:rsidP="00AD1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2EE">
        <w:rPr>
          <w:rFonts w:ascii="Times New Roman" w:hAnsi="Times New Roman"/>
          <w:b/>
          <w:bCs/>
          <w:sz w:val="24"/>
          <w:szCs w:val="24"/>
        </w:rPr>
        <w:t>о предоставлении муниципальной услуги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</w:t>
      </w:r>
      <w:r w:rsidRPr="00F75936">
        <w:rPr>
          <w:rFonts w:ascii="Times New Roman" w:hAnsi="Times New Roman"/>
          <w:b/>
          <w:sz w:val="24"/>
          <w:szCs w:val="24"/>
        </w:rPr>
        <w:t xml:space="preserve"> предоставление </w:t>
      </w:r>
      <w:r>
        <w:rPr>
          <w:rFonts w:ascii="Times New Roman" w:hAnsi="Times New Roman"/>
          <w:b/>
          <w:sz w:val="24"/>
          <w:szCs w:val="24"/>
        </w:rPr>
        <w:t>субсидии (гранта)</w:t>
      </w:r>
    </w:p>
    <w:p w:rsidR="00AD1A6D" w:rsidRPr="00F75936" w:rsidRDefault="00AD1A6D" w:rsidP="00AD1A6D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75936">
        <w:rPr>
          <w:rFonts w:ascii="Times New Roman" w:hAnsi="Times New Roman"/>
          <w:b/>
          <w:sz w:val="24"/>
          <w:szCs w:val="24"/>
        </w:rPr>
        <w:t>субъектам малого и среднего предпринимательства</w:t>
      </w:r>
    </w:p>
    <w:p w:rsidR="00AD1A6D" w:rsidRPr="00F75936" w:rsidRDefault="00AD1A6D" w:rsidP="00AD1A6D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51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176"/>
        <w:gridCol w:w="4754"/>
      </w:tblGrid>
      <w:tr w:rsidR="00AD1A6D" w:rsidRPr="00F75936" w:rsidTr="00AD1A6D">
        <w:trPr>
          <w:jc w:val="center"/>
        </w:trPr>
        <w:tc>
          <w:tcPr>
            <w:tcW w:w="580" w:type="dxa"/>
          </w:tcPr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76" w:type="dxa"/>
          </w:tcPr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54" w:type="dxa"/>
          </w:tcPr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AD1A6D" w:rsidRPr="00F75936" w:rsidTr="00AD1A6D">
        <w:trPr>
          <w:jc w:val="center"/>
        </w:trPr>
        <w:tc>
          <w:tcPr>
            <w:tcW w:w="580" w:type="dxa"/>
          </w:tcPr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6" w:type="dxa"/>
          </w:tcPr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936">
              <w:rPr>
                <w:rFonts w:ascii="Times New Roman" w:hAnsi="Times New Roman"/>
                <w:sz w:val="24"/>
                <w:szCs w:val="24"/>
              </w:rPr>
              <w:t xml:space="preserve">Наименование юридического лица, ФИО руководителя  или ФИО индивидуального </w:t>
            </w:r>
          </w:p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936">
              <w:rPr>
                <w:rFonts w:ascii="Times New Roman" w:hAnsi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4754" w:type="dxa"/>
          </w:tcPr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A6D" w:rsidRPr="00F75936" w:rsidTr="00AD1A6D">
        <w:trPr>
          <w:jc w:val="center"/>
        </w:trPr>
        <w:tc>
          <w:tcPr>
            <w:tcW w:w="580" w:type="dxa"/>
          </w:tcPr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6" w:type="dxa"/>
          </w:tcPr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936">
              <w:rPr>
                <w:rFonts w:ascii="Times New Roman" w:hAnsi="Times New Roman"/>
                <w:sz w:val="24"/>
                <w:szCs w:val="24"/>
              </w:rPr>
              <w:t>Почтовый адрес (местонахождение) юридического лица или место жительства индивидуального предпринимателя</w:t>
            </w:r>
          </w:p>
        </w:tc>
        <w:tc>
          <w:tcPr>
            <w:tcW w:w="4754" w:type="dxa"/>
          </w:tcPr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A6D" w:rsidRPr="00F75936" w:rsidTr="00AD1A6D">
        <w:trPr>
          <w:jc w:val="center"/>
        </w:trPr>
        <w:tc>
          <w:tcPr>
            <w:tcW w:w="580" w:type="dxa"/>
          </w:tcPr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76" w:type="dxa"/>
          </w:tcPr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936">
              <w:rPr>
                <w:rFonts w:ascii="Times New Roman" w:hAnsi="Times New Roman"/>
                <w:sz w:val="24"/>
                <w:szCs w:val="24"/>
              </w:rPr>
              <w:t>Контактные телефоны, адрес электронной почты</w:t>
            </w:r>
          </w:p>
        </w:tc>
        <w:tc>
          <w:tcPr>
            <w:tcW w:w="4754" w:type="dxa"/>
          </w:tcPr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A6D" w:rsidRPr="00F75936" w:rsidTr="00AD1A6D">
        <w:trPr>
          <w:jc w:val="center"/>
        </w:trPr>
        <w:tc>
          <w:tcPr>
            <w:tcW w:w="580" w:type="dxa"/>
          </w:tcPr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76" w:type="dxa"/>
          </w:tcPr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936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936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4754" w:type="dxa"/>
          </w:tcPr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A6D" w:rsidRPr="00F75936" w:rsidTr="00AD1A6D">
        <w:trPr>
          <w:jc w:val="center"/>
        </w:trPr>
        <w:tc>
          <w:tcPr>
            <w:tcW w:w="580" w:type="dxa"/>
          </w:tcPr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76" w:type="dxa"/>
          </w:tcPr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936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754" w:type="dxa"/>
          </w:tcPr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A6D" w:rsidRPr="00F75936" w:rsidTr="00AD1A6D">
        <w:trPr>
          <w:jc w:val="center"/>
        </w:trPr>
        <w:tc>
          <w:tcPr>
            <w:tcW w:w="580" w:type="dxa"/>
          </w:tcPr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3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76" w:type="dxa"/>
          </w:tcPr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936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754" w:type="dxa"/>
          </w:tcPr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A6D" w:rsidRPr="00F75936" w:rsidTr="00AD1A6D">
        <w:trPr>
          <w:trHeight w:val="3424"/>
          <w:jc w:val="center"/>
        </w:trPr>
        <w:tc>
          <w:tcPr>
            <w:tcW w:w="580" w:type="dxa"/>
          </w:tcPr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3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76" w:type="dxa"/>
          </w:tcPr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936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F75936">
              <w:rPr>
                <w:rFonts w:ascii="Times New Roman" w:hAnsi="Times New Roman"/>
                <w:sz w:val="24"/>
                <w:szCs w:val="24"/>
              </w:rPr>
              <w:t>прилагаемых</w:t>
            </w:r>
            <w:proofErr w:type="gramEnd"/>
          </w:p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936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1A6D" w:rsidRPr="00F75936" w:rsidRDefault="00AD1A6D" w:rsidP="00AD1A6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1A6D" w:rsidRPr="00F75936" w:rsidRDefault="00AD1A6D" w:rsidP="00AD1A6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A6D" w:rsidRPr="00F75936" w:rsidRDefault="00AD1A6D" w:rsidP="00AD1A6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A6D" w:rsidRPr="00F75936" w:rsidRDefault="00AD1A6D" w:rsidP="00AD1A6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A6D" w:rsidRPr="00F75936" w:rsidRDefault="00AD1A6D" w:rsidP="00AD1A6D">
      <w:pPr>
        <w:spacing w:line="240" w:lineRule="auto"/>
        <w:ind w:firstLine="72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F75936">
        <w:rPr>
          <w:rFonts w:ascii="Times New Roman" w:hAnsi="Times New Roman"/>
          <w:sz w:val="24"/>
          <w:szCs w:val="24"/>
        </w:rPr>
        <w:t>Достоверность представленной информации подтверждаю.</w:t>
      </w:r>
    </w:p>
    <w:p w:rsidR="00AD1A6D" w:rsidRDefault="00AD1A6D" w:rsidP="00AD1A6D">
      <w:pPr>
        <w:pStyle w:val="ConsPlusNormal"/>
        <w:widowControl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>«О персональных данных» даю согласие на обработку предоставленных персональных данных.</w:t>
      </w:r>
    </w:p>
    <w:p w:rsidR="00AD1A6D" w:rsidRPr="00F75936" w:rsidRDefault="00AD1A6D" w:rsidP="00AD1A6D">
      <w:pPr>
        <w:pStyle w:val="ConsPlusNormal"/>
        <w:widowControl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1A6D" w:rsidRPr="00F75936" w:rsidRDefault="00AD1A6D" w:rsidP="00AD1A6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75936">
        <w:rPr>
          <w:rFonts w:ascii="Times New Roman" w:hAnsi="Times New Roman"/>
          <w:sz w:val="24"/>
          <w:szCs w:val="24"/>
        </w:rPr>
        <w:t xml:space="preserve">    М.П.           _____________________     ______________________________</w:t>
      </w:r>
    </w:p>
    <w:p w:rsidR="00AD1A6D" w:rsidRPr="00C4336B" w:rsidRDefault="00AD1A6D" w:rsidP="00AD1A6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C4336B">
        <w:rPr>
          <w:rFonts w:ascii="Times New Roman" w:hAnsi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C4336B">
        <w:rPr>
          <w:rFonts w:ascii="Times New Roman" w:hAnsi="Times New Roman"/>
          <w:sz w:val="16"/>
          <w:szCs w:val="16"/>
        </w:rPr>
        <w:t xml:space="preserve">(подпись заявителя)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C4336B">
        <w:rPr>
          <w:rFonts w:ascii="Times New Roman" w:hAnsi="Times New Roman"/>
          <w:sz w:val="16"/>
          <w:szCs w:val="16"/>
        </w:rPr>
        <w:t xml:space="preserve">    (ФИО)      </w:t>
      </w:r>
    </w:p>
    <w:p w:rsidR="00AD1A6D" w:rsidRPr="00F75936" w:rsidRDefault="00AD1A6D" w:rsidP="00AD1A6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75936">
        <w:rPr>
          <w:rFonts w:ascii="Times New Roman" w:hAnsi="Times New Roman"/>
          <w:sz w:val="24"/>
          <w:szCs w:val="24"/>
        </w:rPr>
        <w:t xml:space="preserve">«____» ___________20 ___г. </w:t>
      </w:r>
    </w:p>
    <w:p w:rsidR="00B813EA" w:rsidRDefault="00B813EA" w:rsidP="00710895">
      <w:pPr>
        <w:pStyle w:val="ConsPlusNonformat"/>
        <w:widowControl/>
        <w:ind w:left="4253"/>
        <w:jc w:val="right"/>
        <w:rPr>
          <w:rFonts w:ascii="Times New Roman" w:hAnsi="Times New Roman" w:cs="Times New Roman"/>
        </w:rPr>
      </w:pPr>
    </w:p>
    <w:p w:rsidR="00AD1A6D" w:rsidRDefault="00AD1A6D" w:rsidP="00710895">
      <w:pPr>
        <w:pStyle w:val="ConsPlusNonformat"/>
        <w:widowControl/>
        <w:ind w:left="4253"/>
        <w:jc w:val="right"/>
        <w:rPr>
          <w:rFonts w:ascii="Times New Roman" w:hAnsi="Times New Roman" w:cs="Times New Roman"/>
        </w:rPr>
      </w:pPr>
    </w:p>
    <w:p w:rsidR="00AD1A6D" w:rsidRDefault="00AD1A6D" w:rsidP="00710895">
      <w:pPr>
        <w:pStyle w:val="ConsPlusNonformat"/>
        <w:widowControl/>
        <w:ind w:left="4253"/>
        <w:jc w:val="right"/>
        <w:rPr>
          <w:rFonts w:ascii="Times New Roman" w:hAnsi="Times New Roman" w:cs="Times New Roman"/>
        </w:rPr>
      </w:pPr>
    </w:p>
    <w:p w:rsidR="00AD1A6D" w:rsidRDefault="00AD1A6D" w:rsidP="00710895">
      <w:pPr>
        <w:pStyle w:val="ConsPlusNonformat"/>
        <w:widowControl/>
        <w:ind w:left="4253"/>
        <w:jc w:val="right"/>
        <w:rPr>
          <w:rFonts w:ascii="Times New Roman" w:hAnsi="Times New Roman" w:cs="Times New Roman"/>
        </w:rPr>
      </w:pPr>
    </w:p>
    <w:p w:rsidR="00A01557" w:rsidRDefault="00A01557" w:rsidP="00710895">
      <w:pPr>
        <w:pStyle w:val="ConsPlusNonformat"/>
        <w:widowControl/>
        <w:ind w:left="4253"/>
        <w:jc w:val="right"/>
        <w:rPr>
          <w:rFonts w:ascii="Times New Roman" w:hAnsi="Times New Roman" w:cs="Times New Roman"/>
        </w:rPr>
      </w:pPr>
    </w:p>
    <w:p w:rsidR="00710895" w:rsidRPr="00573E13" w:rsidRDefault="00710895" w:rsidP="00710895">
      <w:pPr>
        <w:pStyle w:val="ConsPlusNonformat"/>
        <w:widowControl/>
        <w:ind w:left="4253"/>
        <w:jc w:val="right"/>
        <w:rPr>
          <w:rFonts w:ascii="Times New Roman" w:hAnsi="Times New Roman" w:cs="Times New Roman"/>
        </w:rPr>
      </w:pPr>
      <w:r w:rsidRPr="00573E13">
        <w:rPr>
          <w:rFonts w:ascii="Times New Roman" w:hAnsi="Times New Roman" w:cs="Times New Roman"/>
        </w:rPr>
        <w:t xml:space="preserve">Приложение </w:t>
      </w:r>
      <w:r w:rsidR="00E408B6">
        <w:rPr>
          <w:rFonts w:ascii="Times New Roman" w:hAnsi="Times New Roman" w:cs="Times New Roman"/>
        </w:rPr>
        <w:t>2</w:t>
      </w:r>
    </w:p>
    <w:p w:rsidR="00573E13" w:rsidRPr="00573E13" w:rsidRDefault="00710895" w:rsidP="00710895">
      <w:pPr>
        <w:spacing w:after="0" w:line="240" w:lineRule="auto"/>
        <w:ind w:left="4111"/>
        <w:jc w:val="right"/>
        <w:rPr>
          <w:rFonts w:ascii="Times New Roman" w:hAnsi="Times New Roman"/>
          <w:sz w:val="20"/>
          <w:szCs w:val="20"/>
        </w:rPr>
      </w:pPr>
      <w:r w:rsidRPr="00573E13">
        <w:rPr>
          <w:rFonts w:ascii="Times New Roman" w:hAnsi="Times New Roman"/>
          <w:sz w:val="20"/>
          <w:szCs w:val="20"/>
        </w:rPr>
        <w:t>к Административному регламенту</w:t>
      </w:r>
      <w:r w:rsidR="00EB672F">
        <w:rPr>
          <w:rFonts w:ascii="Times New Roman" w:hAnsi="Times New Roman"/>
          <w:sz w:val="20"/>
          <w:szCs w:val="20"/>
        </w:rPr>
        <w:t>,</w:t>
      </w:r>
    </w:p>
    <w:p w:rsidR="00573E13" w:rsidRPr="00573E13" w:rsidRDefault="00573E13" w:rsidP="00710895">
      <w:pPr>
        <w:spacing w:after="0" w:line="240" w:lineRule="auto"/>
        <w:ind w:left="4111"/>
        <w:jc w:val="right"/>
        <w:rPr>
          <w:rFonts w:ascii="Times New Roman" w:hAnsi="Times New Roman"/>
          <w:sz w:val="20"/>
          <w:szCs w:val="20"/>
        </w:rPr>
      </w:pPr>
      <w:proofErr w:type="gramStart"/>
      <w:r w:rsidRPr="00573E13">
        <w:rPr>
          <w:rFonts w:ascii="Times New Roman" w:hAnsi="Times New Roman"/>
          <w:sz w:val="20"/>
          <w:szCs w:val="20"/>
        </w:rPr>
        <w:t>утвержденн</w:t>
      </w:r>
      <w:r w:rsidR="002D2753">
        <w:rPr>
          <w:rFonts w:ascii="Times New Roman" w:hAnsi="Times New Roman"/>
          <w:sz w:val="20"/>
          <w:szCs w:val="20"/>
        </w:rPr>
        <w:t>ому</w:t>
      </w:r>
      <w:proofErr w:type="gramEnd"/>
      <w:r w:rsidRPr="00573E13">
        <w:rPr>
          <w:rFonts w:ascii="Times New Roman" w:hAnsi="Times New Roman"/>
          <w:sz w:val="20"/>
          <w:szCs w:val="20"/>
        </w:rPr>
        <w:t xml:space="preserve"> Постановлением</w:t>
      </w:r>
    </w:p>
    <w:p w:rsidR="00573E13" w:rsidRPr="00573E13" w:rsidRDefault="00573E13" w:rsidP="00710895">
      <w:pPr>
        <w:spacing w:after="0" w:line="240" w:lineRule="auto"/>
        <w:ind w:left="4111"/>
        <w:jc w:val="right"/>
        <w:rPr>
          <w:rFonts w:ascii="Times New Roman" w:hAnsi="Times New Roman"/>
          <w:sz w:val="20"/>
          <w:szCs w:val="20"/>
        </w:rPr>
      </w:pPr>
      <w:r w:rsidRPr="00573E13">
        <w:rPr>
          <w:rFonts w:ascii="Times New Roman" w:hAnsi="Times New Roman"/>
          <w:sz w:val="20"/>
          <w:szCs w:val="20"/>
        </w:rPr>
        <w:t xml:space="preserve"> </w:t>
      </w:r>
      <w:r w:rsidR="001222DC">
        <w:rPr>
          <w:rFonts w:ascii="Times New Roman" w:hAnsi="Times New Roman"/>
          <w:sz w:val="20"/>
          <w:szCs w:val="20"/>
        </w:rPr>
        <w:t xml:space="preserve">городской </w:t>
      </w:r>
      <w:r w:rsidRPr="00573E13">
        <w:rPr>
          <w:rFonts w:ascii="Times New Roman" w:hAnsi="Times New Roman"/>
          <w:sz w:val="20"/>
          <w:szCs w:val="20"/>
        </w:rPr>
        <w:t xml:space="preserve">Администрации </w:t>
      </w:r>
    </w:p>
    <w:p w:rsidR="00A55147" w:rsidRPr="00DF4036" w:rsidRDefault="00A55147" w:rsidP="00A55147">
      <w:pPr>
        <w:spacing w:after="0" w:line="240" w:lineRule="auto"/>
        <w:ind w:left="3969"/>
        <w:jc w:val="right"/>
        <w:rPr>
          <w:rFonts w:ascii="Times New Roman" w:hAnsi="Times New Roman"/>
          <w:bCs/>
          <w:sz w:val="20"/>
          <w:szCs w:val="20"/>
        </w:rPr>
      </w:pPr>
      <w:r w:rsidRPr="00DF4036">
        <w:rPr>
          <w:rFonts w:ascii="Times New Roman" w:hAnsi="Times New Roman"/>
          <w:sz w:val="20"/>
          <w:szCs w:val="20"/>
        </w:rPr>
        <w:t xml:space="preserve">от </w:t>
      </w:r>
      <w:r w:rsidR="00AD1A6D">
        <w:rPr>
          <w:rFonts w:ascii="Times New Roman" w:hAnsi="Times New Roman"/>
          <w:color w:val="000000"/>
          <w:sz w:val="20"/>
          <w:szCs w:val="20"/>
        </w:rPr>
        <w:t xml:space="preserve"> 14.03.2014</w:t>
      </w:r>
      <w:r>
        <w:rPr>
          <w:rFonts w:ascii="Times New Roman" w:hAnsi="Times New Roman"/>
          <w:color w:val="000000"/>
          <w:sz w:val="20"/>
          <w:szCs w:val="20"/>
        </w:rPr>
        <w:t xml:space="preserve">  №</w:t>
      </w:r>
      <w:r w:rsidR="00AD1A6D">
        <w:rPr>
          <w:rFonts w:ascii="Times New Roman" w:hAnsi="Times New Roman"/>
          <w:color w:val="000000"/>
          <w:sz w:val="20"/>
          <w:szCs w:val="20"/>
        </w:rPr>
        <w:t xml:space="preserve"> 113</w:t>
      </w:r>
    </w:p>
    <w:p w:rsidR="00AD3A90" w:rsidRDefault="00AD3A90" w:rsidP="00710895">
      <w:pPr>
        <w:pStyle w:val="ConsNonformat"/>
        <w:widowControl/>
        <w:ind w:left="4253"/>
        <w:jc w:val="right"/>
        <w:rPr>
          <w:rFonts w:ascii="Times New Roman" w:hAnsi="Times New Roman"/>
          <w:caps/>
          <w:sz w:val="28"/>
        </w:rPr>
      </w:pPr>
    </w:p>
    <w:p w:rsidR="008A5536" w:rsidRPr="008A5536" w:rsidRDefault="00C1256F" w:rsidP="008A5536">
      <w:pPr>
        <w:pStyle w:val="6"/>
        <w:jc w:val="center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БЛАНК ПИСЬМА СТРУКТУРНОГО ПОДРАЗДЕЛЕНИЯ</w:t>
      </w:r>
    </w:p>
    <w:p w:rsidR="00AD3A90" w:rsidRDefault="00AD3A90" w:rsidP="00AD3A90">
      <w:pPr>
        <w:pStyle w:val="ConsPlusNonformat"/>
        <w:widowControl/>
        <w:ind w:left="2127"/>
        <w:jc w:val="right"/>
        <w:rPr>
          <w:rFonts w:ascii="Times New Roman" w:hAnsi="Times New Roman" w:cs="Times New Roman"/>
        </w:rPr>
      </w:pPr>
    </w:p>
    <w:p w:rsidR="008A5536" w:rsidRPr="008A5536" w:rsidRDefault="008A5536" w:rsidP="008A5536">
      <w:pPr>
        <w:pStyle w:val="412pt"/>
        <w:spacing w:line="160" w:lineRule="atLeast"/>
        <w:ind w:left="4820"/>
        <w:jc w:val="both"/>
        <w:outlineLvl w:val="0"/>
        <w:rPr>
          <w:sz w:val="24"/>
          <w:szCs w:val="24"/>
        </w:rPr>
      </w:pPr>
      <w:r w:rsidRPr="008A5536">
        <w:rPr>
          <w:b/>
          <w:sz w:val="24"/>
          <w:szCs w:val="24"/>
        </w:rPr>
        <w:tab/>
      </w:r>
      <w:r w:rsidRPr="008A5536">
        <w:rPr>
          <w:sz w:val="24"/>
          <w:szCs w:val="24"/>
        </w:rPr>
        <w:t>Кому______________________________</w:t>
      </w:r>
    </w:p>
    <w:p w:rsidR="008A5536" w:rsidRPr="008A5536" w:rsidRDefault="008A5536" w:rsidP="008A5536">
      <w:pPr>
        <w:pStyle w:val="412pt"/>
        <w:spacing w:line="160" w:lineRule="atLeast"/>
        <w:ind w:left="4820"/>
        <w:jc w:val="center"/>
      </w:pPr>
      <w:r w:rsidRPr="008A5536">
        <w:t>(фамилия, имя, отчество – для граждан,</w:t>
      </w:r>
    </w:p>
    <w:p w:rsidR="008A5536" w:rsidRPr="008A5536" w:rsidRDefault="008A5536" w:rsidP="008A5536">
      <w:pPr>
        <w:pStyle w:val="412pt"/>
        <w:ind w:left="4820"/>
        <w:jc w:val="both"/>
        <w:rPr>
          <w:sz w:val="24"/>
          <w:szCs w:val="24"/>
        </w:rPr>
      </w:pPr>
      <w:r w:rsidRPr="008A5536">
        <w:rPr>
          <w:sz w:val="24"/>
          <w:szCs w:val="24"/>
        </w:rPr>
        <w:t>___________________________________</w:t>
      </w:r>
    </w:p>
    <w:p w:rsidR="008A5536" w:rsidRPr="008A5536" w:rsidRDefault="008A5536" w:rsidP="008A5536">
      <w:pPr>
        <w:pStyle w:val="412pt"/>
        <w:spacing w:line="160" w:lineRule="atLeast"/>
        <w:ind w:left="4820"/>
        <w:jc w:val="center"/>
      </w:pPr>
      <w:r w:rsidRPr="008A5536">
        <w:t xml:space="preserve">       полное наименование организации – для юридических лиц)</w:t>
      </w:r>
    </w:p>
    <w:p w:rsidR="008A5536" w:rsidRPr="008A5536" w:rsidRDefault="008A5536" w:rsidP="008A5536">
      <w:pPr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8A5536"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                                                     </w:t>
      </w:r>
      <w:r w:rsidRPr="008A5536">
        <w:rPr>
          <w:rFonts w:ascii="Times New Roman" w:hAnsi="Times New Roman" w:cs="Times New Roman"/>
          <w:sz w:val="16"/>
          <w:szCs w:val="16"/>
        </w:rPr>
        <w:t>его почтовый индекс и адрес)</w:t>
      </w:r>
    </w:p>
    <w:p w:rsidR="008A5536" w:rsidRPr="008A5536" w:rsidRDefault="008A5536" w:rsidP="008A55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5536">
        <w:rPr>
          <w:rFonts w:ascii="Times New Roman" w:hAnsi="Times New Roman" w:cs="Times New Roman"/>
          <w:b/>
          <w:sz w:val="28"/>
          <w:szCs w:val="28"/>
        </w:rPr>
        <w:t>Уведомление об отказе</w:t>
      </w:r>
    </w:p>
    <w:p w:rsidR="008A5536" w:rsidRPr="008A5536" w:rsidRDefault="008A5536" w:rsidP="008A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536">
        <w:rPr>
          <w:rFonts w:ascii="Times New Roman" w:hAnsi="Times New Roman" w:cs="Times New Roman"/>
          <w:b/>
          <w:sz w:val="28"/>
          <w:szCs w:val="28"/>
        </w:rPr>
        <w:t>в приеме документов</w:t>
      </w:r>
    </w:p>
    <w:p w:rsidR="008A5536" w:rsidRPr="008A5536" w:rsidRDefault="008A5536" w:rsidP="008A5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536" w:rsidRPr="008A5536" w:rsidRDefault="008A5536" w:rsidP="008A55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536">
        <w:rPr>
          <w:rFonts w:ascii="Times New Roman" w:hAnsi="Times New Roman" w:cs="Times New Roman"/>
          <w:sz w:val="24"/>
          <w:szCs w:val="24"/>
        </w:rPr>
        <w:t>Уведомляем Вас об отказе в приеме заявления и документов по следующим основаниям:</w:t>
      </w:r>
    </w:p>
    <w:p w:rsidR="008A5536" w:rsidRPr="008A5536" w:rsidRDefault="008A5536" w:rsidP="008A55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536">
        <w:rPr>
          <w:rFonts w:ascii="Times New Roman" w:hAnsi="Times New Roman" w:cs="Times New Roman"/>
          <w:sz w:val="24"/>
          <w:szCs w:val="24"/>
        </w:rPr>
        <w:t>1) _________________________ (указывается конкретная причина и ссылка на соответствующий пункт Регламента).</w:t>
      </w:r>
    </w:p>
    <w:p w:rsidR="008A5536" w:rsidRPr="008A5536" w:rsidRDefault="008A5536" w:rsidP="008A55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536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8A5536" w:rsidRPr="008A5536" w:rsidRDefault="008A5536" w:rsidP="008A55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536">
        <w:rPr>
          <w:rFonts w:ascii="Times New Roman" w:hAnsi="Times New Roman" w:cs="Times New Roman"/>
          <w:sz w:val="24"/>
          <w:szCs w:val="24"/>
        </w:rPr>
        <w:t>3) и т.д.</w:t>
      </w:r>
    </w:p>
    <w:p w:rsidR="008A5536" w:rsidRPr="008A5536" w:rsidRDefault="008A5536" w:rsidP="008A55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536">
        <w:rPr>
          <w:rFonts w:ascii="Times New Roman" w:hAnsi="Times New Roman" w:cs="Times New Roman"/>
          <w:sz w:val="24"/>
          <w:szCs w:val="24"/>
        </w:rPr>
        <w:t>Возвращаем Ваше заявление  и приложенные к нему документы для устранения недостатков.</w:t>
      </w:r>
    </w:p>
    <w:p w:rsidR="008A5536" w:rsidRPr="008A5536" w:rsidRDefault="008A5536" w:rsidP="008A55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536" w:rsidRPr="008A5536" w:rsidRDefault="008A5536" w:rsidP="008A553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5536">
        <w:rPr>
          <w:rFonts w:ascii="Times New Roman" w:hAnsi="Times New Roman" w:cs="Times New Roman"/>
          <w:b/>
          <w:sz w:val="24"/>
          <w:szCs w:val="24"/>
        </w:rPr>
        <w:t xml:space="preserve">Подпись специалиста, осуществляющего </w:t>
      </w:r>
    </w:p>
    <w:p w:rsidR="008A5536" w:rsidRPr="008A5536" w:rsidRDefault="008A5536" w:rsidP="008A5536">
      <w:pPr>
        <w:rPr>
          <w:rFonts w:ascii="Times New Roman" w:hAnsi="Times New Roman" w:cs="Times New Roman"/>
          <w:b/>
          <w:sz w:val="24"/>
          <w:szCs w:val="24"/>
        </w:rPr>
      </w:pPr>
      <w:r w:rsidRPr="008A5536">
        <w:rPr>
          <w:rFonts w:ascii="Times New Roman" w:hAnsi="Times New Roman" w:cs="Times New Roman"/>
          <w:b/>
          <w:sz w:val="24"/>
          <w:szCs w:val="24"/>
        </w:rPr>
        <w:t>предварительную проверку документов               ____________</w:t>
      </w:r>
      <w:r w:rsidRPr="008A5536">
        <w:rPr>
          <w:rFonts w:ascii="Times New Roman" w:hAnsi="Times New Roman" w:cs="Times New Roman"/>
          <w:b/>
          <w:sz w:val="24"/>
          <w:szCs w:val="24"/>
        </w:rPr>
        <w:tab/>
      </w:r>
      <w:r w:rsidRPr="008A5536">
        <w:rPr>
          <w:rFonts w:ascii="Times New Roman" w:hAnsi="Times New Roman" w:cs="Times New Roman"/>
          <w:b/>
          <w:sz w:val="24"/>
          <w:szCs w:val="24"/>
        </w:rPr>
        <w:tab/>
        <w:t>_____________</w:t>
      </w:r>
    </w:p>
    <w:p w:rsidR="008A5536" w:rsidRDefault="008A5536" w:rsidP="008A5536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A5536" w:rsidRPr="008A5536" w:rsidRDefault="008A5536" w:rsidP="008A5536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A5536">
        <w:rPr>
          <w:rFonts w:ascii="Times New Roman" w:hAnsi="Times New Roman" w:cs="Times New Roman"/>
          <w:b/>
          <w:i/>
          <w:sz w:val="24"/>
          <w:szCs w:val="24"/>
        </w:rPr>
        <w:t>Уведомление об отказе получил</w:t>
      </w:r>
      <w:r w:rsidR="005573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5536">
        <w:rPr>
          <w:rFonts w:ascii="Times New Roman" w:hAnsi="Times New Roman" w:cs="Times New Roman"/>
          <w:b/>
          <w:i/>
          <w:sz w:val="24"/>
          <w:szCs w:val="24"/>
        </w:rPr>
        <w:t xml:space="preserve">(а) </w:t>
      </w:r>
    </w:p>
    <w:p w:rsidR="008A5536" w:rsidRPr="008A5536" w:rsidRDefault="008A5536" w:rsidP="008A5536">
      <w:pPr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8A5536">
        <w:rPr>
          <w:rFonts w:ascii="Times New Roman" w:hAnsi="Times New Roman" w:cs="Times New Roman"/>
          <w:b/>
          <w:i/>
          <w:sz w:val="24"/>
          <w:szCs w:val="24"/>
        </w:rPr>
        <w:t>_________________               _____________________________________________________</w:t>
      </w:r>
    </w:p>
    <w:p w:rsidR="008A5536" w:rsidRPr="008A5536" w:rsidRDefault="008A5536" w:rsidP="008A5536">
      <w:pPr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</w:t>
      </w:r>
      <w:r w:rsidRPr="008A5536">
        <w:rPr>
          <w:rFonts w:ascii="Times New Roman" w:hAnsi="Times New Roman" w:cs="Times New Roman"/>
          <w:b/>
          <w:i/>
          <w:sz w:val="18"/>
          <w:szCs w:val="18"/>
        </w:rPr>
        <w:t xml:space="preserve"> подпись  </w:t>
      </w:r>
      <w:r w:rsidRPr="008A553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8A553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8A5536">
        <w:rPr>
          <w:rFonts w:ascii="Times New Roman" w:hAnsi="Times New Roman" w:cs="Times New Roman"/>
          <w:b/>
          <w:i/>
          <w:sz w:val="18"/>
          <w:szCs w:val="18"/>
        </w:rPr>
        <w:tab/>
        <w:t xml:space="preserve"> </w:t>
      </w:r>
      <w:r w:rsidRPr="008A553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8A5536">
        <w:rPr>
          <w:rFonts w:ascii="Times New Roman" w:hAnsi="Times New Roman" w:cs="Times New Roman"/>
          <w:b/>
          <w:i/>
          <w:sz w:val="18"/>
          <w:szCs w:val="18"/>
        </w:rPr>
        <w:tab/>
        <w:t>расшифровка подписи (фамилия, имя, отчество полностью)</w:t>
      </w:r>
    </w:p>
    <w:p w:rsidR="008A5536" w:rsidRPr="008A5536" w:rsidRDefault="008A5536" w:rsidP="008A5536">
      <w:p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8A5536" w:rsidRPr="008A5536" w:rsidRDefault="008A5536" w:rsidP="008A5536">
      <w:pPr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8A5536">
        <w:rPr>
          <w:rFonts w:ascii="Times New Roman" w:hAnsi="Times New Roman" w:cs="Times New Roman"/>
          <w:b/>
          <w:i/>
          <w:sz w:val="24"/>
          <w:szCs w:val="24"/>
        </w:rPr>
        <w:t>дата получения: «______»_______ 20</w:t>
      </w:r>
      <w:r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Pr="008A5536">
        <w:rPr>
          <w:rFonts w:ascii="Times New Roman" w:hAnsi="Times New Roman" w:cs="Times New Roman"/>
          <w:b/>
          <w:i/>
          <w:sz w:val="24"/>
          <w:szCs w:val="24"/>
        </w:rPr>
        <w:t xml:space="preserve">  г.</w:t>
      </w:r>
    </w:p>
    <w:p w:rsidR="008A5536" w:rsidRDefault="008A5536" w:rsidP="008A5536">
      <w:pPr>
        <w:rPr>
          <w:rFonts w:ascii="Times New Roman" w:hAnsi="Times New Roman" w:cs="Times New Roman"/>
          <w:sz w:val="24"/>
          <w:szCs w:val="24"/>
        </w:rPr>
      </w:pPr>
    </w:p>
    <w:p w:rsidR="00C1256F" w:rsidRDefault="00C1256F" w:rsidP="008A5536">
      <w:pPr>
        <w:rPr>
          <w:rFonts w:ascii="Times New Roman" w:hAnsi="Times New Roman" w:cs="Times New Roman"/>
          <w:sz w:val="24"/>
          <w:szCs w:val="24"/>
        </w:rPr>
      </w:pPr>
    </w:p>
    <w:p w:rsidR="00C1256F" w:rsidRDefault="00C1256F" w:rsidP="008A5536">
      <w:pPr>
        <w:rPr>
          <w:rFonts w:ascii="Times New Roman" w:hAnsi="Times New Roman" w:cs="Times New Roman"/>
          <w:sz w:val="24"/>
          <w:szCs w:val="24"/>
        </w:rPr>
      </w:pPr>
    </w:p>
    <w:p w:rsidR="00AA4B31" w:rsidRDefault="00AA4B31" w:rsidP="00573E13">
      <w:pPr>
        <w:pStyle w:val="ConsPlusNonformat"/>
        <w:widowControl/>
        <w:ind w:left="4253"/>
        <w:jc w:val="right"/>
        <w:rPr>
          <w:rFonts w:ascii="Times New Roman" w:hAnsi="Times New Roman" w:cs="Times New Roman"/>
        </w:rPr>
      </w:pPr>
    </w:p>
    <w:p w:rsidR="00573E13" w:rsidRPr="00573E13" w:rsidRDefault="00573E13" w:rsidP="00573E13">
      <w:pPr>
        <w:pStyle w:val="ConsPlusNonformat"/>
        <w:widowControl/>
        <w:ind w:left="4253"/>
        <w:jc w:val="right"/>
        <w:rPr>
          <w:rFonts w:ascii="Times New Roman" w:hAnsi="Times New Roman" w:cs="Times New Roman"/>
        </w:rPr>
      </w:pPr>
      <w:r w:rsidRPr="00573E13">
        <w:rPr>
          <w:rFonts w:ascii="Times New Roman" w:hAnsi="Times New Roman" w:cs="Times New Roman"/>
        </w:rPr>
        <w:t xml:space="preserve">Приложение </w:t>
      </w:r>
      <w:r w:rsidR="00E408B6">
        <w:rPr>
          <w:rFonts w:ascii="Times New Roman" w:hAnsi="Times New Roman" w:cs="Times New Roman"/>
        </w:rPr>
        <w:t>3</w:t>
      </w:r>
    </w:p>
    <w:p w:rsidR="00573E13" w:rsidRPr="00573E13" w:rsidRDefault="00573E13" w:rsidP="00573E13">
      <w:pPr>
        <w:spacing w:after="0" w:line="240" w:lineRule="auto"/>
        <w:ind w:left="4111"/>
        <w:jc w:val="right"/>
        <w:rPr>
          <w:rFonts w:ascii="Times New Roman" w:hAnsi="Times New Roman"/>
          <w:sz w:val="20"/>
          <w:szCs w:val="20"/>
        </w:rPr>
      </w:pPr>
      <w:r w:rsidRPr="00573E13">
        <w:rPr>
          <w:rFonts w:ascii="Times New Roman" w:hAnsi="Times New Roman"/>
          <w:sz w:val="20"/>
          <w:szCs w:val="20"/>
        </w:rPr>
        <w:t>к Административному регламенту</w:t>
      </w:r>
      <w:r w:rsidR="00EB672F">
        <w:rPr>
          <w:rFonts w:ascii="Times New Roman" w:hAnsi="Times New Roman"/>
          <w:sz w:val="20"/>
          <w:szCs w:val="20"/>
        </w:rPr>
        <w:t>,</w:t>
      </w:r>
    </w:p>
    <w:p w:rsidR="00573E13" w:rsidRPr="00573E13" w:rsidRDefault="00573E13" w:rsidP="00573E13">
      <w:pPr>
        <w:spacing w:after="0" w:line="240" w:lineRule="auto"/>
        <w:ind w:left="4111"/>
        <w:jc w:val="right"/>
        <w:rPr>
          <w:rFonts w:ascii="Times New Roman" w:hAnsi="Times New Roman"/>
          <w:sz w:val="20"/>
          <w:szCs w:val="20"/>
        </w:rPr>
      </w:pPr>
      <w:proofErr w:type="gramStart"/>
      <w:r w:rsidRPr="00573E13">
        <w:rPr>
          <w:rFonts w:ascii="Times New Roman" w:hAnsi="Times New Roman"/>
          <w:sz w:val="20"/>
          <w:szCs w:val="20"/>
        </w:rPr>
        <w:t>утвержденн</w:t>
      </w:r>
      <w:r w:rsidR="00485325">
        <w:rPr>
          <w:rFonts w:ascii="Times New Roman" w:hAnsi="Times New Roman"/>
          <w:sz w:val="20"/>
          <w:szCs w:val="20"/>
        </w:rPr>
        <w:t>ому</w:t>
      </w:r>
      <w:proofErr w:type="gramEnd"/>
      <w:r w:rsidRPr="00573E13">
        <w:rPr>
          <w:rFonts w:ascii="Times New Roman" w:hAnsi="Times New Roman"/>
          <w:sz w:val="20"/>
          <w:szCs w:val="20"/>
        </w:rPr>
        <w:t xml:space="preserve"> Постановлением</w:t>
      </w:r>
    </w:p>
    <w:p w:rsidR="00573E13" w:rsidRPr="00573E13" w:rsidRDefault="00573E13" w:rsidP="00573E13">
      <w:pPr>
        <w:spacing w:after="0" w:line="240" w:lineRule="auto"/>
        <w:ind w:left="4111"/>
        <w:jc w:val="right"/>
        <w:rPr>
          <w:rFonts w:ascii="Times New Roman" w:hAnsi="Times New Roman"/>
          <w:sz w:val="20"/>
          <w:szCs w:val="20"/>
        </w:rPr>
      </w:pPr>
      <w:r w:rsidRPr="00573E13">
        <w:rPr>
          <w:rFonts w:ascii="Times New Roman" w:hAnsi="Times New Roman"/>
          <w:sz w:val="20"/>
          <w:szCs w:val="20"/>
        </w:rPr>
        <w:t xml:space="preserve"> </w:t>
      </w:r>
      <w:r w:rsidR="001222DC">
        <w:rPr>
          <w:rFonts w:ascii="Times New Roman" w:hAnsi="Times New Roman"/>
          <w:sz w:val="20"/>
          <w:szCs w:val="20"/>
        </w:rPr>
        <w:t xml:space="preserve">городской </w:t>
      </w:r>
      <w:r w:rsidRPr="00573E13">
        <w:rPr>
          <w:rFonts w:ascii="Times New Roman" w:hAnsi="Times New Roman"/>
          <w:sz w:val="20"/>
          <w:szCs w:val="20"/>
        </w:rPr>
        <w:t xml:space="preserve">Администрации </w:t>
      </w:r>
    </w:p>
    <w:p w:rsidR="00A55147" w:rsidRPr="00DF4036" w:rsidRDefault="00A55147" w:rsidP="00A55147">
      <w:pPr>
        <w:spacing w:after="0" w:line="240" w:lineRule="auto"/>
        <w:ind w:left="3969"/>
        <w:jc w:val="right"/>
        <w:rPr>
          <w:rFonts w:ascii="Times New Roman" w:hAnsi="Times New Roman"/>
          <w:bCs/>
          <w:sz w:val="20"/>
          <w:szCs w:val="20"/>
        </w:rPr>
      </w:pPr>
      <w:r w:rsidRPr="00DF4036">
        <w:rPr>
          <w:rFonts w:ascii="Times New Roman" w:hAnsi="Times New Roman"/>
          <w:sz w:val="20"/>
          <w:szCs w:val="20"/>
        </w:rPr>
        <w:t xml:space="preserve">от </w:t>
      </w:r>
      <w:r w:rsidR="00AD1A6D">
        <w:rPr>
          <w:rFonts w:ascii="Times New Roman" w:hAnsi="Times New Roman"/>
          <w:color w:val="000000"/>
          <w:sz w:val="20"/>
          <w:szCs w:val="20"/>
        </w:rPr>
        <w:t>14.03.2014</w:t>
      </w:r>
      <w:r>
        <w:rPr>
          <w:rFonts w:ascii="Times New Roman" w:hAnsi="Times New Roman"/>
          <w:color w:val="000000"/>
          <w:sz w:val="20"/>
          <w:szCs w:val="20"/>
        </w:rPr>
        <w:t xml:space="preserve">  №</w:t>
      </w:r>
      <w:r w:rsidR="00AD1A6D">
        <w:rPr>
          <w:rFonts w:ascii="Times New Roman" w:hAnsi="Times New Roman"/>
          <w:color w:val="000000"/>
          <w:sz w:val="20"/>
          <w:szCs w:val="20"/>
        </w:rPr>
        <w:t xml:space="preserve"> 113</w:t>
      </w:r>
    </w:p>
    <w:p w:rsidR="00573E13" w:rsidRDefault="00573E13" w:rsidP="00573E13">
      <w:pPr>
        <w:spacing w:after="0" w:line="240" w:lineRule="auto"/>
        <w:ind w:left="4111"/>
        <w:jc w:val="right"/>
        <w:rPr>
          <w:rFonts w:ascii="Times New Roman" w:hAnsi="Times New Roman"/>
          <w:bCs/>
          <w:sz w:val="20"/>
          <w:szCs w:val="20"/>
        </w:rPr>
      </w:pPr>
    </w:p>
    <w:p w:rsidR="00573E13" w:rsidRPr="00573E13" w:rsidRDefault="00573E13" w:rsidP="00573E13">
      <w:pPr>
        <w:spacing w:after="0" w:line="240" w:lineRule="auto"/>
        <w:ind w:left="4111"/>
        <w:jc w:val="right"/>
        <w:rPr>
          <w:rFonts w:ascii="Times New Roman" w:hAnsi="Times New Roman"/>
          <w:bCs/>
          <w:sz w:val="20"/>
          <w:szCs w:val="20"/>
        </w:rPr>
      </w:pPr>
    </w:p>
    <w:p w:rsidR="00D6202E" w:rsidRDefault="00D6202E" w:rsidP="00AD3A90">
      <w:pPr>
        <w:pStyle w:val="ConsNonformat"/>
        <w:widowControl/>
        <w:jc w:val="center"/>
        <w:rPr>
          <w:rFonts w:ascii="Times New Roman" w:hAnsi="Times New Roman"/>
          <w:caps/>
          <w:sz w:val="28"/>
        </w:rPr>
      </w:pPr>
    </w:p>
    <w:p w:rsidR="00AD3A90" w:rsidRDefault="00AD3A90" w:rsidP="00AD3A90">
      <w:pPr>
        <w:pStyle w:val="ConsNonformat"/>
        <w:widowControl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РАСПИСКА</w:t>
      </w:r>
    </w:p>
    <w:p w:rsidR="00AD3A90" w:rsidRDefault="00AD3A90" w:rsidP="00AD3A9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приеме документов</w:t>
      </w:r>
    </w:p>
    <w:p w:rsidR="00AD3A90" w:rsidRDefault="00AD3A90" w:rsidP="00AD3A9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F1139A" w:rsidRPr="00F1139A" w:rsidRDefault="008A5536" w:rsidP="00F113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536">
        <w:rPr>
          <w:rFonts w:ascii="Times New Roman" w:hAnsi="Times New Roman" w:cs="Times New Roman"/>
          <w:color w:val="000000"/>
          <w:sz w:val="24"/>
          <w:szCs w:val="24"/>
        </w:rPr>
        <w:t>Перечень принятых документов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5536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5536">
        <w:rPr>
          <w:rFonts w:ascii="Times New Roman" w:hAnsi="Times New Roman" w:cs="Times New Roman"/>
          <w:color w:val="000000"/>
          <w:sz w:val="24"/>
          <w:szCs w:val="24"/>
        </w:rPr>
        <w:t xml:space="preserve">(указать заявителя) </w:t>
      </w:r>
      <w:r>
        <w:rPr>
          <w:rFonts w:ascii="Times New Roman" w:hAnsi="Times New Roman" w:cs="Times New Roman"/>
          <w:color w:val="000000"/>
          <w:sz w:val="24"/>
          <w:szCs w:val="24"/>
        </w:rPr>
        <w:t>на получение</w:t>
      </w:r>
      <w:r w:rsidRPr="008A553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="00F1139A" w:rsidRPr="00E7177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F1139A" w:rsidRPr="00F1139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1139A" w:rsidRPr="00F1139A">
        <w:rPr>
          <w:rFonts w:ascii="Times New Roman" w:eastAsia="Times New Roman" w:hAnsi="Times New Roman" w:cs="Times New Roman"/>
          <w:sz w:val="24"/>
          <w:szCs w:val="24"/>
        </w:rPr>
        <w:t>убсидирование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</w:t>
      </w:r>
      <w:r w:rsidR="00F1139A" w:rsidRPr="00F1139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113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536" w:rsidRPr="00F1139A" w:rsidRDefault="008A5536" w:rsidP="00F1139A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A90" w:rsidRDefault="00AD3A90" w:rsidP="00AD3A90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AD3A90" w:rsidTr="00AD3A90">
        <w:tc>
          <w:tcPr>
            <w:tcW w:w="4077" w:type="dxa"/>
            <w:hideMark/>
          </w:tcPr>
          <w:p w:rsidR="00AD3A90" w:rsidRDefault="00AD3A9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303" w:type="dxa"/>
            <w:hideMark/>
          </w:tcPr>
          <w:p w:rsidR="00AD3A90" w:rsidRDefault="00AD3A9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 в документе</w:t>
            </w:r>
          </w:p>
        </w:tc>
        <w:tc>
          <w:tcPr>
            <w:tcW w:w="3191" w:type="dxa"/>
            <w:hideMark/>
          </w:tcPr>
          <w:p w:rsidR="00AD3A90" w:rsidRDefault="00C125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D3A90">
              <w:rPr>
                <w:rFonts w:ascii="Times New Roman" w:hAnsi="Times New Roman" w:cs="Times New Roman"/>
                <w:b/>
                <w:sz w:val="24"/>
                <w:szCs w:val="24"/>
              </w:rPr>
              <w:t>тметка об оригинале (копии)</w:t>
            </w:r>
          </w:p>
        </w:tc>
      </w:tr>
      <w:tr w:rsidR="00AD3A90" w:rsidTr="00AD3A90">
        <w:tc>
          <w:tcPr>
            <w:tcW w:w="4077" w:type="dxa"/>
          </w:tcPr>
          <w:p w:rsidR="00AD3A90" w:rsidRDefault="00AD3A9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303" w:type="dxa"/>
          </w:tcPr>
          <w:p w:rsidR="00AD3A90" w:rsidRDefault="00AD3A9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91" w:type="dxa"/>
          </w:tcPr>
          <w:p w:rsidR="00AD3A90" w:rsidRDefault="00AD3A9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AD3A90" w:rsidTr="00AD3A90">
        <w:tc>
          <w:tcPr>
            <w:tcW w:w="4077" w:type="dxa"/>
          </w:tcPr>
          <w:p w:rsidR="00AD3A90" w:rsidRDefault="00AD3A9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303" w:type="dxa"/>
          </w:tcPr>
          <w:p w:rsidR="00AD3A90" w:rsidRDefault="00AD3A9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91" w:type="dxa"/>
          </w:tcPr>
          <w:p w:rsidR="00AD3A90" w:rsidRDefault="00AD3A9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AD3A90" w:rsidTr="00AD3A90">
        <w:tc>
          <w:tcPr>
            <w:tcW w:w="4077" w:type="dxa"/>
          </w:tcPr>
          <w:p w:rsidR="00AD3A90" w:rsidRDefault="00AD3A9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303" w:type="dxa"/>
          </w:tcPr>
          <w:p w:rsidR="00AD3A90" w:rsidRDefault="00AD3A9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91" w:type="dxa"/>
          </w:tcPr>
          <w:p w:rsidR="00AD3A90" w:rsidRDefault="00AD3A9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AD3A90" w:rsidTr="00AD3A90">
        <w:tc>
          <w:tcPr>
            <w:tcW w:w="4077" w:type="dxa"/>
          </w:tcPr>
          <w:p w:rsidR="00AD3A90" w:rsidRDefault="00AD3A9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303" w:type="dxa"/>
          </w:tcPr>
          <w:p w:rsidR="00AD3A90" w:rsidRDefault="00AD3A9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91" w:type="dxa"/>
          </w:tcPr>
          <w:p w:rsidR="00AD3A90" w:rsidRDefault="00AD3A9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AD3A90" w:rsidTr="00AD3A90">
        <w:tc>
          <w:tcPr>
            <w:tcW w:w="4077" w:type="dxa"/>
          </w:tcPr>
          <w:p w:rsidR="00AD3A90" w:rsidRDefault="00AD3A9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303" w:type="dxa"/>
          </w:tcPr>
          <w:p w:rsidR="00AD3A90" w:rsidRDefault="00AD3A9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91" w:type="dxa"/>
          </w:tcPr>
          <w:p w:rsidR="00AD3A90" w:rsidRDefault="00AD3A9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AD3A90" w:rsidTr="00AD3A90">
        <w:tc>
          <w:tcPr>
            <w:tcW w:w="4077" w:type="dxa"/>
          </w:tcPr>
          <w:p w:rsidR="00AD3A90" w:rsidRDefault="00AD3A9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303" w:type="dxa"/>
          </w:tcPr>
          <w:p w:rsidR="00AD3A90" w:rsidRDefault="00AD3A9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91" w:type="dxa"/>
          </w:tcPr>
          <w:p w:rsidR="00AD3A90" w:rsidRDefault="00AD3A9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AD3A90" w:rsidTr="00AD3A90">
        <w:tc>
          <w:tcPr>
            <w:tcW w:w="4077" w:type="dxa"/>
          </w:tcPr>
          <w:p w:rsidR="00AD3A90" w:rsidRDefault="00AD3A9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303" w:type="dxa"/>
          </w:tcPr>
          <w:p w:rsidR="00AD3A90" w:rsidRDefault="00AD3A9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91" w:type="dxa"/>
          </w:tcPr>
          <w:p w:rsidR="00AD3A90" w:rsidRDefault="00AD3A9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AD3A90" w:rsidRDefault="00AD3A90" w:rsidP="00AD3A90">
      <w:pPr>
        <w:pStyle w:val="ConsNonformat"/>
        <w:widowControl/>
        <w:jc w:val="both"/>
        <w:rPr>
          <w:rFonts w:ascii="Times New Roman" w:hAnsi="Times New Roman"/>
          <w:caps/>
          <w:sz w:val="24"/>
          <w:szCs w:val="24"/>
        </w:rPr>
      </w:pPr>
    </w:p>
    <w:p w:rsidR="00AD3A90" w:rsidRDefault="00AD3A90" w:rsidP="00AD3A90">
      <w:pPr>
        <w:pStyle w:val="ConsNonformat"/>
        <w:widowControl/>
        <w:jc w:val="both"/>
        <w:rPr>
          <w:rFonts w:ascii="Times New Roman" w:hAnsi="Times New Roman"/>
          <w:caps/>
          <w:sz w:val="24"/>
          <w:szCs w:val="24"/>
        </w:rPr>
      </w:pPr>
    </w:p>
    <w:p w:rsidR="00AD3A90" w:rsidRDefault="00AD3A90" w:rsidP="00AD3A90">
      <w:pPr>
        <w:pStyle w:val="ConsNonformat"/>
        <w:widowControl/>
        <w:jc w:val="both"/>
        <w:rPr>
          <w:rFonts w:ascii="Times New Roman" w:hAnsi="Times New Roman"/>
          <w:caps/>
          <w:sz w:val="24"/>
          <w:szCs w:val="24"/>
        </w:rPr>
      </w:pPr>
    </w:p>
    <w:p w:rsidR="00AD3A90" w:rsidRDefault="00AD3A90" w:rsidP="00AD3A90">
      <w:pPr>
        <w:pStyle w:val="ConsNonformat"/>
        <w:widowControl/>
        <w:jc w:val="both"/>
        <w:rPr>
          <w:rFonts w:ascii="Times New Roman" w:hAnsi="Times New Roman"/>
          <w:caps/>
          <w:sz w:val="24"/>
          <w:szCs w:val="24"/>
        </w:rPr>
      </w:pPr>
    </w:p>
    <w:p w:rsidR="00AD3A90" w:rsidRDefault="00AD3A90" w:rsidP="00AD3A9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специалиста,</w:t>
      </w:r>
    </w:p>
    <w:p w:rsidR="00AD3A90" w:rsidRDefault="00AD3A90" w:rsidP="00AD3A9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принявшего документы         _______________________            ________________________</w:t>
      </w:r>
    </w:p>
    <w:p w:rsidR="00AD3A90" w:rsidRDefault="00AD3A90" w:rsidP="00AD3A9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D3A90" w:rsidRDefault="00AD3A90" w:rsidP="00AD3A9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D3A90" w:rsidRDefault="00AD3A90" w:rsidP="00AD3A9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D3A90" w:rsidRDefault="00AD3A90" w:rsidP="00AD3A9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заявителя </w:t>
      </w:r>
    </w:p>
    <w:p w:rsidR="00AD3A90" w:rsidRDefault="00AD3A90" w:rsidP="00AD3A9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получении расписки            _______________________            _______________________</w:t>
      </w:r>
    </w:p>
    <w:p w:rsidR="00AD3A90" w:rsidRDefault="00AD3A90" w:rsidP="00AD3A9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D3A90" w:rsidRDefault="00AD3A90" w:rsidP="00AD3A9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D3A90" w:rsidRDefault="00AD3A90" w:rsidP="00AD3A9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D3A90" w:rsidRDefault="00AD3A90" w:rsidP="00AD3A9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D3A90" w:rsidRDefault="00AD3A90" w:rsidP="00AD3A9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D3A90" w:rsidRDefault="00AD3A90" w:rsidP="00AD3A9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8A5536" w:rsidRDefault="008A5536" w:rsidP="008A553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«_________»__________ 20____ г.</w:t>
      </w:r>
    </w:p>
    <w:p w:rsidR="00462AF7" w:rsidRDefault="00462AF7" w:rsidP="00462AF7">
      <w:pPr>
        <w:spacing w:after="0"/>
        <w:jc w:val="both"/>
        <w:rPr>
          <w:rFonts w:ascii="Times New Roman" w:hAnsi="Times New Roman"/>
        </w:rPr>
      </w:pPr>
    </w:p>
    <w:p w:rsidR="00E919AB" w:rsidRDefault="00E919AB" w:rsidP="00462AF7">
      <w:pPr>
        <w:spacing w:after="0"/>
        <w:jc w:val="both"/>
        <w:rPr>
          <w:rFonts w:ascii="Times New Roman" w:hAnsi="Times New Roman"/>
        </w:rPr>
      </w:pPr>
    </w:p>
    <w:p w:rsidR="00E919AB" w:rsidRDefault="00E919AB" w:rsidP="00462AF7">
      <w:pPr>
        <w:spacing w:after="0"/>
        <w:jc w:val="both"/>
        <w:rPr>
          <w:rFonts w:ascii="Times New Roman" w:hAnsi="Times New Roman"/>
        </w:rPr>
      </w:pPr>
    </w:p>
    <w:p w:rsidR="00573E13" w:rsidRDefault="00573E13" w:rsidP="008A553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73E13" w:rsidRDefault="00573E13" w:rsidP="008A553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490325" w:rsidRPr="008858FF" w:rsidRDefault="00490325" w:rsidP="00490325">
      <w:pPr>
        <w:pStyle w:val="a5"/>
        <w:jc w:val="right"/>
        <w:rPr>
          <w:rFonts w:ascii="Times New Roman" w:hAnsi="Times New Roman"/>
          <w:bCs/>
          <w:sz w:val="18"/>
          <w:szCs w:val="18"/>
        </w:rPr>
      </w:pPr>
    </w:p>
    <w:p w:rsidR="00FE3E7B" w:rsidRDefault="00FE3E7B" w:rsidP="00573E13">
      <w:pPr>
        <w:pStyle w:val="ConsPlusNonformat"/>
        <w:widowControl/>
        <w:ind w:left="4253"/>
        <w:jc w:val="right"/>
        <w:rPr>
          <w:rFonts w:ascii="Times New Roman" w:hAnsi="Times New Roman" w:cs="Times New Roman"/>
        </w:rPr>
      </w:pPr>
    </w:p>
    <w:p w:rsidR="00C1256F" w:rsidRDefault="00C1256F" w:rsidP="00573E13">
      <w:pPr>
        <w:pStyle w:val="ConsPlusNonformat"/>
        <w:widowControl/>
        <w:ind w:left="4253"/>
        <w:jc w:val="right"/>
        <w:rPr>
          <w:rFonts w:ascii="Times New Roman" w:hAnsi="Times New Roman" w:cs="Times New Roman"/>
        </w:rPr>
      </w:pPr>
    </w:p>
    <w:p w:rsidR="00573E13" w:rsidRPr="00573E13" w:rsidRDefault="00573E13" w:rsidP="00573E13">
      <w:pPr>
        <w:pStyle w:val="ConsPlusNonformat"/>
        <w:widowControl/>
        <w:ind w:left="4253"/>
        <w:jc w:val="right"/>
        <w:rPr>
          <w:rFonts w:ascii="Times New Roman" w:hAnsi="Times New Roman" w:cs="Times New Roman"/>
        </w:rPr>
      </w:pPr>
      <w:r w:rsidRPr="00573E13">
        <w:rPr>
          <w:rFonts w:ascii="Times New Roman" w:hAnsi="Times New Roman" w:cs="Times New Roman"/>
        </w:rPr>
        <w:t xml:space="preserve">Приложение </w:t>
      </w:r>
      <w:r w:rsidR="00E408B6">
        <w:rPr>
          <w:rFonts w:ascii="Times New Roman" w:hAnsi="Times New Roman" w:cs="Times New Roman"/>
        </w:rPr>
        <w:t>4</w:t>
      </w:r>
    </w:p>
    <w:p w:rsidR="00573E13" w:rsidRPr="00573E13" w:rsidRDefault="00573E13" w:rsidP="00573E13">
      <w:pPr>
        <w:spacing w:after="0" w:line="240" w:lineRule="auto"/>
        <w:ind w:left="4111"/>
        <w:jc w:val="right"/>
        <w:rPr>
          <w:rFonts w:ascii="Times New Roman" w:hAnsi="Times New Roman"/>
          <w:sz w:val="20"/>
          <w:szCs w:val="20"/>
        </w:rPr>
      </w:pPr>
      <w:r w:rsidRPr="00573E13">
        <w:rPr>
          <w:rFonts w:ascii="Times New Roman" w:hAnsi="Times New Roman"/>
          <w:sz w:val="20"/>
          <w:szCs w:val="20"/>
        </w:rPr>
        <w:t>к Административному регламенту</w:t>
      </w:r>
      <w:r w:rsidR="00EB672F">
        <w:rPr>
          <w:rFonts w:ascii="Times New Roman" w:hAnsi="Times New Roman"/>
          <w:sz w:val="20"/>
          <w:szCs w:val="20"/>
        </w:rPr>
        <w:t>,</w:t>
      </w:r>
    </w:p>
    <w:p w:rsidR="00573E13" w:rsidRPr="00573E13" w:rsidRDefault="00573E13" w:rsidP="00573E13">
      <w:pPr>
        <w:spacing w:after="0" w:line="240" w:lineRule="auto"/>
        <w:ind w:left="4111"/>
        <w:jc w:val="right"/>
        <w:rPr>
          <w:rFonts w:ascii="Times New Roman" w:hAnsi="Times New Roman"/>
          <w:sz w:val="20"/>
          <w:szCs w:val="20"/>
        </w:rPr>
      </w:pPr>
      <w:proofErr w:type="gramStart"/>
      <w:r w:rsidRPr="00573E13">
        <w:rPr>
          <w:rFonts w:ascii="Times New Roman" w:hAnsi="Times New Roman"/>
          <w:sz w:val="20"/>
          <w:szCs w:val="20"/>
        </w:rPr>
        <w:t>утвержденн</w:t>
      </w:r>
      <w:r w:rsidR="00485325">
        <w:rPr>
          <w:rFonts w:ascii="Times New Roman" w:hAnsi="Times New Roman"/>
          <w:sz w:val="20"/>
          <w:szCs w:val="20"/>
        </w:rPr>
        <w:t>ому</w:t>
      </w:r>
      <w:proofErr w:type="gramEnd"/>
      <w:r w:rsidRPr="00573E13">
        <w:rPr>
          <w:rFonts w:ascii="Times New Roman" w:hAnsi="Times New Roman"/>
          <w:sz w:val="20"/>
          <w:szCs w:val="20"/>
        </w:rPr>
        <w:t xml:space="preserve"> Постановлением</w:t>
      </w:r>
    </w:p>
    <w:p w:rsidR="00573E13" w:rsidRPr="00573E13" w:rsidRDefault="00573E13" w:rsidP="00573E13">
      <w:pPr>
        <w:spacing w:after="0" w:line="240" w:lineRule="auto"/>
        <w:ind w:left="4111"/>
        <w:jc w:val="right"/>
        <w:rPr>
          <w:rFonts w:ascii="Times New Roman" w:hAnsi="Times New Roman"/>
          <w:sz w:val="20"/>
          <w:szCs w:val="20"/>
        </w:rPr>
      </w:pPr>
      <w:r w:rsidRPr="00573E13">
        <w:rPr>
          <w:rFonts w:ascii="Times New Roman" w:hAnsi="Times New Roman"/>
          <w:sz w:val="20"/>
          <w:szCs w:val="20"/>
        </w:rPr>
        <w:t xml:space="preserve"> </w:t>
      </w:r>
      <w:r w:rsidR="001222DC">
        <w:rPr>
          <w:rFonts w:ascii="Times New Roman" w:hAnsi="Times New Roman"/>
          <w:sz w:val="20"/>
          <w:szCs w:val="20"/>
        </w:rPr>
        <w:t xml:space="preserve">городской </w:t>
      </w:r>
      <w:r w:rsidRPr="00573E13">
        <w:rPr>
          <w:rFonts w:ascii="Times New Roman" w:hAnsi="Times New Roman"/>
          <w:sz w:val="20"/>
          <w:szCs w:val="20"/>
        </w:rPr>
        <w:t xml:space="preserve">Администрации </w:t>
      </w:r>
    </w:p>
    <w:p w:rsidR="00A55147" w:rsidRPr="00DF4036" w:rsidRDefault="00573E13" w:rsidP="00A55147">
      <w:pPr>
        <w:spacing w:after="0" w:line="240" w:lineRule="auto"/>
        <w:ind w:left="3969"/>
        <w:jc w:val="right"/>
        <w:rPr>
          <w:rFonts w:ascii="Times New Roman" w:hAnsi="Times New Roman"/>
          <w:bCs/>
          <w:sz w:val="20"/>
          <w:szCs w:val="20"/>
        </w:rPr>
      </w:pPr>
      <w:r w:rsidRPr="00573E13">
        <w:rPr>
          <w:rFonts w:ascii="Times New Roman" w:hAnsi="Times New Roman"/>
          <w:sz w:val="20"/>
          <w:szCs w:val="20"/>
        </w:rPr>
        <w:t xml:space="preserve"> </w:t>
      </w:r>
      <w:r w:rsidR="00A55147" w:rsidRPr="00DF4036">
        <w:rPr>
          <w:rFonts w:ascii="Times New Roman" w:hAnsi="Times New Roman"/>
          <w:sz w:val="20"/>
          <w:szCs w:val="20"/>
        </w:rPr>
        <w:t xml:space="preserve">от </w:t>
      </w:r>
      <w:r w:rsidR="00AD1A6D">
        <w:rPr>
          <w:rFonts w:ascii="Times New Roman" w:hAnsi="Times New Roman"/>
          <w:sz w:val="20"/>
          <w:szCs w:val="20"/>
        </w:rPr>
        <w:t>14.03.2014</w:t>
      </w:r>
      <w:r w:rsidR="00A55147">
        <w:rPr>
          <w:rFonts w:ascii="Times New Roman" w:hAnsi="Times New Roman"/>
          <w:color w:val="000000"/>
          <w:sz w:val="20"/>
          <w:szCs w:val="20"/>
        </w:rPr>
        <w:t xml:space="preserve">  №</w:t>
      </w:r>
      <w:r w:rsidR="00AD1A6D">
        <w:rPr>
          <w:rFonts w:ascii="Times New Roman" w:hAnsi="Times New Roman"/>
          <w:color w:val="000000"/>
          <w:sz w:val="20"/>
          <w:szCs w:val="20"/>
        </w:rPr>
        <w:t xml:space="preserve"> 113</w:t>
      </w:r>
    </w:p>
    <w:p w:rsidR="00573E13" w:rsidRDefault="00573E13" w:rsidP="00573E13">
      <w:pPr>
        <w:spacing w:after="0" w:line="240" w:lineRule="auto"/>
        <w:ind w:left="4111"/>
        <w:jc w:val="right"/>
        <w:rPr>
          <w:rFonts w:ascii="Times New Roman" w:hAnsi="Times New Roman"/>
          <w:bCs/>
          <w:sz w:val="20"/>
          <w:szCs w:val="20"/>
        </w:rPr>
      </w:pPr>
    </w:p>
    <w:p w:rsidR="00573E13" w:rsidRPr="002E7D01" w:rsidRDefault="00573E13" w:rsidP="00573E13">
      <w:pPr>
        <w:spacing w:after="0" w:line="240" w:lineRule="auto"/>
        <w:ind w:left="4111"/>
        <w:jc w:val="right"/>
        <w:rPr>
          <w:rFonts w:ascii="Times New Roman" w:hAnsi="Times New Roman"/>
          <w:bCs/>
          <w:sz w:val="24"/>
          <w:szCs w:val="24"/>
        </w:rPr>
      </w:pPr>
      <w:r w:rsidRPr="002E7D01">
        <w:rPr>
          <w:rFonts w:ascii="Times New Roman" w:hAnsi="Times New Roman"/>
          <w:bCs/>
          <w:sz w:val="24"/>
          <w:szCs w:val="24"/>
        </w:rPr>
        <w:t xml:space="preserve"> </w:t>
      </w:r>
    </w:p>
    <w:p w:rsidR="00490325" w:rsidRDefault="00573E13" w:rsidP="00AB229C">
      <w:pPr>
        <w:pStyle w:val="ConsPlusNonformat"/>
        <w:widowControl/>
        <w:ind w:left="2127"/>
        <w:rPr>
          <w:rFonts w:ascii="Times New Roman" w:hAnsi="Times New Roman" w:cs="Times New Roman"/>
          <w:b/>
          <w:sz w:val="24"/>
          <w:szCs w:val="24"/>
        </w:rPr>
      </w:pPr>
      <w:r w:rsidRPr="002E7D01">
        <w:rPr>
          <w:rFonts w:ascii="Times New Roman" w:hAnsi="Times New Roman" w:cs="Times New Roman"/>
          <w:b/>
          <w:sz w:val="24"/>
          <w:szCs w:val="24"/>
        </w:rPr>
        <w:t xml:space="preserve">       БЛАНК </w:t>
      </w:r>
      <w:r w:rsidR="00AB229C">
        <w:rPr>
          <w:rFonts w:ascii="Times New Roman" w:hAnsi="Times New Roman" w:cs="Times New Roman"/>
          <w:b/>
          <w:sz w:val="24"/>
          <w:szCs w:val="24"/>
        </w:rPr>
        <w:t>ПИСЬМА ГОРОДСКОЙ АДМИНИСТРАЦИИ</w:t>
      </w:r>
    </w:p>
    <w:p w:rsidR="00AB229C" w:rsidRDefault="00AB229C" w:rsidP="00AB229C">
      <w:pPr>
        <w:pStyle w:val="ConsPlusNonformat"/>
        <w:widowControl/>
        <w:ind w:left="2127"/>
        <w:rPr>
          <w:rFonts w:ascii="Times New Roman" w:hAnsi="Times New Roman" w:cs="Times New Roman"/>
          <w:sz w:val="24"/>
          <w:szCs w:val="24"/>
        </w:rPr>
      </w:pPr>
    </w:p>
    <w:p w:rsidR="00490325" w:rsidRDefault="00490325" w:rsidP="00490325">
      <w:pPr>
        <w:pStyle w:val="ConsPlusNonformat"/>
        <w:widowControl/>
        <w:ind w:left="21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Кому</w:t>
      </w:r>
      <w:r>
        <w:rPr>
          <w:rFonts w:ascii="Times New Roman" w:hAnsi="Times New Roman" w:cs="Times New Roman"/>
        </w:rPr>
        <w:t xml:space="preserve"> _</w:t>
      </w:r>
      <w:r w:rsidR="00573E13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</w:t>
      </w:r>
    </w:p>
    <w:p w:rsidR="00490325" w:rsidRDefault="00490325" w:rsidP="00490325">
      <w:pPr>
        <w:pStyle w:val="ConsPlusNonformat"/>
        <w:widowControl/>
        <w:ind w:left="21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490325" w:rsidRPr="003B3719" w:rsidRDefault="00490325" w:rsidP="00490325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3B3719">
        <w:rPr>
          <w:rFonts w:ascii="Times New Roman" w:hAnsi="Times New Roman" w:cs="Times New Roman"/>
          <w:sz w:val="16"/>
          <w:szCs w:val="16"/>
        </w:rPr>
        <w:t xml:space="preserve">(полное наименование юридического лица, Ф.И.О. </w:t>
      </w:r>
    </w:p>
    <w:p w:rsidR="00490325" w:rsidRDefault="00490325" w:rsidP="00F525AC">
      <w:pPr>
        <w:pStyle w:val="ConsPlusNonformat"/>
        <w:widowControl/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F525AC">
        <w:rPr>
          <w:rFonts w:ascii="Times New Roman" w:hAnsi="Times New Roman" w:cs="Times New Roman"/>
        </w:rPr>
        <w:t xml:space="preserve">                                                </w:t>
      </w:r>
      <w:r w:rsidR="00AB22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_____________________________________</w:t>
      </w:r>
    </w:p>
    <w:p w:rsidR="00490325" w:rsidRPr="008A5536" w:rsidRDefault="00490325" w:rsidP="00490325">
      <w:pPr>
        <w:pStyle w:val="ConsPlusNonformat"/>
        <w:widowControl/>
        <w:ind w:left="2127"/>
        <w:jc w:val="center"/>
        <w:rPr>
          <w:rFonts w:ascii="Times New Roman" w:hAnsi="Times New Roman" w:cs="Times New Roman"/>
        </w:rPr>
      </w:pPr>
      <w:r w:rsidRPr="008A5536">
        <w:rPr>
          <w:rFonts w:ascii="Times New Roman" w:hAnsi="Times New Roman" w:cs="Times New Roman"/>
        </w:rPr>
        <w:t xml:space="preserve">                                                          </w:t>
      </w:r>
      <w:r w:rsidRPr="008A5536">
        <w:rPr>
          <w:rFonts w:ascii="Times New Roman" w:hAnsi="Times New Roman" w:cs="Times New Roman"/>
          <w:sz w:val="16"/>
          <w:szCs w:val="16"/>
        </w:rPr>
        <w:t>индивидуального предпринимателя)</w:t>
      </w:r>
    </w:p>
    <w:p w:rsidR="00490325" w:rsidRPr="008A5536" w:rsidRDefault="00490325" w:rsidP="00490325">
      <w:pPr>
        <w:pStyle w:val="ConsPlusNonformat"/>
        <w:widowControl/>
        <w:ind w:left="2127"/>
        <w:jc w:val="right"/>
        <w:rPr>
          <w:rFonts w:ascii="Times New Roman" w:hAnsi="Times New Roman" w:cs="Times New Roman"/>
        </w:rPr>
      </w:pPr>
    </w:p>
    <w:p w:rsidR="00490325" w:rsidRPr="008A5536" w:rsidRDefault="00490325" w:rsidP="00490325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4"/>
          <w:szCs w:val="24"/>
        </w:rPr>
      </w:pPr>
    </w:p>
    <w:p w:rsidR="00490325" w:rsidRPr="008A5536" w:rsidRDefault="00490325" w:rsidP="0049032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55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УВЕДОМЛЕНИЕ </w:t>
      </w:r>
    </w:p>
    <w:p w:rsidR="00490325" w:rsidRPr="008A5536" w:rsidRDefault="00490325" w:rsidP="0049032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536">
        <w:rPr>
          <w:rFonts w:ascii="Times New Roman" w:hAnsi="Times New Roman" w:cs="Times New Roman"/>
          <w:b/>
          <w:color w:val="000000"/>
          <w:sz w:val="24"/>
          <w:szCs w:val="24"/>
        </w:rPr>
        <w:t>об отказе в предоставлении муниципальной услуги</w:t>
      </w:r>
    </w:p>
    <w:p w:rsidR="00490325" w:rsidRPr="008A5536" w:rsidRDefault="00490325" w:rsidP="00490325">
      <w:pPr>
        <w:tabs>
          <w:tab w:val="left" w:pos="192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25" w:rsidRPr="00AB229C" w:rsidRDefault="00490325" w:rsidP="00F525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8A5536">
        <w:rPr>
          <w:rFonts w:ascii="Times New Roman" w:hAnsi="Times New Roman" w:cs="Times New Roman"/>
          <w:bCs/>
        </w:rPr>
        <w:t xml:space="preserve">Настоящим уведомляем Вас об отказе в предоставлении муниципальной услуги </w:t>
      </w:r>
      <w:r w:rsidRPr="00AB229C">
        <w:rPr>
          <w:rFonts w:ascii="Times New Roman" w:hAnsi="Times New Roman" w:cs="Times New Roman"/>
          <w:bCs/>
        </w:rPr>
        <w:t>«</w:t>
      </w:r>
      <w:r w:rsidR="00AB229C" w:rsidRPr="00AB229C">
        <w:rPr>
          <w:rFonts w:ascii="Times New Roman" w:hAnsi="Times New Roman" w:cs="Times New Roman"/>
          <w:color w:val="000000"/>
        </w:rPr>
        <w:t>С</w:t>
      </w:r>
      <w:r w:rsidR="00AB229C" w:rsidRPr="00AB229C">
        <w:rPr>
          <w:rFonts w:ascii="Times New Roman" w:eastAsia="Times New Roman" w:hAnsi="Times New Roman" w:cs="Times New Roman"/>
        </w:rPr>
        <w:t>убсидирование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</w:t>
      </w:r>
      <w:r w:rsidRPr="00AB229C">
        <w:rPr>
          <w:rFonts w:ascii="Times New Roman" w:hAnsi="Times New Roman" w:cs="Times New Roman"/>
          <w:bCs/>
        </w:rPr>
        <w:t>».</w:t>
      </w:r>
    </w:p>
    <w:p w:rsidR="00490325" w:rsidRPr="008A5536" w:rsidRDefault="00490325" w:rsidP="00490325">
      <w:pPr>
        <w:spacing w:after="0"/>
        <w:ind w:firstLine="567"/>
        <w:rPr>
          <w:rFonts w:ascii="Times New Roman" w:hAnsi="Times New Roman" w:cs="Times New Roman"/>
          <w:bCs/>
        </w:rPr>
      </w:pPr>
      <w:r w:rsidRPr="008A5536">
        <w:rPr>
          <w:rFonts w:ascii="Times New Roman" w:hAnsi="Times New Roman" w:cs="Times New Roman"/>
          <w:bCs/>
        </w:rPr>
        <w:t xml:space="preserve">Основаниями отказа являются: _____________________________________________________________________________________ _____________________________________________________________________________________  </w:t>
      </w:r>
    </w:p>
    <w:p w:rsidR="00490325" w:rsidRPr="008A5536" w:rsidRDefault="00490325" w:rsidP="00490325">
      <w:pPr>
        <w:spacing w:after="0"/>
        <w:rPr>
          <w:rFonts w:ascii="Times New Roman" w:hAnsi="Times New Roman" w:cs="Times New Roman"/>
          <w:bCs/>
        </w:rPr>
      </w:pPr>
      <w:r w:rsidRPr="008A5536"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490325" w:rsidRPr="008A5536" w:rsidRDefault="00490325" w:rsidP="00490325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8A5536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490325" w:rsidRPr="008A5536" w:rsidRDefault="00490325" w:rsidP="00490325">
      <w:pPr>
        <w:tabs>
          <w:tab w:val="left" w:pos="1560"/>
        </w:tabs>
        <w:spacing w:after="0"/>
        <w:rPr>
          <w:rFonts w:ascii="Times New Roman" w:hAnsi="Times New Roman" w:cs="Times New Roman"/>
          <w:b/>
        </w:rPr>
      </w:pPr>
      <w:r w:rsidRPr="008A5536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325" w:rsidRPr="008A5536" w:rsidRDefault="00490325" w:rsidP="00490325">
      <w:pPr>
        <w:tabs>
          <w:tab w:val="left" w:pos="1560"/>
        </w:tabs>
        <w:spacing w:after="0"/>
        <w:rPr>
          <w:rFonts w:ascii="Times New Roman" w:hAnsi="Times New Roman" w:cs="Times New Roman"/>
          <w:b/>
        </w:rPr>
      </w:pPr>
    </w:p>
    <w:p w:rsidR="00490325" w:rsidRDefault="00490325" w:rsidP="00490325">
      <w:pPr>
        <w:tabs>
          <w:tab w:val="left" w:pos="1560"/>
        </w:tabs>
        <w:spacing w:after="0"/>
        <w:rPr>
          <w:rFonts w:ascii="Times New Roman" w:hAnsi="Times New Roman" w:cs="Times New Roman"/>
          <w:b/>
        </w:rPr>
      </w:pPr>
    </w:p>
    <w:p w:rsidR="008A5536" w:rsidRDefault="008A5536" w:rsidP="00490325">
      <w:pPr>
        <w:tabs>
          <w:tab w:val="left" w:pos="1560"/>
        </w:tabs>
        <w:spacing w:after="0"/>
        <w:rPr>
          <w:rFonts w:ascii="Times New Roman" w:hAnsi="Times New Roman" w:cs="Times New Roman"/>
          <w:b/>
        </w:rPr>
      </w:pPr>
    </w:p>
    <w:p w:rsidR="008A5536" w:rsidRPr="008A5536" w:rsidRDefault="008A5536" w:rsidP="00490325">
      <w:pPr>
        <w:tabs>
          <w:tab w:val="left" w:pos="1560"/>
        </w:tabs>
        <w:spacing w:after="0"/>
        <w:rPr>
          <w:rFonts w:ascii="Times New Roman" w:hAnsi="Times New Roman" w:cs="Times New Roman"/>
          <w:b/>
        </w:rPr>
      </w:pPr>
    </w:p>
    <w:p w:rsidR="008A5536" w:rsidRPr="008A5536" w:rsidRDefault="008A5536" w:rsidP="008A5536">
      <w:pPr>
        <w:pStyle w:val="ConsPlusNonformat"/>
        <w:widowControl/>
        <w:rPr>
          <w:rFonts w:ascii="Times New Roman" w:hAnsi="Times New Roman" w:cs="Times New Roman"/>
        </w:rPr>
      </w:pPr>
      <w:r w:rsidRPr="008A5536">
        <w:rPr>
          <w:rFonts w:ascii="Times New Roman" w:hAnsi="Times New Roman" w:cs="Times New Roman"/>
          <w:sz w:val="24"/>
        </w:rPr>
        <w:t>Глава города</w:t>
      </w:r>
      <w:r w:rsidRPr="008A5536">
        <w:rPr>
          <w:rFonts w:ascii="Times New Roman" w:hAnsi="Times New Roman" w:cs="Times New Roman"/>
        </w:rPr>
        <w:t xml:space="preserve">           </w:t>
      </w:r>
      <w:r w:rsidR="00C1256F">
        <w:rPr>
          <w:rFonts w:ascii="Times New Roman" w:hAnsi="Times New Roman" w:cs="Times New Roman"/>
        </w:rPr>
        <w:t xml:space="preserve">                                  </w:t>
      </w:r>
      <w:r w:rsidRPr="008A5536">
        <w:rPr>
          <w:rFonts w:ascii="Times New Roman" w:hAnsi="Times New Roman" w:cs="Times New Roman"/>
        </w:rPr>
        <w:t xml:space="preserve">_________________               </w:t>
      </w:r>
      <w:r w:rsidR="00C1256F">
        <w:rPr>
          <w:rFonts w:ascii="Times New Roman" w:hAnsi="Times New Roman" w:cs="Times New Roman"/>
        </w:rPr>
        <w:t xml:space="preserve">      </w:t>
      </w:r>
      <w:r w:rsidRPr="008A5536">
        <w:rPr>
          <w:rFonts w:ascii="Times New Roman" w:hAnsi="Times New Roman" w:cs="Times New Roman"/>
        </w:rPr>
        <w:t xml:space="preserve"> ____________________                  </w:t>
      </w:r>
    </w:p>
    <w:p w:rsidR="000438FF" w:rsidRDefault="008A5536" w:rsidP="008A5536">
      <w:pPr>
        <w:ind w:firstLine="540"/>
        <w:jc w:val="both"/>
        <w:rPr>
          <w:rFonts w:ascii="Times New Roman" w:hAnsi="Times New Roman" w:cs="Times New Roman"/>
          <w:sz w:val="18"/>
          <w:szCs w:val="20"/>
        </w:rPr>
      </w:pPr>
      <w:r w:rsidRPr="008A5536">
        <w:rPr>
          <w:rFonts w:ascii="Times New Roman" w:hAnsi="Times New Roman" w:cs="Times New Roman"/>
          <w:sz w:val="18"/>
          <w:szCs w:val="20"/>
        </w:rPr>
        <w:t xml:space="preserve">                                        </w:t>
      </w:r>
      <w:r w:rsidR="00C1256F">
        <w:rPr>
          <w:rFonts w:ascii="Times New Roman" w:hAnsi="Times New Roman" w:cs="Times New Roman"/>
          <w:sz w:val="18"/>
          <w:szCs w:val="20"/>
        </w:rPr>
        <w:t xml:space="preserve">                                    </w:t>
      </w:r>
      <w:r w:rsidRPr="008A5536">
        <w:rPr>
          <w:rFonts w:ascii="Times New Roman" w:hAnsi="Times New Roman" w:cs="Times New Roman"/>
          <w:sz w:val="18"/>
          <w:szCs w:val="20"/>
        </w:rPr>
        <w:t xml:space="preserve">(подпись)                                </w:t>
      </w:r>
      <w:r w:rsidR="00C1256F">
        <w:rPr>
          <w:rFonts w:ascii="Times New Roman" w:hAnsi="Times New Roman" w:cs="Times New Roman"/>
          <w:sz w:val="18"/>
          <w:szCs w:val="20"/>
        </w:rPr>
        <w:t xml:space="preserve"> </w:t>
      </w:r>
      <w:r w:rsidRPr="008A5536">
        <w:rPr>
          <w:rFonts w:ascii="Times New Roman" w:hAnsi="Times New Roman" w:cs="Times New Roman"/>
          <w:sz w:val="18"/>
          <w:szCs w:val="20"/>
        </w:rPr>
        <w:t xml:space="preserve"> </w:t>
      </w:r>
      <w:r w:rsidR="00C1256F">
        <w:rPr>
          <w:rFonts w:ascii="Times New Roman" w:hAnsi="Times New Roman" w:cs="Times New Roman"/>
          <w:sz w:val="18"/>
          <w:szCs w:val="20"/>
        </w:rPr>
        <w:t xml:space="preserve">  </w:t>
      </w:r>
      <w:r w:rsidRPr="008A5536">
        <w:rPr>
          <w:rFonts w:ascii="Times New Roman" w:hAnsi="Times New Roman" w:cs="Times New Roman"/>
          <w:sz w:val="18"/>
          <w:szCs w:val="20"/>
        </w:rPr>
        <w:t xml:space="preserve"> (расшифровка  подписи)     </w:t>
      </w:r>
    </w:p>
    <w:p w:rsidR="008A5536" w:rsidRPr="008A5536" w:rsidRDefault="008A5536" w:rsidP="008A5536">
      <w:pPr>
        <w:ind w:firstLine="540"/>
        <w:jc w:val="both"/>
        <w:rPr>
          <w:rFonts w:ascii="Times New Roman" w:hAnsi="Times New Roman" w:cs="Times New Roman"/>
          <w:sz w:val="18"/>
          <w:szCs w:val="20"/>
        </w:rPr>
      </w:pPr>
      <w:r w:rsidRPr="008A5536">
        <w:rPr>
          <w:rFonts w:ascii="Times New Roman" w:hAnsi="Times New Roman" w:cs="Times New Roman"/>
          <w:sz w:val="18"/>
          <w:szCs w:val="20"/>
        </w:rPr>
        <w:t xml:space="preserve">                 </w:t>
      </w:r>
    </w:p>
    <w:p w:rsidR="001300B1" w:rsidRDefault="001300B1" w:rsidP="000438FF">
      <w:pPr>
        <w:tabs>
          <w:tab w:val="left" w:pos="6342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438FF" w:rsidRPr="006411F5">
        <w:rPr>
          <w:rFonts w:ascii="Times New Roman" w:hAnsi="Times New Roman" w:cs="Times New Roman"/>
          <w:sz w:val="24"/>
          <w:szCs w:val="24"/>
        </w:rPr>
        <w:t xml:space="preserve">тдел по отраслевым </w:t>
      </w:r>
    </w:p>
    <w:p w:rsidR="001300B1" w:rsidRDefault="000438FF" w:rsidP="000438FF">
      <w:pPr>
        <w:tabs>
          <w:tab w:val="left" w:pos="6342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6411F5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</w:rPr>
        <w:t xml:space="preserve">  </w:t>
      </w:r>
      <w:r w:rsidR="001300B1">
        <w:rPr>
          <w:rFonts w:ascii="Times New Roman" w:hAnsi="Times New Roman" w:cs="Times New Roman"/>
        </w:rPr>
        <w:t xml:space="preserve">городской </w:t>
      </w:r>
    </w:p>
    <w:p w:rsidR="008A5536" w:rsidRDefault="001300B1" w:rsidP="000438FF">
      <w:pPr>
        <w:tabs>
          <w:tab w:val="left" w:pos="6342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  <w:r w:rsidR="000438F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</w:t>
      </w:r>
      <w:r w:rsidR="000438FF">
        <w:rPr>
          <w:rFonts w:ascii="Times New Roman" w:hAnsi="Times New Roman" w:cs="Times New Roman"/>
        </w:rPr>
        <w:t xml:space="preserve"> ________________</w:t>
      </w:r>
      <w:r w:rsidR="000438FF">
        <w:rPr>
          <w:rFonts w:ascii="Times New Roman" w:hAnsi="Times New Roman" w:cs="Times New Roman"/>
        </w:rPr>
        <w:tab/>
        <w:t xml:space="preserve">  _________________</w:t>
      </w:r>
    </w:p>
    <w:p w:rsidR="000438FF" w:rsidRPr="006411F5" w:rsidRDefault="006411F5" w:rsidP="006411F5">
      <w:pPr>
        <w:tabs>
          <w:tab w:val="left" w:pos="3738"/>
          <w:tab w:val="left" w:pos="6342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 xml:space="preserve">     </w:t>
      </w:r>
      <w:r w:rsidRPr="006411F5">
        <w:rPr>
          <w:rFonts w:ascii="Times New Roman" w:hAnsi="Times New Roman" w:cs="Times New Roman"/>
          <w:sz w:val="18"/>
          <w:szCs w:val="18"/>
        </w:rPr>
        <w:t>(подпись)</w:t>
      </w:r>
      <w:r w:rsidRPr="006411F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6411F5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0438FF" w:rsidRPr="008A5536" w:rsidRDefault="000438FF" w:rsidP="000438FF">
      <w:pPr>
        <w:tabs>
          <w:tab w:val="left" w:pos="6342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A5536" w:rsidRPr="006411F5" w:rsidRDefault="008A5536" w:rsidP="008A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5">
        <w:rPr>
          <w:rFonts w:ascii="Times New Roman" w:hAnsi="Times New Roman" w:cs="Times New Roman"/>
          <w:sz w:val="24"/>
          <w:szCs w:val="24"/>
        </w:rPr>
        <w:t>Телефон</w:t>
      </w:r>
      <w:r w:rsidR="000438FF" w:rsidRPr="006411F5"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8A5536" w:rsidRPr="006411F5" w:rsidRDefault="008A5536" w:rsidP="008A5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325" w:rsidRDefault="00C1256F" w:rsidP="00490325">
      <w:pPr>
        <w:spacing w:after="0"/>
        <w:jc w:val="both"/>
        <w:rPr>
          <w:rFonts w:ascii="Times New Roman" w:hAnsi="Times New Roman"/>
          <w:bCs/>
          <w:i/>
        </w:rPr>
      </w:pPr>
      <w:r w:rsidRPr="00C1256F">
        <w:rPr>
          <w:rFonts w:ascii="Times New Roman" w:hAnsi="Times New Roman" w:cs="Times New Roman"/>
          <w:bCs/>
        </w:rPr>
        <w:t>Уведомление об отказе получил (а)</w:t>
      </w:r>
      <w:r>
        <w:rPr>
          <w:rFonts w:ascii="Times New Roman" w:hAnsi="Times New Roman"/>
          <w:bCs/>
        </w:rPr>
        <w:t xml:space="preserve">     ________________                   __________________</w:t>
      </w:r>
      <w:r w:rsidR="008A5536">
        <w:rPr>
          <w:rFonts w:ascii="Times New Roman" w:hAnsi="Times New Roman"/>
          <w:bCs/>
          <w:i/>
        </w:rPr>
        <w:t xml:space="preserve"> </w:t>
      </w:r>
    </w:p>
    <w:p w:rsidR="002E7D01" w:rsidRDefault="00C1256F" w:rsidP="00C1256F">
      <w:pPr>
        <w:pStyle w:val="ConsPlusNonformat"/>
        <w:widowControl/>
        <w:tabs>
          <w:tab w:val="center" w:pos="6733"/>
        </w:tabs>
        <w:ind w:left="4111"/>
        <w:rPr>
          <w:rFonts w:ascii="Times New Roman" w:hAnsi="Times New Roman" w:cs="Times New Roman"/>
          <w:sz w:val="18"/>
          <w:szCs w:val="18"/>
        </w:rPr>
      </w:pPr>
      <w:r w:rsidRPr="00C1256F">
        <w:rPr>
          <w:rFonts w:ascii="Times New Roman" w:hAnsi="Times New Roman" w:cs="Times New Roman"/>
          <w:sz w:val="18"/>
          <w:szCs w:val="18"/>
        </w:rPr>
        <w:t>(подпись)</w:t>
      </w:r>
      <w:r w:rsidRPr="00C1256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C1256F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C1256F" w:rsidRDefault="00C1256F" w:rsidP="00C1256F">
      <w:pPr>
        <w:pStyle w:val="ConsPlusNonformat"/>
        <w:widowControl/>
        <w:tabs>
          <w:tab w:val="center" w:pos="6733"/>
        </w:tabs>
        <w:rPr>
          <w:rFonts w:ascii="Times New Roman" w:hAnsi="Times New Roman" w:cs="Times New Roman"/>
          <w:sz w:val="18"/>
          <w:szCs w:val="18"/>
        </w:rPr>
      </w:pPr>
    </w:p>
    <w:p w:rsidR="00C1256F" w:rsidRDefault="00736648" w:rsidP="00C1256F">
      <w:pPr>
        <w:pStyle w:val="ConsPlusNonformat"/>
        <w:widowControl/>
        <w:tabs>
          <w:tab w:val="center" w:pos="673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</w:t>
      </w:r>
    </w:p>
    <w:p w:rsidR="00736648" w:rsidRPr="00C1256F" w:rsidRDefault="00736648" w:rsidP="00C1256F">
      <w:pPr>
        <w:pStyle w:val="ConsPlusNonformat"/>
        <w:widowControl/>
        <w:tabs>
          <w:tab w:val="center" w:pos="673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(дата получения)</w:t>
      </w:r>
    </w:p>
    <w:p w:rsidR="008B54B5" w:rsidRPr="008858FF" w:rsidRDefault="008B54B5" w:rsidP="008B54B5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8858FF">
        <w:rPr>
          <w:rFonts w:ascii="Times New Roman" w:hAnsi="Times New Roman"/>
          <w:sz w:val="18"/>
          <w:szCs w:val="18"/>
        </w:rPr>
        <w:t xml:space="preserve">                       </w:t>
      </w:r>
    </w:p>
    <w:p w:rsidR="00AC1838" w:rsidRDefault="008B54B5" w:rsidP="002E7D01">
      <w:pPr>
        <w:pStyle w:val="ConsPlusNonformat"/>
        <w:widowControl/>
        <w:ind w:left="4253"/>
        <w:jc w:val="right"/>
      </w:pPr>
      <w:r>
        <w:t xml:space="preserve">                              </w:t>
      </w:r>
    </w:p>
    <w:p w:rsidR="00F86DC0" w:rsidRDefault="00F86DC0" w:rsidP="00012692">
      <w:pPr>
        <w:pStyle w:val="ConsPlusNonformat"/>
        <w:widowControl/>
        <w:ind w:left="4253"/>
        <w:jc w:val="right"/>
      </w:pPr>
    </w:p>
    <w:p w:rsidR="00AA4B31" w:rsidRDefault="00AA4B31" w:rsidP="00012692">
      <w:pPr>
        <w:pStyle w:val="ConsPlusNonformat"/>
        <w:widowControl/>
        <w:ind w:left="4253"/>
        <w:jc w:val="right"/>
      </w:pPr>
    </w:p>
    <w:p w:rsidR="00012692" w:rsidRDefault="008B54B5" w:rsidP="00012692">
      <w:pPr>
        <w:pStyle w:val="ConsPlusNonformat"/>
        <w:widowControl/>
        <w:ind w:left="4253"/>
        <w:jc w:val="right"/>
        <w:rPr>
          <w:rFonts w:ascii="Times New Roman" w:hAnsi="Times New Roman" w:cs="Times New Roman"/>
        </w:rPr>
      </w:pPr>
      <w:r>
        <w:lastRenderedPageBreak/>
        <w:t xml:space="preserve"> </w:t>
      </w:r>
      <w:r w:rsidR="002E7D01" w:rsidRPr="00573E13">
        <w:rPr>
          <w:rFonts w:ascii="Times New Roman" w:hAnsi="Times New Roman" w:cs="Times New Roman"/>
        </w:rPr>
        <w:t xml:space="preserve">Приложение </w:t>
      </w:r>
      <w:r w:rsidR="00E408B6">
        <w:rPr>
          <w:rFonts w:ascii="Times New Roman" w:hAnsi="Times New Roman" w:cs="Times New Roman"/>
        </w:rPr>
        <w:t>5</w:t>
      </w:r>
    </w:p>
    <w:p w:rsidR="002E7D01" w:rsidRPr="00573E13" w:rsidRDefault="002E7D01" w:rsidP="00012692">
      <w:pPr>
        <w:pStyle w:val="ConsPlusNonformat"/>
        <w:widowControl/>
        <w:ind w:left="4253"/>
        <w:jc w:val="right"/>
        <w:rPr>
          <w:rFonts w:ascii="Times New Roman" w:hAnsi="Times New Roman"/>
        </w:rPr>
      </w:pPr>
      <w:r w:rsidRPr="00573E13">
        <w:rPr>
          <w:rFonts w:ascii="Times New Roman" w:hAnsi="Times New Roman"/>
        </w:rPr>
        <w:t>к Административному регламенту</w:t>
      </w:r>
      <w:r w:rsidR="00EB672F">
        <w:rPr>
          <w:rFonts w:ascii="Times New Roman" w:hAnsi="Times New Roman"/>
        </w:rPr>
        <w:t>,</w:t>
      </w:r>
    </w:p>
    <w:p w:rsidR="002E7D01" w:rsidRPr="00573E13" w:rsidRDefault="002E7D01" w:rsidP="002E7D01">
      <w:pPr>
        <w:spacing w:after="0" w:line="240" w:lineRule="auto"/>
        <w:ind w:left="4111"/>
        <w:jc w:val="right"/>
        <w:rPr>
          <w:rFonts w:ascii="Times New Roman" w:hAnsi="Times New Roman"/>
          <w:sz w:val="20"/>
          <w:szCs w:val="20"/>
        </w:rPr>
      </w:pPr>
      <w:proofErr w:type="gramStart"/>
      <w:r w:rsidRPr="00573E13">
        <w:rPr>
          <w:rFonts w:ascii="Times New Roman" w:hAnsi="Times New Roman"/>
          <w:sz w:val="20"/>
          <w:szCs w:val="20"/>
        </w:rPr>
        <w:t>утвержденн</w:t>
      </w:r>
      <w:r w:rsidR="00485325">
        <w:rPr>
          <w:rFonts w:ascii="Times New Roman" w:hAnsi="Times New Roman"/>
          <w:sz w:val="20"/>
          <w:szCs w:val="20"/>
        </w:rPr>
        <w:t>ому</w:t>
      </w:r>
      <w:proofErr w:type="gramEnd"/>
      <w:r w:rsidRPr="00573E13">
        <w:rPr>
          <w:rFonts w:ascii="Times New Roman" w:hAnsi="Times New Roman"/>
          <w:sz w:val="20"/>
          <w:szCs w:val="20"/>
        </w:rPr>
        <w:t xml:space="preserve"> Постановлением</w:t>
      </w:r>
    </w:p>
    <w:p w:rsidR="00461F09" w:rsidRPr="00A55147" w:rsidRDefault="002E7D01" w:rsidP="00A55147">
      <w:pPr>
        <w:spacing w:after="0" w:line="240" w:lineRule="auto"/>
        <w:ind w:left="4111"/>
        <w:jc w:val="right"/>
        <w:rPr>
          <w:rFonts w:ascii="Times New Roman" w:hAnsi="Times New Roman"/>
          <w:sz w:val="20"/>
          <w:szCs w:val="20"/>
        </w:rPr>
      </w:pPr>
      <w:r w:rsidRPr="00573E13">
        <w:rPr>
          <w:rFonts w:ascii="Times New Roman" w:hAnsi="Times New Roman"/>
          <w:sz w:val="20"/>
          <w:szCs w:val="20"/>
        </w:rPr>
        <w:t xml:space="preserve"> </w:t>
      </w:r>
      <w:r w:rsidR="001222DC">
        <w:rPr>
          <w:rFonts w:ascii="Times New Roman" w:hAnsi="Times New Roman"/>
          <w:sz w:val="20"/>
          <w:szCs w:val="20"/>
        </w:rPr>
        <w:t xml:space="preserve">городской </w:t>
      </w:r>
      <w:r w:rsidRPr="00573E13">
        <w:rPr>
          <w:rFonts w:ascii="Times New Roman" w:hAnsi="Times New Roman"/>
          <w:sz w:val="20"/>
          <w:szCs w:val="20"/>
        </w:rPr>
        <w:t xml:space="preserve">Администрации </w:t>
      </w:r>
    </w:p>
    <w:p w:rsidR="00A55147" w:rsidRPr="00DF4036" w:rsidRDefault="00A55147" w:rsidP="00A55147">
      <w:pPr>
        <w:spacing w:after="0" w:line="240" w:lineRule="auto"/>
        <w:ind w:left="3969"/>
        <w:jc w:val="right"/>
        <w:rPr>
          <w:rFonts w:ascii="Times New Roman" w:hAnsi="Times New Roman"/>
          <w:bCs/>
          <w:sz w:val="20"/>
          <w:szCs w:val="20"/>
        </w:rPr>
      </w:pPr>
      <w:r w:rsidRPr="00DF4036">
        <w:rPr>
          <w:rFonts w:ascii="Times New Roman" w:hAnsi="Times New Roman"/>
          <w:sz w:val="20"/>
          <w:szCs w:val="20"/>
        </w:rPr>
        <w:t xml:space="preserve">от </w:t>
      </w:r>
      <w:r w:rsidR="00AD1A6D">
        <w:rPr>
          <w:rFonts w:ascii="Times New Roman" w:hAnsi="Times New Roman"/>
          <w:color w:val="000000"/>
          <w:sz w:val="20"/>
          <w:szCs w:val="20"/>
        </w:rPr>
        <w:t>14.03.2014</w:t>
      </w:r>
      <w:r>
        <w:rPr>
          <w:rFonts w:ascii="Times New Roman" w:hAnsi="Times New Roman"/>
          <w:color w:val="000000"/>
          <w:sz w:val="20"/>
          <w:szCs w:val="20"/>
        </w:rPr>
        <w:t xml:space="preserve">  №</w:t>
      </w:r>
      <w:r w:rsidR="00AD1A6D">
        <w:rPr>
          <w:rFonts w:ascii="Times New Roman" w:hAnsi="Times New Roman"/>
          <w:color w:val="000000"/>
          <w:sz w:val="20"/>
          <w:szCs w:val="20"/>
        </w:rPr>
        <w:t xml:space="preserve"> 113</w:t>
      </w:r>
    </w:p>
    <w:p w:rsidR="008B54B5" w:rsidRDefault="008B54B5" w:rsidP="008B54B5">
      <w:pPr>
        <w:pStyle w:val="ConsPlusNonformat"/>
        <w:widowControl/>
      </w:pPr>
    </w:p>
    <w:p w:rsidR="008B54B5" w:rsidRPr="0037421A" w:rsidRDefault="008B54B5" w:rsidP="008A55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21A">
        <w:rPr>
          <w:rFonts w:ascii="Times New Roman" w:hAnsi="Times New Roman" w:cs="Times New Roman"/>
          <w:sz w:val="24"/>
          <w:szCs w:val="24"/>
        </w:rPr>
        <w:t>БЛОК-СХЕМА</w:t>
      </w:r>
    </w:p>
    <w:p w:rsidR="00F1139A" w:rsidRPr="00F1139A" w:rsidRDefault="0037421A" w:rsidP="00F1139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F1139A" w:rsidRPr="00F1139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1139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1139A" w:rsidRPr="00F1139A">
        <w:rPr>
          <w:rFonts w:ascii="Times New Roman" w:eastAsia="Times New Roman" w:hAnsi="Times New Roman" w:cs="Times New Roman"/>
          <w:sz w:val="24"/>
          <w:szCs w:val="24"/>
        </w:rPr>
        <w:t>убсидирование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</w:t>
      </w:r>
      <w:r w:rsidR="00F1139A" w:rsidRPr="00F1139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A5536" w:rsidRPr="00F1139A" w:rsidRDefault="0037421A" w:rsidP="00F113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1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536" w:rsidRPr="00F1139A" w:rsidRDefault="008A5536" w:rsidP="00F113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1685"/>
        <w:gridCol w:w="885"/>
        <w:gridCol w:w="713"/>
        <w:gridCol w:w="90"/>
        <w:gridCol w:w="1690"/>
        <w:gridCol w:w="2148"/>
      </w:tblGrid>
      <w:tr w:rsidR="008A5536" w:rsidRPr="0037421A" w:rsidTr="008A5536">
        <w:tc>
          <w:tcPr>
            <w:tcW w:w="92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5536" w:rsidRPr="0037421A" w:rsidRDefault="008A5536" w:rsidP="008A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1A">
              <w:rPr>
                <w:rFonts w:ascii="Times New Roman" w:hAnsi="Times New Roman" w:cs="Times New Roman"/>
                <w:sz w:val="24"/>
                <w:szCs w:val="24"/>
              </w:rPr>
              <w:t>Обращение заявителя о предоставлении муниципальной услуги</w:t>
            </w:r>
          </w:p>
        </w:tc>
      </w:tr>
      <w:tr w:rsidR="008A5536" w:rsidRPr="0037421A" w:rsidTr="008A5536">
        <w:tc>
          <w:tcPr>
            <w:tcW w:w="5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5536" w:rsidRPr="0037421A" w:rsidRDefault="00E75B09" w:rsidP="0037421A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11430</wp:posOffset>
                      </wp:positionV>
                      <wp:extent cx="0" cy="230505"/>
                      <wp:effectExtent l="60960" t="11430" r="53340" b="15240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28.6pt;margin-top:.9pt;width:0;height:1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536" w:rsidRPr="0037421A" w:rsidRDefault="008A5536" w:rsidP="0037421A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36" w:rsidRPr="0037421A" w:rsidTr="008A5536">
        <w:tc>
          <w:tcPr>
            <w:tcW w:w="92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5536" w:rsidRPr="0037421A" w:rsidRDefault="008A5536" w:rsidP="008A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1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надлежащего оформления заявления </w:t>
            </w:r>
          </w:p>
          <w:p w:rsidR="008A5536" w:rsidRPr="0037421A" w:rsidRDefault="00E75B09" w:rsidP="008A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163195</wp:posOffset>
                      </wp:positionV>
                      <wp:extent cx="0" cy="230505"/>
                      <wp:effectExtent l="55880" t="7620" r="58420" b="1905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90.95pt;margin-top:12.85pt;width:0;height:1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4715510</wp:posOffset>
                      </wp:positionH>
                      <wp:positionV relativeFrom="paragraph">
                        <wp:posOffset>163195</wp:posOffset>
                      </wp:positionV>
                      <wp:extent cx="0" cy="230505"/>
                      <wp:effectExtent l="53975" t="7620" r="60325" b="1905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371.3pt;margin-top:12.85pt;width:0;height:1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+/MQ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8A5536" w:rsidRPr="0037421A">
              <w:rPr>
                <w:rFonts w:ascii="Times New Roman" w:hAnsi="Times New Roman" w:cs="Times New Roman"/>
                <w:sz w:val="24"/>
                <w:szCs w:val="24"/>
              </w:rPr>
              <w:t>и комплектность приложенных документов</w:t>
            </w:r>
          </w:p>
        </w:tc>
      </w:tr>
      <w:tr w:rsidR="008A5536" w:rsidRPr="0037421A" w:rsidTr="008A5536">
        <w:tc>
          <w:tcPr>
            <w:tcW w:w="92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536" w:rsidRPr="0037421A" w:rsidRDefault="008A5536" w:rsidP="0037421A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421A">
              <w:rPr>
                <w:rFonts w:ascii="Times New Roman" w:hAnsi="Times New Roman" w:cs="Times New Roman"/>
                <w:noProof/>
                <w:sz w:val="24"/>
                <w:szCs w:val="24"/>
              </w:rPr>
              <w:t>ДА                                                                                                                   НЕТ</w:t>
            </w:r>
          </w:p>
        </w:tc>
      </w:tr>
      <w:tr w:rsidR="008A5536" w:rsidRPr="0037421A" w:rsidTr="0037421A">
        <w:tc>
          <w:tcPr>
            <w:tcW w:w="3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6" w:rsidRPr="0037421A" w:rsidRDefault="008A5536" w:rsidP="008A5536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1A">
              <w:rPr>
                <w:rFonts w:ascii="Times New Roman" w:hAnsi="Times New Roman" w:cs="Times New Roman"/>
                <w:sz w:val="24"/>
                <w:szCs w:val="24"/>
              </w:rPr>
              <w:t>оформление расписки в приеме заявления и документов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536" w:rsidRPr="0037421A" w:rsidRDefault="008A5536" w:rsidP="008A553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536" w:rsidRPr="0037421A" w:rsidRDefault="008A5536" w:rsidP="008A553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536" w:rsidRPr="0037421A" w:rsidRDefault="008A5536" w:rsidP="008A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1A">
              <w:rPr>
                <w:rFonts w:ascii="Times New Roman" w:hAnsi="Times New Roman" w:cs="Times New Roman"/>
                <w:sz w:val="24"/>
                <w:szCs w:val="24"/>
              </w:rPr>
              <w:t>отказ в приеме заявления и документов</w:t>
            </w:r>
          </w:p>
        </w:tc>
      </w:tr>
      <w:tr w:rsidR="008A5536" w:rsidRPr="0037421A" w:rsidTr="008A5536">
        <w:tc>
          <w:tcPr>
            <w:tcW w:w="92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536" w:rsidRPr="0037421A" w:rsidRDefault="00E75B09" w:rsidP="0037421A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4264660</wp:posOffset>
                      </wp:positionH>
                      <wp:positionV relativeFrom="paragraph">
                        <wp:posOffset>2957195</wp:posOffset>
                      </wp:positionV>
                      <wp:extent cx="635" cy="230505"/>
                      <wp:effectExtent l="60325" t="8890" r="53340" b="1778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335.8pt;margin-top:232.85pt;width:.05pt;height:1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xgNgIAAF4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2957195</wp:posOffset>
                      </wp:positionV>
                      <wp:extent cx="635" cy="230505"/>
                      <wp:effectExtent l="57150" t="8890" r="56515" b="1778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16.55pt;margin-top:232.85pt;width:.05pt;height:1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1085850</wp:posOffset>
                      </wp:positionV>
                      <wp:extent cx="635" cy="230505"/>
                      <wp:effectExtent l="60325" t="13970" r="53340" b="22225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228.55pt;margin-top:85.5pt;width:.05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/0NAIAAF4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621665</wp:posOffset>
                      </wp:positionV>
                      <wp:extent cx="635" cy="230505"/>
                      <wp:effectExtent l="60960" t="6985" r="52705" b="1968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228.6pt;margin-top:48.95pt;width:.05pt;height:1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PYZNQIAAF4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2540</wp:posOffset>
                      </wp:positionV>
                      <wp:extent cx="635" cy="230505"/>
                      <wp:effectExtent l="59690" t="6985" r="53975" b="19685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52pt;margin-top:.2pt;width:.05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KBJNAIAAF4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8A5536" w:rsidRPr="0037421A" w:rsidTr="008A5536">
        <w:tc>
          <w:tcPr>
            <w:tcW w:w="92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5536" w:rsidRPr="0037421A" w:rsidRDefault="008A5536" w:rsidP="008A553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1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заявления и документов секретарю приемной № 1 для регистрации и передачи на рассмотрение Главе города </w:t>
            </w:r>
          </w:p>
        </w:tc>
      </w:tr>
      <w:tr w:rsidR="008A5536" w:rsidRPr="0037421A" w:rsidTr="008A5536">
        <w:tc>
          <w:tcPr>
            <w:tcW w:w="5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5536" w:rsidRPr="0037421A" w:rsidRDefault="008A5536" w:rsidP="0037421A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536" w:rsidRPr="0037421A" w:rsidRDefault="008A5536" w:rsidP="0037421A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A5536" w:rsidRPr="0037421A" w:rsidTr="008A5536">
        <w:trPr>
          <w:cantSplit/>
        </w:trPr>
        <w:tc>
          <w:tcPr>
            <w:tcW w:w="92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5536" w:rsidRPr="0037421A" w:rsidRDefault="008A5536" w:rsidP="008A553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1A">
              <w:rPr>
                <w:rFonts w:ascii="Times New Roman" w:hAnsi="Times New Roman" w:cs="Times New Roman"/>
                <w:sz w:val="24"/>
                <w:szCs w:val="24"/>
              </w:rPr>
              <w:t>Рассмотрение поступившего заявления Главой города</w:t>
            </w:r>
          </w:p>
        </w:tc>
      </w:tr>
      <w:tr w:rsidR="008A5536" w:rsidRPr="0037421A" w:rsidTr="008A5536">
        <w:tc>
          <w:tcPr>
            <w:tcW w:w="5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5536" w:rsidRPr="0037421A" w:rsidRDefault="008A5536" w:rsidP="0037421A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536" w:rsidRPr="0037421A" w:rsidRDefault="008A5536" w:rsidP="0037421A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A5536" w:rsidRPr="0037421A" w:rsidTr="008A5536">
        <w:tc>
          <w:tcPr>
            <w:tcW w:w="92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5536" w:rsidRPr="0037421A" w:rsidRDefault="008A5536" w:rsidP="008A553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1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заявления и приложенных документов согласно резолюции  Главы города </w:t>
            </w:r>
          </w:p>
        </w:tc>
      </w:tr>
      <w:tr w:rsidR="008A5536" w:rsidRPr="0037421A" w:rsidTr="008A5536">
        <w:tc>
          <w:tcPr>
            <w:tcW w:w="5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5536" w:rsidRPr="0037421A" w:rsidRDefault="00E75B09" w:rsidP="0037421A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-12065</wp:posOffset>
                      </wp:positionV>
                      <wp:extent cx="635" cy="230505"/>
                      <wp:effectExtent l="59690" t="8890" r="53975" b="1778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28.5pt;margin-top:-.95pt;width:.05pt;height:1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536" w:rsidRPr="0037421A" w:rsidRDefault="008A5536" w:rsidP="0037421A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7421A" w:rsidRPr="0037421A" w:rsidTr="0037421A">
        <w:tc>
          <w:tcPr>
            <w:tcW w:w="92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21A" w:rsidRPr="0037421A" w:rsidRDefault="00E75B09" w:rsidP="00374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5135880</wp:posOffset>
                      </wp:positionH>
                      <wp:positionV relativeFrom="paragraph">
                        <wp:posOffset>134620</wp:posOffset>
                      </wp:positionV>
                      <wp:extent cx="635" cy="230505"/>
                      <wp:effectExtent l="55245" t="5715" r="58420" b="2095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404.4pt;margin-top:10.6pt;width:.05pt;height:1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Z7NQ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37421A" w:rsidRPr="0037421A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Конкурсной комиссией</w:t>
            </w:r>
          </w:p>
        </w:tc>
      </w:tr>
      <w:tr w:rsidR="0037421A" w:rsidRPr="0037421A" w:rsidTr="0037421A">
        <w:trPr>
          <w:trHeight w:val="336"/>
        </w:trPr>
        <w:tc>
          <w:tcPr>
            <w:tcW w:w="4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21A" w:rsidRPr="0037421A" w:rsidRDefault="00E75B09" w:rsidP="0037421A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1270</wp:posOffset>
                      </wp:positionV>
                      <wp:extent cx="635" cy="230505"/>
                      <wp:effectExtent l="57150" t="6350" r="56515" b="2032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62.55pt;margin-top:.1pt;width:.05pt;height:1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3742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="0037421A" w:rsidRPr="0037421A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1A" w:rsidRPr="0037421A" w:rsidRDefault="0037421A" w:rsidP="0037421A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42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НЕТ</w:t>
            </w:r>
          </w:p>
        </w:tc>
      </w:tr>
      <w:tr w:rsidR="0037421A" w:rsidRPr="0037421A" w:rsidTr="0037421A">
        <w:tc>
          <w:tcPr>
            <w:tcW w:w="3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1A" w:rsidRPr="0037421A" w:rsidRDefault="0037421A" w:rsidP="00374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1A">
              <w:rPr>
                <w:rFonts w:ascii="Times New Roman" w:hAnsi="Times New Roman" w:cs="Times New Roman"/>
                <w:sz w:val="24"/>
                <w:szCs w:val="24"/>
              </w:rPr>
              <w:t>Принятие Главой города решения о предоставлении муниципальной услуги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21A" w:rsidRPr="0037421A" w:rsidRDefault="0037421A" w:rsidP="0037421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1A" w:rsidRPr="0037421A" w:rsidRDefault="0037421A" w:rsidP="0037421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21A" w:rsidRPr="0037421A" w:rsidRDefault="0037421A" w:rsidP="00374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1A">
              <w:rPr>
                <w:rFonts w:ascii="Times New Roman" w:hAnsi="Times New Roman" w:cs="Times New Roman"/>
                <w:sz w:val="24"/>
                <w:szCs w:val="24"/>
              </w:rPr>
              <w:t>Принятие Главой города решения об отказе в предоставлении муниципальной услуги</w:t>
            </w:r>
          </w:p>
        </w:tc>
      </w:tr>
      <w:tr w:rsidR="0037421A" w:rsidRPr="0037421A" w:rsidTr="008A5536">
        <w:trPr>
          <w:trHeight w:val="441"/>
        </w:trPr>
        <w:tc>
          <w:tcPr>
            <w:tcW w:w="4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21A" w:rsidRPr="0037421A" w:rsidRDefault="0037421A" w:rsidP="0037421A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1A" w:rsidRPr="0037421A" w:rsidRDefault="0037421A" w:rsidP="0037421A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7421A" w:rsidRPr="0037421A" w:rsidTr="008A5536">
        <w:trPr>
          <w:gridBefore w:val="1"/>
          <w:gridAfter w:val="1"/>
          <w:wBefore w:w="2072" w:type="dxa"/>
          <w:wAfter w:w="2148" w:type="dxa"/>
        </w:trPr>
        <w:tc>
          <w:tcPr>
            <w:tcW w:w="506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21A" w:rsidRPr="0037421A" w:rsidRDefault="0037421A" w:rsidP="00557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1A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="005573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21A">
              <w:rPr>
                <w:rFonts w:ascii="Times New Roman" w:hAnsi="Times New Roman" w:cs="Times New Roman"/>
                <w:sz w:val="24"/>
                <w:szCs w:val="24"/>
              </w:rPr>
              <w:t>тделом по отраслевым вопросам      результата  предоставления муниципальной услуги</w:t>
            </w:r>
          </w:p>
        </w:tc>
      </w:tr>
    </w:tbl>
    <w:p w:rsidR="008A5536" w:rsidRPr="008A5536" w:rsidRDefault="008A5536" w:rsidP="008A5536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</w:rPr>
      </w:pPr>
    </w:p>
    <w:p w:rsidR="008B54B5" w:rsidRDefault="008B54B5" w:rsidP="008B54B5">
      <w:pPr>
        <w:tabs>
          <w:tab w:val="left" w:pos="5580"/>
          <w:tab w:val="left" w:pos="5760"/>
        </w:tabs>
        <w:spacing w:after="0" w:line="240" w:lineRule="auto"/>
        <w:jc w:val="right"/>
        <w:rPr>
          <w:rFonts w:ascii="Times New Roman" w:hAnsi="Times New Roman"/>
          <w:sz w:val="20"/>
        </w:rPr>
      </w:pPr>
    </w:p>
    <w:p w:rsidR="008B54B5" w:rsidRDefault="00E165D6" w:rsidP="00E165D6">
      <w:pPr>
        <w:tabs>
          <w:tab w:val="left" w:pos="801"/>
          <w:tab w:val="left" w:pos="3155"/>
          <w:tab w:val="left" w:pos="5580"/>
          <w:tab w:val="left" w:pos="5760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8B54B5" w:rsidRDefault="00E165D6" w:rsidP="00E165D6">
      <w:pPr>
        <w:tabs>
          <w:tab w:val="left" w:pos="2655"/>
          <w:tab w:val="left" w:pos="5580"/>
          <w:tab w:val="left" w:pos="5760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DF4036" w:rsidRDefault="00DF4036" w:rsidP="00292FFE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DF4036" w:rsidRDefault="00DF4036" w:rsidP="00292FFE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DF4036" w:rsidRDefault="00DF4036" w:rsidP="00292FFE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F1139A" w:rsidRDefault="00F1139A" w:rsidP="00292FFE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641512" w:rsidRDefault="00641512" w:rsidP="00292FFE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DF4036" w:rsidRDefault="00DF4036" w:rsidP="00292FFE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AD1A6D" w:rsidRDefault="00AD1A6D" w:rsidP="00292FFE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2E7D01" w:rsidRDefault="002E7D01" w:rsidP="00292FFE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F1139A" w:rsidRDefault="00F1139A" w:rsidP="002E7D01">
      <w:pPr>
        <w:pStyle w:val="ConsPlusNonformat"/>
        <w:widowControl/>
        <w:ind w:left="4253"/>
        <w:jc w:val="right"/>
        <w:rPr>
          <w:rFonts w:ascii="Times New Roman" w:hAnsi="Times New Roman" w:cs="Times New Roman"/>
        </w:rPr>
      </w:pPr>
    </w:p>
    <w:p w:rsidR="002E7D01" w:rsidRPr="00573E13" w:rsidRDefault="00736648" w:rsidP="002E7D01">
      <w:pPr>
        <w:pStyle w:val="ConsPlusNonformat"/>
        <w:widowControl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E7D01" w:rsidRPr="00573E13">
        <w:rPr>
          <w:rFonts w:ascii="Times New Roman" w:hAnsi="Times New Roman" w:cs="Times New Roman"/>
        </w:rPr>
        <w:t xml:space="preserve">Приложение </w:t>
      </w:r>
      <w:r w:rsidR="00E408B6">
        <w:rPr>
          <w:rFonts w:ascii="Times New Roman" w:hAnsi="Times New Roman" w:cs="Times New Roman"/>
        </w:rPr>
        <w:t>6</w:t>
      </w:r>
    </w:p>
    <w:p w:rsidR="002E7D01" w:rsidRPr="00573E13" w:rsidRDefault="002E7D01" w:rsidP="002E7D01">
      <w:pPr>
        <w:spacing w:after="0" w:line="240" w:lineRule="auto"/>
        <w:ind w:left="4111"/>
        <w:jc w:val="right"/>
        <w:rPr>
          <w:rFonts w:ascii="Times New Roman" w:hAnsi="Times New Roman"/>
          <w:sz w:val="20"/>
          <w:szCs w:val="20"/>
        </w:rPr>
      </w:pPr>
      <w:r w:rsidRPr="00573E13">
        <w:rPr>
          <w:rFonts w:ascii="Times New Roman" w:hAnsi="Times New Roman"/>
          <w:sz w:val="20"/>
          <w:szCs w:val="20"/>
        </w:rPr>
        <w:t>к Административному регламенту</w:t>
      </w:r>
      <w:r w:rsidR="00EB672F">
        <w:rPr>
          <w:rFonts w:ascii="Times New Roman" w:hAnsi="Times New Roman"/>
          <w:sz w:val="20"/>
          <w:szCs w:val="20"/>
        </w:rPr>
        <w:t>,</w:t>
      </w:r>
    </w:p>
    <w:p w:rsidR="002E7D01" w:rsidRPr="00573E13" w:rsidRDefault="002E7D01" w:rsidP="002E7D01">
      <w:pPr>
        <w:spacing w:after="0" w:line="240" w:lineRule="auto"/>
        <w:ind w:left="4111"/>
        <w:jc w:val="right"/>
        <w:rPr>
          <w:rFonts w:ascii="Times New Roman" w:hAnsi="Times New Roman"/>
          <w:sz w:val="20"/>
          <w:szCs w:val="20"/>
        </w:rPr>
      </w:pPr>
      <w:proofErr w:type="gramStart"/>
      <w:r w:rsidRPr="00573E13">
        <w:rPr>
          <w:rFonts w:ascii="Times New Roman" w:hAnsi="Times New Roman"/>
          <w:sz w:val="20"/>
          <w:szCs w:val="20"/>
        </w:rPr>
        <w:t>утвержденн</w:t>
      </w:r>
      <w:r w:rsidR="00485325">
        <w:rPr>
          <w:rFonts w:ascii="Times New Roman" w:hAnsi="Times New Roman"/>
          <w:sz w:val="20"/>
          <w:szCs w:val="20"/>
        </w:rPr>
        <w:t>ому</w:t>
      </w:r>
      <w:proofErr w:type="gramEnd"/>
      <w:r w:rsidRPr="00573E13">
        <w:rPr>
          <w:rFonts w:ascii="Times New Roman" w:hAnsi="Times New Roman"/>
          <w:sz w:val="20"/>
          <w:szCs w:val="20"/>
        </w:rPr>
        <w:t xml:space="preserve"> Постановлением</w:t>
      </w:r>
    </w:p>
    <w:p w:rsidR="002E7D01" w:rsidRPr="00573E13" w:rsidRDefault="002E7D01" w:rsidP="002E7D01">
      <w:pPr>
        <w:spacing w:after="0" w:line="240" w:lineRule="auto"/>
        <w:ind w:left="4111"/>
        <w:jc w:val="right"/>
        <w:rPr>
          <w:rFonts w:ascii="Times New Roman" w:hAnsi="Times New Roman"/>
          <w:sz w:val="20"/>
          <w:szCs w:val="20"/>
        </w:rPr>
      </w:pPr>
      <w:r w:rsidRPr="00573E13">
        <w:rPr>
          <w:rFonts w:ascii="Times New Roman" w:hAnsi="Times New Roman"/>
          <w:sz w:val="20"/>
          <w:szCs w:val="20"/>
        </w:rPr>
        <w:t xml:space="preserve"> </w:t>
      </w:r>
      <w:r w:rsidR="001222DC">
        <w:rPr>
          <w:rFonts w:ascii="Times New Roman" w:hAnsi="Times New Roman"/>
          <w:sz w:val="20"/>
          <w:szCs w:val="20"/>
        </w:rPr>
        <w:t xml:space="preserve">городской </w:t>
      </w:r>
      <w:r w:rsidRPr="00573E13">
        <w:rPr>
          <w:rFonts w:ascii="Times New Roman" w:hAnsi="Times New Roman"/>
          <w:sz w:val="20"/>
          <w:szCs w:val="20"/>
        </w:rPr>
        <w:t xml:space="preserve">Администрации </w:t>
      </w:r>
    </w:p>
    <w:p w:rsidR="00A55147" w:rsidRPr="00DF4036" w:rsidRDefault="00A55147" w:rsidP="00A55147">
      <w:pPr>
        <w:spacing w:after="0" w:line="240" w:lineRule="auto"/>
        <w:ind w:left="3969"/>
        <w:jc w:val="right"/>
        <w:rPr>
          <w:rFonts w:ascii="Times New Roman" w:hAnsi="Times New Roman"/>
          <w:bCs/>
          <w:sz w:val="20"/>
          <w:szCs w:val="20"/>
        </w:rPr>
      </w:pPr>
      <w:r w:rsidRPr="00DF4036">
        <w:rPr>
          <w:rFonts w:ascii="Times New Roman" w:hAnsi="Times New Roman"/>
          <w:sz w:val="20"/>
          <w:szCs w:val="20"/>
        </w:rPr>
        <w:t xml:space="preserve">от </w:t>
      </w:r>
      <w:r w:rsidR="00AD1A6D">
        <w:rPr>
          <w:rFonts w:ascii="Times New Roman" w:hAnsi="Times New Roman"/>
          <w:color w:val="000000"/>
          <w:sz w:val="20"/>
          <w:szCs w:val="20"/>
        </w:rPr>
        <w:t>14.03.2014</w:t>
      </w:r>
      <w:r>
        <w:rPr>
          <w:rFonts w:ascii="Times New Roman" w:hAnsi="Times New Roman"/>
          <w:color w:val="000000"/>
          <w:sz w:val="20"/>
          <w:szCs w:val="20"/>
        </w:rPr>
        <w:t xml:space="preserve">  № </w:t>
      </w:r>
      <w:r w:rsidR="00AD1A6D">
        <w:rPr>
          <w:rFonts w:ascii="Times New Roman" w:hAnsi="Times New Roman"/>
          <w:color w:val="000000"/>
          <w:sz w:val="20"/>
          <w:szCs w:val="20"/>
        </w:rPr>
        <w:t>113</w:t>
      </w:r>
      <w:r w:rsidRPr="00DF4036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</w:t>
      </w:r>
    </w:p>
    <w:p w:rsidR="00292FFE" w:rsidRPr="00C7603E" w:rsidRDefault="00292FFE" w:rsidP="00292FFE">
      <w:pPr>
        <w:pStyle w:val="ConsPlusNormal"/>
        <w:widowControl/>
        <w:ind w:firstLine="0"/>
        <w:jc w:val="right"/>
        <w:rPr>
          <w:bCs/>
          <w:color w:val="000000"/>
          <w:sz w:val="22"/>
          <w:szCs w:val="22"/>
        </w:rPr>
      </w:pPr>
    </w:p>
    <w:p w:rsidR="00462AF7" w:rsidRPr="0057789A" w:rsidRDefault="00462AF7" w:rsidP="00462AF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62AF7" w:rsidRPr="0057789A" w:rsidRDefault="00462AF7" w:rsidP="0057789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89A">
        <w:rPr>
          <w:rFonts w:ascii="Times New Roman" w:hAnsi="Times New Roman" w:cs="Times New Roman"/>
          <w:b/>
          <w:sz w:val="24"/>
          <w:szCs w:val="24"/>
        </w:rPr>
        <w:t xml:space="preserve">Журнал статистической отчетности о предоставлении муниципальной услуги </w:t>
      </w:r>
    </w:p>
    <w:p w:rsidR="0025349E" w:rsidRPr="00E7177E" w:rsidRDefault="0025349E" w:rsidP="002534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177E">
        <w:rPr>
          <w:rFonts w:ascii="Times New Roman" w:hAnsi="Times New Roman" w:cs="Times New Roman"/>
          <w:b/>
          <w:color w:val="000000"/>
          <w:sz w:val="24"/>
          <w:szCs w:val="24"/>
        </w:rPr>
        <w:t>«С</w:t>
      </w:r>
      <w:r w:rsidRPr="00E7177E">
        <w:rPr>
          <w:rFonts w:ascii="Times New Roman" w:eastAsia="Times New Roman" w:hAnsi="Times New Roman" w:cs="Times New Roman"/>
          <w:b/>
          <w:sz w:val="24"/>
          <w:szCs w:val="24"/>
        </w:rPr>
        <w:t>убсидирование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</w:t>
      </w:r>
      <w:r w:rsidRPr="00E7177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789A" w:rsidRPr="0057789A" w:rsidRDefault="0057789A" w:rsidP="0057789A">
      <w:pPr>
        <w:autoSpaceDE w:val="0"/>
        <w:autoSpaceDN w:val="0"/>
        <w:adjustRightInd w:val="0"/>
        <w:spacing w:after="0" w:line="240" w:lineRule="auto"/>
        <w:ind w:firstLine="30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7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560"/>
        <w:gridCol w:w="1417"/>
        <w:gridCol w:w="1985"/>
        <w:gridCol w:w="1559"/>
      </w:tblGrid>
      <w:tr w:rsidR="00462AF7" w:rsidRPr="00462AF7" w:rsidTr="00462AF7">
        <w:tc>
          <w:tcPr>
            <w:tcW w:w="850" w:type="dxa"/>
          </w:tcPr>
          <w:p w:rsidR="00462AF7" w:rsidRPr="00462AF7" w:rsidRDefault="00462AF7" w:rsidP="004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462AF7" w:rsidRPr="00462AF7" w:rsidRDefault="00462AF7" w:rsidP="004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F7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560" w:type="dxa"/>
          </w:tcPr>
          <w:p w:rsidR="00462AF7" w:rsidRPr="00462AF7" w:rsidRDefault="00462AF7" w:rsidP="004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AF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462AF7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1417" w:type="dxa"/>
          </w:tcPr>
          <w:p w:rsidR="00462AF7" w:rsidRPr="00462AF7" w:rsidRDefault="00462AF7" w:rsidP="004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F7">
              <w:rPr>
                <w:rFonts w:ascii="Times New Roman" w:hAnsi="Times New Roman" w:cs="Times New Roman"/>
                <w:sz w:val="24"/>
                <w:szCs w:val="24"/>
              </w:rPr>
              <w:t>Исх. 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62AF7" w:rsidRPr="00462AF7" w:rsidRDefault="00462AF7" w:rsidP="004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F7">
              <w:rPr>
                <w:rFonts w:ascii="Times New Roman" w:hAnsi="Times New Roman" w:cs="Times New Roman"/>
                <w:sz w:val="24"/>
                <w:szCs w:val="24"/>
              </w:rPr>
              <w:t>Форма услуги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2AF7" w:rsidRPr="00462AF7" w:rsidRDefault="00462AF7" w:rsidP="004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F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62AF7" w:rsidRPr="00462AF7" w:rsidTr="00462AF7">
        <w:trPr>
          <w:trHeight w:val="900"/>
        </w:trPr>
        <w:tc>
          <w:tcPr>
            <w:tcW w:w="850" w:type="dxa"/>
          </w:tcPr>
          <w:p w:rsidR="00462AF7" w:rsidRPr="00462AF7" w:rsidRDefault="00462AF7" w:rsidP="004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2AF7" w:rsidRPr="00462AF7" w:rsidRDefault="00462AF7" w:rsidP="004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2AF7" w:rsidRPr="00462AF7" w:rsidRDefault="00462AF7" w:rsidP="004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F7" w:rsidRPr="00462AF7" w:rsidRDefault="00462AF7" w:rsidP="004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62AF7" w:rsidRPr="00462AF7" w:rsidRDefault="00462AF7" w:rsidP="004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2AF7" w:rsidRPr="00462AF7" w:rsidRDefault="00462AF7" w:rsidP="004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F7" w:rsidRPr="00462AF7" w:rsidTr="00462AF7">
        <w:trPr>
          <w:trHeight w:val="984"/>
        </w:trPr>
        <w:tc>
          <w:tcPr>
            <w:tcW w:w="850" w:type="dxa"/>
          </w:tcPr>
          <w:p w:rsidR="00462AF7" w:rsidRPr="00462AF7" w:rsidRDefault="00462AF7" w:rsidP="004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2AF7" w:rsidRPr="00462AF7" w:rsidRDefault="00462AF7" w:rsidP="004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2AF7" w:rsidRPr="00462AF7" w:rsidRDefault="00462AF7" w:rsidP="004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F7" w:rsidRPr="00462AF7" w:rsidRDefault="00462AF7" w:rsidP="004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62AF7" w:rsidRPr="00462AF7" w:rsidRDefault="00462AF7" w:rsidP="004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2AF7" w:rsidRPr="00462AF7" w:rsidRDefault="00462AF7" w:rsidP="004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F7" w:rsidRPr="00462AF7" w:rsidTr="00462AF7">
        <w:trPr>
          <w:trHeight w:val="1206"/>
        </w:trPr>
        <w:tc>
          <w:tcPr>
            <w:tcW w:w="850" w:type="dxa"/>
          </w:tcPr>
          <w:p w:rsidR="00462AF7" w:rsidRPr="00462AF7" w:rsidRDefault="00462AF7" w:rsidP="004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2AF7" w:rsidRPr="00462AF7" w:rsidRDefault="00462AF7" w:rsidP="004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2AF7" w:rsidRPr="00462AF7" w:rsidRDefault="00462AF7" w:rsidP="004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F7" w:rsidRPr="00462AF7" w:rsidRDefault="00462AF7" w:rsidP="004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62AF7" w:rsidRPr="00462AF7" w:rsidRDefault="00462AF7" w:rsidP="004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2AF7" w:rsidRPr="00462AF7" w:rsidRDefault="00462AF7" w:rsidP="004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AF7" w:rsidRDefault="00462AF7" w:rsidP="00462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71E" w:rsidRPr="00462AF7" w:rsidRDefault="00B4371E" w:rsidP="00462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19B" w:rsidRDefault="00BA619B" w:rsidP="00BA61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Начальник отдела    ___________________           _________________________________                                                                                          </w:t>
      </w:r>
    </w:p>
    <w:p w:rsidR="00BA619B" w:rsidRDefault="00BA619B" w:rsidP="00BA61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292FFE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(подпись)                                         (расшифровка подписи)</w:t>
      </w:r>
    </w:p>
    <w:p w:rsidR="00462AF7" w:rsidRPr="00462AF7" w:rsidRDefault="00462AF7" w:rsidP="00462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AF7" w:rsidRDefault="00462AF7">
      <w:pPr>
        <w:rPr>
          <w:rFonts w:ascii="Times New Roman" w:hAnsi="Times New Roman" w:cs="Times New Roman"/>
          <w:sz w:val="24"/>
          <w:szCs w:val="24"/>
        </w:rPr>
      </w:pPr>
    </w:p>
    <w:p w:rsidR="00D75BD8" w:rsidRDefault="00D75BD8">
      <w:pPr>
        <w:rPr>
          <w:rFonts w:ascii="Times New Roman" w:hAnsi="Times New Roman" w:cs="Times New Roman"/>
          <w:sz w:val="24"/>
          <w:szCs w:val="24"/>
        </w:rPr>
      </w:pPr>
    </w:p>
    <w:p w:rsidR="00845719" w:rsidRDefault="00845719">
      <w:pPr>
        <w:rPr>
          <w:rFonts w:ascii="Times New Roman" w:hAnsi="Times New Roman" w:cs="Times New Roman"/>
          <w:sz w:val="24"/>
          <w:szCs w:val="24"/>
        </w:rPr>
      </w:pPr>
    </w:p>
    <w:p w:rsidR="00567A19" w:rsidRDefault="00567A19">
      <w:pPr>
        <w:rPr>
          <w:rFonts w:ascii="Times New Roman" w:hAnsi="Times New Roman" w:cs="Times New Roman"/>
          <w:sz w:val="24"/>
          <w:szCs w:val="24"/>
        </w:rPr>
      </w:pPr>
    </w:p>
    <w:p w:rsidR="00567A19" w:rsidRDefault="00567A19">
      <w:pPr>
        <w:rPr>
          <w:rFonts w:ascii="Times New Roman" w:hAnsi="Times New Roman" w:cs="Times New Roman"/>
          <w:sz w:val="24"/>
          <w:szCs w:val="24"/>
        </w:rPr>
      </w:pPr>
    </w:p>
    <w:p w:rsidR="005573E3" w:rsidRDefault="005573E3">
      <w:pPr>
        <w:rPr>
          <w:rFonts w:ascii="Times New Roman" w:hAnsi="Times New Roman" w:cs="Times New Roman"/>
          <w:sz w:val="24"/>
          <w:szCs w:val="24"/>
        </w:rPr>
      </w:pPr>
    </w:p>
    <w:p w:rsidR="005573E3" w:rsidRDefault="005573E3">
      <w:pPr>
        <w:rPr>
          <w:rFonts w:ascii="Times New Roman" w:hAnsi="Times New Roman" w:cs="Times New Roman"/>
          <w:sz w:val="24"/>
          <w:szCs w:val="24"/>
        </w:rPr>
      </w:pPr>
    </w:p>
    <w:p w:rsidR="00567A19" w:rsidRDefault="00567A19">
      <w:pPr>
        <w:rPr>
          <w:rFonts w:ascii="Times New Roman" w:hAnsi="Times New Roman" w:cs="Times New Roman"/>
          <w:sz w:val="24"/>
          <w:szCs w:val="24"/>
        </w:rPr>
      </w:pPr>
    </w:p>
    <w:p w:rsidR="00567A19" w:rsidRDefault="00567A19" w:rsidP="00567A1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7A19" w:rsidRDefault="00567A19" w:rsidP="00567A1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5147" w:rsidRPr="00270D59" w:rsidRDefault="00A55147" w:rsidP="00567A1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67A19" w:rsidRPr="00270D59" w:rsidRDefault="00567A19" w:rsidP="00567A19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</w:rPr>
      </w:pPr>
      <w:r w:rsidRPr="00270D59">
        <w:rPr>
          <w:rFonts w:ascii="Times New Roman" w:hAnsi="Times New Roman" w:cs="Times New Roman"/>
        </w:rPr>
        <w:lastRenderedPageBreak/>
        <w:t xml:space="preserve">Приложение </w:t>
      </w:r>
      <w:r w:rsidR="00E408B6">
        <w:rPr>
          <w:rFonts w:ascii="Times New Roman" w:hAnsi="Times New Roman" w:cs="Times New Roman"/>
        </w:rPr>
        <w:t>7</w:t>
      </w:r>
    </w:p>
    <w:p w:rsidR="00270D59" w:rsidRDefault="00EB672F" w:rsidP="00567A19">
      <w:pPr>
        <w:pStyle w:val="ConsPlusNormal"/>
        <w:widowControl/>
        <w:tabs>
          <w:tab w:val="left" w:pos="4536"/>
          <w:tab w:val="left" w:pos="4962"/>
          <w:tab w:val="left" w:pos="5103"/>
          <w:tab w:val="left" w:pos="5387"/>
        </w:tabs>
        <w:ind w:left="4536" w:hanging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регламенту,</w:t>
      </w:r>
    </w:p>
    <w:p w:rsidR="00270D59" w:rsidRPr="00270D59" w:rsidRDefault="00567A19" w:rsidP="00567A19">
      <w:pPr>
        <w:pStyle w:val="ConsPlusNormal"/>
        <w:widowControl/>
        <w:tabs>
          <w:tab w:val="left" w:pos="4536"/>
          <w:tab w:val="left" w:pos="4962"/>
          <w:tab w:val="left" w:pos="5103"/>
          <w:tab w:val="left" w:pos="5387"/>
        </w:tabs>
        <w:ind w:left="4536" w:hanging="283"/>
        <w:jc w:val="right"/>
        <w:rPr>
          <w:rFonts w:ascii="Times New Roman" w:hAnsi="Times New Roman" w:cs="Times New Roman"/>
        </w:rPr>
      </w:pPr>
      <w:proofErr w:type="gramStart"/>
      <w:r w:rsidRPr="00270D59">
        <w:rPr>
          <w:rFonts w:ascii="Times New Roman" w:hAnsi="Times New Roman" w:cs="Times New Roman"/>
        </w:rPr>
        <w:t>утвержденному</w:t>
      </w:r>
      <w:proofErr w:type="gramEnd"/>
      <w:r w:rsidRPr="00270D59">
        <w:rPr>
          <w:rFonts w:ascii="Times New Roman" w:hAnsi="Times New Roman" w:cs="Times New Roman"/>
        </w:rPr>
        <w:t xml:space="preserve">  Постановлением</w:t>
      </w:r>
    </w:p>
    <w:p w:rsidR="00567A19" w:rsidRPr="00270D59" w:rsidRDefault="00567A19" w:rsidP="00567A19">
      <w:pPr>
        <w:pStyle w:val="ConsPlusNormal"/>
        <w:widowControl/>
        <w:tabs>
          <w:tab w:val="left" w:pos="4536"/>
          <w:tab w:val="left" w:pos="4962"/>
          <w:tab w:val="left" w:pos="5103"/>
          <w:tab w:val="left" w:pos="5387"/>
        </w:tabs>
        <w:ind w:left="4536" w:hanging="283"/>
        <w:jc w:val="right"/>
        <w:rPr>
          <w:rFonts w:ascii="Times New Roman" w:hAnsi="Times New Roman" w:cs="Times New Roman"/>
        </w:rPr>
      </w:pPr>
      <w:r w:rsidRPr="00270D59">
        <w:rPr>
          <w:rFonts w:ascii="Times New Roman" w:hAnsi="Times New Roman" w:cs="Times New Roman"/>
        </w:rPr>
        <w:t xml:space="preserve"> городской Администрации </w:t>
      </w:r>
    </w:p>
    <w:p w:rsidR="00567A19" w:rsidRPr="00270D59" w:rsidRDefault="00567A19" w:rsidP="00567A19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bCs/>
          <w:color w:val="000000"/>
        </w:rPr>
      </w:pPr>
      <w:r w:rsidRPr="00270D59">
        <w:rPr>
          <w:rFonts w:ascii="Times New Roman" w:hAnsi="Times New Roman" w:cs="Times New Roman"/>
        </w:rPr>
        <w:t>от</w:t>
      </w:r>
      <w:r w:rsidR="00270D59">
        <w:rPr>
          <w:rFonts w:ascii="Times New Roman" w:hAnsi="Times New Roman" w:cs="Times New Roman"/>
        </w:rPr>
        <w:t xml:space="preserve"> </w:t>
      </w:r>
      <w:r w:rsidRPr="00270D59">
        <w:rPr>
          <w:rFonts w:ascii="Times New Roman" w:hAnsi="Times New Roman" w:cs="Times New Roman"/>
        </w:rPr>
        <w:t xml:space="preserve"> </w:t>
      </w:r>
      <w:r w:rsidR="00AD1A6D">
        <w:rPr>
          <w:rFonts w:ascii="Times New Roman" w:hAnsi="Times New Roman" w:cs="Times New Roman"/>
        </w:rPr>
        <w:t>14.03.2014</w:t>
      </w:r>
      <w:r w:rsidR="00012692" w:rsidRPr="00270D59">
        <w:rPr>
          <w:rFonts w:ascii="Times New Roman" w:hAnsi="Times New Roman" w:cs="Times New Roman"/>
        </w:rPr>
        <w:t xml:space="preserve"> </w:t>
      </w:r>
      <w:r w:rsidR="00A55147" w:rsidRPr="00270D59">
        <w:rPr>
          <w:rFonts w:ascii="Times New Roman" w:hAnsi="Times New Roman" w:cs="Times New Roman"/>
        </w:rPr>
        <w:t xml:space="preserve"> </w:t>
      </w:r>
      <w:r w:rsidRPr="00270D59">
        <w:rPr>
          <w:rFonts w:ascii="Times New Roman" w:hAnsi="Times New Roman" w:cs="Times New Roman"/>
          <w:bCs/>
          <w:color w:val="000000"/>
        </w:rPr>
        <w:t xml:space="preserve">№ </w:t>
      </w:r>
      <w:r w:rsidR="00AD1A6D">
        <w:rPr>
          <w:rFonts w:ascii="Times New Roman" w:hAnsi="Times New Roman" w:cs="Times New Roman"/>
          <w:bCs/>
          <w:color w:val="000000"/>
        </w:rPr>
        <w:t>113</w:t>
      </w:r>
    </w:p>
    <w:p w:rsidR="00567A19" w:rsidRPr="00270D59" w:rsidRDefault="00567A19" w:rsidP="00567A1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color w:val="000000"/>
        </w:rPr>
      </w:pPr>
    </w:p>
    <w:p w:rsidR="00567A19" w:rsidRPr="00692793" w:rsidRDefault="00567A19" w:rsidP="00567A1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A6D" w:rsidRPr="00F75936" w:rsidRDefault="00AD1A6D" w:rsidP="00AD1A6D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AD1A6D" w:rsidRPr="00F75936" w:rsidRDefault="00AD1A6D" w:rsidP="00AD1A6D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 xml:space="preserve">о предоставлении субсидии </w:t>
      </w:r>
      <w:r>
        <w:rPr>
          <w:rFonts w:ascii="Times New Roman" w:hAnsi="Times New Roman" w:cs="Times New Roman"/>
          <w:b/>
          <w:sz w:val="24"/>
          <w:szCs w:val="24"/>
        </w:rPr>
        <w:t xml:space="preserve">(гранта) </w:t>
      </w:r>
      <w:r w:rsidRPr="00F75936">
        <w:rPr>
          <w:rFonts w:ascii="Times New Roman" w:hAnsi="Times New Roman" w:cs="Times New Roman"/>
          <w:b/>
          <w:sz w:val="24"/>
          <w:szCs w:val="24"/>
        </w:rPr>
        <w:t xml:space="preserve">субъекту </w:t>
      </w:r>
    </w:p>
    <w:p w:rsidR="00AD1A6D" w:rsidRPr="00F75936" w:rsidRDefault="00AD1A6D" w:rsidP="00AD1A6D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 xml:space="preserve">малого и среднего предпринимательства </w:t>
      </w:r>
    </w:p>
    <w:p w:rsidR="00AD1A6D" w:rsidRPr="00F75936" w:rsidRDefault="00AD1A6D" w:rsidP="00AD1A6D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1A6D" w:rsidRPr="00F75936" w:rsidRDefault="00AD1A6D" w:rsidP="00AD1A6D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г. Мирный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5936">
        <w:rPr>
          <w:rFonts w:ascii="Times New Roman" w:hAnsi="Times New Roman" w:cs="Times New Roman"/>
          <w:sz w:val="24"/>
          <w:szCs w:val="24"/>
        </w:rPr>
        <w:t xml:space="preserve">     «____»________ 20__ г.</w:t>
      </w:r>
    </w:p>
    <w:p w:rsidR="00AD1A6D" w:rsidRPr="00F75936" w:rsidRDefault="00AD1A6D" w:rsidP="00AD1A6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1A6D" w:rsidRPr="00F75936" w:rsidRDefault="00AD1A6D" w:rsidP="00AD1A6D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Городская Администрация от имени муниципального образования  «Город Мирный» Мирнинского района Республики Саха (Якутия),  в  лице ________(должность, Ф.И.О.), действующего  на  основании  _______________,  (далее  Администрация),  с  одной стороны,  и   субъект   малого (среднего) предпринимательства ________________в лице ____________ (далее Получатель), с другой стороны, заключили настоящее соглашение о нижеследующем:</w:t>
      </w:r>
    </w:p>
    <w:p w:rsidR="00AD1A6D" w:rsidRPr="00F75936" w:rsidRDefault="00AD1A6D" w:rsidP="00AD1A6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1A6D" w:rsidRPr="00F75936" w:rsidRDefault="00AD1A6D" w:rsidP="00AD1A6D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AD1A6D" w:rsidRPr="00F75936" w:rsidRDefault="00AD1A6D" w:rsidP="00AD1A6D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1.1. Администрация  предоставляет Получателю субсидию</w:t>
      </w:r>
      <w:r>
        <w:rPr>
          <w:rFonts w:ascii="Times New Roman" w:hAnsi="Times New Roman" w:cs="Times New Roman"/>
          <w:sz w:val="24"/>
          <w:szCs w:val="24"/>
        </w:rPr>
        <w:t xml:space="preserve"> (грант)</w:t>
      </w:r>
      <w:r w:rsidRPr="00F75936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Pr="00F75936">
        <w:rPr>
          <w:rFonts w:ascii="Times New Roman" w:hAnsi="Times New Roman" w:cs="Times New Roman"/>
          <w:sz w:val="24"/>
          <w:szCs w:val="24"/>
        </w:rPr>
        <w:t xml:space="preserve"> ________ (_______) </w:t>
      </w:r>
      <w:proofErr w:type="gramEnd"/>
      <w:r w:rsidRPr="00F75936">
        <w:rPr>
          <w:rFonts w:ascii="Times New Roman" w:hAnsi="Times New Roman" w:cs="Times New Roman"/>
          <w:sz w:val="24"/>
          <w:szCs w:val="24"/>
        </w:rPr>
        <w:t xml:space="preserve">рублей согласно Порядку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финансовой поддержки в форме субсидии (гранта) </w:t>
      </w:r>
      <w:r w:rsidRPr="00F75936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предпринимательства.</w:t>
      </w:r>
    </w:p>
    <w:p w:rsidR="00AD1A6D" w:rsidRPr="00F75936" w:rsidRDefault="00AD1A6D" w:rsidP="00AD1A6D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5936">
        <w:rPr>
          <w:rFonts w:ascii="Times New Roman" w:hAnsi="Times New Roman" w:cs="Times New Roman"/>
          <w:sz w:val="24"/>
          <w:szCs w:val="24"/>
        </w:rPr>
        <w:t>. Основанием для финансирования является:</w:t>
      </w:r>
    </w:p>
    <w:p w:rsidR="00AD1A6D" w:rsidRPr="00F75936" w:rsidRDefault="00AD1A6D" w:rsidP="00AD1A6D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- Постановление  городской Администрации о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 xml:space="preserve"> (гранта) </w:t>
      </w:r>
      <w:r w:rsidRPr="00F75936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 от "____"_________ 20__  № _______;</w:t>
      </w:r>
    </w:p>
    <w:p w:rsidR="00AD1A6D" w:rsidRPr="00F75936" w:rsidRDefault="00AD1A6D" w:rsidP="00AD1A6D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 xml:space="preserve">протокол Конкурсной комиссии по отбору субъектов малого и среднего предпринимательства на получение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F75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(гранта) </w:t>
      </w:r>
      <w:r w:rsidRPr="00F75936">
        <w:rPr>
          <w:rFonts w:ascii="Times New Roman" w:hAnsi="Times New Roman" w:cs="Times New Roman"/>
          <w:sz w:val="24"/>
          <w:szCs w:val="24"/>
        </w:rPr>
        <w:t>от "____"_________ 20__   № _______.</w:t>
      </w:r>
    </w:p>
    <w:p w:rsidR="00AD1A6D" w:rsidRPr="00F75936" w:rsidRDefault="00AD1A6D" w:rsidP="00AD1A6D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59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>Субсидия</w:t>
      </w:r>
      <w:r>
        <w:rPr>
          <w:rFonts w:ascii="Times New Roman" w:hAnsi="Times New Roman" w:cs="Times New Roman"/>
          <w:sz w:val="24"/>
          <w:szCs w:val="24"/>
        </w:rPr>
        <w:t xml:space="preserve"> (грант)</w:t>
      </w:r>
      <w:r w:rsidRPr="00F75936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F75936">
        <w:rPr>
          <w:rFonts w:ascii="Times New Roman" w:hAnsi="Times New Roman" w:cs="Times New Roman"/>
          <w:sz w:val="24"/>
          <w:szCs w:val="24"/>
        </w:rPr>
        <w:t xml:space="preserve">     _________________________________________.</w:t>
      </w:r>
    </w:p>
    <w:p w:rsidR="00AD1A6D" w:rsidRPr="00F75936" w:rsidRDefault="00AD1A6D" w:rsidP="00AD1A6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1A6D" w:rsidRDefault="00AD1A6D" w:rsidP="00AD1A6D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2.Обязательства сторон</w:t>
      </w:r>
    </w:p>
    <w:p w:rsidR="00AD1A6D" w:rsidRPr="0019138F" w:rsidRDefault="00AD1A6D" w:rsidP="00AD1A6D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ab/>
      </w:r>
      <w:r w:rsidRPr="0019138F">
        <w:rPr>
          <w:rFonts w:ascii="Times New Roman" w:hAnsi="Times New Roman" w:cs="Times New Roman"/>
          <w:b/>
          <w:sz w:val="24"/>
          <w:szCs w:val="24"/>
        </w:rPr>
        <w:t>2.1. Городская Администрация обязуется:</w:t>
      </w:r>
    </w:p>
    <w:p w:rsidR="00AD1A6D" w:rsidRPr="00F75936" w:rsidRDefault="00AD1A6D" w:rsidP="00AD1A6D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>1.1.</w:t>
      </w:r>
      <w:r w:rsidRPr="00F75936">
        <w:rPr>
          <w:rFonts w:ascii="Times New Roman" w:hAnsi="Times New Roman" w:cs="Times New Roman"/>
          <w:sz w:val="24"/>
          <w:szCs w:val="24"/>
        </w:rPr>
        <w:t xml:space="preserve"> Обеспечить предоставление субсидии</w:t>
      </w:r>
      <w:r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 xml:space="preserve"> в размере и в срок, указанный в настоящем соглашении.</w:t>
      </w:r>
    </w:p>
    <w:p w:rsidR="00AD1A6D" w:rsidRPr="00F75936" w:rsidRDefault="00AD1A6D" w:rsidP="00AD1A6D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1.2.</w:t>
      </w:r>
      <w:r w:rsidRPr="00F75936">
        <w:rPr>
          <w:rFonts w:ascii="Times New Roman" w:hAnsi="Times New Roman" w:cs="Times New Roman"/>
          <w:sz w:val="24"/>
          <w:szCs w:val="24"/>
        </w:rPr>
        <w:t xml:space="preserve">  Перечислить субсидию </w:t>
      </w:r>
      <w:r>
        <w:rPr>
          <w:rFonts w:ascii="Times New Roman" w:hAnsi="Times New Roman" w:cs="Times New Roman"/>
          <w:sz w:val="24"/>
          <w:szCs w:val="24"/>
        </w:rPr>
        <w:t xml:space="preserve">(грант) </w:t>
      </w:r>
      <w:r w:rsidRPr="00F75936">
        <w:rPr>
          <w:rFonts w:ascii="Times New Roman" w:hAnsi="Times New Roman" w:cs="Times New Roman"/>
          <w:sz w:val="24"/>
          <w:szCs w:val="24"/>
        </w:rPr>
        <w:t>на  расчетный счет Получателя в течение 15 рабочих дней с  момента подписания настоящего соглашения.</w:t>
      </w:r>
    </w:p>
    <w:p w:rsidR="00AD1A6D" w:rsidRDefault="00AD1A6D" w:rsidP="00AD1A6D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>1.3</w:t>
      </w:r>
      <w:r w:rsidRPr="00F759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5936">
        <w:rPr>
          <w:rFonts w:ascii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F75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936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75936">
        <w:rPr>
          <w:rFonts w:ascii="Times New Roman" w:hAnsi="Times New Roman" w:cs="Times New Roman"/>
          <w:sz w:val="24"/>
          <w:szCs w:val="24"/>
        </w:rPr>
        <w:t xml:space="preserve"> использованием Получателем субсидии</w:t>
      </w:r>
      <w:r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>.</w:t>
      </w:r>
    </w:p>
    <w:p w:rsidR="00AD1A6D" w:rsidRPr="0019138F" w:rsidRDefault="00AD1A6D" w:rsidP="00AD1A6D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ab/>
      </w:r>
      <w:r w:rsidRPr="0019138F">
        <w:rPr>
          <w:rFonts w:ascii="Times New Roman" w:hAnsi="Times New Roman" w:cs="Times New Roman"/>
          <w:b/>
          <w:sz w:val="24"/>
          <w:szCs w:val="24"/>
        </w:rPr>
        <w:t>2.2. Получатель обязуется:</w:t>
      </w:r>
    </w:p>
    <w:p w:rsidR="00AD1A6D" w:rsidRDefault="00AD1A6D" w:rsidP="00AD1A6D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5936">
        <w:rPr>
          <w:rFonts w:ascii="Times New Roman" w:hAnsi="Times New Roman" w:cs="Times New Roman"/>
          <w:sz w:val="24"/>
          <w:szCs w:val="24"/>
        </w:rPr>
        <w:t xml:space="preserve">.1. Предоставить в городскую Администрацию документы, необходимые для получения субсидии </w:t>
      </w:r>
      <w:r>
        <w:rPr>
          <w:rFonts w:ascii="Times New Roman" w:hAnsi="Times New Roman" w:cs="Times New Roman"/>
          <w:sz w:val="24"/>
          <w:szCs w:val="24"/>
        </w:rPr>
        <w:t xml:space="preserve">(гранта) </w:t>
      </w:r>
      <w:r w:rsidRPr="00F75936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финансовой поддержки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(гранта) </w:t>
      </w:r>
      <w:r w:rsidRPr="00F75936">
        <w:rPr>
          <w:rFonts w:ascii="Times New Roman" w:hAnsi="Times New Roman" w:cs="Times New Roman"/>
          <w:sz w:val="24"/>
          <w:szCs w:val="24"/>
        </w:rPr>
        <w:t>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предпринимательства.</w:t>
      </w:r>
    </w:p>
    <w:p w:rsidR="00AD1A6D" w:rsidRPr="00F75936" w:rsidRDefault="00AD1A6D" w:rsidP="00AD1A6D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93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2.2.</w:t>
      </w:r>
      <w:r w:rsidRPr="00F75936">
        <w:rPr>
          <w:rFonts w:ascii="Times New Roman" w:hAnsi="Times New Roman" w:cs="Times New Roman"/>
          <w:sz w:val="24"/>
          <w:szCs w:val="24"/>
        </w:rPr>
        <w:t xml:space="preserve"> В случае изменения </w:t>
      </w:r>
      <w:r>
        <w:rPr>
          <w:rFonts w:ascii="Times New Roman" w:hAnsi="Times New Roman" w:cs="Times New Roman"/>
          <w:sz w:val="24"/>
          <w:szCs w:val="24"/>
        </w:rPr>
        <w:t>банковских реквизитов</w:t>
      </w:r>
      <w:r w:rsidRPr="00F75936">
        <w:rPr>
          <w:rFonts w:ascii="Times New Roman" w:hAnsi="Times New Roman" w:cs="Times New Roman"/>
          <w:sz w:val="24"/>
          <w:szCs w:val="24"/>
        </w:rPr>
        <w:t xml:space="preserve"> в однодневный срок в письменной форме сообщить об этом в городскую Администрацию с указанием новых реквизитов. В противном  случае все риски, связанные с перечислением суммы субсидии</w:t>
      </w:r>
      <w:r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>, несет Получатель субсидии</w:t>
      </w:r>
      <w:r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>.</w:t>
      </w:r>
    </w:p>
    <w:p w:rsidR="00AD1A6D" w:rsidRPr="00F75936" w:rsidRDefault="00AD1A6D" w:rsidP="00AD1A6D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F75936">
        <w:rPr>
          <w:rFonts w:ascii="Times New Roman" w:hAnsi="Times New Roman" w:cs="Times New Roman"/>
          <w:sz w:val="24"/>
          <w:szCs w:val="24"/>
        </w:rPr>
        <w:t>Обеспечить целевое использование субсидии</w:t>
      </w:r>
      <w:r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>.</w:t>
      </w:r>
    </w:p>
    <w:p w:rsidR="00AD1A6D" w:rsidRPr="00F75936" w:rsidRDefault="00AD1A6D" w:rsidP="00AD1A6D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F75936">
        <w:rPr>
          <w:rFonts w:ascii="Times New Roman" w:hAnsi="Times New Roman" w:cs="Times New Roman"/>
          <w:sz w:val="24"/>
          <w:szCs w:val="24"/>
        </w:rPr>
        <w:t>Получатель субсидии</w:t>
      </w:r>
      <w:r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 xml:space="preserve"> в соответствии со статьей 78 Бюджетного кодекса Российской Федерации дает согласие на осуществление городской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75936">
        <w:rPr>
          <w:rFonts w:ascii="Times New Roman" w:hAnsi="Times New Roman" w:cs="Times New Roman"/>
          <w:sz w:val="24"/>
          <w:szCs w:val="24"/>
        </w:rPr>
        <w:t xml:space="preserve"> и должностн</w:t>
      </w:r>
      <w:r>
        <w:rPr>
          <w:rFonts w:ascii="Times New Roman" w:hAnsi="Times New Roman" w:cs="Times New Roman"/>
          <w:sz w:val="24"/>
          <w:szCs w:val="24"/>
        </w:rPr>
        <w:t>ым лицом</w:t>
      </w:r>
      <w:r w:rsidRPr="00F75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главным специалистом по </w:t>
      </w:r>
      <w:r w:rsidRPr="00F75936">
        <w:rPr>
          <w:rFonts w:ascii="Times New Roman" w:hAnsi="Times New Roman" w:cs="Times New Roman"/>
          <w:sz w:val="24"/>
          <w:szCs w:val="24"/>
        </w:rPr>
        <w:t>внутренне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7593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75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финансовому </w:t>
      </w:r>
      <w:r w:rsidRPr="00F75936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75936">
        <w:rPr>
          <w:rFonts w:ascii="Times New Roman" w:hAnsi="Times New Roman" w:cs="Times New Roman"/>
          <w:sz w:val="24"/>
          <w:szCs w:val="24"/>
        </w:rPr>
        <w:t xml:space="preserve"> проверок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F75936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>.</w:t>
      </w:r>
    </w:p>
    <w:p w:rsidR="00AD1A6D" w:rsidRPr="00F75936" w:rsidRDefault="00AD1A6D" w:rsidP="00AD1A6D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lastRenderedPageBreak/>
        <w:tab/>
        <w:t>2.</w:t>
      </w:r>
      <w:r>
        <w:rPr>
          <w:rFonts w:ascii="Times New Roman" w:hAnsi="Times New Roman" w:cs="Times New Roman"/>
          <w:sz w:val="24"/>
          <w:szCs w:val="24"/>
        </w:rPr>
        <w:t>2.5</w:t>
      </w:r>
      <w:r w:rsidRPr="00F759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>В случае выявления нецелевого использования Получателем субсидии</w:t>
      </w:r>
      <w:r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>, а также  товаров, работ, услуг, приобретенных с помощью субсидии</w:t>
      </w:r>
      <w:r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75936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F75936">
        <w:rPr>
          <w:rFonts w:ascii="Times New Roman" w:hAnsi="Times New Roman" w:cs="Times New Roman"/>
          <w:sz w:val="24"/>
          <w:szCs w:val="24"/>
        </w:rPr>
        <w:t xml:space="preserve"> подлежит возврату в бюджет городской Администрации в течение 5 дней, начиная с момента получения уведомления о возврате.</w:t>
      </w:r>
    </w:p>
    <w:p w:rsidR="00AD1A6D" w:rsidRPr="00F75936" w:rsidRDefault="00AD1A6D" w:rsidP="00AD1A6D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2.6.</w:t>
      </w:r>
      <w:r w:rsidRPr="00F75936">
        <w:rPr>
          <w:rFonts w:ascii="Times New Roman" w:hAnsi="Times New Roman" w:cs="Times New Roman"/>
          <w:sz w:val="24"/>
          <w:szCs w:val="24"/>
        </w:rPr>
        <w:t xml:space="preserve"> 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5936">
        <w:rPr>
          <w:rFonts w:ascii="Times New Roman" w:hAnsi="Times New Roman" w:cs="Times New Roman"/>
          <w:sz w:val="24"/>
          <w:szCs w:val="24"/>
        </w:rPr>
        <w:t xml:space="preserve"> невозврата субсидии </w:t>
      </w:r>
      <w:r>
        <w:rPr>
          <w:rFonts w:ascii="Times New Roman" w:hAnsi="Times New Roman" w:cs="Times New Roman"/>
          <w:sz w:val="24"/>
          <w:szCs w:val="24"/>
        </w:rPr>
        <w:t xml:space="preserve">(гранта) </w:t>
      </w:r>
      <w:r w:rsidRPr="00F75936">
        <w:rPr>
          <w:rFonts w:ascii="Times New Roman" w:hAnsi="Times New Roman" w:cs="Times New Roman"/>
          <w:sz w:val="24"/>
          <w:szCs w:val="24"/>
        </w:rPr>
        <w:t xml:space="preserve">Получателем, городская Администрация оставляет за собой право обращаться  в суд о взыскании суммы денежных средств, обозначенной в </w:t>
      </w:r>
      <w:hyperlink r:id="rId17" w:history="1">
        <w:r w:rsidRPr="00F75936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F759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AD1A6D" w:rsidRPr="00F75936" w:rsidRDefault="00AD1A6D" w:rsidP="00AD1A6D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1A6D" w:rsidRPr="00F75936" w:rsidRDefault="00AD1A6D" w:rsidP="00AD1A6D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AD1A6D" w:rsidRPr="00F75936" w:rsidRDefault="00AD1A6D" w:rsidP="00AD1A6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AD1A6D" w:rsidRPr="00F75936" w:rsidRDefault="00AD1A6D" w:rsidP="00AD1A6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3.2. Получатель субсидии</w:t>
      </w:r>
      <w:r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достоверность, полноту представляемых городской Администрации сведений, соблюдение условий, целей и порядка предоставления финансовой поддержки.</w:t>
      </w:r>
    </w:p>
    <w:p w:rsidR="00AD1A6D" w:rsidRPr="00F75936" w:rsidRDefault="00AD1A6D" w:rsidP="00AD1A6D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A6D" w:rsidRPr="00F75936" w:rsidRDefault="00AD1A6D" w:rsidP="00AD1A6D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5936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соглашения</w:t>
      </w:r>
    </w:p>
    <w:p w:rsidR="00AD1A6D" w:rsidRPr="00F75936" w:rsidRDefault="00AD1A6D" w:rsidP="00AD1A6D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75936">
        <w:rPr>
          <w:rFonts w:ascii="Times New Roman" w:hAnsi="Times New Roman" w:cs="Times New Roman"/>
          <w:sz w:val="24"/>
          <w:szCs w:val="24"/>
        </w:rPr>
        <w:t>.1. Настоящее соглашение действует с момента его подписания до выполнения всех обязательств, указанных в настоящем соглашении.</w:t>
      </w:r>
    </w:p>
    <w:p w:rsidR="00AD1A6D" w:rsidRPr="00F75936" w:rsidRDefault="00AD1A6D" w:rsidP="00AD1A6D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75936">
        <w:rPr>
          <w:rFonts w:ascii="Times New Roman" w:hAnsi="Times New Roman" w:cs="Times New Roman"/>
          <w:sz w:val="24"/>
          <w:szCs w:val="24"/>
        </w:rPr>
        <w:t>.2. Настоящее соглашение  составлено  в  2  (двух)  экземплярах, имеющих равную юридическую силу, по 1 (одному) экземпляру для каждой из сторон.</w:t>
      </w:r>
    </w:p>
    <w:p w:rsidR="00AD1A6D" w:rsidRPr="00F75936" w:rsidRDefault="00AD1A6D" w:rsidP="00AD1A6D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75936">
        <w:rPr>
          <w:rFonts w:ascii="Times New Roman" w:hAnsi="Times New Roman" w:cs="Times New Roman"/>
          <w:sz w:val="24"/>
          <w:szCs w:val="24"/>
        </w:rPr>
        <w:t>.3. Все дополнения к настоящему соглашению являются его неотъемлемой частью.</w:t>
      </w:r>
    </w:p>
    <w:p w:rsidR="00AD1A6D" w:rsidRPr="00F75936" w:rsidRDefault="00AD1A6D" w:rsidP="00AD1A6D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:rsidR="00AD1A6D" w:rsidRPr="00F75936" w:rsidRDefault="00AD1A6D" w:rsidP="00AD1A6D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75936">
        <w:rPr>
          <w:rFonts w:ascii="Times New Roman" w:hAnsi="Times New Roman" w:cs="Times New Roman"/>
          <w:sz w:val="24"/>
          <w:szCs w:val="24"/>
        </w:rPr>
        <w:t>.1. Отношения, не урегулированные настоящим соглашением, регулируются в соответствии с действующим законодательством Российской Федерации.</w:t>
      </w:r>
    </w:p>
    <w:p w:rsidR="00AD1A6D" w:rsidRPr="00F75936" w:rsidRDefault="00AD1A6D" w:rsidP="00AD1A6D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75936">
        <w:rPr>
          <w:rFonts w:ascii="Times New Roman" w:hAnsi="Times New Roman" w:cs="Times New Roman"/>
          <w:sz w:val="24"/>
          <w:szCs w:val="24"/>
        </w:rPr>
        <w:t>.2. Все  разногласия,  споры,  возникающие  между  сторонами в ходе исполнения обязательств по настоящему соглашению, решаются путем переговоров.</w:t>
      </w:r>
    </w:p>
    <w:p w:rsidR="00AD1A6D" w:rsidRPr="00F75936" w:rsidRDefault="00AD1A6D" w:rsidP="00AD1A6D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75936">
        <w:rPr>
          <w:rFonts w:ascii="Times New Roman" w:hAnsi="Times New Roman" w:cs="Times New Roman"/>
          <w:sz w:val="24"/>
          <w:szCs w:val="24"/>
        </w:rPr>
        <w:t>.3. Разногласия, споры, не урегулированные путем переговоров, подлежат разрешению в судебном порядке.</w:t>
      </w:r>
    </w:p>
    <w:p w:rsidR="00AD1A6D" w:rsidRPr="00F75936" w:rsidRDefault="00AD1A6D" w:rsidP="00AD1A6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1A6D" w:rsidRPr="00F75936" w:rsidRDefault="00AD1A6D" w:rsidP="00AD1A6D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6. Адреса и реквизиты Сторон</w:t>
      </w:r>
    </w:p>
    <w:p w:rsidR="00AD1A6D" w:rsidRPr="00F75936" w:rsidRDefault="00AD1A6D" w:rsidP="00AD1A6D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D1A6D" w:rsidRPr="00F75936" w:rsidTr="00AD1A6D">
        <w:tc>
          <w:tcPr>
            <w:tcW w:w="4785" w:type="dxa"/>
          </w:tcPr>
          <w:p w:rsidR="00AD1A6D" w:rsidRPr="00F75936" w:rsidRDefault="00AD1A6D" w:rsidP="00AD1A6D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Администрация</w:t>
            </w:r>
          </w:p>
          <w:p w:rsidR="00AD1A6D" w:rsidRPr="00F75936" w:rsidRDefault="00AD1A6D" w:rsidP="00AD1A6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A6D" w:rsidRPr="00F75936" w:rsidRDefault="00AD1A6D" w:rsidP="00AD1A6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A6D" w:rsidRPr="00F75936" w:rsidRDefault="00AD1A6D" w:rsidP="00AD1A6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AD1A6D" w:rsidRPr="00F75936" w:rsidRDefault="00AD1A6D" w:rsidP="00AD1A6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D1A6D" w:rsidRPr="00F75936" w:rsidRDefault="00AD1A6D" w:rsidP="00AD1A6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6D" w:rsidRPr="00F75936" w:rsidRDefault="00AD1A6D" w:rsidP="00AD1A6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  <w:p w:rsidR="00AD1A6D" w:rsidRPr="00F75936" w:rsidRDefault="00AD1A6D" w:rsidP="00AD1A6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AD1A6D" w:rsidRPr="00F75936" w:rsidRDefault="00AD1A6D" w:rsidP="00AD1A6D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  <w:p w:rsidR="00AD1A6D" w:rsidRPr="00F75936" w:rsidRDefault="00AD1A6D" w:rsidP="00AD1A6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A6D" w:rsidRPr="00F75936" w:rsidRDefault="00AD1A6D" w:rsidP="00AD1A6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A6D" w:rsidRPr="00F75936" w:rsidRDefault="00AD1A6D" w:rsidP="00AD1A6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AD1A6D" w:rsidRPr="00F75936" w:rsidRDefault="00AD1A6D" w:rsidP="00AD1A6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D1A6D" w:rsidRPr="00F75936" w:rsidRDefault="00AD1A6D" w:rsidP="00AD1A6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6D" w:rsidRPr="00F75936" w:rsidRDefault="00AD1A6D" w:rsidP="00AD1A6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  <w:p w:rsidR="00AD1A6D" w:rsidRPr="00F75936" w:rsidRDefault="00AD1A6D" w:rsidP="00AD1A6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6D" w:rsidRPr="00F75936" w:rsidRDefault="00AD1A6D" w:rsidP="00AD1A6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6D" w:rsidRPr="00F75936" w:rsidRDefault="00AD1A6D" w:rsidP="00AD1A6D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7A19" w:rsidRDefault="00567A19" w:rsidP="00AD1A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672F" w:rsidRDefault="00EB672F" w:rsidP="00AD1A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672F" w:rsidRDefault="00EB672F" w:rsidP="00AD1A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672F" w:rsidRDefault="00EB672F" w:rsidP="00AD1A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672F" w:rsidRDefault="00EB672F" w:rsidP="00AD1A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672F" w:rsidRDefault="00EB672F" w:rsidP="00AD1A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672F" w:rsidRDefault="00EB672F" w:rsidP="00AD1A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672F" w:rsidRDefault="00EB672F" w:rsidP="00AD1A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672F" w:rsidRDefault="00EB672F" w:rsidP="00AD1A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672F" w:rsidRDefault="00EB672F" w:rsidP="00AD1A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672F" w:rsidRDefault="00EB672F" w:rsidP="00AD1A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672F" w:rsidRPr="00DF4036" w:rsidRDefault="00EB672F" w:rsidP="00EB672F">
      <w:pPr>
        <w:pStyle w:val="ConsPlusNonformat"/>
        <w:widowControl/>
        <w:ind w:left="4253"/>
        <w:jc w:val="right"/>
        <w:rPr>
          <w:rFonts w:ascii="Times New Roman" w:hAnsi="Times New Roman" w:cs="Times New Roman"/>
        </w:rPr>
      </w:pPr>
      <w:r w:rsidRPr="00DF4036">
        <w:rPr>
          <w:rFonts w:ascii="Times New Roman" w:hAnsi="Times New Roman" w:cs="Times New Roman"/>
        </w:rPr>
        <w:t xml:space="preserve">Приложение  </w:t>
      </w:r>
      <w:r>
        <w:rPr>
          <w:rFonts w:ascii="Times New Roman" w:hAnsi="Times New Roman" w:cs="Times New Roman"/>
        </w:rPr>
        <w:t>8</w:t>
      </w:r>
    </w:p>
    <w:p w:rsidR="00EB672F" w:rsidRPr="00DF4036" w:rsidRDefault="00EB672F" w:rsidP="00EB672F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  <w:r w:rsidRPr="00DF4036"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>,</w:t>
      </w:r>
    </w:p>
    <w:p w:rsidR="00EB672F" w:rsidRPr="00DF4036" w:rsidRDefault="00EB672F" w:rsidP="00EB672F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F4036">
        <w:rPr>
          <w:rFonts w:ascii="Times New Roman" w:hAnsi="Times New Roman"/>
          <w:sz w:val="20"/>
          <w:szCs w:val="20"/>
        </w:rPr>
        <w:t>утвержденн</w:t>
      </w:r>
      <w:r>
        <w:rPr>
          <w:rFonts w:ascii="Times New Roman" w:hAnsi="Times New Roman"/>
          <w:sz w:val="20"/>
          <w:szCs w:val="20"/>
        </w:rPr>
        <w:t>ому</w:t>
      </w:r>
      <w:proofErr w:type="gramEnd"/>
      <w:r w:rsidRPr="00DF4036">
        <w:rPr>
          <w:rFonts w:ascii="Times New Roman" w:hAnsi="Times New Roman"/>
          <w:sz w:val="20"/>
          <w:szCs w:val="20"/>
        </w:rPr>
        <w:t xml:space="preserve"> Постановлением </w:t>
      </w:r>
    </w:p>
    <w:p w:rsidR="00EB672F" w:rsidRPr="00DF4036" w:rsidRDefault="00EB672F" w:rsidP="00EB672F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городской Администрации</w:t>
      </w:r>
      <w:r w:rsidRPr="00DF4036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EB672F" w:rsidRDefault="00EB672F" w:rsidP="00EB672F">
      <w:pPr>
        <w:autoSpaceDE w:val="0"/>
        <w:autoSpaceDN w:val="0"/>
        <w:adjustRightInd w:val="0"/>
        <w:ind w:left="7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DF4036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color w:val="000000"/>
          <w:sz w:val="20"/>
          <w:szCs w:val="20"/>
        </w:rPr>
        <w:t>14.03.</w:t>
      </w:r>
      <w:r w:rsidRPr="00DF4036">
        <w:rPr>
          <w:rFonts w:ascii="Times New Roman" w:hAnsi="Times New Roman"/>
          <w:color w:val="000000"/>
          <w:sz w:val="20"/>
          <w:szCs w:val="20"/>
        </w:rPr>
        <w:t>201</w:t>
      </w:r>
      <w:r>
        <w:rPr>
          <w:rFonts w:ascii="Times New Roman" w:hAnsi="Times New Roman"/>
          <w:color w:val="000000"/>
          <w:sz w:val="20"/>
          <w:szCs w:val="20"/>
        </w:rPr>
        <w:t>4  № 113</w:t>
      </w:r>
    </w:p>
    <w:p w:rsidR="00EB672F" w:rsidRPr="00780783" w:rsidRDefault="00EB672F" w:rsidP="00EB672F">
      <w:pPr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:rsidR="00EB672F" w:rsidRPr="00ED36C2" w:rsidRDefault="00EB672F" w:rsidP="00EB672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B672F" w:rsidRPr="00ED36C2" w:rsidRDefault="00EB672F" w:rsidP="00EB672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6C2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</w:t>
      </w:r>
    </w:p>
    <w:p w:rsidR="00EB672F" w:rsidRPr="00ED36C2" w:rsidRDefault="00EB672F" w:rsidP="00EB672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6C2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EB672F" w:rsidRPr="00ED36C2" w:rsidRDefault="00EB672F" w:rsidP="00EB672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72F" w:rsidRPr="00ED36C2" w:rsidRDefault="00EB672F" w:rsidP="00EB672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C2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B672F" w:rsidRPr="00ED36C2" w:rsidRDefault="00EB672F" w:rsidP="00EB672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36C2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отчество)</w:t>
      </w:r>
    </w:p>
    <w:p w:rsidR="00EB672F" w:rsidRPr="00ED36C2" w:rsidRDefault="00EB672F" w:rsidP="00EB672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B672F" w:rsidRPr="00ED36C2" w:rsidRDefault="00EB672F" w:rsidP="00EB672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6C2">
        <w:rPr>
          <w:rFonts w:ascii="Times New Roman" w:eastAsia="Times New Roman" w:hAnsi="Times New Roman" w:cs="Times New Roman"/>
          <w:sz w:val="24"/>
          <w:szCs w:val="24"/>
        </w:rPr>
        <w:t>зарегистрированный</w:t>
      </w:r>
      <w:proofErr w:type="gramEnd"/>
      <w:r w:rsidRPr="00ED36C2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_________________________________________________,</w:t>
      </w:r>
    </w:p>
    <w:p w:rsidR="00EB672F" w:rsidRPr="00ED36C2" w:rsidRDefault="00EB672F" w:rsidP="00EB672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72F" w:rsidRPr="00ED36C2" w:rsidRDefault="00EB672F" w:rsidP="00EB672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C2">
        <w:rPr>
          <w:rFonts w:ascii="Times New Roman" w:eastAsia="Times New Roman" w:hAnsi="Times New Roman" w:cs="Times New Roman"/>
          <w:sz w:val="24"/>
          <w:szCs w:val="24"/>
        </w:rPr>
        <w:t>паспорт   серия________     номер______________     выдан  «_____»__________________</w:t>
      </w:r>
      <w:proofErr w:type="gramStart"/>
      <w:r w:rsidRPr="00ED36C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D36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72F" w:rsidRPr="00ED36C2" w:rsidRDefault="00EB672F" w:rsidP="00EB672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72F" w:rsidRPr="00ED36C2" w:rsidRDefault="00EB672F" w:rsidP="00EB672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36C2">
        <w:rPr>
          <w:rFonts w:ascii="Times New Roman" w:eastAsia="Times New Roman" w:hAnsi="Times New Roman" w:cs="Times New Roman"/>
          <w:i/>
          <w:sz w:val="24"/>
          <w:szCs w:val="24"/>
        </w:rPr>
        <w:t>(наименование органа выдавшего документ)</w:t>
      </w:r>
    </w:p>
    <w:p w:rsidR="00EB672F" w:rsidRPr="00ED36C2" w:rsidRDefault="00EB672F" w:rsidP="00EB672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B672F" w:rsidRPr="00ED36C2" w:rsidRDefault="00EB672F" w:rsidP="00EB672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C2">
        <w:rPr>
          <w:rFonts w:ascii="Times New Roman" w:eastAsia="Times New Roman" w:hAnsi="Times New Roman" w:cs="Times New Roman"/>
          <w:sz w:val="24"/>
          <w:szCs w:val="24"/>
        </w:rPr>
        <w:t>являясь Законным представителем субъекта персональных данных* (заполняется в случае обращения законного представителя субъекта персональных данных),_________________</w:t>
      </w:r>
    </w:p>
    <w:p w:rsidR="00EB672F" w:rsidRPr="00ED36C2" w:rsidRDefault="00EB672F" w:rsidP="00EB672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672F" w:rsidRPr="00ED36C2" w:rsidRDefault="00EB672F" w:rsidP="00EB672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36C2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отчество)</w:t>
      </w:r>
    </w:p>
    <w:p w:rsidR="00EB672F" w:rsidRPr="00ED36C2" w:rsidRDefault="00EB672F" w:rsidP="00EB672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C2">
        <w:rPr>
          <w:rFonts w:ascii="Times New Roman" w:eastAsia="Times New Roman" w:hAnsi="Times New Roman" w:cs="Times New Roman"/>
          <w:sz w:val="24"/>
          <w:szCs w:val="24"/>
        </w:rPr>
        <w:t>на основании__________________________________________________________________</w:t>
      </w:r>
    </w:p>
    <w:p w:rsidR="00EB672F" w:rsidRPr="00ED36C2" w:rsidRDefault="00EB672F" w:rsidP="00EB672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672F" w:rsidRPr="00ED36C2" w:rsidRDefault="00EB672F" w:rsidP="00EB672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36C2">
        <w:rPr>
          <w:rFonts w:ascii="Times New Roman" w:eastAsia="Times New Roman" w:hAnsi="Times New Roman" w:cs="Times New Roman"/>
          <w:i/>
          <w:sz w:val="24"/>
          <w:szCs w:val="24"/>
        </w:rPr>
        <w:t>(документ, подтверждающий полномочия законного представителя подопечного)</w:t>
      </w:r>
    </w:p>
    <w:p w:rsidR="00EB672F" w:rsidRPr="00ED36C2" w:rsidRDefault="00EB672F" w:rsidP="00EB672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72F" w:rsidRPr="00ED36C2" w:rsidRDefault="00EB672F" w:rsidP="00EB672F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6C2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9 Федерального закона от 27.07.2006 «152-ФЗ «О персональных данных» свое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D36C2">
        <w:rPr>
          <w:rFonts w:ascii="Times New Roman" w:eastAsia="Times New Roman" w:hAnsi="Times New Roman" w:cs="Times New Roman"/>
          <w:sz w:val="24"/>
          <w:szCs w:val="24"/>
        </w:rPr>
        <w:t xml:space="preserve"> волей и в своем интересе с целью решения вопросов местного значения даю согласие оператору – Администрации МО «Город Мирный» Мирнинского района Республики Саха (Якутия), расположенному по адресу: ул. Ленина, 16 г. Мирный, Республики Саха (Якутия), 678174 на автоматизированную, а также без использования средств автоматизации обработку моих персональных</w:t>
      </w:r>
      <w:proofErr w:type="gramEnd"/>
      <w:r w:rsidRPr="00ED3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D36C2">
        <w:rPr>
          <w:rFonts w:ascii="Times New Roman" w:eastAsia="Times New Roman" w:hAnsi="Times New Roman" w:cs="Times New Roman"/>
          <w:sz w:val="24"/>
          <w:szCs w:val="24"/>
        </w:rPr>
        <w:t>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ED36C2">
        <w:rPr>
          <w:rFonts w:ascii="Times New Roman" w:eastAsia="Times New Roman" w:hAnsi="Times New Roman" w:cs="Times New Roman"/>
          <w:sz w:val="24"/>
          <w:szCs w:val="24"/>
        </w:rPr>
        <w:t xml:space="preserve"> А именно:</w:t>
      </w:r>
    </w:p>
    <w:p w:rsidR="00EB672F" w:rsidRPr="00ED36C2" w:rsidRDefault="00EB672F" w:rsidP="00EB672F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C2">
        <w:rPr>
          <w:rFonts w:ascii="Times New Roman" w:eastAsia="Times New Roman" w:hAnsi="Times New Roman" w:cs="Times New Roman"/>
          <w:sz w:val="24"/>
          <w:szCs w:val="24"/>
        </w:rPr>
        <w:t>1) анкетных и биографических данных, включая адрес места жительства и проживания;</w:t>
      </w:r>
    </w:p>
    <w:p w:rsidR="00EB672F" w:rsidRPr="00ED36C2" w:rsidRDefault="00EB672F" w:rsidP="00EB672F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C2">
        <w:rPr>
          <w:rFonts w:ascii="Times New Roman" w:eastAsia="Times New Roman" w:hAnsi="Times New Roman" w:cs="Times New Roman"/>
          <w:sz w:val="24"/>
          <w:szCs w:val="24"/>
        </w:rPr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документ;</w:t>
      </w:r>
    </w:p>
    <w:p w:rsidR="00EB672F" w:rsidRPr="00ED36C2" w:rsidRDefault="00EB672F" w:rsidP="00EB672F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C2">
        <w:rPr>
          <w:rFonts w:ascii="Times New Roman" w:eastAsia="Times New Roman" w:hAnsi="Times New Roman" w:cs="Times New Roman"/>
          <w:sz w:val="24"/>
          <w:szCs w:val="24"/>
        </w:rPr>
        <w:t>3) сведений об образовании, квалификации и о наличии специальных знаний или специальной подготовки;</w:t>
      </w:r>
    </w:p>
    <w:p w:rsidR="00EB672F" w:rsidRDefault="00EB672F" w:rsidP="00EB672F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93C">
        <w:rPr>
          <w:rFonts w:ascii="Times New Roman" w:eastAsia="Times New Roman" w:hAnsi="Times New Roman" w:cs="Times New Roman"/>
          <w:sz w:val="24"/>
          <w:szCs w:val="24"/>
        </w:rPr>
        <w:t>4) сведени</w:t>
      </w:r>
      <w:r>
        <w:rPr>
          <w:rFonts w:ascii="Times New Roman" w:eastAsia="Times New Roman" w:hAnsi="Times New Roman" w:cs="Times New Roman"/>
          <w:sz w:val="24"/>
          <w:szCs w:val="24"/>
        </w:rPr>
        <w:t>й об исполнении налогоплательщиком  (плательщиком сбора, налоговым агентом) обязанности по уплате налогов, сборов, пеней, штрафов, процентов;</w:t>
      </w:r>
    </w:p>
    <w:p w:rsidR="00EB672F" w:rsidRDefault="00EB672F" w:rsidP="00EB672F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сведений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находящиеся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выписке единого государственного реестра индивидуальных предпринимателей;</w:t>
      </w:r>
    </w:p>
    <w:p w:rsidR="00EB672F" w:rsidRDefault="00EB672F" w:rsidP="00EB672F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сведения находящиеся в выписке единого государственного реестра юридических  лиц.</w:t>
      </w:r>
    </w:p>
    <w:p w:rsidR="00EB672F" w:rsidRPr="00ED36C2" w:rsidRDefault="00EB672F" w:rsidP="00EB672F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72F" w:rsidRPr="00692793" w:rsidRDefault="00EB672F" w:rsidP="00EB67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«____» ______________20 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____________</w:t>
      </w:r>
    </w:p>
    <w:sectPr w:rsidR="00EB672F" w:rsidRPr="00692793" w:rsidSect="00CA5090">
      <w:pgSz w:w="11906" w:h="16838"/>
      <w:pgMar w:top="8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0D" w:rsidRDefault="0091620D" w:rsidP="00D81BFC">
      <w:pPr>
        <w:spacing w:after="0" w:line="240" w:lineRule="auto"/>
      </w:pPr>
      <w:r>
        <w:separator/>
      </w:r>
    </w:p>
  </w:endnote>
  <w:endnote w:type="continuationSeparator" w:id="0">
    <w:p w:rsidR="0091620D" w:rsidRDefault="0091620D" w:rsidP="00D8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0D" w:rsidRDefault="0091620D" w:rsidP="00D81BFC">
      <w:pPr>
        <w:spacing w:after="0" w:line="240" w:lineRule="auto"/>
      </w:pPr>
      <w:r>
        <w:separator/>
      </w:r>
    </w:p>
  </w:footnote>
  <w:footnote w:type="continuationSeparator" w:id="0">
    <w:p w:rsidR="0091620D" w:rsidRDefault="0091620D" w:rsidP="00D81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E42"/>
    <w:multiLevelType w:val="hybridMultilevel"/>
    <w:tmpl w:val="F6D056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EA1E88"/>
    <w:multiLevelType w:val="hybridMultilevel"/>
    <w:tmpl w:val="BA3AE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D351E"/>
    <w:multiLevelType w:val="hybridMultilevel"/>
    <w:tmpl w:val="16946D08"/>
    <w:lvl w:ilvl="0" w:tplc="84FC3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C6222"/>
    <w:multiLevelType w:val="hybridMultilevel"/>
    <w:tmpl w:val="F9302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850D9A"/>
    <w:multiLevelType w:val="hybridMultilevel"/>
    <w:tmpl w:val="0CF0B8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6265D0"/>
    <w:multiLevelType w:val="multilevel"/>
    <w:tmpl w:val="8D86F590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125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abstractNum w:abstractNumId="6">
    <w:nsid w:val="19C30FD0"/>
    <w:multiLevelType w:val="hybridMultilevel"/>
    <w:tmpl w:val="858CE7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B01886"/>
    <w:multiLevelType w:val="hybridMultilevel"/>
    <w:tmpl w:val="EC343CCC"/>
    <w:lvl w:ilvl="0" w:tplc="36EE9E56">
      <w:numFmt w:val="bullet"/>
      <w:lvlText w:val="•"/>
      <w:lvlJc w:val="left"/>
      <w:pPr>
        <w:ind w:left="1365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20866A4D"/>
    <w:multiLevelType w:val="hybridMultilevel"/>
    <w:tmpl w:val="D7AEB498"/>
    <w:lvl w:ilvl="0" w:tplc="129EBCAC">
      <w:numFmt w:val="bullet"/>
      <w:lvlText w:val="•"/>
      <w:lvlJc w:val="left"/>
      <w:pPr>
        <w:ind w:left="175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7C0C3D"/>
    <w:multiLevelType w:val="hybridMultilevel"/>
    <w:tmpl w:val="B116275A"/>
    <w:lvl w:ilvl="0" w:tplc="129EBCAC">
      <w:numFmt w:val="bullet"/>
      <w:lvlText w:val="•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27732EF2"/>
    <w:multiLevelType w:val="multilevel"/>
    <w:tmpl w:val="8D86F590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125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abstractNum w:abstractNumId="11">
    <w:nsid w:val="319603FA"/>
    <w:multiLevelType w:val="hybridMultilevel"/>
    <w:tmpl w:val="6C2C5E6C"/>
    <w:lvl w:ilvl="0" w:tplc="84FC36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AF3319"/>
    <w:multiLevelType w:val="hybridMultilevel"/>
    <w:tmpl w:val="0856172C"/>
    <w:lvl w:ilvl="0" w:tplc="84FC3634">
      <w:start w:val="1"/>
      <w:numFmt w:val="bullet"/>
      <w:lvlText w:val=""/>
      <w:lvlJc w:val="left"/>
      <w:pPr>
        <w:ind w:left="1752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A514B5"/>
    <w:multiLevelType w:val="hybridMultilevel"/>
    <w:tmpl w:val="3B5EF7E4"/>
    <w:lvl w:ilvl="0" w:tplc="84FC36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14"/>
      </w:rPr>
    </w:lvl>
    <w:lvl w:ilvl="1" w:tplc="84FC363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sz w:val="14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2C5203"/>
    <w:multiLevelType w:val="hybridMultilevel"/>
    <w:tmpl w:val="0F487BDC"/>
    <w:lvl w:ilvl="0" w:tplc="C0840E04">
      <w:numFmt w:val="bullet"/>
      <w:lvlText w:val="•"/>
      <w:lvlJc w:val="left"/>
      <w:pPr>
        <w:ind w:left="1317" w:hanging="75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2DF31D2"/>
    <w:multiLevelType w:val="hybridMultilevel"/>
    <w:tmpl w:val="28803D1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694CA1"/>
    <w:multiLevelType w:val="hybridMultilevel"/>
    <w:tmpl w:val="0806075E"/>
    <w:lvl w:ilvl="0" w:tplc="84FC3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A2D1E29"/>
    <w:multiLevelType w:val="hybridMultilevel"/>
    <w:tmpl w:val="97FE7126"/>
    <w:lvl w:ilvl="0" w:tplc="84FC3634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7BF12F16"/>
    <w:multiLevelType w:val="hybridMultilevel"/>
    <w:tmpl w:val="111A81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E210BDD"/>
    <w:multiLevelType w:val="hybridMultilevel"/>
    <w:tmpl w:val="BAB09C9A"/>
    <w:lvl w:ilvl="0" w:tplc="84FC36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4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7"/>
  </w:num>
  <w:num w:numId="10">
    <w:abstractNumId w:val="9"/>
  </w:num>
  <w:num w:numId="11">
    <w:abstractNumId w:val="8"/>
  </w:num>
  <w:num w:numId="12">
    <w:abstractNumId w:val="12"/>
  </w:num>
  <w:num w:numId="13">
    <w:abstractNumId w:val="16"/>
  </w:num>
  <w:num w:numId="14">
    <w:abstractNumId w:val="19"/>
  </w:num>
  <w:num w:numId="15">
    <w:abstractNumId w:val="13"/>
  </w:num>
  <w:num w:numId="16">
    <w:abstractNumId w:val="2"/>
  </w:num>
  <w:num w:numId="17">
    <w:abstractNumId w:val="7"/>
  </w:num>
  <w:num w:numId="18">
    <w:abstractNumId w:val="4"/>
  </w:num>
  <w:num w:numId="19">
    <w:abstractNumId w:val="14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90"/>
    <w:rsid w:val="00001A0B"/>
    <w:rsid w:val="00012692"/>
    <w:rsid w:val="00027665"/>
    <w:rsid w:val="000438FF"/>
    <w:rsid w:val="00045CA4"/>
    <w:rsid w:val="0004631E"/>
    <w:rsid w:val="000530A7"/>
    <w:rsid w:val="000609FF"/>
    <w:rsid w:val="000616DA"/>
    <w:rsid w:val="0007648E"/>
    <w:rsid w:val="000A2F42"/>
    <w:rsid w:val="000B1891"/>
    <w:rsid w:val="000B2B1F"/>
    <w:rsid w:val="000B3485"/>
    <w:rsid w:val="000B3E11"/>
    <w:rsid w:val="000C2FBE"/>
    <w:rsid w:val="000D24C8"/>
    <w:rsid w:val="000E1C70"/>
    <w:rsid w:val="000F4EB2"/>
    <w:rsid w:val="000F5DEC"/>
    <w:rsid w:val="00110A5E"/>
    <w:rsid w:val="001112D5"/>
    <w:rsid w:val="00117BB1"/>
    <w:rsid w:val="001222DC"/>
    <w:rsid w:val="001300B1"/>
    <w:rsid w:val="00130C19"/>
    <w:rsid w:val="00135EA8"/>
    <w:rsid w:val="0013675E"/>
    <w:rsid w:val="001419B3"/>
    <w:rsid w:val="00142534"/>
    <w:rsid w:val="00162450"/>
    <w:rsid w:val="001749DE"/>
    <w:rsid w:val="00185414"/>
    <w:rsid w:val="0019009A"/>
    <w:rsid w:val="001A3060"/>
    <w:rsid w:val="001A32E3"/>
    <w:rsid w:val="001B42E3"/>
    <w:rsid w:val="001B6584"/>
    <w:rsid w:val="001C08A6"/>
    <w:rsid w:val="001C17B8"/>
    <w:rsid w:val="001D29F7"/>
    <w:rsid w:val="001F0C82"/>
    <w:rsid w:val="001F4E4B"/>
    <w:rsid w:val="001F7C79"/>
    <w:rsid w:val="002059C5"/>
    <w:rsid w:val="0021055A"/>
    <w:rsid w:val="00212465"/>
    <w:rsid w:val="0021434B"/>
    <w:rsid w:val="00215B26"/>
    <w:rsid w:val="00217BF3"/>
    <w:rsid w:val="00225D79"/>
    <w:rsid w:val="00233FAE"/>
    <w:rsid w:val="00252739"/>
    <w:rsid w:val="0025349E"/>
    <w:rsid w:val="0026122D"/>
    <w:rsid w:val="00270D59"/>
    <w:rsid w:val="0028393C"/>
    <w:rsid w:val="002878FA"/>
    <w:rsid w:val="0029092F"/>
    <w:rsid w:val="00292FFE"/>
    <w:rsid w:val="002940B2"/>
    <w:rsid w:val="002A1657"/>
    <w:rsid w:val="002A1E83"/>
    <w:rsid w:val="002A540D"/>
    <w:rsid w:val="002A70E6"/>
    <w:rsid w:val="002D2753"/>
    <w:rsid w:val="002E38B6"/>
    <w:rsid w:val="002E3F8D"/>
    <w:rsid w:val="002E5FE7"/>
    <w:rsid w:val="002E6065"/>
    <w:rsid w:val="002E61E5"/>
    <w:rsid w:val="002E7D01"/>
    <w:rsid w:val="00301462"/>
    <w:rsid w:val="00312A2C"/>
    <w:rsid w:val="003133F6"/>
    <w:rsid w:val="0032338D"/>
    <w:rsid w:val="00325A42"/>
    <w:rsid w:val="00325E5D"/>
    <w:rsid w:val="003408A0"/>
    <w:rsid w:val="00340CDF"/>
    <w:rsid w:val="00354261"/>
    <w:rsid w:val="003570BB"/>
    <w:rsid w:val="00361394"/>
    <w:rsid w:val="003623B9"/>
    <w:rsid w:val="003630B9"/>
    <w:rsid w:val="00363382"/>
    <w:rsid w:val="0036777A"/>
    <w:rsid w:val="00372ECB"/>
    <w:rsid w:val="0037421A"/>
    <w:rsid w:val="00386D82"/>
    <w:rsid w:val="00391F4D"/>
    <w:rsid w:val="00397442"/>
    <w:rsid w:val="003A6E50"/>
    <w:rsid w:val="003B0538"/>
    <w:rsid w:val="003B3719"/>
    <w:rsid w:val="003B408E"/>
    <w:rsid w:val="003B4F86"/>
    <w:rsid w:val="003C1521"/>
    <w:rsid w:val="003C2DE0"/>
    <w:rsid w:val="003C7735"/>
    <w:rsid w:val="003D0D36"/>
    <w:rsid w:val="003D1AF2"/>
    <w:rsid w:val="003E10B1"/>
    <w:rsid w:val="003E6C29"/>
    <w:rsid w:val="003E7680"/>
    <w:rsid w:val="003F02F9"/>
    <w:rsid w:val="003F061C"/>
    <w:rsid w:val="003F17A6"/>
    <w:rsid w:val="003F268C"/>
    <w:rsid w:val="003F5D3F"/>
    <w:rsid w:val="004044B7"/>
    <w:rsid w:val="0040531B"/>
    <w:rsid w:val="00410D3D"/>
    <w:rsid w:val="00425971"/>
    <w:rsid w:val="004336C3"/>
    <w:rsid w:val="004410D9"/>
    <w:rsid w:val="00444C97"/>
    <w:rsid w:val="00461F09"/>
    <w:rsid w:val="00462AF7"/>
    <w:rsid w:val="00462B4A"/>
    <w:rsid w:val="0046677C"/>
    <w:rsid w:val="0046754B"/>
    <w:rsid w:val="0047530E"/>
    <w:rsid w:val="00477EB3"/>
    <w:rsid w:val="00484202"/>
    <w:rsid w:val="00485325"/>
    <w:rsid w:val="0048734E"/>
    <w:rsid w:val="00490325"/>
    <w:rsid w:val="004A370E"/>
    <w:rsid w:val="004B34FA"/>
    <w:rsid w:val="004C2F49"/>
    <w:rsid w:val="004C4834"/>
    <w:rsid w:val="004D0AB0"/>
    <w:rsid w:val="004D3F57"/>
    <w:rsid w:val="004D466E"/>
    <w:rsid w:val="004D4EE5"/>
    <w:rsid w:val="004D54A7"/>
    <w:rsid w:val="004D5EED"/>
    <w:rsid w:val="004E232B"/>
    <w:rsid w:val="004E6BE8"/>
    <w:rsid w:val="004F0490"/>
    <w:rsid w:val="00506799"/>
    <w:rsid w:val="005109DC"/>
    <w:rsid w:val="005125CA"/>
    <w:rsid w:val="0051454F"/>
    <w:rsid w:val="00516EB7"/>
    <w:rsid w:val="00536F51"/>
    <w:rsid w:val="00537546"/>
    <w:rsid w:val="005528E4"/>
    <w:rsid w:val="005573E3"/>
    <w:rsid w:val="00557B53"/>
    <w:rsid w:val="00567A19"/>
    <w:rsid w:val="00573E13"/>
    <w:rsid w:val="0057789A"/>
    <w:rsid w:val="005851C8"/>
    <w:rsid w:val="005A428A"/>
    <w:rsid w:val="005B476A"/>
    <w:rsid w:val="005D3DDB"/>
    <w:rsid w:val="005D6573"/>
    <w:rsid w:val="005E7E70"/>
    <w:rsid w:val="005F493D"/>
    <w:rsid w:val="00611A90"/>
    <w:rsid w:val="00614200"/>
    <w:rsid w:val="006333CD"/>
    <w:rsid w:val="006411F5"/>
    <w:rsid w:val="00641512"/>
    <w:rsid w:val="00643F08"/>
    <w:rsid w:val="006456EB"/>
    <w:rsid w:val="0066141B"/>
    <w:rsid w:val="00663292"/>
    <w:rsid w:val="006761E1"/>
    <w:rsid w:val="00690642"/>
    <w:rsid w:val="00691DCF"/>
    <w:rsid w:val="006954F0"/>
    <w:rsid w:val="00696352"/>
    <w:rsid w:val="006C1A78"/>
    <w:rsid w:val="006C1CCA"/>
    <w:rsid w:val="006C1E66"/>
    <w:rsid w:val="006D0A8E"/>
    <w:rsid w:val="006F180B"/>
    <w:rsid w:val="006F4CB5"/>
    <w:rsid w:val="006F63DF"/>
    <w:rsid w:val="006F7519"/>
    <w:rsid w:val="006F755E"/>
    <w:rsid w:val="00702029"/>
    <w:rsid w:val="00703D9F"/>
    <w:rsid w:val="00710895"/>
    <w:rsid w:val="00714ADA"/>
    <w:rsid w:val="0071571E"/>
    <w:rsid w:val="007171A3"/>
    <w:rsid w:val="00724A4C"/>
    <w:rsid w:val="00726E61"/>
    <w:rsid w:val="00736648"/>
    <w:rsid w:val="0074545E"/>
    <w:rsid w:val="00754A9E"/>
    <w:rsid w:val="007601C7"/>
    <w:rsid w:val="00773C27"/>
    <w:rsid w:val="00774ED1"/>
    <w:rsid w:val="00775C9B"/>
    <w:rsid w:val="007912B0"/>
    <w:rsid w:val="007933E0"/>
    <w:rsid w:val="00794234"/>
    <w:rsid w:val="00795DC2"/>
    <w:rsid w:val="007A27B2"/>
    <w:rsid w:val="007A2D25"/>
    <w:rsid w:val="007A4139"/>
    <w:rsid w:val="007A532E"/>
    <w:rsid w:val="007A53C1"/>
    <w:rsid w:val="007A5B3C"/>
    <w:rsid w:val="007B1C19"/>
    <w:rsid w:val="007B58C2"/>
    <w:rsid w:val="007C2972"/>
    <w:rsid w:val="007C480D"/>
    <w:rsid w:val="007D5CB1"/>
    <w:rsid w:val="007D7ED6"/>
    <w:rsid w:val="007E164B"/>
    <w:rsid w:val="007F3459"/>
    <w:rsid w:val="008055E0"/>
    <w:rsid w:val="00807446"/>
    <w:rsid w:val="0081523B"/>
    <w:rsid w:val="008279D4"/>
    <w:rsid w:val="008307C3"/>
    <w:rsid w:val="00830ACD"/>
    <w:rsid w:val="00837784"/>
    <w:rsid w:val="00840C4A"/>
    <w:rsid w:val="0084520A"/>
    <w:rsid w:val="00845719"/>
    <w:rsid w:val="00851C41"/>
    <w:rsid w:val="008617F4"/>
    <w:rsid w:val="00865D36"/>
    <w:rsid w:val="00872B47"/>
    <w:rsid w:val="008833B9"/>
    <w:rsid w:val="00884D10"/>
    <w:rsid w:val="008858FF"/>
    <w:rsid w:val="00886BAD"/>
    <w:rsid w:val="008871B5"/>
    <w:rsid w:val="0089100E"/>
    <w:rsid w:val="008A2B27"/>
    <w:rsid w:val="008A5536"/>
    <w:rsid w:val="008A74A9"/>
    <w:rsid w:val="008B54B5"/>
    <w:rsid w:val="008B5740"/>
    <w:rsid w:val="008C3695"/>
    <w:rsid w:val="008E14FC"/>
    <w:rsid w:val="008E6630"/>
    <w:rsid w:val="008E6E09"/>
    <w:rsid w:val="008E77C0"/>
    <w:rsid w:val="008F5C51"/>
    <w:rsid w:val="008F6AA0"/>
    <w:rsid w:val="00901377"/>
    <w:rsid w:val="00901804"/>
    <w:rsid w:val="0090772B"/>
    <w:rsid w:val="009101D9"/>
    <w:rsid w:val="00912863"/>
    <w:rsid w:val="00912F22"/>
    <w:rsid w:val="0091620D"/>
    <w:rsid w:val="00916F4D"/>
    <w:rsid w:val="00926B5C"/>
    <w:rsid w:val="00933944"/>
    <w:rsid w:val="009343FE"/>
    <w:rsid w:val="009348BF"/>
    <w:rsid w:val="00941B7F"/>
    <w:rsid w:val="00942196"/>
    <w:rsid w:val="009509E2"/>
    <w:rsid w:val="0096067C"/>
    <w:rsid w:val="00970CE7"/>
    <w:rsid w:val="0097309E"/>
    <w:rsid w:val="00973DD3"/>
    <w:rsid w:val="00985634"/>
    <w:rsid w:val="009A6F7C"/>
    <w:rsid w:val="009B3877"/>
    <w:rsid w:val="009C675A"/>
    <w:rsid w:val="009D2568"/>
    <w:rsid w:val="009D6262"/>
    <w:rsid w:val="009E0E99"/>
    <w:rsid w:val="009E236E"/>
    <w:rsid w:val="009F07A9"/>
    <w:rsid w:val="00A01557"/>
    <w:rsid w:val="00A1168D"/>
    <w:rsid w:val="00A1246B"/>
    <w:rsid w:val="00A1690D"/>
    <w:rsid w:val="00A20D98"/>
    <w:rsid w:val="00A2202F"/>
    <w:rsid w:val="00A27290"/>
    <w:rsid w:val="00A32423"/>
    <w:rsid w:val="00A3376A"/>
    <w:rsid w:val="00A33CA3"/>
    <w:rsid w:val="00A40BC8"/>
    <w:rsid w:val="00A421F7"/>
    <w:rsid w:val="00A4730B"/>
    <w:rsid w:val="00A508ED"/>
    <w:rsid w:val="00A52F6E"/>
    <w:rsid w:val="00A55147"/>
    <w:rsid w:val="00A60490"/>
    <w:rsid w:val="00A72A21"/>
    <w:rsid w:val="00A752F1"/>
    <w:rsid w:val="00A76E86"/>
    <w:rsid w:val="00A84E61"/>
    <w:rsid w:val="00A91F18"/>
    <w:rsid w:val="00A94689"/>
    <w:rsid w:val="00A95235"/>
    <w:rsid w:val="00A9567D"/>
    <w:rsid w:val="00A960CF"/>
    <w:rsid w:val="00AA3665"/>
    <w:rsid w:val="00AA4B31"/>
    <w:rsid w:val="00AB229C"/>
    <w:rsid w:val="00AB3C77"/>
    <w:rsid w:val="00AB4A9C"/>
    <w:rsid w:val="00AC1838"/>
    <w:rsid w:val="00AD1A6D"/>
    <w:rsid w:val="00AD3A90"/>
    <w:rsid w:val="00AE1E42"/>
    <w:rsid w:val="00AE325A"/>
    <w:rsid w:val="00AF6EC2"/>
    <w:rsid w:val="00B00FCE"/>
    <w:rsid w:val="00B1079D"/>
    <w:rsid w:val="00B14617"/>
    <w:rsid w:val="00B157BD"/>
    <w:rsid w:val="00B2179D"/>
    <w:rsid w:val="00B21970"/>
    <w:rsid w:val="00B36F5E"/>
    <w:rsid w:val="00B43199"/>
    <w:rsid w:val="00B4371E"/>
    <w:rsid w:val="00B504B0"/>
    <w:rsid w:val="00B74A08"/>
    <w:rsid w:val="00B775E7"/>
    <w:rsid w:val="00B77658"/>
    <w:rsid w:val="00B813EA"/>
    <w:rsid w:val="00B84AA6"/>
    <w:rsid w:val="00B9134C"/>
    <w:rsid w:val="00B957F8"/>
    <w:rsid w:val="00BA35AA"/>
    <w:rsid w:val="00BA4B7D"/>
    <w:rsid w:val="00BA619B"/>
    <w:rsid w:val="00BA6E34"/>
    <w:rsid w:val="00BB2CDC"/>
    <w:rsid w:val="00BC2664"/>
    <w:rsid w:val="00BC6086"/>
    <w:rsid w:val="00BD3644"/>
    <w:rsid w:val="00BD3813"/>
    <w:rsid w:val="00BE0062"/>
    <w:rsid w:val="00BE139A"/>
    <w:rsid w:val="00BE64E6"/>
    <w:rsid w:val="00BF0A14"/>
    <w:rsid w:val="00C00F29"/>
    <w:rsid w:val="00C03793"/>
    <w:rsid w:val="00C1256F"/>
    <w:rsid w:val="00C148AF"/>
    <w:rsid w:val="00C2252C"/>
    <w:rsid w:val="00C3482D"/>
    <w:rsid w:val="00C47773"/>
    <w:rsid w:val="00C57389"/>
    <w:rsid w:val="00C620DE"/>
    <w:rsid w:val="00C62491"/>
    <w:rsid w:val="00C66DE0"/>
    <w:rsid w:val="00C67E63"/>
    <w:rsid w:val="00C70A38"/>
    <w:rsid w:val="00C71A33"/>
    <w:rsid w:val="00C72938"/>
    <w:rsid w:val="00C72A06"/>
    <w:rsid w:val="00C74390"/>
    <w:rsid w:val="00C7603E"/>
    <w:rsid w:val="00CA5090"/>
    <w:rsid w:val="00CA5570"/>
    <w:rsid w:val="00CA5D47"/>
    <w:rsid w:val="00CD6812"/>
    <w:rsid w:val="00CE1192"/>
    <w:rsid w:val="00CE3C2D"/>
    <w:rsid w:val="00CE76E8"/>
    <w:rsid w:val="00CF6649"/>
    <w:rsid w:val="00CF7A82"/>
    <w:rsid w:val="00D021A5"/>
    <w:rsid w:val="00D054C8"/>
    <w:rsid w:val="00D16285"/>
    <w:rsid w:val="00D251B0"/>
    <w:rsid w:val="00D405AA"/>
    <w:rsid w:val="00D411D1"/>
    <w:rsid w:val="00D4320E"/>
    <w:rsid w:val="00D5078B"/>
    <w:rsid w:val="00D5086E"/>
    <w:rsid w:val="00D510C2"/>
    <w:rsid w:val="00D56117"/>
    <w:rsid w:val="00D6202E"/>
    <w:rsid w:val="00D671F5"/>
    <w:rsid w:val="00D72B89"/>
    <w:rsid w:val="00D74F7B"/>
    <w:rsid w:val="00D75BD8"/>
    <w:rsid w:val="00D75C56"/>
    <w:rsid w:val="00D77DF4"/>
    <w:rsid w:val="00D81BFC"/>
    <w:rsid w:val="00D83500"/>
    <w:rsid w:val="00D91EF1"/>
    <w:rsid w:val="00DA646E"/>
    <w:rsid w:val="00DB0DB0"/>
    <w:rsid w:val="00DB6E99"/>
    <w:rsid w:val="00DC37BF"/>
    <w:rsid w:val="00DC55A6"/>
    <w:rsid w:val="00DC5EB2"/>
    <w:rsid w:val="00DD4922"/>
    <w:rsid w:val="00DE2075"/>
    <w:rsid w:val="00DE6650"/>
    <w:rsid w:val="00DF284F"/>
    <w:rsid w:val="00DF4036"/>
    <w:rsid w:val="00DF49B1"/>
    <w:rsid w:val="00E023C0"/>
    <w:rsid w:val="00E10D41"/>
    <w:rsid w:val="00E165D6"/>
    <w:rsid w:val="00E408B6"/>
    <w:rsid w:val="00E7177E"/>
    <w:rsid w:val="00E73630"/>
    <w:rsid w:val="00E75B09"/>
    <w:rsid w:val="00E919AB"/>
    <w:rsid w:val="00EA249F"/>
    <w:rsid w:val="00EA32CD"/>
    <w:rsid w:val="00EB52EC"/>
    <w:rsid w:val="00EB672F"/>
    <w:rsid w:val="00EB7F73"/>
    <w:rsid w:val="00ED36C2"/>
    <w:rsid w:val="00EE1803"/>
    <w:rsid w:val="00EE4168"/>
    <w:rsid w:val="00EE5D29"/>
    <w:rsid w:val="00EE7470"/>
    <w:rsid w:val="00EF164A"/>
    <w:rsid w:val="00EF1DCD"/>
    <w:rsid w:val="00F00276"/>
    <w:rsid w:val="00F04A3F"/>
    <w:rsid w:val="00F1139A"/>
    <w:rsid w:val="00F1348A"/>
    <w:rsid w:val="00F271E1"/>
    <w:rsid w:val="00F419CE"/>
    <w:rsid w:val="00F4279D"/>
    <w:rsid w:val="00F525AC"/>
    <w:rsid w:val="00F61B69"/>
    <w:rsid w:val="00F650F3"/>
    <w:rsid w:val="00F72278"/>
    <w:rsid w:val="00F86DC0"/>
    <w:rsid w:val="00F915BD"/>
    <w:rsid w:val="00F96895"/>
    <w:rsid w:val="00FA73C1"/>
    <w:rsid w:val="00FB2470"/>
    <w:rsid w:val="00FC1615"/>
    <w:rsid w:val="00FC3011"/>
    <w:rsid w:val="00FC534A"/>
    <w:rsid w:val="00FC72FA"/>
    <w:rsid w:val="00FE3E7B"/>
    <w:rsid w:val="00FE596F"/>
    <w:rsid w:val="00FE6264"/>
    <w:rsid w:val="00FF23F6"/>
    <w:rsid w:val="00FF6441"/>
    <w:rsid w:val="00FF6FD1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DF49B1"/>
    <w:pPr>
      <w:keepNext/>
      <w:spacing w:after="0" w:line="240" w:lineRule="auto"/>
      <w:jc w:val="center"/>
      <w:outlineLvl w:val="1"/>
    </w:pPr>
    <w:rPr>
      <w:rFonts w:ascii="Arial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8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5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1A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F49B1"/>
    <w:rPr>
      <w:rFonts w:ascii="Arial" w:hAnsi="Arial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C08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C08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A55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AD3A90"/>
    <w:rPr>
      <w:rFonts w:cs="Times New Roman"/>
      <w:color w:val="0000FF"/>
      <w:u w:val="single"/>
    </w:rPr>
  </w:style>
  <w:style w:type="paragraph" w:styleId="a4">
    <w:name w:val="Normal (Web)"/>
    <w:basedOn w:val="a"/>
    <w:semiHidden/>
    <w:unhideWhenUsed/>
    <w:rsid w:val="00AD3A90"/>
    <w:pPr>
      <w:spacing w:before="33" w:after="33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No Spacing"/>
    <w:uiPriority w:val="1"/>
    <w:qFormat/>
    <w:rsid w:val="00AD3A90"/>
    <w:pPr>
      <w:spacing w:after="0" w:line="240" w:lineRule="auto"/>
    </w:pPr>
    <w:rPr>
      <w:rFonts w:ascii="Calibri" w:hAnsi="Calibri"/>
    </w:rPr>
  </w:style>
  <w:style w:type="paragraph" w:styleId="a6">
    <w:name w:val="List Paragraph"/>
    <w:basedOn w:val="a"/>
    <w:uiPriority w:val="34"/>
    <w:qFormat/>
    <w:rsid w:val="00AD3A90"/>
    <w:pPr>
      <w:ind w:left="720"/>
      <w:contextualSpacing/>
    </w:pPr>
    <w:rPr>
      <w:rFonts w:ascii="Calibri" w:hAnsi="Calibri" w:cs="Times New Roman"/>
    </w:rPr>
  </w:style>
  <w:style w:type="paragraph" w:customStyle="1" w:styleId="ConsPlusNormal">
    <w:name w:val="ConsPlusNormal"/>
    <w:rsid w:val="00AD3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D3A90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AD3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AD3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FontStyle11">
    <w:name w:val="Font Style11"/>
    <w:basedOn w:val="a0"/>
    <w:rsid w:val="00AD3A90"/>
    <w:rPr>
      <w:rFonts w:ascii="Times New Roman" w:hAnsi="Times New Roman" w:cs="Times New Roman"/>
      <w:b/>
      <w:bCs/>
      <w:sz w:val="34"/>
      <w:szCs w:val="34"/>
    </w:rPr>
  </w:style>
  <w:style w:type="table" w:styleId="a7">
    <w:name w:val="Table Grid"/>
    <w:basedOn w:val="a1"/>
    <w:uiPriority w:val="59"/>
    <w:rsid w:val="00AD3A9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D8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locked/>
    <w:rsid w:val="00D81BFC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D8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81BFC"/>
    <w:rPr>
      <w:rFonts w:cs="Times New Roman"/>
    </w:rPr>
  </w:style>
  <w:style w:type="paragraph" w:styleId="ac">
    <w:name w:val="Body Text"/>
    <w:basedOn w:val="a"/>
    <w:link w:val="ad"/>
    <w:uiPriority w:val="99"/>
    <w:unhideWhenUsed/>
    <w:rsid w:val="009348BF"/>
    <w:pPr>
      <w:spacing w:after="120"/>
    </w:pPr>
    <w:rPr>
      <w:rFonts w:ascii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locked/>
    <w:rsid w:val="009348BF"/>
    <w:rPr>
      <w:rFonts w:ascii="Calibri" w:hAnsi="Calibri" w:cs="Times New Roman"/>
    </w:rPr>
  </w:style>
  <w:style w:type="paragraph" w:customStyle="1" w:styleId="ConsPlusTitle">
    <w:name w:val="ConsPlusTitle"/>
    <w:uiPriority w:val="99"/>
    <w:rsid w:val="0094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C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C08A6"/>
    <w:rPr>
      <w:rFonts w:ascii="Tahoma" w:hAnsi="Tahoma" w:cs="Tahoma"/>
      <w:sz w:val="16"/>
      <w:szCs w:val="16"/>
    </w:rPr>
  </w:style>
  <w:style w:type="paragraph" w:customStyle="1" w:styleId="412pt">
    <w:name w:val="Заголовок 4+12 pt"/>
    <w:aliases w:val="влево"/>
    <w:basedOn w:val="a"/>
    <w:rsid w:val="008A5536"/>
    <w:pPr>
      <w:spacing w:after="0" w:line="240" w:lineRule="atLeast"/>
      <w:ind w:left="5398"/>
    </w:pPr>
    <w:rPr>
      <w:rFonts w:ascii="Times New Roman" w:hAnsi="Times New Roman" w:cs="Times New Roman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40C4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40C4A"/>
    <w:rPr>
      <w:rFonts w:cstheme="minorBidi"/>
    </w:rPr>
  </w:style>
  <w:style w:type="character" w:customStyle="1" w:styleId="80">
    <w:name w:val="Заголовок 8 Знак"/>
    <w:basedOn w:val="a0"/>
    <w:link w:val="8"/>
    <w:rsid w:val="00AD1A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DF49B1"/>
    <w:pPr>
      <w:keepNext/>
      <w:spacing w:after="0" w:line="240" w:lineRule="auto"/>
      <w:jc w:val="center"/>
      <w:outlineLvl w:val="1"/>
    </w:pPr>
    <w:rPr>
      <w:rFonts w:ascii="Arial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8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5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1A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F49B1"/>
    <w:rPr>
      <w:rFonts w:ascii="Arial" w:hAnsi="Arial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C08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C08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A55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AD3A90"/>
    <w:rPr>
      <w:rFonts w:cs="Times New Roman"/>
      <w:color w:val="0000FF"/>
      <w:u w:val="single"/>
    </w:rPr>
  </w:style>
  <w:style w:type="paragraph" w:styleId="a4">
    <w:name w:val="Normal (Web)"/>
    <w:basedOn w:val="a"/>
    <w:semiHidden/>
    <w:unhideWhenUsed/>
    <w:rsid w:val="00AD3A90"/>
    <w:pPr>
      <w:spacing w:before="33" w:after="33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No Spacing"/>
    <w:uiPriority w:val="1"/>
    <w:qFormat/>
    <w:rsid w:val="00AD3A90"/>
    <w:pPr>
      <w:spacing w:after="0" w:line="240" w:lineRule="auto"/>
    </w:pPr>
    <w:rPr>
      <w:rFonts w:ascii="Calibri" w:hAnsi="Calibri"/>
    </w:rPr>
  </w:style>
  <w:style w:type="paragraph" w:styleId="a6">
    <w:name w:val="List Paragraph"/>
    <w:basedOn w:val="a"/>
    <w:uiPriority w:val="34"/>
    <w:qFormat/>
    <w:rsid w:val="00AD3A90"/>
    <w:pPr>
      <w:ind w:left="720"/>
      <w:contextualSpacing/>
    </w:pPr>
    <w:rPr>
      <w:rFonts w:ascii="Calibri" w:hAnsi="Calibri" w:cs="Times New Roman"/>
    </w:rPr>
  </w:style>
  <w:style w:type="paragraph" w:customStyle="1" w:styleId="ConsPlusNormal">
    <w:name w:val="ConsPlusNormal"/>
    <w:rsid w:val="00AD3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D3A90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AD3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AD3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FontStyle11">
    <w:name w:val="Font Style11"/>
    <w:basedOn w:val="a0"/>
    <w:rsid w:val="00AD3A90"/>
    <w:rPr>
      <w:rFonts w:ascii="Times New Roman" w:hAnsi="Times New Roman" w:cs="Times New Roman"/>
      <w:b/>
      <w:bCs/>
      <w:sz w:val="34"/>
      <w:szCs w:val="34"/>
    </w:rPr>
  </w:style>
  <w:style w:type="table" w:styleId="a7">
    <w:name w:val="Table Grid"/>
    <w:basedOn w:val="a1"/>
    <w:uiPriority w:val="59"/>
    <w:rsid w:val="00AD3A9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D8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locked/>
    <w:rsid w:val="00D81BFC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D8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81BFC"/>
    <w:rPr>
      <w:rFonts w:cs="Times New Roman"/>
    </w:rPr>
  </w:style>
  <w:style w:type="paragraph" w:styleId="ac">
    <w:name w:val="Body Text"/>
    <w:basedOn w:val="a"/>
    <w:link w:val="ad"/>
    <w:uiPriority w:val="99"/>
    <w:unhideWhenUsed/>
    <w:rsid w:val="009348BF"/>
    <w:pPr>
      <w:spacing w:after="120"/>
    </w:pPr>
    <w:rPr>
      <w:rFonts w:ascii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locked/>
    <w:rsid w:val="009348BF"/>
    <w:rPr>
      <w:rFonts w:ascii="Calibri" w:hAnsi="Calibri" w:cs="Times New Roman"/>
    </w:rPr>
  </w:style>
  <w:style w:type="paragraph" w:customStyle="1" w:styleId="ConsPlusTitle">
    <w:name w:val="ConsPlusTitle"/>
    <w:uiPriority w:val="99"/>
    <w:rsid w:val="0094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C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C08A6"/>
    <w:rPr>
      <w:rFonts w:ascii="Tahoma" w:hAnsi="Tahoma" w:cs="Tahoma"/>
      <w:sz w:val="16"/>
      <w:szCs w:val="16"/>
    </w:rPr>
  </w:style>
  <w:style w:type="paragraph" w:customStyle="1" w:styleId="412pt">
    <w:name w:val="Заголовок 4+12 pt"/>
    <w:aliases w:val="влево"/>
    <w:basedOn w:val="a"/>
    <w:rsid w:val="008A5536"/>
    <w:pPr>
      <w:spacing w:after="0" w:line="240" w:lineRule="atLeast"/>
      <w:ind w:left="5398"/>
    </w:pPr>
    <w:rPr>
      <w:rFonts w:ascii="Times New Roman" w:hAnsi="Times New Roman" w:cs="Times New Roman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40C4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40C4A"/>
    <w:rPr>
      <w:rFonts w:cstheme="minorBidi"/>
    </w:rPr>
  </w:style>
  <w:style w:type="character" w:customStyle="1" w:styleId="80">
    <w:name w:val="Заголовок 8 Знак"/>
    <w:basedOn w:val="a0"/>
    <w:link w:val="8"/>
    <w:rsid w:val="00AD1A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2303684D3D58A74B74396227713E9F1CCF2E370439F6FAF783227CFE75681221D060DA4F276492q5h1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61C11F61BCA85722F9E9089CBDB8C8F9F994D5B8D6FEA828287CAC338C368593C10F06F9E87E4Dm4g4B" TargetMode="External"/><Relationship Id="rId17" Type="http://schemas.openxmlformats.org/officeDocument/2006/relationships/hyperlink" Target="consultantplus://offline/main?base=RLAW249;n=23183;fld=134;dst=1001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rodmirn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-yakuti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rodmirny.ru" TargetMode="External"/><Relationship Id="rId10" Type="http://schemas.openxmlformats.org/officeDocument/2006/relationships/hyperlink" Target="http://e-yakutia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ov@gorodmirny.ru" TargetMode="External"/><Relationship Id="rId14" Type="http://schemas.openxmlformats.org/officeDocument/2006/relationships/hyperlink" Target="consultantplus://offline/ref=812303684D3D58A74B74396227713E9F14CE2B39023BABF0FFDA2E7EF97A370526996CDB4F2763q9h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C4DF-8187-4468-9B24-D7A0987A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19</Pages>
  <Words>5056</Words>
  <Characters>42989</Characters>
  <Application>Microsoft Office Word</Application>
  <DocSecurity>0</DocSecurity>
  <Lines>358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dupenko</dc:creator>
  <cp:lastModifiedBy>Юлия Юрьевна Новгородова</cp:lastModifiedBy>
  <cp:revision>11</cp:revision>
  <cp:lastPrinted>2017-01-18T00:41:00Z</cp:lastPrinted>
  <dcterms:created xsi:type="dcterms:W3CDTF">2017-01-14T09:12:00Z</dcterms:created>
  <dcterms:modified xsi:type="dcterms:W3CDTF">2017-01-18T01:05:00Z</dcterms:modified>
</cp:coreProperties>
</file>