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99AF" w14:textId="77777777" w:rsidR="00FF28AD" w:rsidRPr="00FF28AD" w:rsidRDefault="00FF28AD" w:rsidP="000546C2">
      <w:pPr>
        <w:spacing w:after="0"/>
        <w:jc w:val="right"/>
        <w:rPr>
          <w:rFonts w:ascii="Times New Roman" w:hAnsi="Times New Roman" w:cs="Times New Roman"/>
          <w:sz w:val="24"/>
          <w:szCs w:val="24"/>
        </w:rPr>
      </w:pPr>
      <w:r w:rsidRPr="00FF28AD">
        <w:rPr>
          <w:rFonts w:ascii="Times New Roman" w:hAnsi="Times New Roman" w:cs="Times New Roman"/>
          <w:sz w:val="24"/>
          <w:szCs w:val="24"/>
        </w:rPr>
        <w:t>Приложение</w:t>
      </w:r>
    </w:p>
    <w:p w14:paraId="12BEAAE4" w14:textId="77777777" w:rsidR="00FF28AD" w:rsidRP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к Постановлению городской Администрации</w:t>
      </w:r>
    </w:p>
    <w:p w14:paraId="37AE97EA" w14:textId="17F8C052" w:rsid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от «</w:t>
      </w:r>
      <w:r w:rsidR="00D82063">
        <w:rPr>
          <w:rFonts w:ascii="Times New Roman" w:hAnsi="Times New Roman" w:cs="Times New Roman"/>
          <w:sz w:val="24"/>
          <w:szCs w:val="24"/>
        </w:rPr>
        <w:t>28</w:t>
      </w:r>
      <w:r w:rsidRPr="00FF28AD">
        <w:rPr>
          <w:rFonts w:ascii="Times New Roman" w:hAnsi="Times New Roman" w:cs="Times New Roman"/>
          <w:sz w:val="24"/>
          <w:szCs w:val="24"/>
        </w:rPr>
        <w:t>»</w:t>
      </w:r>
      <w:r w:rsidR="00A51914">
        <w:rPr>
          <w:rFonts w:ascii="Times New Roman" w:hAnsi="Times New Roman" w:cs="Times New Roman"/>
          <w:sz w:val="24"/>
          <w:szCs w:val="24"/>
        </w:rPr>
        <w:t>__</w:t>
      </w:r>
      <w:r w:rsidR="00D82063">
        <w:rPr>
          <w:rFonts w:ascii="Times New Roman" w:hAnsi="Times New Roman" w:cs="Times New Roman"/>
          <w:sz w:val="24"/>
          <w:szCs w:val="24"/>
        </w:rPr>
        <w:t>10</w:t>
      </w:r>
      <w:r w:rsidR="00A51914">
        <w:rPr>
          <w:rFonts w:ascii="Times New Roman" w:hAnsi="Times New Roman" w:cs="Times New Roman"/>
          <w:sz w:val="24"/>
          <w:szCs w:val="24"/>
        </w:rPr>
        <w:t>__</w:t>
      </w:r>
      <w:r w:rsidRPr="00FF28AD">
        <w:rPr>
          <w:rFonts w:ascii="Times New Roman" w:hAnsi="Times New Roman" w:cs="Times New Roman"/>
          <w:sz w:val="24"/>
          <w:szCs w:val="24"/>
        </w:rPr>
        <w:t>20</w:t>
      </w:r>
      <w:r w:rsidR="00A51914">
        <w:rPr>
          <w:rFonts w:ascii="Times New Roman" w:hAnsi="Times New Roman" w:cs="Times New Roman"/>
          <w:sz w:val="24"/>
          <w:szCs w:val="24"/>
        </w:rPr>
        <w:t>____</w:t>
      </w:r>
      <w:r w:rsidRPr="00FF28AD">
        <w:rPr>
          <w:rFonts w:ascii="Times New Roman" w:hAnsi="Times New Roman" w:cs="Times New Roman"/>
          <w:sz w:val="24"/>
          <w:szCs w:val="24"/>
        </w:rPr>
        <w:t>г. №_</w:t>
      </w:r>
      <w:r w:rsidR="00D82063">
        <w:rPr>
          <w:rFonts w:ascii="Times New Roman" w:hAnsi="Times New Roman" w:cs="Times New Roman"/>
          <w:sz w:val="24"/>
          <w:szCs w:val="24"/>
        </w:rPr>
        <w:t>1100</w:t>
      </w:r>
      <w:r w:rsidRPr="00FF28AD">
        <w:rPr>
          <w:rFonts w:ascii="Times New Roman" w:hAnsi="Times New Roman" w:cs="Times New Roman"/>
          <w:sz w:val="24"/>
          <w:szCs w:val="24"/>
        </w:rPr>
        <w:t>_</w:t>
      </w:r>
    </w:p>
    <w:p w14:paraId="0E8C0372"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p>
    <w:p w14:paraId="2C6CEC68"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Административный регламент</w:t>
      </w:r>
    </w:p>
    <w:p w14:paraId="69B609E6"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 xml:space="preserve">предоставления муниципальной услуги </w:t>
      </w:r>
    </w:p>
    <w:p w14:paraId="07A6BEA2" w14:textId="77777777" w:rsidR="00A51914" w:rsidRPr="00A51914" w:rsidRDefault="00A51914" w:rsidP="00A51914">
      <w:pPr>
        <w:spacing w:after="0" w:line="240" w:lineRule="auto"/>
        <w:ind w:firstLine="300"/>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«Организация и проведение мероприятий»</w:t>
      </w:r>
    </w:p>
    <w:p w14:paraId="22EC0CEB" w14:textId="77777777" w:rsidR="00A51914" w:rsidRPr="00A51914" w:rsidRDefault="00A51914" w:rsidP="00A51914">
      <w:pPr>
        <w:spacing w:after="0" w:line="240" w:lineRule="auto"/>
        <w:jc w:val="center"/>
        <w:rPr>
          <w:rFonts w:ascii="Times New Roman" w:eastAsia="Times New Roman" w:hAnsi="Times New Roman" w:cs="Times New Roman"/>
          <w:b/>
          <w:sz w:val="28"/>
          <w:szCs w:val="28"/>
          <w:lang w:eastAsia="ru-RU"/>
        </w:rPr>
      </w:pPr>
    </w:p>
    <w:p w14:paraId="54B85276"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1. ОБЩИЕ ПОЛОЖЕНИЯ</w:t>
      </w:r>
    </w:p>
    <w:p w14:paraId="3E405075" w14:textId="77777777" w:rsidR="00A51914" w:rsidRPr="00A51914" w:rsidRDefault="00A51914" w:rsidP="00A51914">
      <w:pPr>
        <w:spacing w:after="0" w:line="240" w:lineRule="auto"/>
        <w:jc w:val="both"/>
        <w:rPr>
          <w:rFonts w:ascii="Times New Roman" w:eastAsia="Times New Roman" w:hAnsi="Times New Roman" w:cs="Times New Roman"/>
          <w:sz w:val="28"/>
          <w:szCs w:val="28"/>
          <w:lang w:eastAsia="ru-RU"/>
        </w:rPr>
      </w:pPr>
    </w:p>
    <w:p w14:paraId="445B7F4E" w14:textId="5F50D3CA" w:rsidR="00A51914" w:rsidRPr="00D77B86"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32A26"/>
          <w:sz w:val="24"/>
          <w:szCs w:val="24"/>
          <w:lang w:eastAsia="ru-RU"/>
        </w:rPr>
      </w:pPr>
      <w:r w:rsidRPr="00D77B86">
        <w:rPr>
          <w:rFonts w:ascii="Times New Roman" w:eastAsia="Times New Roman" w:hAnsi="Times New Roman" w:cs="Times New Roman"/>
          <w:color w:val="000000"/>
          <w:sz w:val="24"/>
          <w:szCs w:val="24"/>
          <w:lang w:eastAsia="ru-RU"/>
        </w:rPr>
        <w:t xml:space="preserve">Административный регламент (далее - регламент) </w:t>
      </w:r>
      <w:r w:rsidRPr="00D77B86">
        <w:rPr>
          <w:rFonts w:ascii="Times New Roman" w:eastAsia="Times New Roman" w:hAnsi="Times New Roman" w:cs="Times New Roman"/>
          <w:sz w:val="24"/>
          <w:szCs w:val="24"/>
          <w:lang w:eastAsia="ru-RU"/>
        </w:rPr>
        <w:t xml:space="preserve">предоставления муниципальной услуги «Организация и проведение мероприятий» (далее -  муниципальная услуга) </w:t>
      </w:r>
      <w:r w:rsidRPr="00D77B86">
        <w:rPr>
          <w:rFonts w:ascii="Times New Roman" w:eastAsia="Times New Roman" w:hAnsi="Times New Roman" w:cs="Times New Roman"/>
          <w:color w:val="232A26"/>
          <w:sz w:val="24"/>
          <w:szCs w:val="24"/>
          <w:lang w:eastAsia="ru-RU"/>
        </w:rPr>
        <w:t>устанавливает стандарт предоставления муниципальной услуги по организации и проведению мероприятий в сфере культуры и искусства,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сотрудников муниципального автономного учреждения «Управления спорта, культуры и молодежной политики</w:t>
      </w:r>
      <w:r w:rsidR="00D77B86" w:rsidRPr="00D77B86">
        <w:rPr>
          <w:rFonts w:ascii="Times New Roman" w:eastAsia="Times New Roman" w:hAnsi="Times New Roman" w:cs="Times New Roman"/>
          <w:color w:val="232A26"/>
          <w:sz w:val="24"/>
          <w:szCs w:val="24"/>
          <w:lang w:eastAsia="ru-RU"/>
        </w:rPr>
        <w:t>»</w:t>
      </w:r>
      <w:r w:rsidRPr="00D77B86">
        <w:rPr>
          <w:rFonts w:ascii="Times New Roman" w:eastAsia="Times New Roman" w:hAnsi="Times New Roman" w:cs="Times New Roman"/>
          <w:color w:val="232A26"/>
          <w:sz w:val="24"/>
          <w:szCs w:val="24"/>
          <w:lang w:eastAsia="ru-RU"/>
        </w:rPr>
        <w:t xml:space="preserve"> (далее МАУ «</w:t>
      </w:r>
      <w:r w:rsidR="003335BA" w:rsidRPr="00D77B86">
        <w:rPr>
          <w:rFonts w:ascii="Times New Roman" w:eastAsia="Times New Roman" w:hAnsi="Times New Roman" w:cs="Times New Roman"/>
          <w:color w:val="232A26"/>
          <w:sz w:val="24"/>
          <w:szCs w:val="24"/>
          <w:lang w:eastAsia="ru-RU"/>
        </w:rPr>
        <w:t>УСК и МП</w:t>
      </w:r>
      <w:r w:rsidRPr="00D77B86">
        <w:rPr>
          <w:rFonts w:ascii="Times New Roman" w:eastAsia="Times New Roman" w:hAnsi="Times New Roman" w:cs="Times New Roman"/>
          <w:color w:val="232A26"/>
          <w:sz w:val="24"/>
          <w:szCs w:val="24"/>
          <w:lang w:eastAsia="ru-RU"/>
        </w:rPr>
        <w:t>»</w:t>
      </w:r>
      <w:r w:rsidR="00D77B86" w:rsidRPr="00D77B86">
        <w:rPr>
          <w:rFonts w:ascii="Times New Roman" w:eastAsia="Times New Roman" w:hAnsi="Times New Roman" w:cs="Times New Roman"/>
          <w:color w:val="232A26"/>
          <w:sz w:val="24"/>
          <w:szCs w:val="24"/>
          <w:lang w:eastAsia="ru-RU"/>
        </w:rPr>
        <w:t xml:space="preserve"> МО «Город Мирный»</w:t>
      </w:r>
      <w:r w:rsidRPr="00D77B86">
        <w:rPr>
          <w:rFonts w:ascii="Times New Roman" w:eastAsia="Times New Roman" w:hAnsi="Times New Roman" w:cs="Times New Roman"/>
          <w:color w:val="232A26"/>
          <w:sz w:val="24"/>
          <w:szCs w:val="24"/>
          <w:lang w:eastAsia="ru-RU"/>
        </w:rPr>
        <w:t>).</w:t>
      </w:r>
    </w:p>
    <w:p w14:paraId="052FB545" w14:textId="77777777" w:rsidR="00A51914" w:rsidRPr="00D77B86"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72E2C"/>
          <w:sz w:val="24"/>
          <w:szCs w:val="24"/>
          <w:lang w:eastAsia="ru-RU"/>
        </w:rPr>
      </w:pPr>
      <w:r w:rsidRPr="00D77B86">
        <w:rPr>
          <w:rFonts w:ascii="Times New Roman" w:eastAsia="Times New Roman" w:hAnsi="Times New Roman" w:cs="Times New Roman"/>
          <w:color w:val="272E2C"/>
          <w:sz w:val="24"/>
          <w:szCs w:val="24"/>
          <w:lang w:eastAsia="ru-RU"/>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МО «Город Мирный» Мирнинский район РС(Якутия).</w:t>
      </w:r>
    </w:p>
    <w:p w14:paraId="1249DB0E" w14:textId="55C48CC2" w:rsidR="00A51914" w:rsidRPr="00D77B86" w:rsidRDefault="00A51914" w:rsidP="00A51914">
      <w:pPr>
        <w:tabs>
          <w:tab w:val="left" w:pos="426"/>
        </w:tabs>
        <w:spacing w:after="0" w:line="240" w:lineRule="auto"/>
        <w:jc w:val="both"/>
        <w:rPr>
          <w:rFonts w:ascii="Times New Roman" w:eastAsia="Times New Roman" w:hAnsi="Times New Roman" w:cs="Times New Roman"/>
          <w:sz w:val="24"/>
          <w:szCs w:val="24"/>
          <w:lang w:eastAsia="ru-RU"/>
        </w:rPr>
      </w:pPr>
      <w:r w:rsidRPr="00D77B86">
        <w:rPr>
          <w:rFonts w:ascii="Times New Roman" w:eastAsia="Times New Roman" w:hAnsi="Times New Roman" w:cs="Times New Roman"/>
          <w:sz w:val="24"/>
          <w:szCs w:val="24"/>
          <w:lang w:eastAsia="ru-RU"/>
        </w:rPr>
        <w:tab/>
        <w:t>Услуга предоставляется</w:t>
      </w:r>
      <w:r w:rsidRPr="00D77B86">
        <w:rPr>
          <w:rFonts w:ascii="Times New Roman" w:eastAsia="Times New Roman" w:hAnsi="Times New Roman" w:cs="Times New Roman"/>
          <w:b/>
          <w:sz w:val="24"/>
          <w:szCs w:val="24"/>
          <w:lang w:eastAsia="ru-RU"/>
        </w:rPr>
        <w:t xml:space="preserve"> </w:t>
      </w:r>
      <w:r w:rsidRPr="00D77B86">
        <w:rPr>
          <w:rFonts w:ascii="Times New Roman" w:eastAsia="Times New Roman" w:hAnsi="Times New Roman" w:cs="Times New Roman"/>
          <w:sz w:val="24"/>
          <w:szCs w:val="24"/>
          <w:lang w:eastAsia="ru-RU"/>
        </w:rPr>
        <w:t>Администрацией муниципального образования «Город Мирный» в лице уполномоченного органа – муниципального автономного учреждения «Управление спорта, культуры и молодежной политики» муниципального образования «Город Мирный» (далее – МАУ «УСК и МП» МО «Город Мирный»)</w:t>
      </w:r>
      <w:r w:rsidR="00D77B86">
        <w:rPr>
          <w:rFonts w:ascii="Times New Roman" w:eastAsia="Times New Roman" w:hAnsi="Times New Roman" w:cs="Times New Roman"/>
          <w:sz w:val="24"/>
          <w:szCs w:val="24"/>
          <w:lang w:eastAsia="ru-RU"/>
        </w:rPr>
        <w:t xml:space="preserve">, </w:t>
      </w:r>
      <w:r w:rsidR="00AC0AF2">
        <w:rPr>
          <w:rFonts w:ascii="Times New Roman" w:eastAsia="Times New Roman" w:hAnsi="Times New Roman" w:cs="Times New Roman"/>
          <w:sz w:val="24"/>
          <w:szCs w:val="24"/>
          <w:lang w:eastAsia="ru-RU"/>
        </w:rPr>
        <w:t>отдел</w:t>
      </w:r>
      <w:r w:rsidR="00D77B86">
        <w:rPr>
          <w:rFonts w:ascii="Times New Roman" w:eastAsia="Times New Roman" w:hAnsi="Times New Roman" w:cs="Times New Roman"/>
          <w:sz w:val="24"/>
          <w:szCs w:val="24"/>
          <w:lang w:eastAsia="ru-RU"/>
        </w:rPr>
        <w:t xml:space="preserve">ом культуры и молодежной политики (далее – </w:t>
      </w:r>
      <w:r w:rsidR="00AC0AF2">
        <w:rPr>
          <w:rFonts w:ascii="Times New Roman" w:eastAsia="Times New Roman" w:hAnsi="Times New Roman" w:cs="Times New Roman"/>
          <w:sz w:val="24"/>
          <w:szCs w:val="24"/>
          <w:lang w:eastAsia="ru-RU"/>
        </w:rPr>
        <w:t>Отдел</w:t>
      </w:r>
      <w:r w:rsidR="00D77B86">
        <w:rPr>
          <w:rFonts w:ascii="Times New Roman" w:eastAsia="Times New Roman" w:hAnsi="Times New Roman" w:cs="Times New Roman"/>
          <w:sz w:val="24"/>
          <w:szCs w:val="24"/>
          <w:lang w:eastAsia="ru-RU"/>
        </w:rPr>
        <w:t>)</w:t>
      </w:r>
      <w:r w:rsidRPr="00D77B86">
        <w:rPr>
          <w:rFonts w:ascii="Times New Roman" w:eastAsia="Times New Roman" w:hAnsi="Times New Roman" w:cs="Times New Roman"/>
          <w:sz w:val="24"/>
          <w:szCs w:val="24"/>
          <w:lang w:eastAsia="ru-RU"/>
        </w:rPr>
        <w:t xml:space="preserve">. </w:t>
      </w:r>
    </w:p>
    <w:p w14:paraId="36656A66"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p>
    <w:p w14:paraId="6BAF9B60"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1.1. Способы предоставления муниципальной услуги:</w:t>
      </w:r>
    </w:p>
    <w:p w14:paraId="4AE8A74A" w14:textId="16452EDB"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w:t>
      </w:r>
      <w:r w:rsidR="00D77B86">
        <w:rPr>
          <w:rFonts w:ascii="Times New Roman" w:eastAsia="Times New Roman" w:hAnsi="Times New Roman" w:cs="Times New Roman"/>
          <w:sz w:val="24"/>
          <w:szCs w:val="24"/>
          <w:lang w:eastAsia="ru-RU"/>
        </w:rPr>
        <w:t>лично</w:t>
      </w:r>
      <w:r w:rsidRPr="00A51914">
        <w:rPr>
          <w:rFonts w:ascii="Times New Roman" w:eastAsia="Times New Roman" w:hAnsi="Times New Roman" w:cs="Times New Roman"/>
          <w:sz w:val="24"/>
          <w:szCs w:val="24"/>
          <w:lang w:eastAsia="ru-RU"/>
        </w:rPr>
        <w:t>;</w:t>
      </w:r>
    </w:p>
    <w:p w14:paraId="5A668DA2"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в электронном виде.</w:t>
      </w:r>
    </w:p>
    <w:p w14:paraId="2B547232"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61ADA2AE"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1.2. Заявители на получение муниципальной услуги:</w:t>
      </w:r>
    </w:p>
    <w:p w14:paraId="5D46E818"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52B28"/>
          <w:sz w:val="25"/>
          <w:szCs w:val="25"/>
          <w:lang w:eastAsia="ru-RU"/>
        </w:rPr>
      </w:pPr>
      <w:r w:rsidRPr="00A51914">
        <w:rPr>
          <w:rFonts w:ascii="Times New Roman" w:eastAsia="Times New Roman" w:hAnsi="Times New Roman" w:cs="Times New Roman"/>
          <w:color w:val="252B28"/>
          <w:sz w:val="25"/>
          <w:szCs w:val="25"/>
          <w:lang w:eastAsia="ru-RU"/>
        </w:rPr>
        <w:t>Муниципальная услуга представляется физическим лицам, жителям и гостям города Мирного РС(Я) (далее- потребители).</w:t>
      </w:r>
    </w:p>
    <w:p w14:paraId="0442B65E" w14:textId="77777777"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i/>
          <w:color w:val="000000"/>
          <w:sz w:val="24"/>
          <w:szCs w:val="24"/>
          <w:u w:val="single"/>
          <w:lang w:eastAsia="ru-RU"/>
        </w:rPr>
      </w:pPr>
    </w:p>
    <w:p w14:paraId="0E5AD8DE" w14:textId="77777777" w:rsidR="00A51914" w:rsidRPr="00A51914" w:rsidRDefault="00A51914" w:rsidP="00A51914">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1.3. Способы предоставления документов заявителями для получения муниципальной услуги:</w:t>
      </w:r>
    </w:p>
    <w:p w14:paraId="4E3E7046" w14:textId="77777777" w:rsidR="00A51914" w:rsidRPr="00A51914" w:rsidRDefault="00A51914" w:rsidP="00A51914">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4C660D0A" w14:textId="05887F24"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bCs/>
          <w:sz w:val="24"/>
          <w:szCs w:val="24"/>
          <w:lang w:eastAsia="ru-RU"/>
        </w:rPr>
        <w:t>Для</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получения</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муниципальной</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услуги</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заявителем</w:t>
      </w:r>
      <w:r w:rsidRPr="00A51914">
        <w:rPr>
          <w:rFonts w:ascii="Times New Roman" w:eastAsia="Times New Roman" w:hAnsi="Times New Roman" w:cs="Times New Roman"/>
          <w:sz w:val="24"/>
          <w:szCs w:val="24"/>
          <w:lang w:eastAsia="ru-RU"/>
        </w:rPr>
        <w:t xml:space="preserve"> представляются </w:t>
      </w:r>
      <w:r w:rsidRPr="00A51914">
        <w:rPr>
          <w:rFonts w:ascii="Times New Roman" w:eastAsia="Times New Roman" w:hAnsi="Times New Roman" w:cs="Times New Roman"/>
          <w:bCs/>
          <w:sz w:val="24"/>
          <w:szCs w:val="24"/>
          <w:lang w:eastAsia="ru-RU"/>
        </w:rPr>
        <w:t>документы согласно Положениям, Постановлениям</w:t>
      </w:r>
      <w:r w:rsidR="00D77B86">
        <w:rPr>
          <w:rFonts w:ascii="Times New Roman" w:eastAsia="Times New Roman" w:hAnsi="Times New Roman" w:cs="Times New Roman"/>
          <w:bCs/>
          <w:sz w:val="24"/>
          <w:szCs w:val="24"/>
          <w:lang w:eastAsia="ru-RU"/>
        </w:rPr>
        <w:t>,</w:t>
      </w:r>
      <w:r w:rsidRPr="00A51914">
        <w:rPr>
          <w:rFonts w:ascii="Times New Roman" w:eastAsia="Times New Roman" w:hAnsi="Times New Roman" w:cs="Times New Roman"/>
          <w:bCs/>
          <w:sz w:val="24"/>
          <w:szCs w:val="24"/>
          <w:lang w:eastAsia="ru-RU"/>
        </w:rPr>
        <w:t xml:space="preserve"> утвержденным директором учреждения МАУ «</w:t>
      </w:r>
      <w:r w:rsidR="003335BA">
        <w:rPr>
          <w:rFonts w:ascii="Times New Roman" w:eastAsia="Times New Roman" w:hAnsi="Times New Roman" w:cs="Times New Roman"/>
          <w:bCs/>
          <w:sz w:val="24"/>
          <w:szCs w:val="24"/>
          <w:lang w:eastAsia="ru-RU"/>
        </w:rPr>
        <w:t>УСК и МП</w:t>
      </w:r>
      <w:r w:rsidRPr="00A51914">
        <w:rPr>
          <w:rFonts w:ascii="Times New Roman" w:eastAsia="Times New Roman" w:hAnsi="Times New Roman" w:cs="Times New Roman"/>
          <w:bCs/>
          <w:sz w:val="24"/>
          <w:szCs w:val="24"/>
          <w:lang w:eastAsia="ru-RU"/>
        </w:rPr>
        <w:t>», размещенным в общем доступе на страницах социальных сетей и сайте городской Администрации</w:t>
      </w:r>
      <w:r w:rsidR="00D77B86">
        <w:rPr>
          <w:rFonts w:ascii="Times New Roman" w:eastAsia="Times New Roman" w:hAnsi="Times New Roman" w:cs="Times New Roman"/>
          <w:sz w:val="24"/>
          <w:szCs w:val="24"/>
          <w:lang w:eastAsia="ru-RU"/>
        </w:rPr>
        <w:t>.</w:t>
      </w:r>
    </w:p>
    <w:p w14:paraId="020F09C9" w14:textId="77777777"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sz w:val="24"/>
          <w:szCs w:val="24"/>
          <w:lang w:eastAsia="ru-RU"/>
        </w:rPr>
      </w:pPr>
    </w:p>
    <w:p w14:paraId="15F70CA2"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14:paraId="41AC6790"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0E0DDF73"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лично;</w:t>
      </w:r>
    </w:p>
    <w:p w14:paraId="4541F3FA"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почте;</w:t>
      </w:r>
    </w:p>
    <w:p w14:paraId="0E399650"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lastRenderedPageBreak/>
        <w:t>индивидуальное консультирование по телефону;</w:t>
      </w:r>
    </w:p>
    <w:p w14:paraId="52484265"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3927F389"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публичное консультирование.</w:t>
      </w:r>
    </w:p>
    <w:p w14:paraId="4CB69640" w14:textId="77777777" w:rsidR="00A51914" w:rsidRPr="00A51914" w:rsidRDefault="00A51914" w:rsidP="00A51914">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14:paraId="13AEFA08"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лично.</w:t>
      </w:r>
    </w:p>
    <w:p w14:paraId="3ABAC425"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Время ожидания заинтересованного лица при индивидуальном устном консультировании не может превышать 15 минут.</w:t>
      </w:r>
    </w:p>
    <w:p w14:paraId="2A03A4F9"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устное консультирование каждого заинтересованного лица специалистом по молодёжной политике не должно превышать 15 минут.</w:t>
      </w:r>
    </w:p>
    <w:p w14:paraId="68DC9CA7" w14:textId="1D5B426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В случае, если для подготовки ответа требуется продолжительное время,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72729559"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почте.</w:t>
      </w:r>
    </w:p>
    <w:p w14:paraId="30D859A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14:paraId="76F3A80A"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Датой получения обращения является дата регистрации входящего обращения.</w:t>
      </w:r>
    </w:p>
    <w:p w14:paraId="7C828210"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телефону.</w:t>
      </w:r>
    </w:p>
    <w:p w14:paraId="35C49886" w14:textId="4F9FE32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осуществляющего индивидуальное консультирование по телефону.</w:t>
      </w:r>
    </w:p>
    <w:p w14:paraId="521C1822"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Время разговора не должно превышать 10 минут.</w:t>
      </w:r>
    </w:p>
    <w:p w14:paraId="1AD6A6D2" w14:textId="218C989C"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В том случае, если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7CA914B"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7134BD4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14:paraId="0F4DBD70"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Датой поступления обращения является дата регистрации входящего сообщения.</w:t>
      </w:r>
    </w:p>
    <w:p w14:paraId="34691C2C"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Публичное консультирование.</w:t>
      </w:r>
    </w:p>
    <w:p w14:paraId="3F6A9D73" w14:textId="613C3762"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Публичное консультирование осуществляется специалистом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с привлечением средств массовой информации (далее - СМИ) - радио, телевидения, газеты, официального сайта городской Администрации.</w:t>
      </w:r>
    </w:p>
    <w:p w14:paraId="782719F8" w14:textId="644A8733"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Специалисты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при ответе на обращения граждан и организаций обязаны:</w:t>
      </w:r>
    </w:p>
    <w:p w14:paraId="0F1C2D17" w14:textId="7A72612D"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при устном обращении заинтересованного лица (по телефону или лично) давать                                                                                                                                                                                                                                                                                                                                                                                                                                                                                                                                                                                                                                                       ответ самостоятельно. Если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46FA97B5" w14:textId="2BEB478B"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корректно и внимательно относиться к заинтересованным лицам, не унижая их чести и достоинства. При ответе на телефонные звонки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осуществляющий консультирование, должен назвать фамилию, имя, отчество, занимаемую должность и наименование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169AD81E" w14:textId="77777777"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lastRenderedPageBreak/>
        <w:t>представлять ответы на письменные обращения в простой, четкой и понятной форме в письменном виде, которые должны содержать:</w:t>
      </w:r>
    </w:p>
    <w:p w14:paraId="4D61B6D0"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ответы на поставленные вопросы;</w:t>
      </w:r>
    </w:p>
    <w:p w14:paraId="38AF2114"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должность, фамилию и инициалы лица, подписавшего ответ;</w:t>
      </w:r>
    </w:p>
    <w:p w14:paraId="3194DC1A"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фамилию и инициалы исполнителя;</w:t>
      </w:r>
    </w:p>
    <w:p w14:paraId="36CC9123"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наименование структурного подразделения - исполнителя;</w:t>
      </w:r>
    </w:p>
    <w:p w14:paraId="60E8AE53"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номер телефона исполнителя;</w:t>
      </w:r>
    </w:p>
    <w:p w14:paraId="59749259" w14:textId="19D1DDA6"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специалисты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14:paraId="681F4542" w14:textId="245938EB"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Информация о месте нахождения и графика работы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w:t>
      </w:r>
    </w:p>
    <w:p w14:paraId="12B0E885" w14:textId="77777777"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678174, г. Мирный, ул. Советская, д. 15/1, оф. 35.</w:t>
      </w:r>
    </w:p>
    <w:p w14:paraId="27D4ED3E" w14:textId="77777777"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телефон 8(41136) 3-34-05.</w:t>
      </w:r>
    </w:p>
    <w:p w14:paraId="2E9E1C78" w14:textId="497F8773" w:rsidR="00A51914" w:rsidRPr="00A51914" w:rsidRDefault="00A51914" w:rsidP="00A51914">
      <w:pPr>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График приема граждан специалистами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w:t>
      </w:r>
    </w:p>
    <w:tbl>
      <w:tblPr>
        <w:tblW w:w="0" w:type="auto"/>
        <w:tblLayout w:type="fixed"/>
        <w:tblLook w:val="0000" w:firstRow="0" w:lastRow="0" w:firstColumn="0" w:lastColumn="0" w:noHBand="0" w:noVBand="0"/>
      </w:tblPr>
      <w:tblGrid>
        <w:gridCol w:w="3866"/>
        <w:gridCol w:w="4592"/>
      </w:tblGrid>
      <w:tr w:rsidR="00A51914" w:rsidRPr="00A51914" w14:paraId="26FE8D68" w14:textId="77777777" w:rsidTr="00B01603">
        <w:tc>
          <w:tcPr>
            <w:tcW w:w="3866" w:type="dxa"/>
          </w:tcPr>
          <w:p w14:paraId="02B7033C"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Понедельник</w:t>
            </w:r>
          </w:p>
        </w:tc>
        <w:tc>
          <w:tcPr>
            <w:tcW w:w="4592" w:type="dxa"/>
          </w:tcPr>
          <w:p w14:paraId="4203CDE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764F0EF4" w14:textId="77777777" w:rsidTr="00B01603">
        <w:tc>
          <w:tcPr>
            <w:tcW w:w="3866" w:type="dxa"/>
          </w:tcPr>
          <w:p w14:paraId="0E8396A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Вторник</w:t>
            </w:r>
          </w:p>
        </w:tc>
        <w:tc>
          <w:tcPr>
            <w:tcW w:w="4592" w:type="dxa"/>
          </w:tcPr>
          <w:p w14:paraId="6936CC78"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18471AA9" w14:textId="77777777" w:rsidTr="00B01603">
        <w:tc>
          <w:tcPr>
            <w:tcW w:w="3866" w:type="dxa"/>
          </w:tcPr>
          <w:p w14:paraId="51FD8E0A"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Среда</w:t>
            </w:r>
          </w:p>
        </w:tc>
        <w:tc>
          <w:tcPr>
            <w:tcW w:w="4592" w:type="dxa"/>
          </w:tcPr>
          <w:p w14:paraId="073F08F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2E4D88F1" w14:textId="77777777" w:rsidTr="00B01603">
        <w:tc>
          <w:tcPr>
            <w:tcW w:w="3866" w:type="dxa"/>
          </w:tcPr>
          <w:p w14:paraId="7AD68AB3"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Четверг</w:t>
            </w:r>
          </w:p>
        </w:tc>
        <w:tc>
          <w:tcPr>
            <w:tcW w:w="4592" w:type="dxa"/>
          </w:tcPr>
          <w:p w14:paraId="1393F5E8"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2C51D343" w14:textId="77777777" w:rsidTr="00B01603">
        <w:tc>
          <w:tcPr>
            <w:tcW w:w="3866" w:type="dxa"/>
          </w:tcPr>
          <w:p w14:paraId="6F8B6036"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Пятница</w:t>
            </w:r>
          </w:p>
        </w:tc>
        <w:tc>
          <w:tcPr>
            <w:tcW w:w="4592" w:type="dxa"/>
          </w:tcPr>
          <w:p w14:paraId="50F6EF9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12:15</w:t>
            </w:r>
          </w:p>
        </w:tc>
      </w:tr>
      <w:tr w:rsidR="00A51914" w:rsidRPr="00A51914" w14:paraId="5519E4C1" w14:textId="77777777" w:rsidTr="00B01603">
        <w:tc>
          <w:tcPr>
            <w:tcW w:w="3866" w:type="dxa"/>
          </w:tcPr>
          <w:p w14:paraId="5A228AA7"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Суббота</w:t>
            </w:r>
          </w:p>
        </w:tc>
        <w:tc>
          <w:tcPr>
            <w:tcW w:w="4592" w:type="dxa"/>
          </w:tcPr>
          <w:p w14:paraId="7A2E1649"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выходной день</w:t>
            </w:r>
          </w:p>
        </w:tc>
      </w:tr>
      <w:tr w:rsidR="00A51914" w:rsidRPr="00A51914" w14:paraId="56919607" w14:textId="77777777" w:rsidTr="00B01603">
        <w:tc>
          <w:tcPr>
            <w:tcW w:w="3866" w:type="dxa"/>
          </w:tcPr>
          <w:p w14:paraId="5D69B23A"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Воскресенье</w:t>
            </w:r>
          </w:p>
        </w:tc>
        <w:tc>
          <w:tcPr>
            <w:tcW w:w="4592" w:type="dxa"/>
          </w:tcPr>
          <w:p w14:paraId="3AE74D69"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выходной день</w:t>
            </w:r>
          </w:p>
        </w:tc>
      </w:tr>
    </w:tbl>
    <w:p w14:paraId="2A355F10" w14:textId="03AE0009"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Адрес официального сайта городской Администрации в сети Интернет: </w:t>
      </w:r>
      <w:hyperlink r:id="rId8" w:history="1">
        <w:r w:rsidRPr="00A51914">
          <w:rPr>
            <w:rFonts w:ascii="Times New Roman" w:eastAsia="Times New Roman" w:hAnsi="Times New Roman" w:cs="Times New Roman"/>
            <w:color w:val="0000FF"/>
            <w:u w:val="single"/>
            <w:lang w:val="en-US" w:eastAsia="ru-RU"/>
          </w:rPr>
          <w:t>www</w:t>
        </w:r>
        <w:r w:rsidRPr="00A51914">
          <w:rPr>
            <w:rFonts w:ascii="Times New Roman" w:eastAsia="Times New Roman" w:hAnsi="Times New Roman" w:cs="Times New Roman"/>
            <w:color w:val="0000FF"/>
            <w:u w:val="single"/>
            <w:lang w:eastAsia="ru-RU"/>
          </w:rPr>
          <w:t>.мирный-саха.рф</w:t>
        </w:r>
      </w:hyperlink>
      <w:r w:rsidRPr="00A51914">
        <w:rPr>
          <w:rFonts w:ascii="Times New Roman" w:eastAsia="Times New Roman" w:hAnsi="Times New Roman" w:cs="Times New Roman"/>
          <w:u w:val="single"/>
          <w:lang w:eastAsia="ru-RU"/>
        </w:rPr>
        <w:t xml:space="preserve">. </w:t>
      </w:r>
      <w:r w:rsidRPr="00A51914">
        <w:rPr>
          <w:rFonts w:ascii="Times New Roman" w:eastAsia="Times New Roman" w:hAnsi="Times New Roman" w:cs="Times New Roman"/>
          <w:color w:val="000000"/>
          <w:sz w:val="24"/>
          <w:szCs w:val="24"/>
          <w:lang w:eastAsia="ru-RU"/>
        </w:rPr>
        <w:t xml:space="preserve">Адрес электронной почты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w:t>
      </w:r>
      <w:hyperlink r:id="rId9" w:history="1">
        <w:r w:rsidRPr="00A51914">
          <w:rPr>
            <w:rFonts w:ascii="Times New Roman" w:eastAsia="Times New Roman" w:hAnsi="Times New Roman" w:cs="Times New Roman"/>
            <w:color w:val="0000FF"/>
            <w:sz w:val="24"/>
            <w:szCs w:val="24"/>
            <w:u w:val="single"/>
            <w:lang w:val="en-US" w:eastAsia="ru-RU"/>
          </w:rPr>
          <w:t>ilovemirny</w:t>
        </w:r>
        <w:r w:rsidRPr="00A51914">
          <w:rPr>
            <w:rFonts w:ascii="Times New Roman" w:eastAsia="Times New Roman" w:hAnsi="Times New Roman" w:cs="Times New Roman"/>
            <w:color w:val="0000FF"/>
            <w:sz w:val="24"/>
            <w:szCs w:val="24"/>
            <w:u w:val="single"/>
            <w:lang w:eastAsia="ru-RU"/>
          </w:rPr>
          <w:t>@</w:t>
        </w:r>
        <w:r w:rsidRPr="00A51914">
          <w:rPr>
            <w:rFonts w:ascii="Times New Roman" w:eastAsia="Times New Roman" w:hAnsi="Times New Roman" w:cs="Times New Roman"/>
            <w:color w:val="0000FF"/>
            <w:sz w:val="24"/>
            <w:szCs w:val="24"/>
            <w:u w:val="single"/>
            <w:lang w:val="en-US" w:eastAsia="ru-RU"/>
          </w:rPr>
          <w:t>mail</w:t>
        </w:r>
        <w:r w:rsidRPr="00A51914">
          <w:rPr>
            <w:rFonts w:ascii="Times New Roman" w:eastAsia="Times New Roman" w:hAnsi="Times New Roman" w:cs="Times New Roman"/>
            <w:color w:val="0000FF"/>
            <w:sz w:val="24"/>
            <w:szCs w:val="24"/>
            <w:u w:val="single"/>
            <w:lang w:eastAsia="ru-RU"/>
          </w:rPr>
          <w:t>.</w:t>
        </w:r>
        <w:r w:rsidRPr="00A51914">
          <w:rPr>
            <w:rFonts w:ascii="Times New Roman" w:eastAsia="Times New Roman" w:hAnsi="Times New Roman" w:cs="Times New Roman"/>
            <w:color w:val="0000FF"/>
            <w:sz w:val="24"/>
            <w:szCs w:val="24"/>
            <w:u w:val="single"/>
            <w:lang w:val="en-US" w:eastAsia="ru-RU"/>
          </w:rPr>
          <w:t>ru</w:t>
        </w:r>
      </w:hyperlink>
      <w:r w:rsidRPr="00A51914">
        <w:rPr>
          <w:rFonts w:ascii="Times New Roman" w:eastAsia="Times New Roman" w:hAnsi="Times New Roman" w:cs="Times New Roman"/>
          <w:color w:val="000000"/>
          <w:sz w:val="24"/>
          <w:szCs w:val="24"/>
          <w:lang w:eastAsia="ru-RU"/>
        </w:rPr>
        <w:t>.</w:t>
      </w:r>
    </w:p>
    <w:p w14:paraId="5C8CBE74" w14:textId="77777777" w:rsidR="00A51914" w:rsidRPr="00A51914" w:rsidRDefault="00A51914" w:rsidP="00A51914">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1.4.8. Публичное консультирование:</w:t>
      </w:r>
    </w:p>
    <w:p w14:paraId="1E735996" w14:textId="5FDA7F59"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Публичное консультирование осуществляется специалистом </w:t>
      </w:r>
      <w:r w:rsidR="00AC0AF2">
        <w:rPr>
          <w:rFonts w:ascii="Times New Roman" w:eastAsia="Times New Roman" w:hAnsi="Times New Roman" w:cs="Times New Roman"/>
          <w:color w:val="000000"/>
          <w:sz w:val="24"/>
          <w:szCs w:val="24"/>
          <w:lang w:eastAsia="ru-RU"/>
        </w:rPr>
        <w:t>Отдел</w:t>
      </w:r>
      <w:r w:rsidR="00D77B86">
        <w:rPr>
          <w:rFonts w:ascii="Times New Roman" w:eastAsia="Times New Roman" w:hAnsi="Times New Roman" w:cs="Times New Roman"/>
          <w:color w:val="000000"/>
          <w:sz w:val="24"/>
          <w:szCs w:val="24"/>
          <w:lang w:eastAsia="ru-RU"/>
        </w:rPr>
        <w:t>а</w:t>
      </w:r>
      <w:r w:rsidRPr="00A51914">
        <w:rPr>
          <w:rFonts w:ascii="Times New Roman" w:eastAsia="Times New Roman" w:hAnsi="Times New Roman" w:cs="Times New Roman"/>
          <w:color w:val="000000"/>
          <w:sz w:val="24"/>
          <w:szCs w:val="24"/>
          <w:lang w:eastAsia="ru-RU"/>
        </w:rPr>
        <w:t xml:space="preserve"> с привлечением средств массовой информации (далее - СМИ) - радио, телевидение, газета, официальный сайт городской Администрации.</w:t>
      </w:r>
    </w:p>
    <w:p w14:paraId="4A40831E"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27F2F582" w14:textId="77777777" w:rsidR="00A51914" w:rsidRPr="00A51914" w:rsidRDefault="00A51914" w:rsidP="00A51914">
      <w:pPr>
        <w:numPr>
          <w:ilvl w:val="1"/>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Сведения о порядке информирования заинтересованных лиц о предоставлении муниципальной услуги.</w:t>
      </w:r>
    </w:p>
    <w:p w14:paraId="2EC14D60" w14:textId="77777777" w:rsidR="00A51914" w:rsidRPr="00A51914" w:rsidRDefault="00A51914" w:rsidP="00A51914">
      <w:pPr>
        <w:tabs>
          <w:tab w:val="left" w:pos="1134"/>
        </w:tabs>
        <w:autoSpaceDE w:val="0"/>
        <w:autoSpaceDN w:val="0"/>
        <w:adjustRightInd w:val="0"/>
        <w:spacing w:after="0" w:line="240" w:lineRule="auto"/>
        <w:ind w:left="547"/>
        <w:jc w:val="both"/>
        <w:rPr>
          <w:rFonts w:ascii="Times New Roman" w:eastAsia="Times New Roman" w:hAnsi="Times New Roman" w:cs="Times New Roman"/>
          <w:i/>
          <w:color w:val="000000"/>
          <w:sz w:val="24"/>
          <w:szCs w:val="24"/>
          <w:u w:val="single"/>
          <w:lang w:eastAsia="ru-RU"/>
        </w:rPr>
      </w:pPr>
    </w:p>
    <w:p w14:paraId="48C22AD9" w14:textId="14F7012E"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Информирование заинтересованных лиц о предоставлении муниципальной услуги осуществляется путем публикации информационных материалов в СМИ, включая публикацию на сайте городской Администрации, социальных сетях и мессенджерах. </w:t>
      </w:r>
    </w:p>
    <w:p w14:paraId="5BF2B1E7"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 сети Интернет на официальном сайте городской Администрации должны размещаться следующие информационные материалы:</w:t>
      </w:r>
    </w:p>
    <w:p w14:paraId="089FDA6A"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полное наименование и полный почтовый адрес органа, предоставляющего муниципальную услугу;</w:t>
      </w:r>
    </w:p>
    <w:p w14:paraId="778AD2C5"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справочные телефоны, по которым можно получить консультацию по порядку предоставления муниципальной услуги;</w:t>
      </w:r>
    </w:p>
    <w:p w14:paraId="23C4CD99"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адреса электронной почты;</w:t>
      </w:r>
    </w:p>
    <w:p w14:paraId="50102E23" w14:textId="77777777" w:rsidR="00A51914" w:rsidRPr="00A51914" w:rsidRDefault="00A51914" w:rsidP="00A51914">
      <w:pPr>
        <w:tabs>
          <w:tab w:val="left" w:pos="1134"/>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14:paraId="17C6E077"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информационные материалы (полная версия), содержащиеся на стендах в местах предоставления муниципальной услуги.</w:t>
      </w:r>
    </w:p>
    <w:p w14:paraId="439DF059"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1.6. Предоставление муниципальной услуги осуществляется бесплатно.</w:t>
      </w:r>
    </w:p>
    <w:p w14:paraId="19B714D6"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2. Стандарт предоставления муниципальной услуги.</w:t>
      </w:r>
    </w:p>
    <w:p w14:paraId="1FA723D2" w14:textId="77777777" w:rsidR="00A51914" w:rsidRPr="00A51914" w:rsidRDefault="00A51914" w:rsidP="00A51914">
      <w:pPr>
        <w:spacing w:after="0" w:line="240" w:lineRule="auto"/>
        <w:ind w:firstLine="567"/>
        <w:jc w:val="both"/>
        <w:rPr>
          <w:rFonts w:ascii="Times New Roman" w:eastAsia="Times New Roman" w:hAnsi="Times New Roman" w:cs="Times New Roman"/>
          <w:b/>
          <w:i/>
          <w:color w:val="000000"/>
          <w:sz w:val="24"/>
          <w:szCs w:val="24"/>
          <w:u w:val="single"/>
          <w:lang w:eastAsia="ru-RU"/>
        </w:rPr>
      </w:pPr>
    </w:p>
    <w:p w14:paraId="6A15ED1A" w14:textId="77777777" w:rsidR="00A51914" w:rsidRPr="00A51914" w:rsidRDefault="00A51914" w:rsidP="00A51914">
      <w:pPr>
        <w:spacing w:after="0" w:line="240" w:lineRule="auto"/>
        <w:ind w:firstLine="567"/>
        <w:jc w:val="both"/>
        <w:rPr>
          <w:rFonts w:ascii="Times New Roman" w:eastAsia="Times New Roman" w:hAnsi="Times New Roman" w:cs="Times New Roman"/>
          <w:i/>
          <w:iCs/>
          <w:color w:val="000000"/>
          <w:sz w:val="24"/>
          <w:szCs w:val="24"/>
          <w:u w:val="single"/>
          <w:lang w:eastAsia="ru-RU"/>
        </w:rPr>
      </w:pPr>
      <w:r w:rsidRPr="00A51914">
        <w:rPr>
          <w:rFonts w:ascii="Times New Roman" w:eastAsia="Times New Roman" w:hAnsi="Times New Roman" w:cs="Times New Roman"/>
          <w:i/>
          <w:iCs/>
          <w:color w:val="000000"/>
          <w:sz w:val="24"/>
          <w:szCs w:val="24"/>
          <w:u w:val="single"/>
          <w:lang w:eastAsia="ru-RU"/>
        </w:rPr>
        <w:t>2.1. Наименование муниципальной услуги:</w:t>
      </w:r>
    </w:p>
    <w:p w14:paraId="6635F907" w14:textId="77777777" w:rsidR="00A51914" w:rsidRPr="00A51914" w:rsidRDefault="00A51914" w:rsidP="00A51914">
      <w:pPr>
        <w:spacing w:after="0" w:line="240" w:lineRule="auto"/>
        <w:ind w:firstLine="567"/>
        <w:jc w:val="both"/>
        <w:rPr>
          <w:rFonts w:ascii="Times New Roman" w:eastAsia="Times New Roman" w:hAnsi="Times New Roman" w:cs="Times New Roman"/>
          <w:b/>
          <w:i/>
          <w:color w:val="000000"/>
          <w:sz w:val="24"/>
          <w:szCs w:val="24"/>
          <w:u w:val="single"/>
          <w:lang w:eastAsia="ru-RU"/>
        </w:rPr>
      </w:pPr>
      <w:r w:rsidRPr="00A51914">
        <w:rPr>
          <w:rFonts w:ascii="Times New Roman" w:eastAsia="Times New Roman" w:hAnsi="Times New Roman" w:cs="Times New Roman"/>
          <w:color w:val="1F2621"/>
          <w:sz w:val="24"/>
          <w:szCs w:val="24"/>
          <w:lang w:eastAsia="ru-RU"/>
        </w:rPr>
        <w:t xml:space="preserve">«Организация и проведение мероприятий» </w:t>
      </w:r>
    </w:p>
    <w:p w14:paraId="3F9F61AD" w14:textId="77777777" w:rsidR="00A51914" w:rsidRPr="00A51914" w:rsidRDefault="00A51914" w:rsidP="00A51914">
      <w:pPr>
        <w:spacing w:after="0" w:line="240" w:lineRule="auto"/>
        <w:ind w:firstLine="567"/>
        <w:jc w:val="both"/>
        <w:rPr>
          <w:rFonts w:ascii="Times New Roman" w:eastAsia="Times New Roman" w:hAnsi="Times New Roman" w:cs="Times New Roman"/>
          <w:i/>
          <w:iCs/>
          <w:color w:val="000000"/>
          <w:sz w:val="24"/>
          <w:szCs w:val="24"/>
          <w:u w:val="single"/>
          <w:lang w:eastAsia="ru-RU"/>
        </w:rPr>
      </w:pP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color w:val="000000"/>
          <w:sz w:val="24"/>
          <w:szCs w:val="24"/>
          <w:lang w:eastAsia="ru-RU"/>
        </w:rPr>
        <w:t xml:space="preserve"> </w:t>
      </w:r>
    </w:p>
    <w:p w14:paraId="60730569"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lastRenderedPageBreak/>
        <w:t>2.2. Наименование органа, предоставляющего муниципальную услугу:</w:t>
      </w:r>
    </w:p>
    <w:p w14:paraId="37A365A3" w14:textId="2D7CE8D3" w:rsidR="00A51914" w:rsidRPr="00A51914" w:rsidRDefault="00A51914" w:rsidP="00A51914">
      <w:pPr>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Муниципальное автономное учреждение «Управление спорта культуры и молодёжной политики» МО «Город Мирный»,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 культуры и молодёжной политики.</w:t>
      </w:r>
    </w:p>
    <w:p w14:paraId="127EE58D" w14:textId="77777777" w:rsidR="00A51914" w:rsidRPr="00A51914" w:rsidRDefault="00A51914" w:rsidP="00A51914">
      <w:pPr>
        <w:autoSpaceDE w:val="0"/>
        <w:autoSpaceDN w:val="0"/>
        <w:adjustRightInd w:val="0"/>
        <w:spacing w:after="0" w:line="240" w:lineRule="auto"/>
        <w:ind w:firstLine="567"/>
        <w:rPr>
          <w:rFonts w:ascii="Times New Roman" w:eastAsia="Times New Roman" w:hAnsi="Times New Roman" w:cs="Times New Roman"/>
          <w:bCs/>
          <w:i/>
          <w:color w:val="19221B"/>
          <w:sz w:val="24"/>
          <w:szCs w:val="24"/>
          <w:u w:val="single"/>
          <w:lang w:eastAsia="ru-RU"/>
        </w:rPr>
      </w:pPr>
    </w:p>
    <w:p w14:paraId="293902B4" w14:textId="77777777" w:rsidR="00A51914" w:rsidRPr="00A51914" w:rsidRDefault="00A51914" w:rsidP="00A51914">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2.3. Результат предоставления муниципальной услуги:</w:t>
      </w:r>
    </w:p>
    <w:p w14:paraId="0B297AE0" w14:textId="77777777" w:rsidR="00A51914" w:rsidRPr="00A51914" w:rsidRDefault="00A51914" w:rsidP="00A51914">
      <w:pPr>
        <w:spacing w:after="0" w:line="240" w:lineRule="auto"/>
        <w:ind w:firstLine="426"/>
        <w:jc w:val="both"/>
        <w:rPr>
          <w:rFonts w:ascii="Times New Roman" w:eastAsia="Times New Roman" w:hAnsi="Times New Roman" w:cs="Times New Roman"/>
          <w:color w:val="272D29"/>
          <w:sz w:val="24"/>
          <w:szCs w:val="24"/>
          <w:lang w:eastAsia="ru-RU"/>
        </w:rPr>
      </w:pPr>
      <w:r w:rsidRPr="00A51914">
        <w:rPr>
          <w:rFonts w:ascii="Times New Roman" w:eastAsia="Times New Roman" w:hAnsi="Times New Roman" w:cs="Times New Roman"/>
          <w:color w:val="000000"/>
          <w:sz w:val="24"/>
          <w:szCs w:val="24"/>
          <w:lang w:eastAsia="ru-RU"/>
        </w:rPr>
        <w:t xml:space="preserve">2.3.1. Конечным результатом предоставления муниципальной услуги является </w:t>
      </w:r>
      <w:r w:rsidRPr="00A51914">
        <w:rPr>
          <w:rFonts w:ascii="Times New Roman" w:eastAsia="Times New Roman" w:hAnsi="Times New Roman" w:cs="Times New Roman"/>
          <w:color w:val="272D29"/>
          <w:sz w:val="24"/>
          <w:szCs w:val="24"/>
          <w:lang w:eastAsia="ru-RU"/>
        </w:rPr>
        <w:t>проведение различных по форме и тематике культурно-досуговых мероприятий - праздников, представлений, концертов, выставок, вечеров, дискотек, игровых и развлекательных программ и др.</w:t>
      </w:r>
    </w:p>
    <w:p w14:paraId="515BA1CA" w14:textId="122A95B4" w:rsidR="00A51914" w:rsidRPr="00A51914" w:rsidRDefault="00D77B86" w:rsidP="00A5191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42B27"/>
          <w:sz w:val="24"/>
          <w:szCs w:val="24"/>
          <w:lang w:eastAsia="ru-RU"/>
        </w:rPr>
        <w:t>Муниципальная у</w:t>
      </w:r>
      <w:r w:rsidR="00A51914" w:rsidRPr="00A51914">
        <w:rPr>
          <w:rFonts w:ascii="Times New Roman" w:eastAsia="Times New Roman" w:hAnsi="Times New Roman" w:cs="Times New Roman"/>
          <w:color w:val="242B27"/>
          <w:sz w:val="24"/>
          <w:szCs w:val="24"/>
          <w:lang w:eastAsia="ru-RU"/>
        </w:rPr>
        <w:t>слуг</w:t>
      </w:r>
      <w:r>
        <w:rPr>
          <w:rFonts w:ascii="Times New Roman" w:eastAsia="Times New Roman" w:hAnsi="Times New Roman" w:cs="Times New Roman"/>
          <w:color w:val="242B27"/>
          <w:sz w:val="24"/>
          <w:szCs w:val="24"/>
          <w:lang w:eastAsia="ru-RU"/>
        </w:rPr>
        <w:t>а</w:t>
      </w:r>
      <w:r w:rsidR="00A51914" w:rsidRPr="00A51914">
        <w:rPr>
          <w:rFonts w:ascii="Times New Roman" w:eastAsia="Times New Roman" w:hAnsi="Times New Roman" w:cs="Times New Roman"/>
          <w:color w:val="242B27"/>
          <w:sz w:val="24"/>
          <w:szCs w:val="24"/>
          <w:lang w:eastAsia="ru-RU"/>
        </w:rPr>
        <w:t xml:space="preserve"> нос</w:t>
      </w:r>
      <w:r>
        <w:rPr>
          <w:rFonts w:ascii="Times New Roman" w:eastAsia="Times New Roman" w:hAnsi="Times New Roman" w:cs="Times New Roman"/>
          <w:color w:val="242B27"/>
          <w:sz w:val="24"/>
          <w:szCs w:val="24"/>
          <w:lang w:eastAsia="ru-RU"/>
        </w:rPr>
        <w:t>и</w:t>
      </w:r>
      <w:r w:rsidR="00A51914" w:rsidRPr="00A51914">
        <w:rPr>
          <w:rFonts w:ascii="Times New Roman" w:eastAsia="Times New Roman" w:hAnsi="Times New Roman" w:cs="Times New Roman"/>
          <w:color w:val="242B27"/>
          <w:sz w:val="24"/>
          <w:szCs w:val="24"/>
          <w:lang w:eastAsia="ru-RU"/>
        </w:rPr>
        <w:t xml:space="preserve">т интегрированный характер и </w:t>
      </w:r>
      <w:r>
        <w:rPr>
          <w:rFonts w:ascii="Times New Roman" w:eastAsia="Times New Roman" w:hAnsi="Times New Roman" w:cs="Times New Roman"/>
          <w:color w:val="242B27"/>
          <w:sz w:val="24"/>
          <w:szCs w:val="24"/>
          <w:lang w:eastAsia="ru-RU"/>
        </w:rPr>
        <w:t>может</w:t>
      </w:r>
      <w:r w:rsidR="00A51914" w:rsidRPr="00A51914">
        <w:rPr>
          <w:rFonts w:ascii="Times New Roman" w:eastAsia="Times New Roman" w:hAnsi="Times New Roman" w:cs="Times New Roman"/>
          <w:color w:val="242B27"/>
          <w:sz w:val="24"/>
          <w:szCs w:val="24"/>
          <w:lang w:eastAsia="ru-RU"/>
        </w:rPr>
        <w:t xml:space="preserve"> быть предоставлен</w:t>
      </w:r>
      <w:r>
        <w:rPr>
          <w:rFonts w:ascii="Times New Roman" w:eastAsia="Times New Roman" w:hAnsi="Times New Roman" w:cs="Times New Roman"/>
          <w:color w:val="242B27"/>
          <w:sz w:val="24"/>
          <w:szCs w:val="24"/>
          <w:lang w:eastAsia="ru-RU"/>
        </w:rPr>
        <w:t>а</w:t>
      </w:r>
      <w:r w:rsidR="00A51914" w:rsidRPr="00A51914">
        <w:rPr>
          <w:rFonts w:ascii="Times New Roman" w:eastAsia="Times New Roman" w:hAnsi="Times New Roman" w:cs="Times New Roman"/>
          <w:color w:val="242B27"/>
          <w:sz w:val="24"/>
          <w:szCs w:val="24"/>
          <w:lang w:eastAsia="ru-RU"/>
        </w:rPr>
        <w:t xml:space="preserve"> в различной форме: массовой, индивидуальной, интерактивной и на любой демонстрационной площадке в зрительном, танцевальном, выставочном залах, в парке, сквере, на площади, улице города и т.д.</w:t>
      </w:r>
    </w:p>
    <w:p w14:paraId="435AA7FC" w14:textId="77777777" w:rsidR="00A51914" w:rsidRPr="00A51914" w:rsidRDefault="00A51914" w:rsidP="00A51914">
      <w:pPr>
        <w:spacing w:after="0" w:line="240" w:lineRule="auto"/>
        <w:ind w:firstLine="426"/>
        <w:jc w:val="both"/>
        <w:rPr>
          <w:rFonts w:ascii="Times New Roman" w:eastAsia="Times New Roman" w:hAnsi="Times New Roman" w:cs="Times New Roman"/>
          <w:color w:val="272D29"/>
          <w:sz w:val="24"/>
          <w:szCs w:val="24"/>
          <w:lang w:eastAsia="ru-RU"/>
        </w:rPr>
      </w:pPr>
      <w:r w:rsidRPr="00A51914">
        <w:rPr>
          <w:rFonts w:ascii="Times New Roman" w:eastAsia="Times New Roman" w:hAnsi="Times New Roman" w:cs="Times New Roman"/>
          <w:color w:val="272D29"/>
          <w:sz w:val="24"/>
          <w:szCs w:val="24"/>
          <w:lang w:eastAsia="ru-RU"/>
        </w:rPr>
        <w:t>2.3.2.</w:t>
      </w:r>
      <w:r w:rsidRPr="00A51914">
        <w:rPr>
          <w:rFonts w:ascii="Times New Roman" w:eastAsia="Times New Roman" w:hAnsi="Times New Roman" w:cs="Times New Roman"/>
          <w:color w:val="222824"/>
          <w:sz w:val="24"/>
          <w:szCs w:val="24"/>
          <w:lang w:eastAsia="ru-RU"/>
        </w:rPr>
        <w:t xml:space="preserve"> Мотивированный отказ в предоставлении муниципальной услуги, оформленный на бумажном носителе в соответствии с требованиями действующего законодательства.</w:t>
      </w:r>
    </w:p>
    <w:p w14:paraId="07EB541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232925"/>
          <w:sz w:val="24"/>
          <w:szCs w:val="24"/>
          <w:lang w:eastAsia="ru-RU"/>
        </w:rPr>
        <w:t>2.3.3. Результаты могут отражаться в отчете о проведении мероприятий, который может иметь любую форму (текстовой, финансовый, оценочный лист и пр.).</w:t>
      </w:r>
    </w:p>
    <w:p w14:paraId="6A053B76" w14:textId="77777777" w:rsidR="00A51914" w:rsidRPr="00A51914" w:rsidRDefault="00A51914" w:rsidP="00A51914">
      <w:pPr>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14:paraId="65C7008C" w14:textId="77777777" w:rsidR="00A51914" w:rsidRPr="00A51914" w:rsidRDefault="00A51914" w:rsidP="00A51914">
      <w:pPr>
        <w:spacing w:after="0" w:line="240" w:lineRule="auto"/>
        <w:ind w:firstLine="567"/>
        <w:jc w:val="both"/>
        <w:rPr>
          <w:rFonts w:ascii="Times New Roman" w:eastAsia="Times New Roman" w:hAnsi="Times New Roman" w:cs="Times New Roman"/>
          <w:b/>
          <w:iCs/>
          <w:color w:val="000000"/>
          <w:sz w:val="24"/>
          <w:szCs w:val="24"/>
          <w:lang w:eastAsia="ru-RU"/>
        </w:rPr>
      </w:pPr>
    </w:p>
    <w:p w14:paraId="7444BE29" w14:textId="0C401E5D" w:rsidR="00290F0A" w:rsidRPr="00A51914" w:rsidRDefault="00A51914" w:rsidP="00290F0A">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2.4. Срок предоставления муниципальной услуги:</w:t>
      </w:r>
    </w:p>
    <w:p w14:paraId="516D7A16" w14:textId="741E9968" w:rsidR="00A51914" w:rsidRPr="00A51914" w:rsidRDefault="00A51914" w:rsidP="00A51914">
      <w:pPr>
        <w:tabs>
          <w:tab w:val="left" w:pos="426"/>
          <w:tab w:val="left" w:pos="1134"/>
          <w:tab w:val="left" w:pos="1276"/>
        </w:tabs>
        <w:spacing w:after="0" w:line="240" w:lineRule="auto"/>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ab/>
        <w:t>Проведение мероприятий осуществляется согласно утверждённому годовому Плану работы МАУ «</w:t>
      </w:r>
      <w:r w:rsidR="00D77B86">
        <w:rPr>
          <w:rFonts w:ascii="Times New Roman" w:eastAsia="Times New Roman" w:hAnsi="Times New Roman" w:cs="Times New Roman"/>
          <w:sz w:val="24"/>
          <w:szCs w:val="24"/>
          <w:lang w:eastAsia="ru-RU"/>
        </w:rPr>
        <w:t>УСК и МП</w:t>
      </w:r>
      <w:r w:rsidRPr="00A51914">
        <w:rPr>
          <w:rFonts w:ascii="Times New Roman" w:eastAsia="Times New Roman" w:hAnsi="Times New Roman" w:cs="Times New Roman"/>
          <w:sz w:val="24"/>
          <w:szCs w:val="24"/>
          <w:lang w:eastAsia="ru-RU"/>
        </w:rPr>
        <w:t>» МО «Город Мирный».</w:t>
      </w:r>
    </w:p>
    <w:p w14:paraId="6FF1720F" w14:textId="77777777" w:rsidR="00A51914" w:rsidRPr="00A51914" w:rsidRDefault="00A51914" w:rsidP="00A51914">
      <w:pPr>
        <w:spacing w:after="0" w:line="240" w:lineRule="auto"/>
        <w:ind w:firstLine="567"/>
        <w:jc w:val="both"/>
        <w:rPr>
          <w:rFonts w:ascii="Times New Roman" w:eastAsia="Times New Roman" w:hAnsi="Times New Roman" w:cs="Times New Roman"/>
          <w:b/>
          <w:iCs/>
          <w:color w:val="000000"/>
          <w:sz w:val="24"/>
          <w:szCs w:val="24"/>
          <w:lang w:eastAsia="ru-RU"/>
        </w:rPr>
      </w:pPr>
    </w:p>
    <w:p w14:paraId="1CB1A203" w14:textId="5A181D3B" w:rsidR="00A51914" w:rsidRDefault="00A51914" w:rsidP="000C2AF3">
      <w:pPr>
        <w:tabs>
          <w:tab w:val="left" w:pos="851"/>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2.5. Правовые основания предоставления муниципальной услуги:</w:t>
      </w:r>
    </w:p>
    <w:p w14:paraId="65A10A9B" w14:textId="453695A8"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27</w:t>
      </w:r>
      <w:r w:rsidR="00C157A6">
        <w:rPr>
          <w:rFonts w:ascii="Times New Roman" w:eastAsia="Times New Roman" w:hAnsi="Times New Roman" w:cs="Times New Roman"/>
          <w:color w:val="000000"/>
          <w:sz w:val="24"/>
          <w:szCs w:val="24"/>
          <w:lang w:eastAsia="ru-RU"/>
        </w:rPr>
        <w:t>.06.</w:t>
      </w:r>
      <w:r w:rsidRPr="00A51914">
        <w:rPr>
          <w:rFonts w:ascii="Times New Roman" w:eastAsia="Times New Roman" w:hAnsi="Times New Roman" w:cs="Times New Roman"/>
          <w:color w:val="000000"/>
          <w:sz w:val="24"/>
          <w:szCs w:val="24"/>
          <w:lang w:eastAsia="ru-RU"/>
        </w:rPr>
        <w:t>2010</w:t>
      </w:r>
      <w:r w:rsidR="00290F0A">
        <w:rPr>
          <w:rFonts w:ascii="Times New Roman" w:eastAsia="Times New Roman" w:hAnsi="Times New Roman" w:cs="Times New Roman"/>
          <w:color w:val="000000"/>
          <w:sz w:val="24"/>
          <w:szCs w:val="24"/>
          <w:lang w:eastAsia="ru-RU"/>
        </w:rPr>
        <w:t xml:space="preserve"> </w:t>
      </w:r>
      <w:r w:rsidRPr="00A51914">
        <w:rPr>
          <w:rFonts w:ascii="Times New Roman" w:eastAsia="Times New Roman" w:hAnsi="Times New Roman" w:cs="Times New Roman"/>
          <w:color w:val="000000"/>
          <w:sz w:val="24"/>
          <w:szCs w:val="24"/>
          <w:lang w:eastAsia="ru-RU"/>
        </w:rPr>
        <w:t>№ 210-ФЗ «Об организации предоставления государственных и муниципальных услуг»;</w:t>
      </w:r>
    </w:p>
    <w:p w14:paraId="6E20BB04" w14:textId="77777777"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sz w:val="24"/>
          <w:szCs w:val="24"/>
          <w:lang w:eastAsia="ru-RU"/>
        </w:rPr>
        <w:t>Федеральный закон от 06.10.2003 N 131-ФЗ (ред. от 20.07.2020) «Об общих принципах организации местного самоуправления в Российской Федерации» (с изм. и доп., вступ. в силу с 28.08.2020);</w:t>
      </w:r>
    </w:p>
    <w:p w14:paraId="78B37911" w14:textId="77777777"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sz w:val="24"/>
          <w:szCs w:val="24"/>
          <w:lang w:eastAsia="ru-RU"/>
        </w:rPr>
        <w:t>Федеральный закон от 05.04.2013 N 44-ФЗ (ред. от 31.07.2020) «О контрактной системе в сфере закупок товаров, работ, услуг для обеспечения государственных и муниципальных нужд» (с изм. и доп., вступ. в силу с 01.09.2020)</w:t>
      </w:r>
    </w:p>
    <w:p w14:paraId="183881AE" w14:textId="03A60746" w:rsidR="00A51914" w:rsidRPr="00A51914" w:rsidRDefault="00A51914" w:rsidP="000C2AF3">
      <w:pPr>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Федеральный закон от 18.07.2011 N 223-ФЗ (ред. от 31.07.2020) «О закупках товаров, работ, услуг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ьными видами юридических лиц» (с изм. и доп., вступ. в силу с 31.08.2020);</w:t>
      </w:r>
    </w:p>
    <w:p w14:paraId="4AD3B778" w14:textId="6B9963FD"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09</w:t>
      </w:r>
      <w:r w:rsidR="00C157A6">
        <w:rPr>
          <w:rFonts w:ascii="Times New Roman" w:eastAsia="Times New Roman" w:hAnsi="Times New Roman" w:cs="Times New Roman"/>
          <w:color w:val="000000"/>
          <w:sz w:val="24"/>
          <w:szCs w:val="24"/>
          <w:lang w:eastAsia="ru-RU"/>
        </w:rPr>
        <w:t>.02.</w:t>
      </w:r>
      <w:r w:rsidRPr="00A51914">
        <w:rPr>
          <w:rFonts w:ascii="Times New Roman" w:eastAsia="Times New Roman" w:hAnsi="Times New Roman" w:cs="Times New Roman"/>
          <w:color w:val="000000"/>
          <w:sz w:val="24"/>
          <w:szCs w:val="24"/>
          <w:lang w:eastAsia="ru-RU"/>
        </w:rPr>
        <w:t>2009 № 8-ФЗ «Об обеспечении доступа к информации о деятельности государственных органов и органов местного самоуправления»;</w:t>
      </w:r>
    </w:p>
    <w:p w14:paraId="37324678" w14:textId="00D44CF8"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27</w:t>
      </w:r>
      <w:r w:rsidR="00C157A6">
        <w:rPr>
          <w:rFonts w:ascii="Times New Roman" w:eastAsia="Times New Roman" w:hAnsi="Times New Roman" w:cs="Times New Roman"/>
          <w:color w:val="000000"/>
          <w:sz w:val="24"/>
          <w:szCs w:val="24"/>
          <w:lang w:eastAsia="ru-RU"/>
        </w:rPr>
        <w:t>.07.</w:t>
      </w:r>
      <w:r w:rsidRPr="00A51914">
        <w:rPr>
          <w:rFonts w:ascii="Times New Roman" w:eastAsia="Times New Roman" w:hAnsi="Times New Roman" w:cs="Times New Roman"/>
          <w:color w:val="000000"/>
          <w:sz w:val="24"/>
          <w:szCs w:val="24"/>
          <w:lang w:eastAsia="ru-RU"/>
        </w:rPr>
        <w:t>2006 № 149-ФЗ «Об информации, информационных технологиях и о защите информации»;</w:t>
      </w:r>
    </w:p>
    <w:p w14:paraId="1EC63533" w14:textId="769DCCF4"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Федеральный закон от 02</w:t>
      </w:r>
      <w:r w:rsidR="00C157A6">
        <w:rPr>
          <w:rFonts w:ascii="Times New Roman" w:eastAsia="Times New Roman" w:hAnsi="Times New Roman" w:cs="Times New Roman"/>
          <w:sz w:val="24"/>
          <w:szCs w:val="24"/>
          <w:lang w:eastAsia="ru-RU"/>
        </w:rPr>
        <w:t>.05.</w:t>
      </w:r>
      <w:r w:rsidRPr="00A51914">
        <w:rPr>
          <w:rFonts w:ascii="Times New Roman" w:eastAsia="Times New Roman" w:hAnsi="Times New Roman" w:cs="Times New Roman"/>
          <w:sz w:val="24"/>
          <w:szCs w:val="24"/>
          <w:lang w:eastAsia="ru-RU"/>
        </w:rPr>
        <w:t xml:space="preserve">2006 № 59-ФЗ «О порядке рассмотрения обращений граждан Российской Федерации»; </w:t>
      </w:r>
    </w:p>
    <w:p w14:paraId="34F3A392" w14:textId="3E666D8B"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Положение о порядке проведени</w:t>
      </w:r>
      <w:r w:rsidR="00D77B86">
        <w:rPr>
          <w:rFonts w:ascii="Times New Roman" w:eastAsia="Times New Roman" w:hAnsi="Times New Roman" w:cs="Times New Roman"/>
          <w:sz w:val="24"/>
          <w:szCs w:val="24"/>
          <w:lang w:eastAsia="ru-RU"/>
        </w:rPr>
        <w:t>я и</w:t>
      </w:r>
      <w:r w:rsidRPr="00A51914">
        <w:rPr>
          <w:rFonts w:ascii="Times New Roman" w:eastAsia="Times New Roman" w:hAnsi="Times New Roman" w:cs="Times New Roman"/>
          <w:sz w:val="24"/>
          <w:szCs w:val="24"/>
          <w:lang w:eastAsia="ru-RU"/>
        </w:rPr>
        <w:t xml:space="preserve"> финансовом обеспечении культурно-массовых и досуговых мероприятий, утвержденное Распоряжением МАУ «</w:t>
      </w:r>
      <w:r w:rsidR="003335BA">
        <w:rPr>
          <w:rFonts w:ascii="Times New Roman" w:eastAsia="Times New Roman" w:hAnsi="Times New Roman" w:cs="Times New Roman"/>
          <w:sz w:val="24"/>
          <w:szCs w:val="24"/>
          <w:lang w:eastAsia="ru-RU"/>
        </w:rPr>
        <w:t>УСК и МП</w:t>
      </w:r>
      <w:r w:rsidRPr="00A51914">
        <w:rPr>
          <w:rFonts w:ascii="Times New Roman" w:eastAsia="Times New Roman" w:hAnsi="Times New Roman" w:cs="Times New Roman"/>
          <w:sz w:val="24"/>
          <w:szCs w:val="24"/>
          <w:lang w:eastAsia="ru-RU"/>
        </w:rPr>
        <w:t>»</w:t>
      </w:r>
      <w:r w:rsidR="00D77B86">
        <w:rPr>
          <w:rFonts w:ascii="Times New Roman" w:eastAsia="Times New Roman" w:hAnsi="Times New Roman" w:cs="Times New Roman"/>
          <w:sz w:val="24"/>
          <w:szCs w:val="24"/>
          <w:lang w:eastAsia="ru-RU"/>
        </w:rPr>
        <w:t xml:space="preserve"> МО «Город Мирный»</w:t>
      </w:r>
      <w:r w:rsidR="00097893">
        <w:rPr>
          <w:rFonts w:ascii="Times New Roman" w:eastAsia="Times New Roman" w:hAnsi="Times New Roman" w:cs="Times New Roman"/>
          <w:sz w:val="24"/>
          <w:szCs w:val="24"/>
          <w:lang w:eastAsia="ru-RU"/>
        </w:rPr>
        <w:t xml:space="preserve"> от 23.01.2016 №6</w:t>
      </w:r>
      <w:r w:rsidRPr="00A51914">
        <w:rPr>
          <w:rFonts w:ascii="Times New Roman" w:eastAsia="Times New Roman" w:hAnsi="Times New Roman" w:cs="Times New Roman"/>
          <w:sz w:val="24"/>
          <w:szCs w:val="24"/>
          <w:lang w:eastAsia="ru-RU"/>
        </w:rPr>
        <w:t>;</w:t>
      </w:r>
    </w:p>
    <w:p w14:paraId="01D6DACE" w14:textId="32B31845" w:rsidR="00A51914" w:rsidRPr="00A51914" w:rsidRDefault="00097893"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62B27"/>
          <w:sz w:val="24"/>
          <w:szCs w:val="24"/>
          <w:lang w:eastAsia="ru-RU"/>
        </w:rPr>
        <w:t xml:space="preserve">Устав </w:t>
      </w:r>
      <w:r w:rsidR="00A51914" w:rsidRPr="00A51914">
        <w:rPr>
          <w:rFonts w:ascii="Times New Roman" w:eastAsia="Times New Roman" w:hAnsi="Times New Roman" w:cs="Times New Roman"/>
          <w:color w:val="262B27"/>
          <w:sz w:val="24"/>
          <w:szCs w:val="24"/>
          <w:lang w:eastAsia="ru-RU"/>
        </w:rPr>
        <w:t>муниципального автономного учреждения «Управление спорта, культуры и молодежной политики»</w:t>
      </w:r>
      <w:r w:rsidR="00A51914" w:rsidRPr="00A51914">
        <w:rPr>
          <w:rFonts w:ascii="Times New Roman" w:eastAsia="Times New Roman" w:hAnsi="Times New Roman" w:cs="Times New Roman"/>
          <w:sz w:val="24"/>
          <w:szCs w:val="24"/>
          <w:lang w:eastAsia="ru-RU"/>
        </w:rPr>
        <w:t>;</w:t>
      </w:r>
    </w:p>
    <w:p w14:paraId="2A94BE3E" w14:textId="6003BFA4" w:rsidR="00A51914" w:rsidRPr="00A51914" w:rsidRDefault="00A51914" w:rsidP="000C2AF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color w:val="232825"/>
          <w:sz w:val="24"/>
          <w:szCs w:val="24"/>
          <w:lang w:eastAsia="ru-RU"/>
        </w:rPr>
        <w:t>Закон</w:t>
      </w:r>
      <w:r w:rsidR="00097893">
        <w:rPr>
          <w:rFonts w:ascii="Times New Roman" w:eastAsia="Times New Roman" w:hAnsi="Times New Roman" w:cs="Times New Roman"/>
          <w:color w:val="232825"/>
          <w:sz w:val="24"/>
          <w:szCs w:val="24"/>
          <w:lang w:eastAsia="ru-RU"/>
        </w:rPr>
        <w:t xml:space="preserve"> Р</w:t>
      </w:r>
      <w:r w:rsidRPr="00A51914">
        <w:rPr>
          <w:rFonts w:ascii="Times New Roman" w:eastAsia="Times New Roman" w:hAnsi="Times New Roman" w:cs="Times New Roman"/>
          <w:color w:val="232825"/>
          <w:sz w:val="24"/>
          <w:szCs w:val="24"/>
          <w:lang w:eastAsia="ru-RU"/>
        </w:rPr>
        <w:t xml:space="preserve">оссийской Федерации </w:t>
      </w:r>
      <w:r w:rsidRPr="00A51914">
        <w:rPr>
          <w:rFonts w:ascii="Times New Roman" w:eastAsia="Times New Roman" w:hAnsi="Times New Roman" w:cs="Times New Roman"/>
          <w:sz w:val="24"/>
          <w:szCs w:val="24"/>
          <w:lang w:eastAsia="ru-RU"/>
        </w:rPr>
        <w:t xml:space="preserve">«Основы законодательства Российской Федерации о культуре» </w:t>
      </w:r>
      <w:r w:rsidRPr="00A51914">
        <w:rPr>
          <w:rFonts w:ascii="Times New Roman" w:eastAsia="Times New Roman" w:hAnsi="Times New Roman" w:cs="Times New Roman"/>
          <w:color w:val="232825"/>
          <w:sz w:val="24"/>
          <w:szCs w:val="24"/>
          <w:lang w:eastAsia="ru-RU"/>
        </w:rPr>
        <w:t>от 09.10.1992 № 3612-1</w:t>
      </w:r>
      <w:r w:rsidRPr="00A51914">
        <w:rPr>
          <w:rFonts w:ascii="Times New Roman" w:eastAsia="Times New Roman" w:hAnsi="Times New Roman" w:cs="Times New Roman"/>
          <w:sz w:val="24"/>
          <w:szCs w:val="24"/>
          <w:lang w:eastAsia="ru-RU"/>
        </w:rPr>
        <w:t xml:space="preserve"> (ред. от 01.04.2020);</w:t>
      </w:r>
    </w:p>
    <w:p w14:paraId="27532D37" w14:textId="12D985D1" w:rsidR="00A51914" w:rsidRDefault="00A51914" w:rsidP="000C2AF3">
      <w:pPr>
        <w:numPr>
          <w:ilvl w:val="0"/>
          <w:numId w:val="1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Федеральный закон от 25.06.2002 N 73-ФЗ (ред. от 24.04.2020) «Об объектах культурного наследия (памятниках истории и культуры) народов Российской Федерации»;</w:t>
      </w:r>
    </w:p>
    <w:p w14:paraId="3DEF66F6" w14:textId="77777777" w:rsidR="00290F0A" w:rsidRPr="00A51914" w:rsidRDefault="00290F0A" w:rsidP="00290F0A">
      <w:pPr>
        <w:tabs>
          <w:tab w:val="left" w:pos="851"/>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3CFA558C" w14:textId="77777777" w:rsidR="00A51914" w:rsidRPr="00A51914" w:rsidRDefault="00A51914" w:rsidP="000C2AF3">
      <w:pPr>
        <w:numPr>
          <w:ilvl w:val="0"/>
          <w:numId w:val="11"/>
        </w:numPr>
        <w:tabs>
          <w:tab w:val="left" w:pos="709"/>
          <w:tab w:val="left" w:pos="851"/>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Cs/>
          <w:sz w:val="24"/>
          <w:szCs w:val="24"/>
          <w:lang w:eastAsia="ru-RU"/>
        </w:rPr>
        <w:t>Иные нормативно-правовые документы Российской Федерации, Республики Саха (Якутия), Муниципального образования «Город Мирный».</w:t>
      </w:r>
    </w:p>
    <w:p w14:paraId="16519B8F" w14:textId="41018C27" w:rsidR="00A51914" w:rsidRDefault="00A51914" w:rsidP="00B96469">
      <w:pPr>
        <w:numPr>
          <w:ilvl w:val="0"/>
          <w:numId w:val="11"/>
        </w:numPr>
        <w:tabs>
          <w:tab w:val="left" w:pos="709"/>
          <w:tab w:val="left" w:pos="851"/>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Cs/>
          <w:sz w:val="24"/>
          <w:szCs w:val="24"/>
          <w:lang w:eastAsia="ru-RU"/>
        </w:rPr>
        <w:lastRenderedPageBreak/>
        <w:t>Локальные документы МАУ «УСК и МП» МО «Город Мирный».</w:t>
      </w:r>
    </w:p>
    <w:p w14:paraId="736A9D97" w14:textId="77777777" w:rsidR="00B96469" w:rsidRPr="00B96469" w:rsidRDefault="00B96469" w:rsidP="00B96469">
      <w:pPr>
        <w:tabs>
          <w:tab w:val="left" w:pos="709"/>
          <w:tab w:val="left" w:pos="851"/>
          <w:tab w:val="left" w:pos="993"/>
        </w:tabs>
        <w:spacing w:after="0" w:line="240" w:lineRule="auto"/>
        <w:ind w:left="567"/>
        <w:jc w:val="both"/>
        <w:rPr>
          <w:rFonts w:ascii="Times New Roman" w:eastAsia="Times New Roman" w:hAnsi="Times New Roman" w:cs="Times New Roman"/>
          <w:bCs/>
          <w:sz w:val="24"/>
          <w:szCs w:val="24"/>
          <w:lang w:eastAsia="ru-RU"/>
        </w:rPr>
      </w:pPr>
    </w:p>
    <w:p w14:paraId="53C975E5"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B657D79" w14:textId="5C2C997F" w:rsidR="00A51914" w:rsidRDefault="00A51914" w:rsidP="00C157A6">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В соответствии с перечнем, указанным в Положениях о мероприятиях </w:t>
      </w:r>
      <w:r w:rsidRPr="00A51914">
        <w:rPr>
          <w:rFonts w:ascii="Times New Roman" w:eastAsia="Times New Roman" w:hAnsi="Times New Roman" w:cs="Times New Roman"/>
          <w:sz w:val="24"/>
          <w:szCs w:val="24"/>
          <w:lang w:eastAsia="ru-RU"/>
        </w:rPr>
        <w:br/>
        <w:t>МАУ «УСК и МП» МО «Город Мирный».</w:t>
      </w:r>
    </w:p>
    <w:p w14:paraId="36098FDA" w14:textId="77777777" w:rsidR="00B96469" w:rsidRPr="00A51914" w:rsidRDefault="00B96469" w:rsidP="00B96469">
      <w:pPr>
        <w:spacing w:after="0" w:line="240" w:lineRule="auto"/>
        <w:ind w:firstLine="567"/>
        <w:rPr>
          <w:rFonts w:ascii="Times New Roman" w:eastAsia="Times New Roman" w:hAnsi="Times New Roman" w:cs="Times New Roman"/>
          <w:sz w:val="24"/>
          <w:szCs w:val="24"/>
          <w:lang w:eastAsia="ru-RU"/>
        </w:rPr>
      </w:pPr>
    </w:p>
    <w:p w14:paraId="0F8B74AF"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2.7. Перечень оснований для отказа в предоставлении муниципальной услуги:</w:t>
      </w:r>
    </w:p>
    <w:p w14:paraId="74081C5C" w14:textId="77777777" w:rsidR="00A51914" w:rsidRPr="00A51914" w:rsidRDefault="00A51914" w:rsidP="00A51914">
      <w:pPr>
        <w:spacing w:after="0" w:line="240" w:lineRule="auto"/>
        <w:ind w:firstLine="567"/>
        <w:jc w:val="both"/>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 xml:space="preserve">- </w:t>
      </w:r>
      <w:r w:rsidRPr="00A51914">
        <w:rPr>
          <w:rFonts w:ascii="Times New Roman" w:eastAsia="Times New Roman" w:hAnsi="Times New Roman" w:cs="Times New Roman"/>
          <w:color w:val="000000"/>
          <w:sz w:val="24"/>
          <w:szCs w:val="24"/>
          <w:lang w:eastAsia="ru-RU"/>
        </w:rPr>
        <w:t>отсутствие мероприятия в утвержденном годовом плане мероприятий;</w:t>
      </w:r>
    </w:p>
    <w:p w14:paraId="7634FDDD" w14:textId="2DDDD7CF" w:rsidR="00A51914" w:rsidRPr="00097893" w:rsidRDefault="00A51914" w:rsidP="00097893">
      <w:pPr>
        <w:spacing w:after="0" w:line="240" w:lineRule="auto"/>
        <w:ind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
          <w:color w:val="000000"/>
          <w:sz w:val="24"/>
          <w:szCs w:val="24"/>
          <w:lang w:eastAsia="ru-RU"/>
        </w:rPr>
        <w:t xml:space="preserve">- </w:t>
      </w:r>
      <w:r w:rsidR="00097893" w:rsidRPr="00C3711A">
        <w:rPr>
          <w:rFonts w:ascii="Times New Roman" w:eastAsia="Times New Roman" w:hAnsi="Times New Roman" w:cs="Times New Roman"/>
          <w:bCs/>
          <w:sz w:val="24"/>
          <w:szCs w:val="24"/>
          <w:lang w:eastAsia="ru-RU"/>
        </w:rPr>
        <w:t xml:space="preserve">отсутствие </w:t>
      </w:r>
      <w:r w:rsidR="00097893" w:rsidRPr="00C3711A">
        <w:rPr>
          <w:rStyle w:val="extended-textshort"/>
          <w:rFonts w:ascii="Times New Roman" w:hAnsi="Times New Roman" w:cs="Times New Roman"/>
          <w:bCs/>
          <w:sz w:val="24"/>
          <w:szCs w:val="24"/>
        </w:rPr>
        <w:t>денежных средств, в том числе в связи с неполучением финансирования из бюджета</w:t>
      </w:r>
      <w:r w:rsidR="00097893" w:rsidRPr="00C3711A">
        <w:rPr>
          <w:rFonts w:ascii="Times New Roman" w:eastAsia="Times New Roman" w:hAnsi="Times New Roman" w:cs="Times New Roman"/>
          <w:bCs/>
          <w:sz w:val="24"/>
          <w:szCs w:val="24"/>
          <w:lang w:eastAsia="ru-RU"/>
        </w:rPr>
        <w:t>;</w:t>
      </w:r>
    </w:p>
    <w:p w14:paraId="69FBFEA5" w14:textId="0E76171E"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мероприятие, не относящееся к категории мероприятий, проводимых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ом культуры и молодёжной политики;</w:t>
      </w:r>
    </w:p>
    <w:p w14:paraId="510EC7CA" w14:textId="27E07B8F" w:rsidR="00A51914" w:rsidRDefault="00A51914" w:rsidP="00B96469">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обстоятельства непреодолимой силы, в том числе природные катастрофы, сложная эпидемиологическая обстановка и т.д. </w:t>
      </w:r>
    </w:p>
    <w:p w14:paraId="69F0DCDC" w14:textId="77777777" w:rsidR="00B96469" w:rsidRPr="00B96469" w:rsidRDefault="00B96469" w:rsidP="00B96469">
      <w:pPr>
        <w:spacing w:after="0" w:line="240" w:lineRule="auto"/>
        <w:ind w:firstLine="567"/>
        <w:jc w:val="both"/>
        <w:rPr>
          <w:rFonts w:ascii="Times New Roman" w:eastAsia="Times New Roman" w:hAnsi="Times New Roman" w:cs="Times New Roman"/>
          <w:sz w:val="24"/>
          <w:szCs w:val="24"/>
          <w:lang w:eastAsia="ru-RU"/>
        </w:rPr>
      </w:pPr>
    </w:p>
    <w:p w14:paraId="3F137B02" w14:textId="77777777" w:rsidR="00A51914" w:rsidRPr="00A51914" w:rsidRDefault="00A51914" w:rsidP="00A51914">
      <w:pPr>
        <w:spacing w:after="0" w:line="240" w:lineRule="auto"/>
        <w:ind w:firstLine="567"/>
        <w:jc w:val="both"/>
        <w:rPr>
          <w:rFonts w:ascii="Times New Roman" w:eastAsia="Times New Roman" w:hAnsi="Times New Roman" w:cs="Times New Roman"/>
          <w:i/>
          <w:sz w:val="24"/>
          <w:szCs w:val="24"/>
          <w:u w:val="single"/>
          <w:lang w:eastAsia="ru-RU"/>
        </w:rPr>
      </w:pPr>
      <w:r w:rsidRPr="00A51914">
        <w:rPr>
          <w:rFonts w:ascii="Times New Roman" w:eastAsia="Times New Roman" w:hAnsi="Times New Roman" w:cs="Times New Roman"/>
          <w:i/>
          <w:color w:val="000000"/>
          <w:sz w:val="24"/>
          <w:szCs w:val="24"/>
          <w:u w:val="single"/>
          <w:lang w:eastAsia="ru-RU"/>
        </w:rPr>
        <w:t xml:space="preserve">2.8. Требования к помещениям, в </w:t>
      </w:r>
      <w:r w:rsidRPr="00A51914">
        <w:rPr>
          <w:rFonts w:ascii="Times New Roman" w:eastAsia="Times New Roman" w:hAnsi="Times New Roman" w:cs="Times New Roman"/>
          <w:i/>
          <w:sz w:val="24"/>
          <w:szCs w:val="24"/>
          <w:u w:val="single"/>
          <w:lang w:eastAsia="ru-RU"/>
        </w:rPr>
        <w:t>которых предоставляется информация об оказываемой услуге:</w:t>
      </w:r>
    </w:p>
    <w:p w14:paraId="6962C168" w14:textId="3350ACD4"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Кабинеты приема должны быть оборудованы вывесками с указанием названия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 и рабочего графика.</w:t>
      </w:r>
    </w:p>
    <w:p w14:paraId="0CA2B024" w14:textId="461341C6"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 не допускается.</w:t>
      </w:r>
    </w:p>
    <w:p w14:paraId="584C0422" w14:textId="77777777"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p>
    <w:p w14:paraId="774768E3" w14:textId="77777777" w:rsidR="00A51914" w:rsidRPr="00A51914" w:rsidRDefault="00A51914" w:rsidP="00A51914">
      <w:pPr>
        <w:spacing w:after="0" w:line="240" w:lineRule="auto"/>
        <w:ind w:firstLine="567"/>
        <w:jc w:val="both"/>
        <w:rPr>
          <w:rFonts w:ascii="Times New Roman" w:eastAsia="Times New Roman" w:hAnsi="Times New Roman" w:cs="Times New Roman"/>
          <w:i/>
          <w:sz w:val="24"/>
          <w:szCs w:val="24"/>
          <w:u w:val="single"/>
          <w:lang w:eastAsia="ru-RU"/>
        </w:rPr>
      </w:pPr>
      <w:r w:rsidRPr="00A51914">
        <w:rPr>
          <w:rFonts w:ascii="Times New Roman" w:eastAsia="Times New Roman" w:hAnsi="Times New Roman" w:cs="Times New Roman"/>
          <w:i/>
          <w:sz w:val="24"/>
          <w:szCs w:val="24"/>
          <w:u w:val="single"/>
          <w:lang w:eastAsia="ru-RU"/>
        </w:rPr>
        <w:t xml:space="preserve">2.9. Требования к помещениям, в которых оказывается услуга: </w:t>
      </w:r>
    </w:p>
    <w:p w14:paraId="098FB2D2"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sz w:val="24"/>
          <w:szCs w:val="24"/>
          <w:lang w:eastAsia="ru-RU"/>
        </w:rPr>
        <w:t xml:space="preserve">- </w:t>
      </w:r>
      <w:r w:rsidRPr="00A51914">
        <w:rPr>
          <w:rFonts w:ascii="Times New Roman" w:eastAsia="Times New Roman" w:hAnsi="Times New Roman" w:cs="Times New Roman"/>
          <w:sz w:val="24"/>
          <w:szCs w:val="24"/>
          <w:lang w:eastAsia="ru-RU"/>
        </w:rPr>
        <w:t>соответствие санитарно-эпидемиологическим правилам;</w:t>
      </w:r>
    </w:p>
    <w:p w14:paraId="68CBDA8F"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обеспечение медицинской аптечкой для оказания доврачебной помощи;</w:t>
      </w:r>
    </w:p>
    <w:p w14:paraId="6F8C8998"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оснащение средствами пожаротушения и оповещения при возникновении ЧС;</w:t>
      </w:r>
    </w:p>
    <w:p w14:paraId="7D8790C3"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вход в помещение должен обеспечивать свободный доступ получателям услуги;</w:t>
      </w:r>
    </w:p>
    <w:p w14:paraId="54C9957B"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при проведении массовых мероприятий вне помещений прилегающая к месту проведения территория должна быть очищена от бытового и строительного мусора до начала мероприятия. </w:t>
      </w:r>
    </w:p>
    <w:p w14:paraId="54786746"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при количественном составе участников более 50 человек должно быть организовано оповещение правоохранительных органов, Роспотребнадзора и службы скорой помощи о проведении мероприятия, а также при необходимости – об организации дежурства представителей данных служб. </w:t>
      </w:r>
    </w:p>
    <w:p w14:paraId="2A1ECF3C"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уличные массовые мероприятия с привлечением участников более 50 человек и использованием звукоусиливающей аппаратуры могут проводиться до 21.00 в будние дни и до 22.00 в выходные.</w:t>
      </w:r>
    </w:p>
    <w:p w14:paraId="7B00EC5D"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массовые мероприятия для жителей города могут проводиться в летний период (с 1 июня по 31 августа) с 6.00 до 23.00, для горожан младше 18 лет - до 22.00.</w:t>
      </w:r>
    </w:p>
    <w:p w14:paraId="6D789522" w14:textId="77777777" w:rsidR="00A51914" w:rsidRPr="00A51914" w:rsidRDefault="00A51914" w:rsidP="00A51914">
      <w:pPr>
        <w:spacing w:after="0" w:line="240" w:lineRule="auto"/>
        <w:jc w:val="both"/>
        <w:rPr>
          <w:rFonts w:ascii="Times New Roman" w:eastAsia="Times New Roman" w:hAnsi="Times New Roman" w:cs="Times New Roman"/>
          <w:color w:val="000000"/>
          <w:sz w:val="24"/>
          <w:szCs w:val="24"/>
          <w:lang w:eastAsia="ru-RU"/>
        </w:rPr>
      </w:pPr>
    </w:p>
    <w:p w14:paraId="45FE222D"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2.10. Показатели доступности и качества муниципальных услуг:</w:t>
      </w:r>
    </w:p>
    <w:p w14:paraId="4171F6AF"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предоставление муниципальной услуги в установленные сроки;</w:t>
      </w:r>
    </w:p>
    <w:p w14:paraId="4C116559"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удобное время суток и территориальное расположение площадки для проведения мероприятий и т.п.;</w:t>
      </w:r>
    </w:p>
    <w:p w14:paraId="5269F600"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отсутствие жалоб заявителей и получателей на предоставленную муниципальную услугу.</w:t>
      </w:r>
    </w:p>
    <w:p w14:paraId="460F42B4" w14:textId="77777777" w:rsidR="00A51914" w:rsidRPr="00A51914" w:rsidRDefault="00A51914" w:rsidP="00A51914">
      <w:pPr>
        <w:tabs>
          <w:tab w:val="left" w:pos="567"/>
          <w:tab w:val="left" w:pos="709"/>
        </w:tabs>
        <w:spacing w:after="0" w:line="240" w:lineRule="auto"/>
        <w:jc w:val="both"/>
        <w:rPr>
          <w:rFonts w:ascii="Times New Roman" w:eastAsia="Times New Roman" w:hAnsi="Times New Roman" w:cs="Times New Roman"/>
          <w:b/>
          <w:color w:val="000000"/>
          <w:sz w:val="24"/>
          <w:szCs w:val="24"/>
          <w:lang w:eastAsia="ru-RU"/>
        </w:rPr>
      </w:pPr>
    </w:p>
    <w:p w14:paraId="71C4554E" w14:textId="77777777" w:rsidR="00B96469" w:rsidRDefault="00B96469" w:rsidP="00A51914">
      <w:pPr>
        <w:spacing w:after="0" w:line="240" w:lineRule="auto"/>
        <w:ind w:firstLine="426"/>
        <w:jc w:val="center"/>
        <w:rPr>
          <w:rFonts w:ascii="Times New Roman" w:eastAsia="Times New Roman" w:hAnsi="Times New Roman" w:cs="Times New Roman"/>
          <w:b/>
          <w:color w:val="000000"/>
          <w:sz w:val="24"/>
          <w:szCs w:val="24"/>
          <w:lang w:eastAsia="ru-RU"/>
        </w:rPr>
      </w:pPr>
    </w:p>
    <w:p w14:paraId="527ED206" w14:textId="5855E1CD" w:rsidR="00A51914" w:rsidRPr="00A51914" w:rsidRDefault="00A51914" w:rsidP="00A51914">
      <w:pPr>
        <w:spacing w:after="0" w:line="240" w:lineRule="auto"/>
        <w:ind w:firstLine="426"/>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4C19D4" w14:textId="77777777" w:rsidR="00A51914" w:rsidRPr="00A51914" w:rsidRDefault="00A51914" w:rsidP="00A51914">
      <w:pPr>
        <w:spacing w:after="0" w:line="240" w:lineRule="auto"/>
        <w:ind w:firstLine="426"/>
        <w:jc w:val="center"/>
        <w:rPr>
          <w:rFonts w:ascii="Times New Roman" w:eastAsia="Times New Roman" w:hAnsi="Times New Roman" w:cs="Times New Roman"/>
          <w:i/>
          <w:color w:val="000000"/>
          <w:sz w:val="24"/>
          <w:szCs w:val="24"/>
          <w:u w:val="single"/>
          <w:lang w:eastAsia="ru-RU"/>
        </w:rPr>
      </w:pPr>
    </w:p>
    <w:p w14:paraId="1087B834" w14:textId="77777777" w:rsidR="00A51914" w:rsidRPr="00A51914" w:rsidRDefault="00A51914" w:rsidP="00A51914">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3.1. Исполнение муниципальной услуги включает следующие административные процедуры:</w:t>
      </w:r>
    </w:p>
    <w:p w14:paraId="41B262BB"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3.1.1. Планирование мероприятий: </w:t>
      </w:r>
    </w:p>
    <w:p w14:paraId="7382707B" w14:textId="066B4F53"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Учреждение ежегодно в срок до 15 декабря текущего года на основании муниципального задания составляет План работы на следующий год и утверждает </w:t>
      </w:r>
      <w:r w:rsidR="00097893" w:rsidRPr="00CC50D7">
        <w:rPr>
          <w:rFonts w:ascii="Times New Roman" w:eastAsia="Times New Roman" w:hAnsi="Times New Roman" w:cs="Times New Roman"/>
          <w:sz w:val="24"/>
          <w:szCs w:val="24"/>
          <w:lang w:eastAsia="ru-RU"/>
        </w:rPr>
        <w:t>Администрацией муниципального образования «Город Мирный»</w:t>
      </w:r>
      <w:r w:rsidR="00097893" w:rsidRPr="00CC50D7">
        <w:rPr>
          <w:rFonts w:ascii="Times New Roman" w:eastAsia="Times New Roman" w:hAnsi="Times New Roman" w:cs="Times New Roman"/>
          <w:color w:val="000000"/>
          <w:sz w:val="24"/>
          <w:szCs w:val="24"/>
          <w:lang w:eastAsia="ru-RU"/>
        </w:rPr>
        <w:t>.</w:t>
      </w:r>
      <w:r w:rsidRPr="00A51914">
        <w:rPr>
          <w:rFonts w:ascii="Times New Roman" w:eastAsia="Times New Roman" w:hAnsi="Times New Roman" w:cs="Times New Roman"/>
          <w:color w:val="000000"/>
          <w:sz w:val="24"/>
          <w:szCs w:val="24"/>
          <w:lang w:eastAsia="ru-RU"/>
        </w:rPr>
        <w:t xml:space="preserve"> </w:t>
      </w:r>
    </w:p>
    <w:p w14:paraId="6E2202A3"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3.1.2. Подготовка к проведению мероприятия: </w:t>
      </w:r>
    </w:p>
    <w:p w14:paraId="29CC0D0B" w14:textId="77777777" w:rsidR="00A51914" w:rsidRPr="00A51914" w:rsidRDefault="00A51914" w:rsidP="00A51914">
      <w:pPr>
        <w:spacing w:after="0" w:line="240" w:lineRule="auto"/>
        <w:ind w:right="125"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color w:val="000000"/>
          <w:sz w:val="24"/>
          <w:szCs w:val="24"/>
          <w:lang w:eastAsia="ru-RU"/>
        </w:rPr>
        <w:t xml:space="preserve">3.1.2.1. </w:t>
      </w:r>
      <w:r w:rsidRPr="00A51914">
        <w:rPr>
          <w:rFonts w:ascii="Times New Roman" w:eastAsia="Times New Roman" w:hAnsi="Times New Roman" w:cs="Times New Roman"/>
          <w:sz w:val="24"/>
          <w:szCs w:val="24"/>
          <w:lang w:eastAsia="ru-RU"/>
        </w:rPr>
        <w:t>Разработка, согласование и утверждение необходимой документации.</w:t>
      </w:r>
    </w:p>
    <w:p w14:paraId="141D3325"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Основанием для подготовки проведения мероприятия служат муниципальное задание и утвержденный План проведения мероприятий.</w:t>
      </w:r>
    </w:p>
    <w:p w14:paraId="3F3FC53E" w14:textId="1BCD74FC"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За 30 дней до срока проведения мероприятия специалистами учреждения разрабатывается концепция и/или положение мероприятия, на основании которых не менее, чем за неделю до мероприятия готовится распоряжение или приказ о проведении мероприятия, порядок проведения и необходимый перечень документов для проведе</w:t>
      </w:r>
      <w:r w:rsidR="00097893">
        <w:rPr>
          <w:rFonts w:ascii="Times New Roman" w:eastAsia="Times New Roman" w:hAnsi="Times New Roman" w:cs="Times New Roman"/>
          <w:color w:val="000000"/>
          <w:sz w:val="24"/>
          <w:szCs w:val="24"/>
          <w:lang w:eastAsia="ru-RU"/>
        </w:rPr>
        <w:t>ния</w:t>
      </w:r>
      <w:r w:rsidRPr="00A51914">
        <w:rPr>
          <w:rFonts w:ascii="Times New Roman" w:eastAsia="Times New Roman" w:hAnsi="Times New Roman" w:cs="Times New Roman"/>
          <w:color w:val="000000"/>
          <w:sz w:val="24"/>
          <w:szCs w:val="24"/>
          <w:lang w:eastAsia="ru-RU"/>
        </w:rPr>
        <w:t xml:space="preserve"> мероприятия.</w:t>
      </w:r>
    </w:p>
    <w:p w14:paraId="0C7EBB36"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3.1.3. Материально-техническое обеспечение процесса организации и проведения мероприятия.</w:t>
      </w:r>
    </w:p>
    <w:p w14:paraId="74E0B85E" w14:textId="06CE7637" w:rsidR="00A51914" w:rsidRPr="00A51914" w:rsidRDefault="00AC0AF2" w:rsidP="000C2AF3">
      <w:pPr>
        <w:tabs>
          <w:tab w:val="left" w:pos="1276"/>
        </w:tabs>
        <w:spacing w:after="0" w:line="240" w:lineRule="auto"/>
        <w:ind w:right="125"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w:t>
      </w:r>
      <w:r w:rsidR="00A51914" w:rsidRPr="00A51914">
        <w:rPr>
          <w:rFonts w:ascii="Times New Roman" w:eastAsia="Times New Roman" w:hAnsi="Times New Roman" w:cs="Times New Roman"/>
          <w:color w:val="000000"/>
          <w:sz w:val="24"/>
          <w:szCs w:val="24"/>
          <w:lang w:eastAsia="ru-RU"/>
        </w:rPr>
        <w:t xml:space="preserve"> культуры и молодёжной политики по мере необходимости:</w:t>
      </w:r>
    </w:p>
    <w:p w14:paraId="6C0DDF5D" w14:textId="77777777"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Проводит в период подготовки мероприятий совещания, консультации, встречи, в которых рассматриваются вопросы по организации мероприятия.</w:t>
      </w:r>
    </w:p>
    <w:p w14:paraId="6B3EDE4E" w14:textId="77777777"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Привлекает сторонних специалистов и организации.</w:t>
      </w:r>
    </w:p>
    <w:p w14:paraId="65E34959" w14:textId="340DAA29"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Согласовывает и контролирует предоставление муниципальной услуги.</w:t>
      </w:r>
    </w:p>
    <w:p w14:paraId="5B81D4A4"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3.1.4. Информирование потенциальных получателей муниципальной услуги осуществляется путём:</w:t>
      </w:r>
    </w:p>
    <w:p w14:paraId="1EC77457"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Рассылки информационных писем в задействованные структуры, ведомства и организации.</w:t>
      </w:r>
    </w:p>
    <w:p w14:paraId="64C7027F"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Размещения информации на сайте учреждения, городской администрации, социальных сетях и мессенджерах. </w:t>
      </w:r>
    </w:p>
    <w:p w14:paraId="41B7BA9F"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Размещения афиш, если они предусмотрены в смете мероприятия. </w:t>
      </w:r>
    </w:p>
    <w:p w14:paraId="407F4299" w14:textId="052BE2F3" w:rsidR="00A51914" w:rsidRPr="00A51914" w:rsidRDefault="00097893" w:rsidP="000C2AF3">
      <w:pPr>
        <w:numPr>
          <w:ilvl w:val="2"/>
          <w:numId w:val="13"/>
        </w:numPr>
        <w:tabs>
          <w:tab w:val="left" w:pos="1276"/>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w:t>
      </w:r>
      <w:r w:rsidR="00561CAB">
        <w:rPr>
          <w:rFonts w:ascii="Times New Roman" w:eastAsia="Times New Roman" w:hAnsi="Times New Roman" w:cs="Times New Roman"/>
          <w:sz w:val="24"/>
          <w:szCs w:val="24"/>
          <w:lang w:eastAsia="ru-RU"/>
        </w:rPr>
        <w:t>тавление</w:t>
      </w:r>
      <w:r w:rsidR="00A51914" w:rsidRPr="00A51914">
        <w:rPr>
          <w:rFonts w:ascii="Times New Roman" w:eastAsia="Times New Roman" w:hAnsi="Times New Roman" w:cs="Times New Roman"/>
          <w:sz w:val="24"/>
          <w:szCs w:val="24"/>
          <w:lang w:eastAsia="ru-RU"/>
        </w:rPr>
        <w:t xml:space="preserve"> услуги. </w:t>
      </w:r>
    </w:p>
    <w:p w14:paraId="6D2AC371"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Проведение мероприятия в соответствии с муниципальным заданием и годовым планом работы учреждения. </w:t>
      </w:r>
    </w:p>
    <w:p w14:paraId="1C98BA6B" w14:textId="77777777" w:rsidR="00A51914" w:rsidRPr="00A51914" w:rsidRDefault="00A51914" w:rsidP="000C2AF3">
      <w:pPr>
        <w:numPr>
          <w:ilvl w:val="2"/>
          <w:numId w:val="13"/>
        </w:numPr>
        <w:tabs>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Подготовка отчетных документов о проведенном мероприятии, размещение информации в СМИ о результатах проведения мероприятия.</w:t>
      </w:r>
    </w:p>
    <w:p w14:paraId="18CBCCBA" w14:textId="77777777" w:rsidR="00A51914" w:rsidRPr="00A51914" w:rsidRDefault="00A51914" w:rsidP="00A51914">
      <w:pPr>
        <w:spacing w:after="0" w:line="240" w:lineRule="auto"/>
        <w:ind w:firstLine="720"/>
        <w:jc w:val="right"/>
        <w:rPr>
          <w:rFonts w:ascii="Times New Roman" w:eastAsia="Times New Roman" w:hAnsi="Times New Roman" w:cs="Times New Roman"/>
          <w:sz w:val="20"/>
          <w:szCs w:val="20"/>
          <w:lang w:eastAsia="ru-RU"/>
        </w:rPr>
      </w:pPr>
    </w:p>
    <w:p w14:paraId="5D79B4AA" w14:textId="32900657" w:rsidR="00A51914" w:rsidRPr="00A51914" w:rsidRDefault="00A51914" w:rsidP="00A51914">
      <w:pPr>
        <w:spacing w:after="0" w:line="240" w:lineRule="auto"/>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4. Формы контроля</w:t>
      </w:r>
      <w:r w:rsidR="00561CAB">
        <w:rPr>
          <w:rFonts w:ascii="Times New Roman" w:eastAsia="Times New Roman" w:hAnsi="Times New Roman" w:cs="Times New Roman"/>
          <w:b/>
          <w:color w:val="000000"/>
          <w:sz w:val="24"/>
          <w:szCs w:val="24"/>
          <w:lang w:eastAsia="ru-RU"/>
        </w:rPr>
        <w:t xml:space="preserve"> за</w:t>
      </w:r>
      <w:r w:rsidRPr="00A51914">
        <w:rPr>
          <w:rFonts w:ascii="Times New Roman" w:eastAsia="Times New Roman" w:hAnsi="Times New Roman" w:cs="Times New Roman"/>
          <w:b/>
          <w:color w:val="000000"/>
          <w:sz w:val="24"/>
          <w:szCs w:val="24"/>
          <w:lang w:eastAsia="ru-RU"/>
        </w:rPr>
        <w:t xml:space="preserve"> исполнени</w:t>
      </w:r>
      <w:r w:rsidR="00561CAB">
        <w:rPr>
          <w:rFonts w:ascii="Times New Roman" w:eastAsia="Times New Roman" w:hAnsi="Times New Roman" w:cs="Times New Roman"/>
          <w:b/>
          <w:color w:val="000000"/>
          <w:sz w:val="24"/>
          <w:szCs w:val="24"/>
          <w:lang w:eastAsia="ru-RU"/>
        </w:rPr>
        <w:t>ем</w:t>
      </w:r>
      <w:r w:rsidRPr="00A51914">
        <w:rPr>
          <w:rFonts w:ascii="Times New Roman" w:eastAsia="Times New Roman" w:hAnsi="Times New Roman" w:cs="Times New Roman"/>
          <w:b/>
          <w:color w:val="000000"/>
          <w:sz w:val="24"/>
          <w:szCs w:val="24"/>
          <w:lang w:eastAsia="ru-RU"/>
        </w:rPr>
        <w:t xml:space="preserve"> административного регламента</w:t>
      </w:r>
    </w:p>
    <w:p w14:paraId="2114C756" w14:textId="77777777" w:rsidR="00A51914" w:rsidRPr="00A51914" w:rsidRDefault="00A51914" w:rsidP="00A51914">
      <w:pPr>
        <w:spacing w:after="0" w:line="240" w:lineRule="auto"/>
        <w:ind w:left="540"/>
        <w:rPr>
          <w:rFonts w:ascii="Times New Roman" w:eastAsia="Times New Roman" w:hAnsi="Times New Roman" w:cs="Times New Roman"/>
          <w:b/>
          <w:color w:val="000000"/>
          <w:sz w:val="24"/>
          <w:szCs w:val="24"/>
          <w:lang w:eastAsia="ru-RU"/>
        </w:rPr>
      </w:pPr>
    </w:p>
    <w:p w14:paraId="296730FC"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4.1. Порядок и периодичность осуществления плановых проверок полноты и качества предоставления муниципальной услуги:</w:t>
      </w:r>
    </w:p>
    <w:p w14:paraId="76CF022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7E923408"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4.1.2. Плановые проверки проводятся 1 раз в год.</w:t>
      </w:r>
    </w:p>
    <w:p w14:paraId="49E31B01"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4.1.3. Проведение плановой проверки предоставления муниципальной услуги осуществляется наблюдательным Советом утвержденным Постановлением городской Администрации от 05.10.2020 № 1020.</w:t>
      </w:r>
    </w:p>
    <w:p w14:paraId="288FD83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4.1.4. Результаты плановой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3165C00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4.2. Порядок и случаи осуществления внеплановых проверок полноты и качества предоставления муниципальной услуги:</w:t>
      </w:r>
    </w:p>
    <w:p w14:paraId="2785439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lastRenderedPageBreak/>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14:paraId="3E7E7FF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i/>
          <w:kern w:val="2"/>
          <w:sz w:val="24"/>
          <w:szCs w:val="24"/>
          <w:u w:val="single"/>
          <w:lang w:eastAsia="ru-RU"/>
        </w:rPr>
      </w:pPr>
      <w:r w:rsidRPr="00E453B9">
        <w:rPr>
          <w:rFonts w:ascii="Times New Roman" w:eastAsia="Andale Sans UI" w:hAnsi="Times New Roman" w:cs="Times New Roman"/>
          <w:kern w:val="2"/>
          <w:sz w:val="24"/>
          <w:szCs w:val="24"/>
          <w:lang w:eastAsia="ru-RU"/>
        </w:rPr>
        <w:t>4.2.2. 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14:paraId="15FF586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i/>
          <w:kern w:val="2"/>
          <w:sz w:val="24"/>
          <w:szCs w:val="24"/>
          <w:u w:val="single"/>
          <w:lang w:eastAsia="ru-RU"/>
        </w:rPr>
      </w:pPr>
      <w:r w:rsidRPr="00E453B9">
        <w:rPr>
          <w:rFonts w:ascii="Times New Roman" w:eastAsia="Andale Sans UI" w:hAnsi="Times New Roman" w:cs="Times New Roman"/>
          <w:kern w:val="2"/>
          <w:sz w:val="24"/>
          <w:szCs w:val="24"/>
          <w:lang w:eastAsia="ru-RU"/>
        </w:rPr>
        <w:t>4.2.3. Осуществление внеплановых проверок полноты и качества предоставления муниципальной услуги по каждому конкретному обращению.</w:t>
      </w:r>
    </w:p>
    <w:p w14:paraId="7FF054EA" w14:textId="77777777" w:rsidR="00E453B9" w:rsidRPr="00E453B9" w:rsidRDefault="00E453B9" w:rsidP="00E453B9">
      <w:pPr>
        <w:widowControl w:val="0"/>
        <w:tabs>
          <w:tab w:val="left" w:pos="709"/>
        </w:tabs>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4.2.4. Проведение внеплановой проверки предоставления муниципальной услуги осуществляется наблюдательным Советом утвержденным Постановлением городской Администрации от 05.10.2020 № 1020.</w:t>
      </w:r>
    </w:p>
    <w:p w14:paraId="41F696DC"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4.2.5. Результаты внеплановой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2C06478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07F28BBE"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4.3.1. ответственность специалистов закрепляется в их должностных инструкциях;</w:t>
      </w:r>
    </w:p>
    <w:p w14:paraId="7EE7A401"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4.3.2.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78BAC1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p>
    <w:p w14:paraId="64565775" w14:textId="77777777" w:rsidR="00E453B9" w:rsidRPr="00E453B9" w:rsidRDefault="00E453B9" w:rsidP="00E453B9">
      <w:pPr>
        <w:widowControl w:val="0"/>
        <w:suppressAutoHyphens/>
        <w:spacing w:before="240" w:after="0" w:line="240" w:lineRule="auto"/>
        <w:ind w:firstLine="426"/>
        <w:jc w:val="center"/>
        <w:rPr>
          <w:rFonts w:ascii="Times New Roman" w:eastAsia="Andale Sans UI" w:hAnsi="Times New Roman" w:cs="Times New Roman"/>
          <w:b/>
          <w:kern w:val="2"/>
          <w:sz w:val="24"/>
          <w:szCs w:val="24"/>
          <w:lang w:eastAsia="ru-RU"/>
        </w:rPr>
      </w:pPr>
      <w:r w:rsidRPr="00E453B9">
        <w:rPr>
          <w:rFonts w:ascii="Times New Roman" w:eastAsia="Andale Sans UI" w:hAnsi="Times New Roman" w:cs="Times New Roman"/>
          <w:b/>
          <w:kern w:val="2"/>
          <w:sz w:val="24"/>
          <w:szCs w:val="24"/>
          <w:lang w:eastAsia="ru-RU"/>
        </w:rPr>
        <w:t>5. Досудебный (внесудебный) порядок обжалования решений и действий (бездействие) органа, предоставляющего муниципальную услугу, а также их должностных лиц, муниципальных служащих, специалистов.</w:t>
      </w:r>
    </w:p>
    <w:p w14:paraId="5F660090" w14:textId="77777777" w:rsidR="00E453B9" w:rsidRPr="00E453B9" w:rsidRDefault="00E453B9" w:rsidP="00E453B9">
      <w:pPr>
        <w:widowControl w:val="0"/>
        <w:suppressAutoHyphens/>
        <w:spacing w:before="240"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5.1. Информация для заявителей об их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14:paraId="6730851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5.1.1.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14:paraId="4B6E384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5.2. Предмет досудебного (внесудебного) обжалования:</w:t>
      </w:r>
    </w:p>
    <w:p w14:paraId="5E716709"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5.2.1. Предметом досудебного (внесудебного) обжалования является обжалование действий (бездействие) должностных лиц, а также принимаемые ими решения при предоставлении муниципальной услуги, в том числе в следующих случаях;</w:t>
      </w:r>
    </w:p>
    <w:p w14:paraId="3F8AB869"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срока регистрации запроса о предоставлении муниципальной услуги;</w:t>
      </w:r>
    </w:p>
    <w:p w14:paraId="47D15C7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срока или порядка выдачи документов по результатам предоставления муниципальной услуги;</w:t>
      </w:r>
    </w:p>
    <w:p w14:paraId="45D48C7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61E295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сроков регистрации заявления о предоставлении муниципальной услуги или сроков предоставления муниципальной услуги;</w:t>
      </w:r>
    </w:p>
    <w:p w14:paraId="4E23F21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требование от заявителя документов, не предусмотренных нормативными правовыми актами Российской Федерации и настоящим регламентом, регулирующими предоставление муниципальной услуги;</w:t>
      </w:r>
    </w:p>
    <w:p w14:paraId="540AA11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 отказ в приеме документов или в предоставлении муниципальной услуги по основаниям, не предусмотренным нормативными правовыми актами Российской </w:t>
      </w:r>
      <w:r w:rsidRPr="00E453B9">
        <w:rPr>
          <w:rFonts w:ascii="Times New Roman" w:eastAsia="Andale Sans UI" w:hAnsi="Times New Roman" w:cs="Times New Roman"/>
          <w:kern w:val="2"/>
          <w:sz w:val="24"/>
          <w:szCs w:val="24"/>
          <w:lang w:eastAsia="ru-RU"/>
        </w:rPr>
        <w:lastRenderedPageBreak/>
        <w:t>Федерации и настоящим регламентом, регулирующими предоставление муниципальной услуги;</w:t>
      </w:r>
    </w:p>
    <w:p w14:paraId="36D2AF3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требование от заявителя при предоставлении муниципальной услуги платы, не предусмотренной нормативными правовыми актами Российской Федерации и настоящим регламентом, регулирующими предоставление муниципальной услуги.</w:t>
      </w:r>
    </w:p>
    <w:p w14:paraId="4B97E1B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5.3. Перечень оснований для отказа в рассмотрения жалобы либо приостановления муниципальной услуги:</w:t>
      </w:r>
    </w:p>
    <w:p w14:paraId="1CBAE713"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14:paraId="493F8337"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Директор оставляет без ответа по существу поставленных в ней вопросов и сообщает заявителю, направившему жалобу, о недопустимости злоупотребления правом;</w:t>
      </w:r>
    </w:p>
    <w:p w14:paraId="2499C17B"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14:paraId="39A03FC2"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учреждения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53BAD888"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211B831"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14:paraId="3CD4010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5.4. Основания для начала процедуры досудебного (внесудебного) обжалования:</w:t>
      </w:r>
    </w:p>
    <w:p w14:paraId="2C381920"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5.4.1. Основанием для начала процедуры служит жалоба заявителя, составленная в письменной форме, которая должна содержать следующую информацию:</w:t>
      </w:r>
    </w:p>
    <w:p w14:paraId="7F28A136" w14:textId="288F7A81"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14:paraId="54BD847C" w14:textId="044C1A45"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наименование организации предоставляющую муниципальную услугу, фамилии, имена, отчества сотрудников Учреждения, предоставляющих муниципальную услугу, решения и действия (бездействие) которых обжалуются;</w:t>
      </w:r>
    </w:p>
    <w:p w14:paraId="05906A3C" w14:textId="5411051B"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сведения об обжалуемых решениях и действиях (бездействии) специалистов Учреждения, предоставляющих муниципальную услугу;</w:t>
      </w:r>
    </w:p>
    <w:p w14:paraId="10482377" w14:textId="10F6C5F4"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доводы, на основании которых заявитель не согласен с решениями и действиями (бездействием) специалистов Учреждения,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3A85516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5.5. Права заявителя на получение информации и документов, необходимых для обоснования и рассмотрения жалобы:</w:t>
      </w:r>
    </w:p>
    <w:p w14:paraId="279035E8"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lastRenderedPageBreak/>
        <w:t>5.5.1. Для получения информации и документов, необходимых для обоснования и рассмотрения жалобы заявитель обращается в МАУ «УСК и МП» МО «Город Мирный» либо городскую Администрацию с письменным заявлением (запросом) в произвольной форме с указанием перечня документов.</w:t>
      </w:r>
    </w:p>
    <w:p w14:paraId="6270D12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5.6. Органы власти и должностные лица, которым может быть адресована жалоба заявителя в досудебном (внесудебном) порядке:</w:t>
      </w:r>
    </w:p>
    <w:p w14:paraId="1D15D1FE"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Городская Администрация;</w:t>
      </w:r>
    </w:p>
    <w:p w14:paraId="6925AF8C"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Органы прокуратуры;</w:t>
      </w:r>
    </w:p>
    <w:p w14:paraId="65CC897D"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МАУ «УСК и МП» МО «Город Мирный».</w:t>
      </w:r>
    </w:p>
    <w:p w14:paraId="72C3755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5.7. Сроки рассмотрения жалобы:</w:t>
      </w:r>
    </w:p>
    <w:p w14:paraId="3442BB32" w14:textId="77777777" w:rsid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5.7.1. 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w:t>
      </w:r>
    </w:p>
    <w:p w14:paraId="3029658C" w14:textId="3645F131"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5.7.2. 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города продлевает срок рассмотрения жалобы не более чем на 30 дней с письменным уведомлением об этом заявителя.</w:t>
      </w:r>
    </w:p>
    <w:p w14:paraId="3F296841" w14:textId="270C8C43"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5.8. Результат досудебного (внесудебного) обжалования применительно к каждой процедуре либо инстанции обжалования:</w:t>
      </w:r>
    </w:p>
    <w:p w14:paraId="32914887" w14:textId="5ACFAE1C"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5.8.1. По результатам рассмотрения жалобы уполномоченное на рассмотрение жалобы лицо принимает решение об удовлетворении требований заявителя либо об отказе в их удовлетворении, о чём заявителю даётся письменный ответ</w:t>
      </w:r>
      <w:r w:rsidRPr="00E453B9">
        <w:rPr>
          <w:rFonts w:ascii="Times New Roman" w:eastAsia="Calibri" w:hAnsi="Times New Roman" w:cs="Times New Roman"/>
          <w:sz w:val="24"/>
          <w:szCs w:val="24"/>
        </w:rPr>
        <w:t xml:space="preserve"> </w:t>
      </w:r>
      <w:r w:rsidRPr="00E453B9">
        <w:rPr>
          <w:rFonts w:ascii="Times New Roman" w:eastAsia="Andale Sans UI" w:hAnsi="Times New Roman" w:cs="Times New Roman"/>
          <w:kern w:val="2"/>
          <w:sz w:val="24"/>
          <w:szCs w:val="24"/>
          <w:lang w:eastAsia="ru-RU"/>
        </w:rPr>
        <w:t>не позднее дня, следующего за днем принятия решения направляется мотивированный ответ о результатах рассмотрения жалобы.</w:t>
      </w:r>
    </w:p>
    <w:p w14:paraId="49D1BC7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A55E259"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6E82D7B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61BE69DC"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51BD77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C59224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3FA9A913"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77A9A43"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2BD931F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6F639FC"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52579E20"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47262986"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9A0A73E"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5D6A4D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2BEC575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4C64E39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3B796A8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918380B"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576FB2D5"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097A371E"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B8D2A7E" w14:textId="77777777" w:rsidR="003C455A" w:rsidRDefault="003C45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D07987E" w14:textId="674D4CEE" w:rsidR="00A51914" w:rsidRPr="00A51914" w:rsidRDefault="00A51914"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lastRenderedPageBreak/>
        <w:t>Приложение № 1</w:t>
      </w:r>
    </w:p>
    <w:p w14:paraId="3771F21D" w14:textId="77777777" w:rsidR="00A51914" w:rsidRPr="00A51914" w:rsidRDefault="00A51914" w:rsidP="00A51914">
      <w:pPr>
        <w:spacing w:after="0" w:line="240" w:lineRule="auto"/>
        <w:ind w:firstLine="56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к административному регламенту</w:t>
      </w:r>
    </w:p>
    <w:p w14:paraId="2962224C" w14:textId="77777777" w:rsidR="00A51914" w:rsidRPr="00A51914" w:rsidRDefault="00A51914" w:rsidP="00A51914">
      <w:pPr>
        <w:spacing w:after="0" w:line="240" w:lineRule="auto"/>
        <w:ind w:firstLine="567"/>
        <w:jc w:val="right"/>
        <w:rPr>
          <w:rFonts w:ascii="Times New Roman" w:eastAsia="Times New Roman" w:hAnsi="Times New Roman" w:cs="Times New Roman"/>
          <w:sz w:val="24"/>
          <w:szCs w:val="24"/>
          <w:lang w:eastAsia="ru-RU"/>
        </w:rPr>
      </w:pPr>
    </w:p>
    <w:p w14:paraId="34CA7655" w14:textId="77777777" w:rsidR="00A51914" w:rsidRPr="00A51914" w:rsidRDefault="00A51914" w:rsidP="00A51914">
      <w:pPr>
        <w:spacing w:after="0" w:line="240" w:lineRule="auto"/>
        <w:ind w:firstLine="567"/>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Блок-схема</w:t>
      </w:r>
    </w:p>
    <w:p w14:paraId="562A619C"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последовательности административных процедур при предоставлении муниципальной услуги «Организация и проведение культурно-массовых мероприятий»</w:t>
      </w:r>
    </w:p>
    <w:p w14:paraId="32EF897F" w14:textId="2A8E83D8"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97B7D2C" wp14:editId="46FE72FF">
                <wp:simplePos x="0" y="0"/>
                <wp:positionH relativeFrom="column">
                  <wp:posOffset>386715</wp:posOffset>
                </wp:positionH>
                <wp:positionV relativeFrom="paragraph">
                  <wp:posOffset>128905</wp:posOffset>
                </wp:positionV>
                <wp:extent cx="5438775" cy="285750"/>
                <wp:effectExtent l="9525" t="9525" r="952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1D8D726F"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работы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7D2C" id="Прямоугольник 60" o:spid="_x0000_s1026" style="position:absolute;left:0;text-align:left;margin-left:30.45pt;margin-top:10.15pt;width:42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">
                <v:textbox>
                  <w:txbxContent>
                    <w:p w14:paraId="1D8D726F"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работы учреждения</w:t>
                      </w:r>
                    </w:p>
                  </w:txbxContent>
                </v:textbox>
              </v:rect>
            </w:pict>
          </mc:Fallback>
        </mc:AlternateContent>
      </w:r>
    </w:p>
    <w:p w14:paraId="2A7A8F3A"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AD55F7D" w14:textId="3A728386"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17DC28D" wp14:editId="36BAE1BB">
                <wp:simplePos x="0" y="0"/>
                <wp:positionH relativeFrom="column">
                  <wp:posOffset>3061970</wp:posOffset>
                </wp:positionH>
                <wp:positionV relativeFrom="paragraph">
                  <wp:posOffset>77470</wp:posOffset>
                </wp:positionV>
                <wp:extent cx="0" cy="276225"/>
                <wp:effectExtent l="55880" t="13335" r="58420" b="1524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900F2" id="_x0000_t32" coordsize="21600,21600" o:spt="32" o:oned="t" path="m,l21600,21600e" filled="f">
                <v:path arrowok="t" fillok="f" o:connecttype="none"/>
                <o:lock v:ext="edit" shapetype="t"/>
              </v:shapetype>
              <v:shape id="Прямая со стрелкой 59" o:spid="_x0000_s1026" type="#_x0000_t32" style="position:absolute;margin-left:241.1pt;margin-top:6.1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">
                <v:stroke endarrow="block"/>
              </v:shape>
            </w:pict>
          </mc:Fallback>
        </mc:AlternateContent>
      </w:r>
    </w:p>
    <w:p w14:paraId="26BD19D3" w14:textId="6FC8BF7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09D4C3A" wp14:editId="2AAAA6AB">
                <wp:simplePos x="0" y="0"/>
                <wp:positionH relativeFrom="column">
                  <wp:posOffset>339090</wp:posOffset>
                </wp:positionH>
                <wp:positionV relativeFrom="paragraph">
                  <wp:posOffset>178435</wp:posOffset>
                </wp:positionV>
                <wp:extent cx="5438775" cy="285750"/>
                <wp:effectExtent l="9525" t="13335" r="9525" b="571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566BDCCC"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закупок, план ФХД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4C3A" id="Прямоугольник 58" o:spid="_x0000_s1027" style="position:absolute;left:0;text-align:left;margin-left:26.7pt;margin-top:14.05pt;width:42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">
                <v:textbox>
                  <w:txbxContent>
                    <w:p w14:paraId="566BDCCC"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закупок, план ФХД</w:t>
                      </w:r>
                    </w:p>
                  </w:txbxContent>
                </v:textbox>
              </v:rect>
            </w:pict>
          </mc:Fallback>
        </mc:AlternateContent>
      </w:r>
    </w:p>
    <w:p w14:paraId="3F947E35"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EBA86D4" w14:textId="5068C5E3"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D821EF8" wp14:editId="151E8F36">
                <wp:simplePos x="0" y="0"/>
                <wp:positionH relativeFrom="column">
                  <wp:posOffset>3034665</wp:posOffset>
                </wp:positionH>
                <wp:positionV relativeFrom="paragraph">
                  <wp:posOffset>123190</wp:posOffset>
                </wp:positionV>
                <wp:extent cx="0" cy="276225"/>
                <wp:effectExtent l="57150" t="13335" r="57150" b="152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570F" id="Прямая со стрелкой 57" o:spid="_x0000_s1026" type="#_x0000_t32" style="position:absolute;margin-left:238.95pt;margin-top:9.7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">
                <v:stroke endarrow="block"/>
              </v:shape>
            </w:pict>
          </mc:Fallback>
        </mc:AlternateContent>
      </w:r>
    </w:p>
    <w:p w14:paraId="14D3491C"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08A885B3" w14:textId="3C256764"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3EAE37D" wp14:editId="4A8DC758">
                <wp:simplePos x="0" y="0"/>
                <wp:positionH relativeFrom="column">
                  <wp:posOffset>396240</wp:posOffset>
                </wp:positionH>
                <wp:positionV relativeFrom="paragraph">
                  <wp:posOffset>58420</wp:posOffset>
                </wp:positionV>
                <wp:extent cx="5438775" cy="285750"/>
                <wp:effectExtent l="9525" t="13335" r="9525"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03025B19" w14:textId="77777777" w:rsidR="00A51914" w:rsidRPr="000C2AF3" w:rsidRDefault="00A51914" w:rsidP="00A51914">
                            <w:pPr>
                              <w:jc w:val="center"/>
                              <w:rPr>
                                <w:rFonts w:ascii="Times New Roman" w:hAnsi="Times New Roman" w:cs="Times New Roman"/>
                                <w:sz w:val="28"/>
                              </w:rPr>
                            </w:pPr>
                            <w:r w:rsidRPr="000C2AF3">
                              <w:rPr>
                                <w:rFonts w:ascii="Times New Roman" w:hAnsi="Times New Roman" w:cs="Times New Roman"/>
                                <w:color w:val="000000"/>
                              </w:rPr>
                              <w:t>Разработка концепции и/или положения мероприятия</w:t>
                            </w:r>
                          </w:p>
                          <w:p w14:paraId="0C6D9185" w14:textId="77777777" w:rsidR="00A51914" w:rsidRPr="002225B0" w:rsidRDefault="00A51914" w:rsidP="00A519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E37D" id="Прямоугольник 56" o:spid="_x0000_s1028" style="position:absolute;left:0;text-align:left;margin-left:31.2pt;margin-top:4.6pt;width:42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TcUw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">
                <v:textbox>
                  <w:txbxContent>
                    <w:p w14:paraId="03025B19" w14:textId="77777777" w:rsidR="00A51914" w:rsidRPr="000C2AF3" w:rsidRDefault="00A51914" w:rsidP="00A51914">
                      <w:pPr>
                        <w:jc w:val="center"/>
                        <w:rPr>
                          <w:rFonts w:ascii="Times New Roman" w:hAnsi="Times New Roman" w:cs="Times New Roman"/>
                          <w:sz w:val="28"/>
                        </w:rPr>
                      </w:pPr>
                      <w:r w:rsidRPr="000C2AF3">
                        <w:rPr>
                          <w:rFonts w:ascii="Times New Roman" w:hAnsi="Times New Roman" w:cs="Times New Roman"/>
                          <w:color w:val="000000"/>
                        </w:rPr>
                        <w:t>Разработка концепции и/или положения мероприятия</w:t>
                      </w:r>
                    </w:p>
                    <w:p w14:paraId="0C6D9185" w14:textId="77777777" w:rsidR="00A51914" w:rsidRPr="002225B0" w:rsidRDefault="00A51914" w:rsidP="00A51914">
                      <w:pPr>
                        <w:jc w:val="center"/>
                      </w:pPr>
                    </w:p>
                  </w:txbxContent>
                </v:textbox>
              </v:rect>
            </w:pict>
          </mc:Fallback>
        </mc:AlternateContent>
      </w:r>
    </w:p>
    <w:p w14:paraId="441DE54A" w14:textId="58769AB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526129F" wp14:editId="7067C828">
                <wp:simplePos x="0" y="0"/>
                <wp:positionH relativeFrom="column">
                  <wp:posOffset>3061970</wp:posOffset>
                </wp:positionH>
                <wp:positionV relativeFrom="paragraph">
                  <wp:posOffset>159385</wp:posOffset>
                </wp:positionV>
                <wp:extent cx="0" cy="276225"/>
                <wp:effectExtent l="55880" t="13335" r="58420" b="152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DECCB" id="Прямая со стрелкой 55" o:spid="_x0000_s1026" type="#_x0000_t32" style="position:absolute;margin-left:241.1pt;margin-top:12.5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">
                <v:stroke endarrow="block"/>
              </v:shape>
            </w:pict>
          </mc:Fallback>
        </mc:AlternateContent>
      </w:r>
    </w:p>
    <w:p w14:paraId="49F229BD"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6A381A0A" w14:textId="1F163BBC"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0A519EE" wp14:editId="3BB16255">
                <wp:simplePos x="0" y="0"/>
                <wp:positionH relativeFrom="column">
                  <wp:posOffset>397510</wp:posOffset>
                </wp:positionH>
                <wp:positionV relativeFrom="paragraph">
                  <wp:posOffset>75565</wp:posOffset>
                </wp:positionV>
                <wp:extent cx="5438775" cy="434340"/>
                <wp:effectExtent l="10795" t="13335" r="825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34340"/>
                        </a:xfrm>
                        <a:prstGeom prst="rect">
                          <a:avLst/>
                        </a:prstGeom>
                        <a:solidFill>
                          <a:srgbClr val="FFFFFF"/>
                        </a:solidFill>
                        <a:ln w="9525">
                          <a:solidFill>
                            <a:srgbClr val="000000"/>
                          </a:solidFill>
                          <a:miter lim="800000"/>
                          <a:headEnd/>
                          <a:tailEnd/>
                        </a:ln>
                      </wps:spPr>
                      <wps:txbx>
                        <w:txbxContent>
                          <w:p w14:paraId="62746113"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утверждение и размещение технического задания на сайте госзакупок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19EE" id="Прямоугольник 54" o:spid="_x0000_s1029" style="position:absolute;left:0;text-align:left;margin-left:31.3pt;margin-top:5.95pt;width:428.25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">
                <v:textbox>
                  <w:txbxContent>
                    <w:p w14:paraId="62746113"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утверждение и размещение технического задания на сайте госзакупок</w:t>
                      </w:r>
                    </w:p>
                  </w:txbxContent>
                </v:textbox>
              </v:rect>
            </w:pict>
          </mc:Fallback>
        </mc:AlternateContent>
      </w:r>
    </w:p>
    <w:p w14:paraId="054BDE6F"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4AA0F1E9" w14:textId="45A709C5"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8E093D5" wp14:editId="67691712">
                <wp:simplePos x="0" y="0"/>
                <wp:positionH relativeFrom="column">
                  <wp:posOffset>3071495</wp:posOffset>
                </wp:positionH>
                <wp:positionV relativeFrom="paragraph">
                  <wp:posOffset>86995</wp:posOffset>
                </wp:positionV>
                <wp:extent cx="0" cy="276225"/>
                <wp:effectExtent l="55880" t="13335" r="58420" b="152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72B64" id="Прямая со стрелкой 53" o:spid="_x0000_s1026" type="#_x0000_t32" style="position:absolute;margin-left:241.85pt;margin-top:6.8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">
                <v:stroke endarrow="block"/>
              </v:shape>
            </w:pict>
          </mc:Fallback>
        </mc:AlternateContent>
      </w:r>
    </w:p>
    <w:p w14:paraId="1B6D4A38"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4AC50043" w14:textId="59C3954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941A15" wp14:editId="1E631259">
                <wp:simplePos x="0" y="0"/>
                <wp:positionH relativeFrom="column">
                  <wp:posOffset>397510</wp:posOffset>
                </wp:positionH>
                <wp:positionV relativeFrom="paragraph">
                  <wp:posOffset>12700</wp:posOffset>
                </wp:positionV>
                <wp:extent cx="5438775" cy="361950"/>
                <wp:effectExtent l="10795" t="12700" r="8255"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61950"/>
                        </a:xfrm>
                        <a:prstGeom prst="rect">
                          <a:avLst/>
                        </a:prstGeom>
                        <a:solidFill>
                          <a:srgbClr val="FFFFFF"/>
                        </a:solidFill>
                        <a:ln w="9525">
                          <a:solidFill>
                            <a:srgbClr val="000000"/>
                          </a:solidFill>
                          <a:miter lim="800000"/>
                          <a:headEnd/>
                          <a:tailEnd/>
                        </a:ln>
                      </wps:spPr>
                      <wps:txbx>
                        <w:txbxContent>
                          <w:p w14:paraId="25BD0ADC" w14:textId="77777777" w:rsidR="00A51914" w:rsidRPr="00A51914" w:rsidRDefault="00A51914" w:rsidP="00A51914">
                            <w:pPr>
                              <w:jc w:val="center"/>
                              <w:rPr>
                                <w:rFonts w:ascii="Times New Roman" w:hAnsi="Times New Roman" w:cs="Times New Roman"/>
                              </w:rPr>
                            </w:pPr>
                            <w:r w:rsidRPr="00A51914">
                              <w:rPr>
                                <w:rFonts w:ascii="Times New Roman" w:hAnsi="Times New Roman" w:cs="Times New Roman"/>
                              </w:rPr>
                              <w:t>Подготовка и издание распоряжения/приказа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1A15" id="Прямоугольник 52" o:spid="_x0000_s1030" style="position:absolute;left:0;text-align:left;margin-left:31.3pt;margin-top:1pt;width:4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">
                <v:textbox>
                  <w:txbxContent>
                    <w:p w14:paraId="25BD0ADC" w14:textId="77777777" w:rsidR="00A51914" w:rsidRPr="00A51914" w:rsidRDefault="00A51914" w:rsidP="00A51914">
                      <w:pPr>
                        <w:jc w:val="center"/>
                        <w:rPr>
                          <w:rFonts w:ascii="Times New Roman" w:hAnsi="Times New Roman" w:cs="Times New Roman"/>
                        </w:rPr>
                      </w:pPr>
                      <w:r w:rsidRPr="00A51914">
                        <w:rPr>
                          <w:rFonts w:ascii="Times New Roman" w:hAnsi="Times New Roman" w:cs="Times New Roman"/>
                        </w:rPr>
                        <w:t>Подготовка и издание распоряжения/приказа о проведении мероприятия</w:t>
                      </w:r>
                    </w:p>
                  </w:txbxContent>
                </v:textbox>
              </v:rect>
            </w:pict>
          </mc:Fallback>
        </mc:AlternateContent>
      </w:r>
    </w:p>
    <w:p w14:paraId="02A7F3D8"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00424F5C" w14:textId="1F917B9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0528" behindDoc="0" locked="0" layoutInCell="1" allowOverlap="1" wp14:anchorId="1EB99151" wp14:editId="1D4FF5B2">
                <wp:simplePos x="0" y="0"/>
                <wp:positionH relativeFrom="column">
                  <wp:posOffset>1823720</wp:posOffset>
                </wp:positionH>
                <wp:positionV relativeFrom="paragraph">
                  <wp:posOffset>24130</wp:posOffset>
                </wp:positionV>
                <wp:extent cx="2639695" cy="390525"/>
                <wp:effectExtent l="55880" t="12700" r="57150" b="1587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48" name="AutoShape 47"/>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0"/>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B81FA" id="Группа 47" o:spid="_x0000_s1026" style="position:absolute;margin-left:143.6pt;margin-top:1.9pt;width:207.85pt;height:30.75pt;z-index:251670528"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">
                <v:shape id="AutoShape 47"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48"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49"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0"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w:pict>
          </mc:Fallback>
        </mc:AlternateContent>
      </w:r>
    </w:p>
    <w:p w14:paraId="0AEB1E25"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 xml:space="preserve"> </w:t>
      </w:r>
    </w:p>
    <w:p w14:paraId="78F031DF" w14:textId="071DB00D"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008834D" wp14:editId="73D32ACB">
                <wp:simplePos x="0" y="0"/>
                <wp:positionH relativeFrom="column">
                  <wp:posOffset>3071495</wp:posOffset>
                </wp:positionH>
                <wp:positionV relativeFrom="paragraph">
                  <wp:posOffset>64135</wp:posOffset>
                </wp:positionV>
                <wp:extent cx="2943225" cy="1499235"/>
                <wp:effectExtent l="8255" t="12700" r="10795"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499235"/>
                        </a:xfrm>
                        <a:prstGeom prst="rect">
                          <a:avLst/>
                        </a:prstGeom>
                        <a:solidFill>
                          <a:srgbClr val="FFFFFF"/>
                        </a:solidFill>
                        <a:ln w="9525">
                          <a:solidFill>
                            <a:srgbClr val="000000"/>
                          </a:solidFill>
                          <a:miter lim="800000"/>
                          <a:headEnd/>
                          <a:tailEnd/>
                        </a:ln>
                      </wps:spPr>
                      <wps:txbx>
                        <w:txbxContent>
                          <w:p w14:paraId="605652DE"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Рассылка информационных писем в задействованные структуры, ведомства и организации.</w:t>
                            </w:r>
                          </w:p>
                          <w:p w14:paraId="6AB5EA49"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5FE9D1FA"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афиш, если они предусмотрены в смете мероприятия. </w:t>
                            </w:r>
                          </w:p>
                          <w:p w14:paraId="28294D65" w14:textId="77777777" w:rsidR="00A51914" w:rsidRPr="00EE3109" w:rsidRDefault="00A51914" w:rsidP="00A51914">
                            <w:pPr>
                              <w:jc w:val="center"/>
                              <w:rPr>
                                <w:b/>
                              </w:rPr>
                            </w:pPr>
                          </w:p>
                          <w:p w14:paraId="538AF2E8" w14:textId="77777777" w:rsidR="00A51914" w:rsidRDefault="00A51914" w:rsidP="00A519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834D" id="Прямоугольник 46" o:spid="_x0000_s1031" style="position:absolute;left:0;text-align:left;margin-left:241.85pt;margin-top:5.05pt;width:231.75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">
                <v:textbox>
                  <w:txbxContent>
                    <w:p w14:paraId="605652DE"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Рассылка информационных писем в задействованные структуры, ведомства и организации.</w:t>
                      </w:r>
                    </w:p>
                    <w:p w14:paraId="6AB5EA49"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5FE9D1FA"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афиш, если они предусмотрены в смете мероприятия. </w:t>
                      </w:r>
                    </w:p>
                    <w:p w14:paraId="28294D65" w14:textId="77777777" w:rsidR="00A51914" w:rsidRPr="00EE3109" w:rsidRDefault="00A51914" w:rsidP="00A51914">
                      <w:pPr>
                        <w:jc w:val="center"/>
                        <w:rPr>
                          <w:b/>
                        </w:rPr>
                      </w:pPr>
                    </w:p>
                    <w:p w14:paraId="538AF2E8" w14:textId="77777777" w:rsidR="00A51914" w:rsidRDefault="00A51914" w:rsidP="00A51914">
                      <w:pPr>
                        <w:jc w:val="center"/>
                      </w:pPr>
                    </w:p>
                  </w:txbxContent>
                </v:textbox>
              </v:rect>
            </w:pict>
          </mc:Fallback>
        </mc:AlternateContent>
      </w: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1A2079F" wp14:editId="7D6B2978">
                <wp:simplePos x="0" y="0"/>
                <wp:positionH relativeFrom="column">
                  <wp:posOffset>548640</wp:posOffset>
                </wp:positionH>
                <wp:positionV relativeFrom="paragraph">
                  <wp:posOffset>64135</wp:posOffset>
                </wp:positionV>
                <wp:extent cx="2295525" cy="1499235"/>
                <wp:effectExtent l="9525" t="12700" r="952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499235"/>
                        </a:xfrm>
                        <a:prstGeom prst="rect">
                          <a:avLst/>
                        </a:prstGeom>
                        <a:solidFill>
                          <a:srgbClr val="FFFFFF"/>
                        </a:solidFill>
                        <a:ln w="9525">
                          <a:solidFill>
                            <a:srgbClr val="000000"/>
                          </a:solidFill>
                          <a:miter lim="800000"/>
                          <a:headEnd/>
                          <a:tailEnd/>
                        </a:ln>
                      </wps:spPr>
                      <wps:txbx>
                        <w:txbxContent>
                          <w:p w14:paraId="1495989C" w14:textId="4A9FFB8E" w:rsidR="00A51914" w:rsidRPr="000C2AF3" w:rsidRDefault="00A51914" w:rsidP="00A51914">
                            <w:pPr>
                              <w:pStyle w:val="ab"/>
                              <w:ind w:right="125"/>
                              <w:rPr>
                                <w:sz w:val="22"/>
                                <w:szCs w:val="22"/>
                              </w:rPr>
                            </w:pPr>
                            <w:r w:rsidRPr="000C2AF3">
                              <w:rPr>
                                <w:sz w:val="22"/>
                                <w:szCs w:val="22"/>
                              </w:rPr>
                              <w:t>Проведение</w:t>
                            </w:r>
                            <w:r w:rsidRPr="000C2AF3">
                              <w:rPr>
                                <w:color w:val="000000"/>
                                <w:sz w:val="22"/>
                                <w:szCs w:val="22"/>
                              </w:rPr>
                              <w:t xml:space="preserve"> по мере необходимости совещаний, консультаций, встреч, привлечение сторонних специалистов и </w:t>
                            </w:r>
                            <w:r w:rsidR="000C2AF3" w:rsidRPr="000C2AF3">
                              <w:rPr>
                                <w:color w:val="000000"/>
                                <w:sz w:val="22"/>
                                <w:szCs w:val="22"/>
                              </w:rPr>
                              <w:t>организаций, согласование</w:t>
                            </w:r>
                            <w:r w:rsidRPr="000C2AF3">
                              <w:rPr>
                                <w:color w:val="000000"/>
                                <w:sz w:val="22"/>
                                <w:szCs w:val="22"/>
                              </w:rPr>
                              <w:t xml:space="preserve"> и контроль выполнения пунктов муниципального контракта</w:t>
                            </w:r>
                            <w:r w:rsidRPr="000C2AF3">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079F" id="Прямоугольник 45" o:spid="_x0000_s1032" style="position:absolute;left:0;text-align:left;margin-left:43.2pt;margin-top:5.05pt;width:180.75pt;height:1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">
                <v:textbox>
                  <w:txbxContent>
                    <w:p w14:paraId="1495989C" w14:textId="4A9FFB8E" w:rsidR="00A51914" w:rsidRPr="000C2AF3" w:rsidRDefault="00A51914" w:rsidP="00A51914">
                      <w:pPr>
                        <w:pStyle w:val="ab"/>
                        <w:ind w:right="125"/>
                        <w:rPr>
                          <w:sz w:val="22"/>
                          <w:szCs w:val="22"/>
                        </w:rPr>
                      </w:pPr>
                      <w:r w:rsidRPr="000C2AF3">
                        <w:rPr>
                          <w:sz w:val="22"/>
                          <w:szCs w:val="22"/>
                        </w:rPr>
                        <w:t>Проведение</w:t>
                      </w:r>
                      <w:r w:rsidRPr="000C2AF3">
                        <w:rPr>
                          <w:color w:val="000000"/>
                          <w:sz w:val="22"/>
                          <w:szCs w:val="22"/>
                        </w:rPr>
                        <w:t xml:space="preserve"> по мере необходимости совещаний, консультаций, встреч, привлечение сторонних специалистов и </w:t>
                      </w:r>
                      <w:r w:rsidR="000C2AF3" w:rsidRPr="000C2AF3">
                        <w:rPr>
                          <w:color w:val="000000"/>
                          <w:sz w:val="22"/>
                          <w:szCs w:val="22"/>
                        </w:rPr>
                        <w:t>организаций, согласование</w:t>
                      </w:r>
                      <w:r w:rsidRPr="000C2AF3">
                        <w:rPr>
                          <w:color w:val="000000"/>
                          <w:sz w:val="22"/>
                          <w:szCs w:val="22"/>
                        </w:rPr>
                        <w:t xml:space="preserve"> и контроль выполнения пунктов муниципального контракта</w:t>
                      </w:r>
                      <w:r w:rsidRPr="000C2AF3">
                        <w:rPr>
                          <w:b/>
                          <w:sz w:val="22"/>
                          <w:szCs w:val="22"/>
                        </w:rPr>
                        <w:t>.</w:t>
                      </w:r>
                    </w:p>
                  </w:txbxContent>
                </v:textbox>
              </v:rect>
            </w:pict>
          </mc:Fallback>
        </mc:AlternateContent>
      </w:r>
    </w:p>
    <w:p w14:paraId="31B6300F"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55E71C3"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033F162B"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2642184F"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0AB5A61"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8B71740"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0303CE31"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409DC68"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9595AE0" w14:textId="5C8D9BF5"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1552" behindDoc="0" locked="0" layoutInCell="1" allowOverlap="1" wp14:anchorId="700B591E" wp14:editId="18A712EC">
                <wp:simplePos x="0" y="0"/>
                <wp:positionH relativeFrom="column">
                  <wp:posOffset>1890395</wp:posOffset>
                </wp:positionH>
                <wp:positionV relativeFrom="paragraph">
                  <wp:posOffset>40005</wp:posOffset>
                </wp:positionV>
                <wp:extent cx="2571750" cy="291465"/>
                <wp:effectExtent l="8255" t="13335" r="10795" b="1905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91465"/>
                          <a:chOff x="4680" y="13245"/>
                          <a:chExt cx="4050" cy="459"/>
                        </a:xfrm>
                      </wpg:grpSpPr>
                      <wps:wsp>
                        <wps:cNvPr id="41" name="AutoShape 52"/>
                        <wps:cNvCnPr>
                          <a:cxnSpLocks noChangeShapeType="1"/>
                        </wps:cNvCnPr>
                        <wps:spPr bwMode="auto">
                          <a:xfrm>
                            <a:off x="4680" y="13470"/>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3"/>
                        <wps:cNvCnPr>
                          <a:cxnSpLocks noChangeShapeType="1"/>
                        </wps:cNvCnPr>
                        <wps:spPr bwMode="auto">
                          <a:xfrm flipV="1">
                            <a:off x="468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4"/>
                        <wps:cNvCnPr>
                          <a:cxnSpLocks noChangeShapeType="1"/>
                        </wps:cNvCnPr>
                        <wps:spPr bwMode="auto">
                          <a:xfrm flipV="1">
                            <a:off x="873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5"/>
                        <wps:cNvCnPr>
                          <a:cxnSpLocks noChangeShapeType="1"/>
                        </wps:cNvCnPr>
                        <wps:spPr bwMode="auto">
                          <a:xfrm>
                            <a:off x="6645" y="13470"/>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E3087" id="Группа 40" o:spid="_x0000_s1026" style="position:absolute;margin-left:148.85pt;margin-top:3.15pt;width:202.5pt;height:22.95pt;z-index:251671552" coordorigin="4680,13245" coordsize="405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">
                <v:shape id="AutoShape 52" o:spid="_x0000_s1027" type="#_x0000_t32" style="position:absolute;left:4680;top:13470;width:4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53" o:spid="_x0000_s1028" type="#_x0000_t32" style="position:absolute;left:468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54" o:spid="_x0000_s1029" type="#_x0000_t32" style="position:absolute;left:873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55" o:spid="_x0000_s1030" type="#_x0000_t32" style="position:absolute;left:6645;top:13470;width:0;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group>
            </w:pict>
          </mc:Fallback>
        </mc:AlternateContent>
      </w:r>
    </w:p>
    <w:p w14:paraId="04000CBC" w14:textId="31B0EF38"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0" layoutInCell="1" allowOverlap="1" wp14:anchorId="7E66C590" wp14:editId="37B18E68">
                <wp:simplePos x="0" y="0"/>
                <wp:positionH relativeFrom="column">
                  <wp:posOffset>548640</wp:posOffset>
                </wp:positionH>
                <wp:positionV relativeFrom="paragraph">
                  <wp:posOffset>156210</wp:posOffset>
                </wp:positionV>
                <wp:extent cx="5438775" cy="466725"/>
                <wp:effectExtent l="9525" t="9525" r="952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66725"/>
                        </a:xfrm>
                        <a:prstGeom prst="rect">
                          <a:avLst/>
                        </a:prstGeom>
                        <a:solidFill>
                          <a:srgbClr val="FFFFFF"/>
                        </a:solidFill>
                        <a:ln w="9525">
                          <a:solidFill>
                            <a:srgbClr val="000000"/>
                          </a:solidFill>
                          <a:miter lim="800000"/>
                          <a:headEnd/>
                          <a:tailEnd/>
                        </a:ln>
                      </wps:spPr>
                      <wps:txbx>
                        <w:txbxContent>
                          <w:p w14:paraId="4A0C427B"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C590" id="Прямоугольник 39" o:spid="_x0000_s1033" style="position:absolute;left:0;text-align:left;margin-left:43.2pt;margin-top:12.3pt;width:42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">
                <v:textbox>
                  <w:txbxContent>
                    <w:p w14:paraId="4A0C427B"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v:textbox>
              </v:rect>
            </w:pict>
          </mc:Fallback>
        </mc:AlternateContent>
      </w:r>
    </w:p>
    <w:p w14:paraId="10F5351B"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2A03181D"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3C0D911" w14:textId="1CE6B992"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9504" behindDoc="0" locked="0" layoutInCell="1" allowOverlap="1" wp14:anchorId="47B61448" wp14:editId="1DA9F9F4">
                <wp:simplePos x="0" y="0"/>
                <wp:positionH relativeFrom="column">
                  <wp:posOffset>1890395</wp:posOffset>
                </wp:positionH>
                <wp:positionV relativeFrom="paragraph">
                  <wp:posOffset>97155</wp:posOffset>
                </wp:positionV>
                <wp:extent cx="2639695" cy="390525"/>
                <wp:effectExtent l="55880" t="9525" r="57150" b="1905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35" name="AutoShape 42"/>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3"/>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4"/>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5"/>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A49E6" id="Группа 34" o:spid="_x0000_s1026" style="position:absolute;margin-left:148.85pt;margin-top:7.65pt;width:207.85pt;height:30.75pt;z-index:251669504"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">
                <v:shape id="AutoShape 42"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43"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4"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5"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p>
    <w:p w14:paraId="2854346C"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16BE582" w14:textId="4E35C409"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0" layoutInCell="1" allowOverlap="1" wp14:anchorId="2F34E872" wp14:editId="22A5D053">
                <wp:simplePos x="0" y="0"/>
                <wp:positionH relativeFrom="column">
                  <wp:posOffset>3121660</wp:posOffset>
                </wp:positionH>
                <wp:positionV relativeFrom="paragraph">
                  <wp:posOffset>137160</wp:posOffset>
                </wp:positionV>
                <wp:extent cx="2714625" cy="504825"/>
                <wp:effectExtent l="10795" t="9525" r="825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4825"/>
                        </a:xfrm>
                        <a:prstGeom prst="rect">
                          <a:avLst/>
                        </a:prstGeom>
                        <a:solidFill>
                          <a:srgbClr val="FFFFFF"/>
                        </a:solidFill>
                        <a:ln w="9525">
                          <a:solidFill>
                            <a:srgbClr val="000000"/>
                          </a:solidFill>
                          <a:miter lim="800000"/>
                          <a:headEnd/>
                          <a:tailEnd/>
                        </a:ln>
                      </wps:spPr>
                      <wps:txbx>
                        <w:txbxContent>
                          <w:p w14:paraId="535F5029"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Размещение информации в СМИ о результатах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E872" id="Прямоугольник 33" o:spid="_x0000_s1034" style="position:absolute;left:0;text-align:left;margin-left:245.8pt;margin-top:10.8pt;width:21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">
                <v:textbox>
                  <w:txbxContent>
                    <w:p w14:paraId="535F5029"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Размещение информации в СМИ о результатах мероприятия</w:t>
                      </w:r>
                    </w:p>
                  </w:txbxContent>
                </v:textbox>
              </v:rect>
            </w:pict>
          </mc:Fallback>
        </mc:AlternateContent>
      </w: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0" layoutInCell="1" allowOverlap="1" wp14:anchorId="1BC63289" wp14:editId="040962B7">
                <wp:simplePos x="0" y="0"/>
                <wp:positionH relativeFrom="column">
                  <wp:posOffset>396240</wp:posOffset>
                </wp:positionH>
                <wp:positionV relativeFrom="paragraph">
                  <wp:posOffset>137160</wp:posOffset>
                </wp:positionV>
                <wp:extent cx="2430145" cy="504825"/>
                <wp:effectExtent l="9525" t="9525" r="825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4825"/>
                        </a:xfrm>
                        <a:prstGeom prst="rect">
                          <a:avLst/>
                        </a:prstGeom>
                        <a:solidFill>
                          <a:srgbClr val="FFFFFF"/>
                        </a:solidFill>
                        <a:ln w="9525">
                          <a:solidFill>
                            <a:srgbClr val="000000"/>
                          </a:solidFill>
                          <a:miter lim="800000"/>
                          <a:headEnd/>
                          <a:tailEnd/>
                        </a:ln>
                      </wps:spPr>
                      <wps:txbx>
                        <w:txbxContent>
                          <w:p w14:paraId="0A9308D1"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отчетных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3289" id="Прямоугольник 32" o:spid="_x0000_s1035" style="position:absolute;left:0;text-align:left;margin-left:31.2pt;margin-top:10.8pt;width:191.3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">
                <v:textbox>
                  <w:txbxContent>
                    <w:p w14:paraId="0A9308D1"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отчетных документов</w:t>
                      </w:r>
                    </w:p>
                  </w:txbxContent>
                </v:textbox>
              </v:rect>
            </w:pict>
          </mc:Fallback>
        </mc:AlternateContent>
      </w:r>
    </w:p>
    <w:p w14:paraId="635070A2"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1FFDF0D6"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6C0D107D" w14:textId="77777777"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p>
    <w:p w14:paraId="4C3E87F1" w14:textId="77777777"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p>
    <w:p w14:paraId="15F1FE32" w14:textId="77777777" w:rsidR="00A51914" w:rsidRPr="00A51914" w:rsidRDefault="00A51914" w:rsidP="00A5191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FB18F3D" w14:textId="77777777"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p>
    <w:p w14:paraId="3DF70262" w14:textId="77777777" w:rsidR="00A51914" w:rsidRPr="00FF28AD" w:rsidRDefault="00A51914" w:rsidP="00A51914">
      <w:pPr>
        <w:spacing w:after="0"/>
        <w:rPr>
          <w:rFonts w:ascii="Times New Roman" w:hAnsi="Times New Roman" w:cs="Times New Roman"/>
          <w:sz w:val="24"/>
          <w:szCs w:val="24"/>
        </w:rPr>
      </w:pPr>
    </w:p>
    <w:sectPr w:rsidR="00A51914" w:rsidRPr="00FF28AD" w:rsidSect="00384B91">
      <w:footerReference w:type="default" r:id="rId10"/>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F4D5" w14:textId="77777777" w:rsidR="0068486C" w:rsidRDefault="0068486C" w:rsidP="003B7B08">
      <w:pPr>
        <w:spacing w:after="0" w:line="240" w:lineRule="auto"/>
      </w:pPr>
      <w:r>
        <w:separator/>
      </w:r>
    </w:p>
  </w:endnote>
  <w:endnote w:type="continuationSeparator" w:id="0">
    <w:p w14:paraId="126CB44C" w14:textId="77777777" w:rsidR="0068486C" w:rsidRDefault="0068486C" w:rsidP="003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7100" w14:textId="77777777" w:rsidR="00697F9D" w:rsidRDefault="00697F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7A224" w14:textId="77777777" w:rsidR="0068486C" w:rsidRDefault="0068486C" w:rsidP="003B7B08">
      <w:pPr>
        <w:spacing w:after="0" w:line="240" w:lineRule="auto"/>
      </w:pPr>
      <w:r>
        <w:separator/>
      </w:r>
    </w:p>
  </w:footnote>
  <w:footnote w:type="continuationSeparator" w:id="0">
    <w:p w14:paraId="47325106" w14:textId="77777777" w:rsidR="0068486C" w:rsidRDefault="0068486C" w:rsidP="003B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2C0"/>
    <w:multiLevelType w:val="hybridMultilevel"/>
    <w:tmpl w:val="6CB6FD5E"/>
    <w:lvl w:ilvl="0" w:tplc="196204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515DFC"/>
    <w:multiLevelType w:val="multilevel"/>
    <w:tmpl w:val="D02C9F8E"/>
    <w:lvl w:ilvl="0">
      <w:start w:val="5"/>
      <w:numFmt w:val="decimal"/>
      <w:lvlText w:val="%1."/>
      <w:lvlJc w:val="left"/>
      <w:pPr>
        <w:ind w:left="547" w:hanging="547"/>
      </w:pPr>
      <w:rPr>
        <w:rFonts w:hint="default"/>
      </w:rPr>
    </w:lvl>
    <w:lvl w:ilvl="1">
      <w:start w:val="3"/>
      <w:numFmt w:val="decimal"/>
      <w:lvlText w:val="%1.%2."/>
      <w:lvlJc w:val="left"/>
      <w:pPr>
        <w:ind w:left="830" w:hanging="547"/>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BFC7445"/>
    <w:multiLevelType w:val="multilevel"/>
    <w:tmpl w:val="99D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83B21"/>
    <w:multiLevelType w:val="hybridMultilevel"/>
    <w:tmpl w:val="27A09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A21FE"/>
    <w:multiLevelType w:val="hybridMultilevel"/>
    <w:tmpl w:val="72EADC3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35AF6"/>
    <w:multiLevelType w:val="multilevel"/>
    <w:tmpl w:val="8DCAEA6A"/>
    <w:lvl w:ilvl="0">
      <w:start w:val="1"/>
      <w:numFmt w:val="decimal"/>
      <w:lvlText w:val="%1."/>
      <w:lvlJc w:val="left"/>
      <w:pPr>
        <w:ind w:left="547" w:hanging="547"/>
      </w:pPr>
      <w:rPr>
        <w:rFonts w:hint="default"/>
      </w:rPr>
    </w:lvl>
    <w:lvl w:ilvl="1">
      <w:start w:val="4"/>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23B56"/>
    <w:multiLevelType w:val="hybridMultilevel"/>
    <w:tmpl w:val="28A220DE"/>
    <w:lvl w:ilvl="0" w:tplc="8EF4C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EF1348E"/>
    <w:multiLevelType w:val="multilevel"/>
    <w:tmpl w:val="F35827AA"/>
    <w:lvl w:ilvl="0">
      <w:start w:val="3"/>
      <w:numFmt w:val="decimal"/>
      <w:lvlText w:val="%1."/>
      <w:lvlJc w:val="left"/>
      <w:pPr>
        <w:ind w:left="730" w:hanging="730"/>
      </w:pPr>
      <w:rPr>
        <w:rFonts w:hint="default"/>
      </w:rPr>
    </w:lvl>
    <w:lvl w:ilvl="1">
      <w:start w:val="1"/>
      <w:numFmt w:val="decimal"/>
      <w:lvlText w:val="%1.%2."/>
      <w:lvlJc w:val="left"/>
      <w:pPr>
        <w:ind w:left="872" w:hanging="730"/>
      </w:pPr>
      <w:rPr>
        <w:rFonts w:hint="default"/>
      </w:rPr>
    </w:lvl>
    <w:lvl w:ilvl="2">
      <w:start w:val="3"/>
      <w:numFmt w:val="decimal"/>
      <w:lvlText w:val="%1.%2.%3."/>
      <w:lvlJc w:val="left"/>
      <w:pPr>
        <w:ind w:left="1014" w:hanging="730"/>
      </w:pPr>
      <w:rPr>
        <w:rFonts w:hint="default"/>
      </w:rPr>
    </w:lvl>
    <w:lvl w:ilvl="3">
      <w:start w:val="1"/>
      <w:numFmt w:val="decimal"/>
      <w:lvlText w:val="%1.%2.%3.%4."/>
      <w:lvlJc w:val="left"/>
      <w:pPr>
        <w:ind w:left="1156" w:hanging="73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93768EC"/>
    <w:multiLevelType w:val="multilevel"/>
    <w:tmpl w:val="FB406B5A"/>
    <w:lvl w:ilvl="0">
      <w:start w:val="5"/>
      <w:numFmt w:val="decimal"/>
      <w:lvlText w:val="%1."/>
      <w:lvlJc w:val="left"/>
      <w:pPr>
        <w:ind w:left="547" w:hanging="547"/>
      </w:pPr>
      <w:rPr>
        <w:rFonts w:hint="default"/>
      </w:rPr>
    </w:lvl>
    <w:lvl w:ilvl="1">
      <w:start w:val="5"/>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3D172C"/>
    <w:multiLevelType w:val="multilevel"/>
    <w:tmpl w:val="42C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E0216"/>
    <w:multiLevelType w:val="hybridMultilevel"/>
    <w:tmpl w:val="50482D78"/>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B7E76E6"/>
    <w:multiLevelType w:val="multilevel"/>
    <w:tmpl w:val="56B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24791"/>
    <w:multiLevelType w:val="multilevel"/>
    <w:tmpl w:val="8E8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347F1"/>
    <w:multiLevelType w:val="hybridMultilevel"/>
    <w:tmpl w:val="3F3E9478"/>
    <w:lvl w:ilvl="0" w:tplc="8EF4C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8F0030D"/>
    <w:multiLevelType w:val="hybridMultilevel"/>
    <w:tmpl w:val="58FEA35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5712DC"/>
    <w:multiLevelType w:val="multilevel"/>
    <w:tmpl w:val="6C9AC7C0"/>
    <w:lvl w:ilvl="0">
      <w:start w:val="5"/>
      <w:numFmt w:val="decimal"/>
      <w:lvlText w:val="%1."/>
      <w:lvlJc w:val="left"/>
      <w:pPr>
        <w:ind w:left="547" w:hanging="547"/>
      </w:pPr>
      <w:rPr>
        <w:rFonts w:hint="default"/>
      </w:rPr>
    </w:lvl>
    <w:lvl w:ilvl="1">
      <w:start w:val="2"/>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434FDF"/>
    <w:multiLevelType w:val="multilevel"/>
    <w:tmpl w:val="E0AE3202"/>
    <w:lvl w:ilvl="0">
      <w:start w:val="3"/>
      <w:numFmt w:val="decimal"/>
      <w:lvlText w:val="%1."/>
      <w:lvlJc w:val="left"/>
      <w:pPr>
        <w:ind w:left="730" w:hanging="730"/>
      </w:pPr>
      <w:rPr>
        <w:rFonts w:hint="default"/>
      </w:rPr>
    </w:lvl>
    <w:lvl w:ilvl="1">
      <w:start w:val="1"/>
      <w:numFmt w:val="decimal"/>
      <w:lvlText w:val="%1.%2."/>
      <w:lvlJc w:val="left"/>
      <w:pPr>
        <w:ind w:left="850" w:hanging="730"/>
      </w:pPr>
      <w:rPr>
        <w:rFonts w:hint="default"/>
      </w:rPr>
    </w:lvl>
    <w:lvl w:ilvl="2">
      <w:start w:val="4"/>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77E7280A"/>
    <w:multiLevelType w:val="hybridMultilevel"/>
    <w:tmpl w:val="5F747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E40B73"/>
    <w:multiLevelType w:val="hybridMultilevel"/>
    <w:tmpl w:val="BDA87564"/>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9CF4936"/>
    <w:multiLevelType w:val="hybridMultilevel"/>
    <w:tmpl w:val="AC4C533E"/>
    <w:lvl w:ilvl="0" w:tplc="8EF4C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7EC115DC"/>
    <w:multiLevelType w:val="multilevel"/>
    <w:tmpl w:val="85F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20"/>
  </w:num>
  <w:num w:numId="5">
    <w:abstractNumId w:val="9"/>
  </w:num>
  <w:num w:numId="6">
    <w:abstractNumId w:val="17"/>
  </w:num>
  <w:num w:numId="7">
    <w:abstractNumId w:val="0"/>
  </w:num>
  <w:num w:numId="8">
    <w:abstractNumId w:val="14"/>
  </w:num>
  <w:num w:numId="9">
    <w:abstractNumId w:val="5"/>
  </w:num>
  <w:num w:numId="10">
    <w:abstractNumId w:val="18"/>
  </w:num>
  <w:num w:numId="11">
    <w:abstractNumId w:val="10"/>
  </w:num>
  <w:num w:numId="12">
    <w:abstractNumId w:val="7"/>
  </w:num>
  <w:num w:numId="13">
    <w:abstractNumId w:val="16"/>
  </w:num>
  <w:num w:numId="14">
    <w:abstractNumId w:val="4"/>
  </w:num>
  <w:num w:numId="15">
    <w:abstractNumId w:val="15"/>
  </w:num>
  <w:num w:numId="16">
    <w:abstractNumId w:val="1"/>
  </w:num>
  <w:num w:numId="17">
    <w:abstractNumId w:val="8"/>
  </w:num>
  <w:num w:numId="18">
    <w:abstractNumId w:val="3"/>
  </w:num>
  <w:num w:numId="19">
    <w:abstractNumId w:val="13"/>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5A"/>
    <w:rsid w:val="000158D6"/>
    <w:rsid w:val="00017303"/>
    <w:rsid w:val="00017C94"/>
    <w:rsid w:val="00022A1D"/>
    <w:rsid w:val="00023D5E"/>
    <w:rsid w:val="00027DCC"/>
    <w:rsid w:val="00030B7A"/>
    <w:rsid w:val="000419A4"/>
    <w:rsid w:val="000521B5"/>
    <w:rsid w:val="000546C2"/>
    <w:rsid w:val="000629DE"/>
    <w:rsid w:val="00075E75"/>
    <w:rsid w:val="00077991"/>
    <w:rsid w:val="000916CD"/>
    <w:rsid w:val="0009600F"/>
    <w:rsid w:val="00096F55"/>
    <w:rsid w:val="00097893"/>
    <w:rsid w:val="000A1070"/>
    <w:rsid w:val="000A7642"/>
    <w:rsid w:val="000C2AF3"/>
    <w:rsid w:val="000C392E"/>
    <w:rsid w:val="000D3607"/>
    <w:rsid w:val="000D73BF"/>
    <w:rsid w:val="000D7E41"/>
    <w:rsid w:val="000E0E0D"/>
    <w:rsid w:val="000E5AE7"/>
    <w:rsid w:val="000F1337"/>
    <w:rsid w:val="0010574A"/>
    <w:rsid w:val="00107295"/>
    <w:rsid w:val="00113364"/>
    <w:rsid w:val="00114EAF"/>
    <w:rsid w:val="00121F6F"/>
    <w:rsid w:val="00126927"/>
    <w:rsid w:val="001355AD"/>
    <w:rsid w:val="00136513"/>
    <w:rsid w:val="00141885"/>
    <w:rsid w:val="00154177"/>
    <w:rsid w:val="001558F6"/>
    <w:rsid w:val="001930E3"/>
    <w:rsid w:val="001966FE"/>
    <w:rsid w:val="001B1B70"/>
    <w:rsid w:val="001C0094"/>
    <w:rsid w:val="001C036D"/>
    <w:rsid w:val="001C570E"/>
    <w:rsid w:val="001E6E0C"/>
    <w:rsid w:val="001F2546"/>
    <w:rsid w:val="001F4B93"/>
    <w:rsid w:val="001F7216"/>
    <w:rsid w:val="0020612F"/>
    <w:rsid w:val="00207120"/>
    <w:rsid w:val="00211DBB"/>
    <w:rsid w:val="00222077"/>
    <w:rsid w:val="002231A4"/>
    <w:rsid w:val="00237298"/>
    <w:rsid w:val="002433EB"/>
    <w:rsid w:val="002469CF"/>
    <w:rsid w:val="002509BF"/>
    <w:rsid w:val="00253AB8"/>
    <w:rsid w:val="0025557D"/>
    <w:rsid w:val="00290F0A"/>
    <w:rsid w:val="00291994"/>
    <w:rsid w:val="002924FF"/>
    <w:rsid w:val="00295164"/>
    <w:rsid w:val="002955F6"/>
    <w:rsid w:val="002A1604"/>
    <w:rsid w:val="002B3FF3"/>
    <w:rsid w:val="002C3C83"/>
    <w:rsid w:val="002C5BEF"/>
    <w:rsid w:val="002C6A3A"/>
    <w:rsid w:val="002E2894"/>
    <w:rsid w:val="002E3F5A"/>
    <w:rsid w:val="003005E8"/>
    <w:rsid w:val="00304DF0"/>
    <w:rsid w:val="00313038"/>
    <w:rsid w:val="00316BB5"/>
    <w:rsid w:val="00317B5F"/>
    <w:rsid w:val="003233D1"/>
    <w:rsid w:val="003335BA"/>
    <w:rsid w:val="003376F6"/>
    <w:rsid w:val="00343A54"/>
    <w:rsid w:val="00372504"/>
    <w:rsid w:val="00380158"/>
    <w:rsid w:val="00384B91"/>
    <w:rsid w:val="003941DF"/>
    <w:rsid w:val="003A0680"/>
    <w:rsid w:val="003A0DAB"/>
    <w:rsid w:val="003A0F3D"/>
    <w:rsid w:val="003A15D5"/>
    <w:rsid w:val="003A7650"/>
    <w:rsid w:val="003B6F6E"/>
    <w:rsid w:val="003B7B08"/>
    <w:rsid w:val="003C0360"/>
    <w:rsid w:val="003C0BD6"/>
    <w:rsid w:val="003C3015"/>
    <w:rsid w:val="003C455A"/>
    <w:rsid w:val="003D0ACA"/>
    <w:rsid w:val="003D6851"/>
    <w:rsid w:val="003D6912"/>
    <w:rsid w:val="003E62DA"/>
    <w:rsid w:val="003E6C84"/>
    <w:rsid w:val="003F0106"/>
    <w:rsid w:val="003F2BEE"/>
    <w:rsid w:val="003F3F5B"/>
    <w:rsid w:val="003F6A00"/>
    <w:rsid w:val="004001E5"/>
    <w:rsid w:val="00410C44"/>
    <w:rsid w:val="00421E73"/>
    <w:rsid w:val="00422405"/>
    <w:rsid w:val="00427F8A"/>
    <w:rsid w:val="00431788"/>
    <w:rsid w:val="00440BD1"/>
    <w:rsid w:val="004415C2"/>
    <w:rsid w:val="0045052E"/>
    <w:rsid w:val="00452292"/>
    <w:rsid w:val="00455C2A"/>
    <w:rsid w:val="004613A3"/>
    <w:rsid w:val="00462733"/>
    <w:rsid w:val="0046381A"/>
    <w:rsid w:val="00463838"/>
    <w:rsid w:val="00463A39"/>
    <w:rsid w:val="00465944"/>
    <w:rsid w:val="00465E2A"/>
    <w:rsid w:val="00474D85"/>
    <w:rsid w:val="00477D82"/>
    <w:rsid w:val="00484BB0"/>
    <w:rsid w:val="00486D65"/>
    <w:rsid w:val="004B559F"/>
    <w:rsid w:val="004C2491"/>
    <w:rsid w:val="004E276D"/>
    <w:rsid w:val="004F09DD"/>
    <w:rsid w:val="004F788B"/>
    <w:rsid w:val="00501492"/>
    <w:rsid w:val="005141BA"/>
    <w:rsid w:val="00517B52"/>
    <w:rsid w:val="0052288C"/>
    <w:rsid w:val="00531062"/>
    <w:rsid w:val="00535AD3"/>
    <w:rsid w:val="00542552"/>
    <w:rsid w:val="00545BE4"/>
    <w:rsid w:val="005529BD"/>
    <w:rsid w:val="00554771"/>
    <w:rsid w:val="00555496"/>
    <w:rsid w:val="005569A8"/>
    <w:rsid w:val="00561CAB"/>
    <w:rsid w:val="00572A32"/>
    <w:rsid w:val="00582C59"/>
    <w:rsid w:val="005830EF"/>
    <w:rsid w:val="00585EB2"/>
    <w:rsid w:val="0059220F"/>
    <w:rsid w:val="00593CC2"/>
    <w:rsid w:val="005A3951"/>
    <w:rsid w:val="005B0871"/>
    <w:rsid w:val="005B1B42"/>
    <w:rsid w:val="005C103A"/>
    <w:rsid w:val="005C2EDB"/>
    <w:rsid w:val="005C77B0"/>
    <w:rsid w:val="005D5662"/>
    <w:rsid w:val="005E64F7"/>
    <w:rsid w:val="005E6C33"/>
    <w:rsid w:val="005F0E17"/>
    <w:rsid w:val="005F46E8"/>
    <w:rsid w:val="005F5028"/>
    <w:rsid w:val="00603927"/>
    <w:rsid w:val="00613970"/>
    <w:rsid w:val="0062304C"/>
    <w:rsid w:val="0062690B"/>
    <w:rsid w:val="006334DC"/>
    <w:rsid w:val="00634E87"/>
    <w:rsid w:val="006359A0"/>
    <w:rsid w:val="006428DD"/>
    <w:rsid w:val="00664E91"/>
    <w:rsid w:val="006708F4"/>
    <w:rsid w:val="0068486C"/>
    <w:rsid w:val="006849A8"/>
    <w:rsid w:val="006928D3"/>
    <w:rsid w:val="00697664"/>
    <w:rsid w:val="00697F9D"/>
    <w:rsid w:val="006A5D21"/>
    <w:rsid w:val="006A5F97"/>
    <w:rsid w:val="006B22AD"/>
    <w:rsid w:val="006C03EC"/>
    <w:rsid w:val="006C1EC3"/>
    <w:rsid w:val="006C22AB"/>
    <w:rsid w:val="006C7754"/>
    <w:rsid w:val="006D3E97"/>
    <w:rsid w:val="006E5C5D"/>
    <w:rsid w:val="007100A9"/>
    <w:rsid w:val="007108C2"/>
    <w:rsid w:val="00717884"/>
    <w:rsid w:val="00720081"/>
    <w:rsid w:val="007270B8"/>
    <w:rsid w:val="00742EBA"/>
    <w:rsid w:val="007441D1"/>
    <w:rsid w:val="00752D96"/>
    <w:rsid w:val="00753747"/>
    <w:rsid w:val="00753ADC"/>
    <w:rsid w:val="007544BA"/>
    <w:rsid w:val="00756D90"/>
    <w:rsid w:val="0076136D"/>
    <w:rsid w:val="007653C6"/>
    <w:rsid w:val="0078373D"/>
    <w:rsid w:val="007863EF"/>
    <w:rsid w:val="00796D02"/>
    <w:rsid w:val="007A15E4"/>
    <w:rsid w:val="007A1E86"/>
    <w:rsid w:val="007A4794"/>
    <w:rsid w:val="007B77E2"/>
    <w:rsid w:val="007C1BCF"/>
    <w:rsid w:val="007D237B"/>
    <w:rsid w:val="007D4ED1"/>
    <w:rsid w:val="007D6AA3"/>
    <w:rsid w:val="007E05CC"/>
    <w:rsid w:val="007E35AE"/>
    <w:rsid w:val="007E3903"/>
    <w:rsid w:val="007E5EDB"/>
    <w:rsid w:val="007F70F1"/>
    <w:rsid w:val="00800225"/>
    <w:rsid w:val="00810B5A"/>
    <w:rsid w:val="008119EC"/>
    <w:rsid w:val="008149BC"/>
    <w:rsid w:val="00820EB6"/>
    <w:rsid w:val="008239C8"/>
    <w:rsid w:val="008262FF"/>
    <w:rsid w:val="00827310"/>
    <w:rsid w:val="00832697"/>
    <w:rsid w:val="00836B94"/>
    <w:rsid w:val="0083791F"/>
    <w:rsid w:val="00843BAC"/>
    <w:rsid w:val="0084474F"/>
    <w:rsid w:val="008561CF"/>
    <w:rsid w:val="00866251"/>
    <w:rsid w:val="00867F1F"/>
    <w:rsid w:val="0087289A"/>
    <w:rsid w:val="00872BE2"/>
    <w:rsid w:val="00882C01"/>
    <w:rsid w:val="0088366D"/>
    <w:rsid w:val="00893BA6"/>
    <w:rsid w:val="008A2EE0"/>
    <w:rsid w:val="008A5EFB"/>
    <w:rsid w:val="008A7D3C"/>
    <w:rsid w:val="008B04C1"/>
    <w:rsid w:val="008C0540"/>
    <w:rsid w:val="008C1C77"/>
    <w:rsid w:val="008D676B"/>
    <w:rsid w:val="008E426D"/>
    <w:rsid w:val="008E4435"/>
    <w:rsid w:val="008E4D0D"/>
    <w:rsid w:val="008F3C2F"/>
    <w:rsid w:val="008F42BB"/>
    <w:rsid w:val="008F6980"/>
    <w:rsid w:val="008F6D80"/>
    <w:rsid w:val="00913964"/>
    <w:rsid w:val="00915CE2"/>
    <w:rsid w:val="00926AD8"/>
    <w:rsid w:val="00930ACC"/>
    <w:rsid w:val="00931D8B"/>
    <w:rsid w:val="00944135"/>
    <w:rsid w:val="00962AF9"/>
    <w:rsid w:val="009646CA"/>
    <w:rsid w:val="00966F27"/>
    <w:rsid w:val="009728E2"/>
    <w:rsid w:val="009826C2"/>
    <w:rsid w:val="00986A95"/>
    <w:rsid w:val="009908BB"/>
    <w:rsid w:val="009A0FEA"/>
    <w:rsid w:val="009A79DE"/>
    <w:rsid w:val="009C1146"/>
    <w:rsid w:val="009D1A5F"/>
    <w:rsid w:val="009E5F4A"/>
    <w:rsid w:val="009F0F44"/>
    <w:rsid w:val="009F31B7"/>
    <w:rsid w:val="009F520F"/>
    <w:rsid w:val="00A00E4A"/>
    <w:rsid w:val="00A06F63"/>
    <w:rsid w:val="00A12045"/>
    <w:rsid w:val="00A21D07"/>
    <w:rsid w:val="00A33B17"/>
    <w:rsid w:val="00A33CFF"/>
    <w:rsid w:val="00A37F9C"/>
    <w:rsid w:val="00A45783"/>
    <w:rsid w:val="00A51914"/>
    <w:rsid w:val="00A53122"/>
    <w:rsid w:val="00A551E1"/>
    <w:rsid w:val="00A71508"/>
    <w:rsid w:val="00A92984"/>
    <w:rsid w:val="00A96439"/>
    <w:rsid w:val="00AA14B1"/>
    <w:rsid w:val="00AA3825"/>
    <w:rsid w:val="00AA76C7"/>
    <w:rsid w:val="00AB5031"/>
    <w:rsid w:val="00AC0AF2"/>
    <w:rsid w:val="00AC112F"/>
    <w:rsid w:val="00AC6528"/>
    <w:rsid w:val="00AC75ED"/>
    <w:rsid w:val="00AD301A"/>
    <w:rsid w:val="00AD3CDE"/>
    <w:rsid w:val="00AF436D"/>
    <w:rsid w:val="00B0046F"/>
    <w:rsid w:val="00B144D3"/>
    <w:rsid w:val="00B341C9"/>
    <w:rsid w:val="00B345C9"/>
    <w:rsid w:val="00B372E0"/>
    <w:rsid w:val="00B4028F"/>
    <w:rsid w:val="00B40C5B"/>
    <w:rsid w:val="00B44242"/>
    <w:rsid w:val="00B44F74"/>
    <w:rsid w:val="00B51C86"/>
    <w:rsid w:val="00B64DBA"/>
    <w:rsid w:val="00B7293B"/>
    <w:rsid w:val="00B736C4"/>
    <w:rsid w:val="00B82822"/>
    <w:rsid w:val="00B93921"/>
    <w:rsid w:val="00B946E0"/>
    <w:rsid w:val="00B96469"/>
    <w:rsid w:val="00B9657A"/>
    <w:rsid w:val="00BA7DD0"/>
    <w:rsid w:val="00BB3665"/>
    <w:rsid w:val="00BB70B9"/>
    <w:rsid w:val="00BC2FE7"/>
    <w:rsid w:val="00BC355E"/>
    <w:rsid w:val="00BC6534"/>
    <w:rsid w:val="00BD1E80"/>
    <w:rsid w:val="00BE0B03"/>
    <w:rsid w:val="00BE2BF3"/>
    <w:rsid w:val="00BE4F59"/>
    <w:rsid w:val="00BF17C7"/>
    <w:rsid w:val="00BF4003"/>
    <w:rsid w:val="00BF6C58"/>
    <w:rsid w:val="00C01D10"/>
    <w:rsid w:val="00C1135A"/>
    <w:rsid w:val="00C13BE8"/>
    <w:rsid w:val="00C157A6"/>
    <w:rsid w:val="00C15F6D"/>
    <w:rsid w:val="00C16D3C"/>
    <w:rsid w:val="00C222D3"/>
    <w:rsid w:val="00C36422"/>
    <w:rsid w:val="00C42D26"/>
    <w:rsid w:val="00C45F71"/>
    <w:rsid w:val="00C47E34"/>
    <w:rsid w:val="00C71284"/>
    <w:rsid w:val="00C71DB1"/>
    <w:rsid w:val="00C72090"/>
    <w:rsid w:val="00C75D5E"/>
    <w:rsid w:val="00C75F02"/>
    <w:rsid w:val="00C800C3"/>
    <w:rsid w:val="00C83AA3"/>
    <w:rsid w:val="00CA481B"/>
    <w:rsid w:val="00CA6FAF"/>
    <w:rsid w:val="00CA7D0B"/>
    <w:rsid w:val="00CC34FA"/>
    <w:rsid w:val="00CC4912"/>
    <w:rsid w:val="00CC75E5"/>
    <w:rsid w:val="00CE070E"/>
    <w:rsid w:val="00CE2A9B"/>
    <w:rsid w:val="00CE35E5"/>
    <w:rsid w:val="00CE471C"/>
    <w:rsid w:val="00CF2CC8"/>
    <w:rsid w:val="00D11B7C"/>
    <w:rsid w:val="00D1290A"/>
    <w:rsid w:val="00D15B67"/>
    <w:rsid w:val="00D2109A"/>
    <w:rsid w:val="00D22F71"/>
    <w:rsid w:val="00D26864"/>
    <w:rsid w:val="00D26FBE"/>
    <w:rsid w:val="00D414BC"/>
    <w:rsid w:val="00D4523D"/>
    <w:rsid w:val="00D50C55"/>
    <w:rsid w:val="00D579E5"/>
    <w:rsid w:val="00D75DC1"/>
    <w:rsid w:val="00D77B86"/>
    <w:rsid w:val="00D82063"/>
    <w:rsid w:val="00D97F4B"/>
    <w:rsid w:val="00DB7FE5"/>
    <w:rsid w:val="00DC2A9B"/>
    <w:rsid w:val="00DD1F53"/>
    <w:rsid w:val="00DD778B"/>
    <w:rsid w:val="00DE103D"/>
    <w:rsid w:val="00DE7932"/>
    <w:rsid w:val="00E0435D"/>
    <w:rsid w:val="00E10E0D"/>
    <w:rsid w:val="00E13C62"/>
    <w:rsid w:val="00E154E5"/>
    <w:rsid w:val="00E17D36"/>
    <w:rsid w:val="00E2018A"/>
    <w:rsid w:val="00E32BA5"/>
    <w:rsid w:val="00E36F62"/>
    <w:rsid w:val="00E44D55"/>
    <w:rsid w:val="00E453B9"/>
    <w:rsid w:val="00E511F6"/>
    <w:rsid w:val="00E55E43"/>
    <w:rsid w:val="00E56307"/>
    <w:rsid w:val="00E570DF"/>
    <w:rsid w:val="00E73EF5"/>
    <w:rsid w:val="00E8040C"/>
    <w:rsid w:val="00E84AC2"/>
    <w:rsid w:val="00E8504E"/>
    <w:rsid w:val="00EA0722"/>
    <w:rsid w:val="00EA394C"/>
    <w:rsid w:val="00EA4F64"/>
    <w:rsid w:val="00EA68AB"/>
    <w:rsid w:val="00EB4AFB"/>
    <w:rsid w:val="00EC13F5"/>
    <w:rsid w:val="00ED3830"/>
    <w:rsid w:val="00ED45F1"/>
    <w:rsid w:val="00EE4431"/>
    <w:rsid w:val="00EF4F80"/>
    <w:rsid w:val="00F00E76"/>
    <w:rsid w:val="00F103CA"/>
    <w:rsid w:val="00F11647"/>
    <w:rsid w:val="00F121F4"/>
    <w:rsid w:val="00F1323B"/>
    <w:rsid w:val="00F17A17"/>
    <w:rsid w:val="00F20DB9"/>
    <w:rsid w:val="00F4252D"/>
    <w:rsid w:val="00F46782"/>
    <w:rsid w:val="00F55F99"/>
    <w:rsid w:val="00F65D67"/>
    <w:rsid w:val="00F72008"/>
    <w:rsid w:val="00F7318B"/>
    <w:rsid w:val="00F831F0"/>
    <w:rsid w:val="00F96F30"/>
    <w:rsid w:val="00FC19FF"/>
    <w:rsid w:val="00FC22D3"/>
    <w:rsid w:val="00FC548B"/>
    <w:rsid w:val="00FC7216"/>
    <w:rsid w:val="00FD07EA"/>
    <w:rsid w:val="00FD3F68"/>
    <w:rsid w:val="00FD413B"/>
    <w:rsid w:val="00FE127D"/>
    <w:rsid w:val="00FF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CA24"/>
  <w15:docId w15:val="{044E3B1B-B029-47D9-90E5-100B132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C5B"/>
  </w:style>
  <w:style w:type="paragraph" w:styleId="3">
    <w:name w:val="heading 3"/>
    <w:basedOn w:val="a"/>
    <w:next w:val="a"/>
    <w:link w:val="30"/>
    <w:uiPriority w:val="9"/>
    <w:semiHidden/>
    <w:unhideWhenUsed/>
    <w:qFormat/>
    <w:rsid w:val="00D579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C5B"/>
    <w:rPr>
      <w:rFonts w:ascii="Tahoma" w:hAnsi="Tahoma" w:cs="Tahoma"/>
      <w:sz w:val="16"/>
      <w:szCs w:val="16"/>
    </w:rPr>
  </w:style>
  <w:style w:type="character" w:styleId="a5">
    <w:name w:val="Hyperlink"/>
    <w:basedOn w:val="a0"/>
    <w:uiPriority w:val="99"/>
    <w:unhideWhenUsed/>
    <w:rsid w:val="00B40C5B"/>
    <w:rPr>
      <w:color w:val="0000FF"/>
      <w:u w:val="single"/>
    </w:rPr>
  </w:style>
  <w:style w:type="table" w:styleId="a6">
    <w:name w:val="Table Grid"/>
    <w:basedOn w:val="a1"/>
    <w:uiPriority w:val="59"/>
    <w:rsid w:val="007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B4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79E5"/>
    <w:rPr>
      <w:rFonts w:asciiTheme="majorHAnsi" w:eastAsiaTheme="majorEastAsia" w:hAnsiTheme="majorHAnsi" w:cstheme="majorBidi"/>
      <w:b/>
      <w:bCs/>
      <w:color w:val="4F81BD" w:themeColor="accent1"/>
    </w:rPr>
  </w:style>
  <w:style w:type="paragraph" w:customStyle="1" w:styleId="unformattext">
    <w:name w:val="unformattext"/>
    <w:basedOn w:val="a"/>
    <w:rsid w:val="00E56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B7B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8"/>
  </w:style>
  <w:style w:type="paragraph" w:styleId="a9">
    <w:name w:val="footer"/>
    <w:basedOn w:val="a"/>
    <w:link w:val="aa"/>
    <w:uiPriority w:val="99"/>
    <w:unhideWhenUsed/>
    <w:rsid w:val="003B7B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8"/>
  </w:style>
  <w:style w:type="paragraph" w:customStyle="1" w:styleId="ab">
    <w:basedOn w:val="a"/>
    <w:next w:val="ac"/>
    <w:rsid w:val="00A5191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A51914"/>
    <w:rPr>
      <w:rFonts w:ascii="Times New Roman" w:hAnsi="Times New Roman" w:cs="Times New Roman"/>
      <w:sz w:val="24"/>
      <w:szCs w:val="24"/>
    </w:rPr>
  </w:style>
  <w:style w:type="character" w:styleId="ad">
    <w:name w:val="annotation reference"/>
    <w:basedOn w:val="a0"/>
    <w:semiHidden/>
    <w:unhideWhenUsed/>
    <w:rsid w:val="002E3F5A"/>
    <w:rPr>
      <w:sz w:val="16"/>
      <w:szCs w:val="16"/>
    </w:rPr>
  </w:style>
  <w:style w:type="paragraph" w:styleId="ae">
    <w:name w:val="annotation text"/>
    <w:basedOn w:val="a"/>
    <w:link w:val="af"/>
    <w:uiPriority w:val="99"/>
    <w:semiHidden/>
    <w:unhideWhenUsed/>
    <w:rsid w:val="002E3F5A"/>
    <w:pPr>
      <w:spacing w:line="240" w:lineRule="auto"/>
    </w:pPr>
    <w:rPr>
      <w:sz w:val="20"/>
      <w:szCs w:val="20"/>
    </w:rPr>
  </w:style>
  <w:style w:type="character" w:customStyle="1" w:styleId="af">
    <w:name w:val="Текст примечания Знак"/>
    <w:basedOn w:val="a0"/>
    <w:link w:val="ae"/>
    <w:uiPriority w:val="99"/>
    <w:semiHidden/>
    <w:rsid w:val="002E3F5A"/>
    <w:rPr>
      <w:sz w:val="20"/>
      <w:szCs w:val="20"/>
    </w:rPr>
  </w:style>
  <w:style w:type="paragraph" w:styleId="af0">
    <w:name w:val="annotation subject"/>
    <w:basedOn w:val="ae"/>
    <w:next w:val="ae"/>
    <w:link w:val="af1"/>
    <w:uiPriority w:val="99"/>
    <w:semiHidden/>
    <w:unhideWhenUsed/>
    <w:rsid w:val="002E3F5A"/>
    <w:rPr>
      <w:b/>
      <w:bCs/>
    </w:rPr>
  </w:style>
  <w:style w:type="character" w:customStyle="1" w:styleId="af1">
    <w:name w:val="Тема примечания Знак"/>
    <w:basedOn w:val="af"/>
    <w:link w:val="af0"/>
    <w:uiPriority w:val="99"/>
    <w:semiHidden/>
    <w:rsid w:val="002E3F5A"/>
    <w:rPr>
      <w:b/>
      <w:bCs/>
      <w:sz w:val="20"/>
      <w:szCs w:val="20"/>
    </w:rPr>
  </w:style>
  <w:style w:type="character" w:customStyle="1" w:styleId="extended-textshort">
    <w:name w:val="extended-text__short"/>
    <w:basedOn w:val="a0"/>
    <w:rsid w:val="00097893"/>
  </w:style>
  <w:style w:type="paragraph" w:customStyle="1" w:styleId="ConsPlusNormal">
    <w:name w:val="ConsPlusNormal"/>
    <w:rsid w:val="00561CA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071">
      <w:bodyDiv w:val="1"/>
      <w:marLeft w:val="0"/>
      <w:marRight w:val="0"/>
      <w:marTop w:val="0"/>
      <w:marBottom w:val="0"/>
      <w:divBdr>
        <w:top w:val="none" w:sz="0" w:space="0" w:color="auto"/>
        <w:left w:val="none" w:sz="0" w:space="0" w:color="auto"/>
        <w:bottom w:val="none" w:sz="0" w:space="0" w:color="auto"/>
        <w:right w:val="none" w:sz="0" w:space="0" w:color="auto"/>
      </w:divBdr>
    </w:div>
    <w:div w:id="110128317">
      <w:bodyDiv w:val="1"/>
      <w:marLeft w:val="0"/>
      <w:marRight w:val="0"/>
      <w:marTop w:val="0"/>
      <w:marBottom w:val="0"/>
      <w:divBdr>
        <w:top w:val="none" w:sz="0" w:space="0" w:color="auto"/>
        <w:left w:val="none" w:sz="0" w:space="0" w:color="auto"/>
        <w:bottom w:val="none" w:sz="0" w:space="0" w:color="auto"/>
        <w:right w:val="none" w:sz="0" w:space="0" w:color="auto"/>
      </w:divBdr>
    </w:div>
    <w:div w:id="125198919">
      <w:bodyDiv w:val="1"/>
      <w:marLeft w:val="0"/>
      <w:marRight w:val="0"/>
      <w:marTop w:val="0"/>
      <w:marBottom w:val="0"/>
      <w:divBdr>
        <w:top w:val="none" w:sz="0" w:space="0" w:color="auto"/>
        <w:left w:val="none" w:sz="0" w:space="0" w:color="auto"/>
        <w:bottom w:val="none" w:sz="0" w:space="0" w:color="auto"/>
        <w:right w:val="none" w:sz="0" w:space="0" w:color="auto"/>
      </w:divBdr>
    </w:div>
    <w:div w:id="278924742">
      <w:bodyDiv w:val="1"/>
      <w:marLeft w:val="0"/>
      <w:marRight w:val="0"/>
      <w:marTop w:val="0"/>
      <w:marBottom w:val="0"/>
      <w:divBdr>
        <w:top w:val="none" w:sz="0" w:space="0" w:color="auto"/>
        <w:left w:val="none" w:sz="0" w:space="0" w:color="auto"/>
        <w:bottom w:val="none" w:sz="0" w:space="0" w:color="auto"/>
        <w:right w:val="none" w:sz="0" w:space="0" w:color="auto"/>
      </w:divBdr>
    </w:div>
    <w:div w:id="315036841">
      <w:bodyDiv w:val="1"/>
      <w:marLeft w:val="0"/>
      <w:marRight w:val="0"/>
      <w:marTop w:val="0"/>
      <w:marBottom w:val="0"/>
      <w:divBdr>
        <w:top w:val="none" w:sz="0" w:space="0" w:color="auto"/>
        <w:left w:val="none" w:sz="0" w:space="0" w:color="auto"/>
        <w:bottom w:val="none" w:sz="0" w:space="0" w:color="auto"/>
        <w:right w:val="none" w:sz="0" w:space="0" w:color="auto"/>
      </w:divBdr>
    </w:div>
    <w:div w:id="334262956">
      <w:bodyDiv w:val="1"/>
      <w:marLeft w:val="0"/>
      <w:marRight w:val="0"/>
      <w:marTop w:val="0"/>
      <w:marBottom w:val="0"/>
      <w:divBdr>
        <w:top w:val="none" w:sz="0" w:space="0" w:color="auto"/>
        <w:left w:val="none" w:sz="0" w:space="0" w:color="auto"/>
        <w:bottom w:val="none" w:sz="0" w:space="0" w:color="auto"/>
        <w:right w:val="none" w:sz="0" w:space="0" w:color="auto"/>
      </w:divBdr>
    </w:div>
    <w:div w:id="371883630">
      <w:bodyDiv w:val="1"/>
      <w:marLeft w:val="0"/>
      <w:marRight w:val="0"/>
      <w:marTop w:val="0"/>
      <w:marBottom w:val="0"/>
      <w:divBdr>
        <w:top w:val="none" w:sz="0" w:space="0" w:color="auto"/>
        <w:left w:val="none" w:sz="0" w:space="0" w:color="auto"/>
        <w:bottom w:val="none" w:sz="0" w:space="0" w:color="auto"/>
        <w:right w:val="none" w:sz="0" w:space="0" w:color="auto"/>
      </w:divBdr>
    </w:div>
    <w:div w:id="376902507">
      <w:bodyDiv w:val="1"/>
      <w:marLeft w:val="0"/>
      <w:marRight w:val="0"/>
      <w:marTop w:val="0"/>
      <w:marBottom w:val="0"/>
      <w:divBdr>
        <w:top w:val="none" w:sz="0" w:space="0" w:color="auto"/>
        <w:left w:val="none" w:sz="0" w:space="0" w:color="auto"/>
        <w:bottom w:val="none" w:sz="0" w:space="0" w:color="auto"/>
        <w:right w:val="none" w:sz="0" w:space="0" w:color="auto"/>
      </w:divBdr>
    </w:div>
    <w:div w:id="404229579">
      <w:bodyDiv w:val="1"/>
      <w:marLeft w:val="0"/>
      <w:marRight w:val="0"/>
      <w:marTop w:val="0"/>
      <w:marBottom w:val="0"/>
      <w:divBdr>
        <w:top w:val="none" w:sz="0" w:space="0" w:color="auto"/>
        <w:left w:val="none" w:sz="0" w:space="0" w:color="auto"/>
        <w:bottom w:val="none" w:sz="0" w:space="0" w:color="auto"/>
        <w:right w:val="none" w:sz="0" w:space="0" w:color="auto"/>
      </w:divBdr>
    </w:div>
    <w:div w:id="460150550">
      <w:bodyDiv w:val="1"/>
      <w:marLeft w:val="0"/>
      <w:marRight w:val="0"/>
      <w:marTop w:val="0"/>
      <w:marBottom w:val="0"/>
      <w:divBdr>
        <w:top w:val="none" w:sz="0" w:space="0" w:color="auto"/>
        <w:left w:val="none" w:sz="0" w:space="0" w:color="auto"/>
        <w:bottom w:val="none" w:sz="0" w:space="0" w:color="auto"/>
        <w:right w:val="none" w:sz="0" w:space="0" w:color="auto"/>
      </w:divBdr>
    </w:div>
    <w:div w:id="572858134">
      <w:bodyDiv w:val="1"/>
      <w:marLeft w:val="0"/>
      <w:marRight w:val="0"/>
      <w:marTop w:val="0"/>
      <w:marBottom w:val="0"/>
      <w:divBdr>
        <w:top w:val="none" w:sz="0" w:space="0" w:color="auto"/>
        <w:left w:val="none" w:sz="0" w:space="0" w:color="auto"/>
        <w:bottom w:val="none" w:sz="0" w:space="0" w:color="auto"/>
        <w:right w:val="none" w:sz="0" w:space="0" w:color="auto"/>
      </w:divBdr>
    </w:div>
    <w:div w:id="583077961">
      <w:bodyDiv w:val="1"/>
      <w:marLeft w:val="0"/>
      <w:marRight w:val="0"/>
      <w:marTop w:val="0"/>
      <w:marBottom w:val="0"/>
      <w:divBdr>
        <w:top w:val="none" w:sz="0" w:space="0" w:color="auto"/>
        <w:left w:val="none" w:sz="0" w:space="0" w:color="auto"/>
        <w:bottom w:val="none" w:sz="0" w:space="0" w:color="auto"/>
        <w:right w:val="none" w:sz="0" w:space="0" w:color="auto"/>
      </w:divBdr>
    </w:div>
    <w:div w:id="588271800">
      <w:bodyDiv w:val="1"/>
      <w:marLeft w:val="0"/>
      <w:marRight w:val="0"/>
      <w:marTop w:val="0"/>
      <w:marBottom w:val="0"/>
      <w:divBdr>
        <w:top w:val="none" w:sz="0" w:space="0" w:color="auto"/>
        <w:left w:val="none" w:sz="0" w:space="0" w:color="auto"/>
        <w:bottom w:val="none" w:sz="0" w:space="0" w:color="auto"/>
        <w:right w:val="none" w:sz="0" w:space="0" w:color="auto"/>
      </w:divBdr>
    </w:div>
    <w:div w:id="591738027">
      <w:bodyDiv w:val="1"/>
      <w:marLeft w:val="0"/>
      <w:marRight w:val="0"/>
      <w:marTop w:val="0"/>
      <w:marBottom w:val="0"/>
      <w:divBdr>
        <w:top w:val="none" w:sz="0" w:space="0" w:color="auto"/>
        <w:left w:val="none" w:sz="0" w:space="0" w:color="auto"/>
        <w:bottom w:val="none" w:sz="0" w:space="0" w:color="auto"/>
        <w:right w:val="none" w:sz="0" w:space="0" w:color="auto"/>
      </w:divBdr>
    </w:div>
    <w:div w:id="797575563">
      <w:bodyDiv w:val="1"/>
      <w:marLeft w:val="0"/>
      <w:marRight w:val="0"/>
      <w:marTop w:val="0"/>
      <w:marBottom w:val="0"/>
      <w:divBdr>
        <w:top w:val="none" w:sz="0" w:space="0" w:color="auto"/>
        <w:left w:val="none" w:sz="0" w:space="0" w:color="auto"/>
        <w:bottom w:val="none" w:sz="0" w:space="0" w:color="auto"/>
        <w:right w:val="none" w:sz="0" w:space="0" w:color="auto"/>
      </w:divBdr>
    </w:div>
    <w:div w:id="806511997">
      <w:bodyDiv w:val="1"/>
      <w:marLeft w:val="0"/>
      <w:marRight w:val="0"/>
      <w:marTop w:val="0"/>
      <w:marBottom w:val="0"/>
      <w:divBdr>
        <w:top w:val="none" w:sz="0" w:space="0" w:color="auto"/>
        <w:left w:val="none" w:sz="0" w:space="0" w:color="auto"/>
        <w:bottom w:val="none" w:sz="0" w:space="0" w:color="auto"/>
        <w:right w:val="none" w:sz="0" w:space="0" w:color="auto"/>
      </w:divBdr>
    </w:div>
    <w:div w:id="819731286">
      <w:bodyDiv w:val="1"/>
      <w:marLeft w:val="0"/>
      <w:marRight w:val="0"/>
      <w:marTop w:val="0"/>
      <w:marBottom w:val="0"/>
      <w:divBdr>
        <w:top w:val="none" w:sz="0" w:space="0" w:color="auto"/>
        <w:left w:val="none" w:sz="0" w:space="0" w:color="auto"/>
        <w:bottom w:val="none" w:sz="0" w:space="0" w:color="auto"/>
        <w:right w:val="none" w:sz="0" w:space="0" w:color="auto"/>
      </w:divBdr>
    </w:div>
    <w:div w:id="863251186">
      <w:bodyDiv w:val="1"/>
      <w:marLeft w:val="0"/>
      <w:marRight w:val="0"/>
      <w:marTop w:val="0"/>
      <w:marBottom w:val="0"/>
      <w:divBdr>
        <w:top w:val="none" w:sz="0" w:space="0" w:color="auto"/>
        <w:left w:val="none" w:sz="0" w:space="0" w:color="auto"/>
        <w:bottom w:val="none" w:sz="0" w:space="0" w:color="auto"/>
        <w:right w:val="none" w:sz="0" w:space="0" w:color="auto"/>
      </w:divBdr>
    </w:div>
    <w:div w:id="1258294290">
      <w:bodyDiv w:val="1"/>
      <w:marLeft w:val="0"/>
      <w:marRight w:val="0"/>
      <w:marTop w:val="0"/>
      <w:marBottom w:val="0"/>
      <w:divBdr>
        <w:top w:val="none" w:sz="0" w:space="0" w:color="auto"/>
        <w:left w:val="none" w:sz="0" w:space="0" w:color="auto"/>
        <w:bottom w:val="none" w:sz="0" w:space="0" w:color="auto"/>
        <w:right w:val="none" w:sz="0" w:space="0" w:color="auto"/>
      </w:divBdr>
    </w:div>
    <w:div w:id="1292592132">
      <w:bodyDiv w:val="1"/>
      <w:marLeft w:val="0"/>
      <w:marRight w:val="0"/>
      <w:marTop w:val="0"/>
      <w:marBottom w:val="0"/>
      <w:divBdr>
        <w:top w:val="none" w:sz="0" w:space="0" w:color="auto"/>
        <w:left w:val="none" w:sz="0" w:space="0" w:color="auto"/>
        <w:bottom w:val="none" w:sz="0" w:space="0" w:color="auto"/>
        <w:right w:val="none" w:sz="0" w:space="0" w:color="auto"/>
      </w:divBdr>
    </w:div>
    <w:div w:id="1371953173">
      <w:bodyDiv w:val="1"/>
      <w:marLeft w:val="0"/>
      <w:marRight w:val="0"/>
      <w:marTop w:val="0"/>
      <w:marBottom w:val="0"/>
      <w:divBdr>
        <w:top w:val="none" w:sz="0" w:space="0" w:color="auto"/>
        <w:left w:val="none" w:sz="0" w:space="0" w:color="auto"/>
        <w:bottom w:val="none" w:sz="0" w:space="0" w:color="auto"/>
        <w:right w:val="none" w:sz="0" w:space="0" w:color="auto"/>
      </w:divBdr>
    </w:div>
    <w:div w:id="1399091476">
      <w:bodyDiv w:val="1"/>
      <w:marLeft w:val="0"/>
      <w:marRight w:val="0"/>
      <w:marTop w:val="0"/>
      <w:marBottom w:val="0"/>
      <w:divBdr>
        <w:top w:val="none" w:sz="0" w:space="0" w:color="auto"/>
        <w:left w:val="none" w:sz="0" w:space="0" w:color="auto"/>
        <w:bottom w:val="none" w:sz="0" w:space="0" w:color="auto"/>
        <w:right w:val="none" w:sz="0" w:space="0" w:color="auto"/>
      </w:divBdr>
    </w:div>
    <w:div w:id="1416587834">
      <w:bodyDiv w:val="1"/>
      <w:marLeft w:val="0"/>
      <w:marRight w:val="0"/>
      <w:marTop w:val="0"/>
      <w:marBottom w:val="0"/>
      <w:divBdr>
        <w:top w:val="none" w:sz="0" w:space="0" w:color="auto"/>
        <w:left w:val="none" w:sz="0" w:space="0" w:color="auto"/>
        <w:bottom w:val="none" w:sz="0" w:space="0" w:color="auto"/>
        <w:right w:val="none" w:sz="0" w:space="0" w:color="auto"/>
      </w:divBdr>
    </w:div>
    <w:div w:id="1552158246">
      <w:bodyDiv w:val="1"/>
      <w:marLeft w:val="0"/>
      <w:marRight w:val="0"/>
      <w:marTop w:val="0"/>
      <w:marBottom w:val="0"/>
      <w:divBdr>
        <w:top w:val="none" w:sz="0" w:space="0" w:color="auto"/>
        <w:left w:val="none" w:sz="0" w:space="0" w:color="auto"/>
        <w:bottom w:val="none" w:sz="0" w:space="0" w:color="auto"/>
        <w:right w:val="none" w:sz="0" w:space="0" w:color="auto"/>
      </w:divBdr>
    </w:div>
    <w:div w:id="1558475497">
      <w:bodyDiv w:val="1"/>
      <w:marLeft w:val="0"/>
      <w:marRight w:val="0"/>
      <w:marTop w:val="0"/>
      <w:marBottom w:val="0"/>
      <w:divBdr>
        <w:top w:val="none" w:sz="0" w:space="0" w:color="auto"/>
        <w:left w:val="none" w:sz="0" w:space="0" w:color="auto"/>
        <w:bottom w:val="none" w:sz="0" w:space="0" w:color="auto"/>
        <w:right w:val="none" w:sz="0" w:space="0" w:color="auto"/>
      </w:divBdr>
    </w:div>
    <w:div w:id="1560823890">
      <w:bodyDiv w:val="1"/>
      <w:marLeft w:val="0"/>
      <w:marRight w:val="0"/>
      <w:marTop w:val="0"/>
      <w:marBottom w:val="0"/>
      <w:divBdr>
        <w:top w:val="none" w:sz="0" w:space="0" w:color="auto"/>
        <w:left w:val="none" w:sz="0" w:space="0" w:color="auto"/>
        <w:bottom w:val="none" w:sz="0" w:space="0" w:color="auto"/>
        <w:right w:val="none" w:sz="0" w:space="0" w:color="auto"/>
      </w:divBdr>
      <w:divsChild>
        <w:div w:id="1025254129">
          <w:marLeft w:val="0"/>
          <w:marRight w:val="0"/>
          <w:marTop w:val="0"/>
          <w:marBottom w:val="690"/>
          <w:divBdr>
            <w:top w:val="none" w:sz="0" w:space="0" w:color="auto"/>
            <w:left w:val="none" w:sz="0" w:space="0" w:color="auto"/>
            <w:bottom w:val="none" w:sz="0" w:space="0" w:color="auto"/>
            <w:right w:val="none" w:sz="0" w:space="0" w:color="auto"/>
          </w:divBdr>
          <w:divsChild>
            <w:div w:id="1145585750">
              <w:marLeft w:val="0"/>
              <w:marRight w:val="0"/>
              <w:marTop w:val="0"/>
              <w:marBottom w:val="450"/>
              <w:divBdr>
                <w:top w:val="none" w:sz="0" w:space="0" w:color="auto"/>
                <w:left w:val="none" w:sz="0" w:space="0" w:color="auto"/>
                <w:bottom w:val="none" w:sz="0" w:space="0" w:color="auto"/>
                <w:right w:val="none" w:sz="0" w:space="0" w:color="auto"/>
              </w:divBdr>
              <w:divsChild>
                <w:div w:id="789053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844980772">
                      <w:marLeft w:val="0"/>
                      <w:marRight w:val="0"/>
                      <w:marTop w:val="0"/>
                      <w:marBottom w:val="1050"/>
                      <w:divBdr>
                        <w:top w:val="none" w:sz="0" w:space="0" w:color="auto"/>
                        <w:left w:val="none" w:sz="0" w:space="0" w:color="auto"/>
                        <w:bottom w:val="none" w:sz="0" w:space="0" w:color="auto"/>
                        <w:right w:val="none" w:sz="0" w:space="0" w:color="auto"/>
                      </w:divBdr>
                      <w:divsChild>
                        <w:div w:id="284047275">
                          <w:marLeft w:val="0"/>
                          <w:marRight w:val="0"/>
                          <w:marTop w:val="0"/>
                          <w:marBottom w:val="0"/>
                          <w:divBdr>
                            <w:top w:val="none" w:sz="0" w:space="0" w:color="auto"/>
                            <w:left w:val="none" w:sz="0" w:space="0" w:color="auto"/>
                            <w:bottom w:val="none" w:sz="0" w:space="0" w:color="auto"/>
                            <w:right w:val="none" w:sz="0" w:space="0" w:color="auto"/>
                          </w:divBdr>
                          <w:divsChild>
                            <w:div w:id="1779521252">
                              <w:marLeft w:val="0"/>
                              <w:marRight w:val="0"/>
                              <w:marTop w:val="0"/>
                              <w:marBottom w:val="0"/>
                              <w:divBdr>
                                <w:top w:val="none" w:sz="0" w:space="0" w:color="auto"/>
                                <w:left w:val="none" w:sz="0" w:space="0" w:color="auto"/>
                                <w:bottom w:val="none" w:sz="0" w:space="0" w:color="auto"/>
                                <w:right w:val="none" w:sz="0" w:space="0" w:color="auto"/>
                              </w:divBdr>
                              <w:divsChild>
                                <w:div w:id="1607497068">
                                  <w:marLeft w:val="0"/>
                                  <w:marRight w:val="0"/>
                                  <w:marTop w:val="0"/>
                                  <w:marBottom w:val="0"/>
                                  <w:divBdr>
                                    <w:top w:val="none" w:sz="0" w:space="0" w:color="auto"/>
                                    <w:left w:val="none" w:sz="0" w:space="0" w:color="auto"/>
                                    <w:bottom w:val="none" w:sz="0" w:space="0" w:color="auto"/>
                                    <w:right w:val="none" w:sz="0" w:space="0" w:color="auto"/>
                                  </w:divBdr>
                                  <w:divsChild>
                                    <w:div w:id="1375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03034">
          <w:marLeft w:val="0"/>
          <w:marRight w:val="0"/>
          <w:marTop w:val="0"/>
          <w:marBottom w:val="225"/>
          <w:divBdr>
            <w:top w:val="single" w:sz="6" w:space="0" w:color="E0E0E0"/>
            <w:left w:val="single" w:sz="6" w:space="0" w:color="E0E0E0"/>
            <w:bottom w:val="single" w:sz="6" w:space="0" w:color="E0E0E0"/>
            <w:right w:val="single" w:sz="6" w:space="0" w:color="E0E0E0"/>
          </w:divBdr>
          <w:divsChild>
            <w:div w:id="854998813">
              <w:marLeft w:val="0"/>
              <w:marRight w:val="0"/>
              <w:marTop w:val="0"/>
              <w:marBottom w:val="0"/>
              <w:divBdr>
                <w:top w:val="none" w:sz="0" w:space="0" w:color="auto"/>
                <w:left w:val="none" w:sz="0" w:space="0" w:color="auto"/>
                <w:bottom w:val="none" w:sz="0" w:space="0" w:color="auto"/>
                <w:right w:val="none" w:sz="0" w:space="0" w:color="auto"/>
              </w:divBdr>
            </w:div>
            <w:div w:id="1753089746">
              <w:marLeft w:val="0"/>
              <w:marRight w:val="0"/>
              <w:marTop w:val="0"/>
              <w:marBottom w:val="0"/>
              <w:divBdr>
                <w:top w:val="none" w:sz="0" w:space="0" w:color="auto"/>
                <w:left w:val="none" w:sz="0" w:space="0" w:color="auto"/>
                <w:bottom w:val="none" w:sz="0" w:space="0" w:color="auto"/>
                <w:right w:val="none" w:sz="0" w:space="0" w:color="auto"/>
              </w:divBdr>
            </w:div>
          </w:divsChild>
        </w:div>
        <w:div w:id="1518081715">
          <w:marLeft w:val="0"/>
          <w:marRight w:val="0"/>
          <w:marTop w:val="0"/>
          <w:marBottom w:val="0"/>
          <w:divBdr>
            <w:top w:val="none" w:sz="0" w:space="0" w:color="auto"/>
            <w:left w:val="none" w:sz="0" w:space="0" w:color="auto"/>
            <w:bottom w:val="none" w:sz="0" w:space="0" w:color="auto"/>
            <w:right w:val="none" w:sz="0" w:space="0" w:color="auto"/>
          </w:divBdr>
          <w:divsChild>
            <w:div w:id="863053964">
              <w:marLeft w:val="0"/>
              <w:marRight w:val="0"/>
              <w:marTop w:val="0"/>
              <w:marBottom w:val="0"/>
              <w:divBdr>
                <w:top w:val="none" w:sz="0" w:space="0" w:color="auto"/>
                <w:left w:val="none" w:sz="0" w:space="0" w:color="auto"/>
                <w:bottom w:val="none" w:sz="0" w:space="0" w:color="auto"/>
                <w:right w:val="none" w:sz="0" w:space="0" w:color="auto"/>
              </w:divBdr>
            </w:div>
            <w:div w:id="652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716">
      <w:bodyDiv w:val="1"/>
      <w:marLeft w:val="0"/>
      <w:marRight w:val="0"/>
      <w:marTop w:val="0"/>
      <w:marBottom w:val="0"/>
      <w:divBdr>
        <w:top w:val="none" w:sz="0" w:space="0" w:color="auto"/>
        <w:left w:val="none" w:sz="0" w:space="0" w:color="auto"/>
        <w:bottom w:val="none" w:sz="0" w:space="0" w:color="auto"/>
        <w:right w:val="none" w:sz="0" w:space="0" w:color="auto"/>
      </w:divBdr>
    </w:div>
    <w:div w:id="1602639660">
      <w:bodyDiv w:val="1"/>
      <w:marLeft w:val="0"/>
      <w:marRight w:val="0"/>
      <w:marTop w:val="0"/>
      <w:marBottom w:val="0"/>
      <w:divBdr>
        <w:top w:val="none" w:sz="0" w:space="0" w:color="auto"/>
        <w:left w:val="none" w:sz="0" w:space="0" w:color="auto"/>
        <w:bottom w:val="none" w:sz="0" w:space="0" w:color="auto"/>
        <w:right w:val="none" w:sz="0" w:space="0" w:color="auto"/>
      </w:divBdr>
    </w:div>
    <w:div w:id="1624994905">
      <w:bodyDiv w:val="1"/>
      <w:marLeft w:val="0"/>
      <w:marRight w:val="0"/>
      <w:marTop w:val="0"/>
      <w:marBottom w:val="0"/>
      <w:divBdr>
        <w:top w:val="none" w:sz="0" w:space="0" w:color="auto"/>
        <w:left w:val="none" w:sz="0" w:space="0" w:color="auto"/>
        <w:bottom w:val="none" w:sz="0" w:space="0" w:color="auto"/>
        <w:right w:val="none" w:sz="0" w:space="0" w:color="auto"/>
      </w:divBdr>
    </w:div>
    <w:div w:id="1642492041">
      <w:bodyDiv w:val="1"/>
      <w:marLeft w:val="0"/>
      <w:marRight w:val="0"/>
      <w:marTop w:val="0"/>
      <w:marBottom w:val="0"/>
      <w:divBdr>
        <w:top w:val="none" w:sz="0" w:space="0" w:color="auto"/>
        <w:left w:val="none" w:sz="0" w:space="0" w:color="auto"/>
        <w:bottom w:val="none" w:sz="0" w:space="0" w:color="auto"/>
        <w:right w:val="none" w:sz="0" w:space="0" w:color="auto"/>
      </w:divBdr>
    </w:div>
    <w:div w:id="1700739098">
      <w:bodyDiv w:val="1"/>
      <w:marLeft w:val="0"/>
      <w:marRight w:val="0"/>
      <w:marTop w:val="0"/>
      <w:marBottom w:val="0"/>
      <w:divBdr>
        <w:top w:val="none" w:sz="0" w:space="0" w:color="auto"/>
        <w:left w:val="none" w:sz="0" w:space="0" w:color="auto"/>
        <w:bottom w:val="none" w:sz="0" w:space="0" w:color="auto"/>
        <w:right w:val="none" w:sz="0" w:space="0" w:color="auto"/>
      </w:divBdr>
    </w:div>
    <w:div w:id="1711032180">
      <w:bodyDiv w:val="1"/>
      <w:marLeft w:val="0"/>
      <w:marRight w:val="0"/>
      <w:marTop w:val="0"/>
      <w:marBottom w:val="0"/>
      <w:divBdr>
        <w:top w:val="none" w:sz="0" w:space="0" w:color="auto"/>
        <w:left w:val="none" w:sz="0" w:space="0" w:color="auto"/>
        <w:bottom w:val="none" w:sz="0" w:space="0" w:color="auto"/>
        <w:right w:val="none" w:sz="0" w:space="0" w:color="auto"/>
      </w:divBdr>
    </w:div>
    <w:div w:id="1878661839">
      <w:bodyDiv w:val="1"/>
      <w:marLeft w:val="0"/>
      <w:marRight w:val="0"/>
      <w:marTop w:val="0"/>
      <w:marBottom w:val="0"/>
      <w:divBdr>
        <w:top w:val="none" w:sz="0" w:space="0" w:color="auto"/>
        <w:left w:val="none" w:sz="0" w:space="0" w:color="auto"/>
        <w:bottom w:val="none" w:sz="0" w:space="0" w:color="auto"/>
        <w:right w:val="none" w:sz="0" w:space="0" w:color="auto"/>
      </w:divBdr>
    </w:div>
    <w:div w:id="1945770809">
      <w:bodyDiv w:val="1"/>
      <w:marLeft w:val="0"/>
      <w:marRight w:val="0"/>
      <w:marTop w:val="0"/>
      <w:marBottom w:val="0"/>
      <w:divBdr>
        <w:top w:val="none" w:sz="0" w:space="0" w:color="auto"/>
        <w:left w:val="none" w:sz="0" w:space="0" w:color="auto"/>
        <w:bottom w:val="none" w:sz="0" w:space="0" w:color="auto"/>
        <w:right w:val="none" w:sz="0" w:space="0" w:color="auto"/>
      </w:divBdr>
    </w:div>
    <w:div w:id="2002153027">
      <w:bodyDiv w:val="1"/>
      <w:marLeft w:val="0"/>
      <w:marRight w:val="0"/>
      <w:marTop w:val="0"/>
      <w:marBottom w:val="0"/>
      <w:divBdr>
        <w:top w:val="none" w:sz="0" w:space="0" w:color="auto"/>
        <w:left w:val="none" w:sz="0" w:space="0" w:color="auto"/>
        <w:bottom w:val="none" w:sz="0" w:space="0" w:color="auto"/>
        <w:right w:val="none" w:sz="0" w:space="0" w:color="auto"/>
      </w:divBdr>
    </w:div>
    <w:div w:id="2045211321">
      <w:bodyDiv w:val="1"/>
      <w:marLeft w:val="0"/>
      <w:marRight w:val="0"/>
      <w:marTop w:val="0"/>
      <w:marBottom w:val="0"/>
      <w:divBdr>
        <w:top w:val="none" w:sz="0" w:space="0" w:color="auto"/>
        <w:left w:val="none" w:sz="0" w:space="0" w:color="auto"/>
        <w:bottom w:val="none" w:sz="0" w:space="0" w:color="auto"/>
        <w:right w:val="none" w:sz="0" w:space="0" w:color="auto"/>
      </w:divBdr>
    </w:div>
    <w:div w:id="2075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0;&#1088;&#1085;&#1099;&#1081;-&#1089;&#1072;&#1093;&#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vemir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9FB9-3DEC-4CD1-BCB7-7448A62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3963</Words>
  <Characters>22593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Кайгородова</dc:creator>
  <cp:keywords/>
  <dc:description/>
  <cp:lastModifiedBy>Оксана Анатольевна Гуляева</cp:lastModifiedBy>
  <cp:revision>12</cp:revision>
  <cp:lastPrinted>2020-10-21T06:50:00Z</cp:lastPrinted>
  <dcterms:created xsi:type="dcterms:W3CDTF">2020-10-21T05:21:00Z</dcterms:created>
  <dcterms:modified xsi:type="dcterms:W3CDTF">2020-10-30T04:08:00Z</dcterms:modified>
</cp:coreProperties>
</file>