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77" w:rsidRPr="00476F32" w:rsidRDefault="006A5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AC2877" w:rsidRPr="00476F32" w:rsidRDefault="00AC2877" w:rsidP="00AC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F32">
        <w:rPr>
          <w:rFonts w:ascii="Times New Roman" w:hAnsi="Times New Roman" w:cs="Times New Roman"/>
          <w:b/>
          <w:sz w:val="24"/>
          <w:szCs w:val="24"/>
        </w:rPr>
        <w:t>по актуализации схемы теплоснабжения МО «Город Мирный»</w:t>
      </w:r>
    </w:p>
    <w:p w:rsidR="006A508D" w:rsidRDefault="006A508D" w:rsidP="00AC2877">
      <w:pPr>
        <w:rPr>
          <w:rFonts w:ascii="Times New Roman" w:hAnsi="Times New Roman" w:cs="Times New Roman"/>
          <w:sz w:val="24"/>
          <w:szCs w:val="24"/>
        </w:rPr>
      </w:pPr>
      <w:r w:rsidRPr="00FE2002">
        <w:rPr>
          <w:rFonts w:ascii="Times New Roman" w:hAnsi="Times New Roman" w:cs="Times New Roman"/>
          <w:sz w:val="24"/>
          <w:szCs w:val="24"/>
          <w:u w:val="single"/>
        </w:rPr>
        <w:t>Публичные слушания назначены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002">
        <w:rPr>
          <w:rFonts w:ascii="Times New Roman" w:hAnsi="Times New Roman" w:cs="Times New Roman"/>
          <w:sz w:val="24"/>
          <w:szCs w:val="24"/>
        </w:rPr>
        <w:t xml:space="preserve"> Постановлением  Главы МО «Город Мирный» № 17/20-ПГ от 05.06.2020 года.</w:t>
      </w:r>
    </w:p>
    <w:p w:rsidR="00FE2002" w:rsidRPr="00F72CCE" w:rsidRDefault="00FE2002" w:rsidP="00AC2877">
      <w:pPr>
        <w:rPr>
          <w:rFonts w:ascii="Times New Roman" w:hAnsi="Times New Roman" w:cs="Times New Roman"/>
          <w:sz w:val="24"/>
          <w:szCs w:val="24"/>
        </w:rPr>
      </w:pPr>
      <w:r w:rsidRPr="00FE2002">
        <w:rPr>
          <w:rFonts w:ascii="Times New Roman" w:hAnsi="Times New Roman" w:cs="Times New Roman"/>
          <w:sz w:val="24"/>
          <w:szCs w:val="24"/>
          <w:u w:val="single"/>
        </w:rPr>
        <w:t>Тема публичных слушаний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FE2002">
        <w:rPr>
          <w:rFonts w:ascii="Times New Roman" w:hAnsi="Times New Roman" w:cs="Times New Roman"/>
          <w:sz w:val="24"/>
          <w:szCs w:val="24"/>
        </w:rPr>
        <w:t>рассмотрение актуализированной схемы теплоснабжения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2CCE">
        <w:rPr>
          <w:rFonts w:ascii="Times New Roman" w:hAnsi="Times New Roman" w:cs="Times New Roman"/>
          <w:sz w:val="24"/>
          <w:szCs w:val="24"/>
        </w:rPr>
        <w:t>МО «Город Мирный»</w:t>
      </w:r>
      <w:r w:rsidR="00F72CCE">
        <w:rPr>
          <w:rFonts w:ascii="Times New Roman" w:hAnsi="Times New Roman" w:cs="Times New Roman"/>
          <w:sz w:val="24"/>
          <w:szCs w:val="24"/>
        </w:rPr>
        <w:t>.</w:t>
      </w:r>
    </w:p>
    <w:p w:rsidR="00F72CCE" w:rsidRPr="00476F32" w:rsidRDefault="00F72CCE" w:rsidP="00F72C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  <w:u w:val="single"/>
        </w:rPr>
        <w:t>Инициатор проведения публичных слушаний</w:t>
      </w:r>
      <w:r w:rsidRPr="00476F32">
        <w:rPr>
          <w:rFonts w:ascii="Times New Roman" w:hAnsi="Times New Roman" w:cs="Times New Roman"/>
          <w:sz w:val="24"/>
          <w:szCs w:val="24"/>
        </w:rPr>
        <w:t xml:space="preserve">: Глава МО «Город Мирный» </w:t>
      </w:r>
      <w:r w:rsidRPr="00476F32">
        <w:rPr>
          <w:rFonts w:ascii="Times New Roman" w:hAnsi="Times New Roman" w:cs="Times New Roman"/>
          <w:b/>
          <w:sz w:val="24"/>
          <w:szCs w:val="24"/>
        </w:rPr>
        <w:t>Антонов К.Н.</w:t>
      </w:r>
    </w:p>
    <w:p w:rsidR="00F72CCE" w:rsidRDefault="00F72CCE" w:rsidP="00F72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476F32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проведения:</w:t>
      </w:r>
      <w:r w:rsidRPr="00476F32">
        <w:rPr>
          <w:rFonts w:ascii="Times New Roman" w:hAnsi="Times New Roman" w:cs="Times New Roman"/>
          <w:sz w:val="24"/>
          <w:szCs w:val="24"/>
        </w:rPr>
        <w:t xml:space="preserve"> </w:t>
      </w:r>
      <w:r w:rsidRPr="00476F32">
        <w:rPr>
          <w:rFonts w:ascii="Times New Roman" w:hAnsi="Times New Roman" w:cs="Times New Roman"/>
          <w:b/>
          <w:sz w:val="24"/>
          <w:szCs w:val="24"/>
        </w:rPr>
        <w:t xml:space="preserve">26 июня 2020 </w:t>
      </w:r>
    </w:p>
    <w:tbl>
      <w:tblPr>
        <w:tblStyle w:val="a4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261"/>
        <w:gridCol w:w="1701"/>
        <w:gridCol w:w="1984"/>
      </w:tblGrid>
      <w:tr w:rsidR="00EA6D92" w:rsidTr="00302816">
        <w:tc>
          <w:tcPr>
            <w:tcW w:w="568" w:type="dxa"/>
          </w:tcPr>
          <w:p w:rsidR="00122854" w:rsidRPr="00DA28EA" w:rsidRDefault="00122854" w:rsidP="00AC2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28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28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122854" w:rsidRPr="00DA28EA" w:rsidRDefault="00122854" w:rsidP="00DA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E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3261" w:type="dxa"/>
          </w:tcPr>
          <w:p w:rsidR="00122854" w:rsidRPr="00DA28EA" w:rsidRDefault="00122854" w:rsidP="00DA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EA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Предложения, замечания и рекомендации к актуализированной схеме теплоснабжения</w:t>
            </w:r>
          </w:p>
        </w:tc>
        <w:tc>
          <w:tcPr>
            <w:tcW w:w="1701" w:type="dxa"/>
          </w:tcPr>
          <w:p w:rsidR="00122854" w:rsidRPr="00DA28EA" w:rsidRDefault="00122854" w:rsidP="00DA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EA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 внесено (поддержано)</w:t>
            </w:r>
          </w:p>
        </w:tc>
        <w:tc>
          <w:tcPr>
            <w:tcW w:w="1984" w:type="dxa"/>
          </w:tcPr>
          <w:p w:rsidR="00122854" w:rsidRPr="00DA28EA" w:rsidRDefault="00EA6D92" w:rsidP="00DA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E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A28EA" w:rsidTr="00302816">
        <w:tc>
          <w:tcPr>
            <w:tcW w:w="568" w:type="dxa"/>
          </w:tcPr>
          <w:p w:rsidR="00DA28EA" w:rsidRDefault="00DA28EA" w:rsidP="00AC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A28EA" w:rsidRDefault="00DA28EA" w:rsidP="004E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способом определен радиус эффективного теплоснабжения котельных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1" w:type="dxa"/>
          </w:tcPr>
          <w:p w:rsidR="00DA28EA" w:rsidRDefault="00DA28EA" w:rsidP="00AC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следующей актуализации схемы теплоснабжения учесть пожелания ресурсоснабжающей организаци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эффективные радиусы теплоснабжения не только от котельных, но и от всех центральных тепловых пунктов.</w:t>
            </w:r>
          </w:p>
        </w:tc>
        <w:tc>
          <w:tcPr>
            <w:tcW w:w="1701" w:type="dxa"/>
          </w:tcPr>
          <w:p w:rsidR="00DA28EA" w:rsidRDefault="00302816" w:rsidP="00AC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bookmarkStart w:id="0" w:name="_GoBack"/>
            <w:bookmarkEnd w:id="0"/>
            <w:r w:rsidR="00DA28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DA28EA">
              <w:rPr>
                <w:rFonts w:ascii="Times New Roman" w:hAnsi="Times New Roman" w:cs="Times New Roman"/>
                <w:sz w:val="24"/>
                <w:szCs w:val="24"/>
              </w:rPr>
              <w:t>Мыреев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8EA">
              <w:rPr>
                <w:rFonts w:ascii="Times New Roman" w:hAnsi="Times New Roman" w:cs="Times New Roman"/>
                <w:sz w:val="24"/>
                <w:szCs w:val="24"/>
              </w:rPr>
              <w:t xml:space="preserve"> зам. главного инженера по подготовке к производств</w:t>
            </w:r>
            <w:proofErr w:type="gramStart"/>
            <w:r w:rsidR="00DA28EA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="00DA28EA">
              <w:rPr>
                <w:rFonts w:ascii="Times New Roman" w:hAnsi="Times New Roman" w:cs="Times New Roman"/>
                <w:sz w:val="24"/>
                <w:szCs w:val="24"/>
              </w:rPr>
              <w:t xml:space="preserve"> «ПТВС»</w:t>
            </w:r>
          </w:p>
        </w:tc>
        <w:tc>
          <w:tcPr>
            <w:tcW w:w="1984" w:type="dxa"/>
          </w:tcPr>
          <w:p w:rsidR="00DA28EA" w:rsidRDefault="00DA28EA" w:rsidP="00AC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Сибэнергосбережение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A28EA" w:rsidRDefault="00DA28EA" w:rsidP="00EA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расчета радиуса эффективного теплоснабжения отражен в актуализированной схеме теплоснабжения на стр. 57-60</w:t>
            </w:r>
          </w:p>
        </w:tc>
      </w:tr>
      <w:tr w:rsidR="00DA28EA" w:rsidTr="00302816">
        <w:tc>
          <w:tcPr>
            <w:tcW w:w="568" w:type="dxa"/>
          </w:tcPr>
          <w:p w:rsidR="00DA28EA" w:rsidRDefault="00DA28EA" w:rsidP="00AC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A28EA" w:rsidRDefault="00DA28EA" w:rsidP="00DA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актуализированной схеме теплоснабжения 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перспективного строительства, согласно разработанному плану городской Администрации до 2030 года, в том числе в  5,</w:t>
            </w:r>
            <w:r w:rsidR="0030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кварталах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дружбы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«Арчи»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1" w:type="dxa"/>
          </w:tcPr>
          <w:p w:rsidR="00DA28EA" w:rsidRDefault="00302816" w:rsidP="00AC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включения объектов строительства зависит, в том числе и развитие мощности схемы теплоснабжения.</w:t>
            </w:r>
          </w:p>
        </w:tc>
        <w:tc>
          <w:tcPr>
            <w:tcW w:w="1701" w:type="dxa"/>
          </w:tcPr>
          <w:p w:rsidR="00DA28EA" w:rsidRDefault="00DA28EA" w:rsidP="00AC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Е.В.Болдуев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«УЖКХ» МО «Город Мирный»</w:t>
            </w:r>
          </w:p>
        </w:tc>
        <w:tc>
          <w:tcPr>
            <w:tcW w:w="1984" w:type="dxa"/>
          </w:tcPr>
          <w:p w:rsidR="00DA28EA" w:rsidRDefault="00DA28EA" w:rsidP="00AC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Сибэнергосбережение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A28EA" w:rsidRDefault="00DA28EA" w:rsidP="00AC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EA" w:rsidRDefault="00302816" w:rsidP="00AC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предоставленной в наш адрес информации об объектах перспективного строительства на территории города Мирного, все они включены в актуализированную схему теплоснабжения.</w:t>
            </w:r>
          </w:p>
        </w:tc>
      </w:tr>
    </w:tbl>
    <w:p w:rsidR="00FE2002" w:rsidRDefault="00FE2002" w:rsidP="00AC2877">
      <w:pPr>
        <w:rPr>
          <w:rFonts w:ascii="Times New Roman" w:hAnsi="Times New Roman" w:cs="Times New Roman"/>
          <w:sz w:val="24"/>
          <w:szCs w:val="24"/>
        </w:rPr>
      </w:pPr>
    </w:p>
    <w:p w:rsidR="00476F32" w:rsidRDefault="00476F32" w:rsidP="00476F3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32" w:rsidRDefault="00476F32" w:rsidP="00476F32">
      <w:pPr>
        <w:tabs>
          <w:tab w:val="left" w:pos="7095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слушаний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A28E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С.Ю. Медведь</w:t>
      </w:r>
    </w:p>
    <w:p w:rsidR="00476F32" w:rsidRDefault="00476F32" w:rsidP="00476F32">
      <w:pPr>
        <w:tabs>
          <w:tab w:val="left" w:pos="7095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32" w:rsidRPr="00476F32" w:rsidRDefault="00476F32" w:rsidP="00476F32">
      <w:pPr>
        <w:tabs>
          <w:tab w:val="left" w:pos="7095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A28E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Т.Ю.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Понкратьева</w:t>
      </w:r>
      <w:proofErr w:type="spellEnd"/>
    </w:p>
    <w:sectPr w:rsidR="00476F32" w:rsidRPr="0047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C0B"/>
    <w:multiLevelType w:val="hybridMultilevel"/>
    <w:tmpl w:val="E4F049FE"/>
    <w:lvl w:ilvl="0" w:tplc="69C07B7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07"/>
    <w:rsid w:val="000D79A0"/>
    <w:rsid w:val="00122854"/>
    <w:rsid w:val="00282188"/>
    <w:rsid w:val="0029173E"/>
    <w:rsid w:val="00302816"/>
    <w:rsid w:val="003B7554"/>
    <w:rsid w:val="003E7744"/>
    <w:rsid w:val="00476F32"/>
    <w:rsid w:val="0054150A"/>
    <w:rsid w:val="00560ED0"/>
    <w:rsid w:val="006A508D"/>
    <w:rsid w:val="006B53EC"/>
    <w:rsid w:val="006F6825"/>
    <w:rsid w:val="00710A3B"/>
    <w:rsid w:val="00714F73"/>
    <w:rsid w:val="00757C07"/>
    <w:rsid w:val="0084536A"/>
    <w:rsid w:val="008E3D95"/>
    <w:rsid w:val="008F6D91"/>
    <w:rsid w:val="009209B4"/>
    <w:rsid w:val="00AC2877"/>
    <w:rsid w:val="00AF22F9"/>
    <w:rsid w:val="00B22BB8"/>
    <w:rsid w:val="00B67F36"/>
    <w:rsid w:val="00C56415"/>
    <w:rsid w:val="00D86113"/>
    <w:rsid w:val="00DA28EA"/>
    <w:rsid w:val="00DF2841"/>
    <w:rsid w:val="00E6319A"/>
    <w:rsid w:val="00EA6D92"/>
    <w:rsid w:val="00F35445"/>
    <w:rsid w:val="00F72CCE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44"/>
    <w:pPr>
      <w:ind w:left="720"/>
      <w:contextualSpacing/>
    </w:pPr>
  </w:style>
  <w:style w:type="table" w:styleId="a4">
    <w:name w:val="Table Grid"/>
    <w:basedOn w:val="a1"/>
    <w:uiPriority w:val="59"/>
    <w:rsid w:val="0012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44"/>
    <w:pPr>
      <w:ind w:left="720"/>
      <w:contextualSpacing/>
    </w:pPr>
  </w:style>
  <w:style w:type="table" w:styleId="a4">
    <w:name w:val="Table Grid"/>
    <w:basedOn w:val="a1"/>
    <w:uiPriority w:val="59"/>
    <w:rsid w:val="0012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Лосев</dc:creator>
  <cp:lastModifiedBy>Андрей Лосев</cp:lastModifiedBy>
  <cp:revision>5</cp:revision>
  <cp:lastPrinted>2020-07-02T07:25:00Z</cp:lastPrinted>
  <dcterms:created xsi:type="dcterms:W3CDTF">2020-06-30T08:10:00Z</dcterms:created>
  <dcterms:modified xsi:type="dcterms:W3CDTF">2020-07-02T07:34:00Z</dcterms:modified>
</cp:coreProperties>
</file>