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16" w:rsidRPr="00691A82" w:rsidRDefault="000F5240" w:rsidP="00806716">
      <w:pPr>
        <w:ind w:left="1418" w:firstLine="709"/>
        <w:jc w:val="center"/>
        <w:rPr>
          <w:rFonts w:asciiTheme="minorHAnsi" w:hAnsiTheme="minorHAnsi" w:cstheme="minorHAnsi"/>
          <w:b/>
          <w:sz w:val="32"/>
        </w:rPr>
      </w:pPr>
      <w:bookmarkStart w:id="0" w:name="_Toc323312772"/>
      <w:r>
        <w:rPr>
          <w:rFonts w:asciiTheme="minorHAnsi" w:hAnsiTheme="minorHAnsi" w:cstheme="minorHAnsi"/>
          <w:b/>
          <w:noProof/>
          <w:color w:val="EEECE1" w:themeColor="background2"/>
          <w:sz w:val="32"/>
        </w:rPr>
        <w:pict>
          <v:rect id="Прямоугольник 1" o:spid="_x0000_s1026" style="position:absolute;left:0;text-align:left;margin-left:-32.3pt;margin-top:-24.9pt;width:524.55pt;height:761.8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" filled="f" strokecolor="#243f60 [1604]" strokeweight="2pt"/>
        </w:pict>
      </w:r>
      <w:r w:rsidR="00806716" w:rsidRPr="006220E2">
        <w:rPr>
          <w:rFonts w:asciiTheme="minorHAnsi" w:hAnsiTheme="minorHAnsi" w:cstheme="minorHAnsi"/>
          <w:b/>
          <w:noProof/>
          <w:color w:val="EEECE1" w:themeColor="background2"/>
          <w:sz w:val="32"/>
        </w:rPr>
        <w:drawing>
          <wp:anchor distT="0" distB="0" distL="114300" distR="114300" simplePos="0" relativeHeight="251659264" behindDoc="1" locked="0" layoutInCell="1" allowOverlap="1">
            <wp:simplePos x="0" y="0"/>
            <wp:positionH relativeFrom="column">
              <wp:posOffset>-516890</wp:posOffset>
            </wp:positionH>
            <wp:positionV relativeFrom="paragraph">
              <wp:posOffset>-412115</wp:posOffset>
            </wp:positionV>
            <wp:extent cx="2317750" cy="9154160"/>
            <wp:effectExtent l="0" t="0" r="635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елла-2 копия-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7750" cy="9154160"/>
                    </a:xfrm>
                    <a:prstGeom prst="rect">
                      <a:avLst/>
                    </a:prstGeom>
                    <a:effectLst>
                      <a:softEdge rad="127000"/>
                    </a:effectLst>
                  </pic:spPr>
                </pic:pic>
              </a:graphicData>
            </a:graphic>
          </wp:anchor>
        </w:drawing>
      </w:r>
      <w:r w:rsidR="00806716" w:rsidRPr="00691A82">
        <w:rPr>
          <w:rFonts w:asciiTheme="minorHAnsi" w:hAnsiTheme="minorHAnsi" w:cstheme="minorHAnsi"/>
          <w:b/>
          <w:sz w:val="32"/>
        </w:rPr>
        <w:t>Республика Саха (Якутия)</w:t>
      </w:r>
    </w:p>
    <w:p w:rsidR="00806716" w:rsidRPr="00691A82" w:rsidRDefault="00806716" w:rsidP="00806716">
      <w:pPr>
        <w:ind w:left="1418" w:firstLine="709"/>
        <w:jc w:val="center"/>
        <w:rPr>
          <w:rFonts w:asciiTheme="minorHAnsi" w:hAnsiTheme="minorHAnsi" w:cstheme="minorHAnsi"/>
          <w:b/>
          <w:sz w:val="32"/>
        </w:rPr>
      </w:pPr>
      <w:proofErr w:type="spellStart"/>
      <w:r w:rsidRPr="00691A82">
        <w:rPr>
          <w:rFonts w:asciiTheme="minorHAnsi" w:hAnsiTheme="minorHAnsi" w:cstheme="minorHAnsi"/>
          <w:b/>
          <w:sz w:val="32"/>
        </w:rPr>
        <w:t>Мирнинский</w:t>
      </w:r>
      <w:proofErr w:type="spellEnd"/>
      <w:r w:rsidRPr="00691A82">
        <w:rPr>
          <w:rFonts w:asciiTheme="minorHAnsi" w:hAnsiTheme="minorHAnsi" w:cstheme="minorHAnsi"/>
          <w:b/>
          <w:sz w:val="32"/>
        </w:rPr>
        <w:t xml:space="preserve"> район</w:t>
      </w:r>
    </w:p>
    <w:p w:rsidR="00806716" w:rsidRPr="00A00ECE" w:rsidRDefault="00806716" w:rsidP="00806716"/>
    <w:p w:rsidR="00806716" w:rsidRPr="00A00ECE" w:rsidRDefault="00806716" w:rsidP="00806716"/>
    <w:p w:rsidR="00806716" w:rsidRPr="00A00ECE" w:rsidRDefault="00806716" w:rsidP="00806716"/>
    <w:p w:rsidR="00806716" w:rsidRPr="00A00ECE" w:rsidRDefault="00806716" w:rsidP="00806716"/>
    <w:p w:rsidR="00806716" w:rsidRPr="00A00ECE" w:rsidRDefault="00806716" w:rsidP="00806716"/>
    <w:p w:rsidR="00806716" w:rsidRPr="00A00ECE" w:rsidRDefault="00806716" w:rsidP="00806716"/>
    <w:p w:rsidR="00806716" w:rsidRPr="00A00ECE" w:rsidRDefault="00806716" w:rsidP="00806716"/>
    <w:p w:rsidR="00806716" w:rsidRDefault="00806716" w:rsidP="00806716">
      <w:pPr>
        <w:jc w:val="right"/>
        <w:rPr>
          <w:rFonts w:asciiTheme="minorHAnsi" w:hAnsiTheme="minorHAnsi" w:cstheme="minorHAnsi"/>
          <w:b/>
          <w:sz w:val="36"/>
        </w:rPr>
      </w:pPr>
    </w:p>
    <w:p w:rsidR="00806716" w:rsidRDefault="00806716" w:rsidP="00806716">
      <w:pPr>
        <w:jc w:val="right"/>
        <w:rPr>
          <w:rFonts w:asciiTheme="minorHAnsi" w:hAnsiTheme="minorHAnsi" w:cstheme="minorHAnsi"/>
          <w:b/>
          <w:sz w:val="36"/>
        </w:rPr>
      </w:pPr>
    </w:p>
    <w:p w:rsidR="00806716" w:rsidRDefault="00806716" w:rsidP="00806716">
      <w:pPr>
        <w:jc w:val="right"/>
        <w:rPr>
          <w:rFonts w:asciiTheme="minorHAnsi" w:hAnsiTheme="minorHAnsi" w:cstheme="minorHAnsi"/>
          <w:b/>
          <w:sz w:val="36"/>
        </w:rPr>
      </w:pPr>
    </w:p>
    <w:p w:rsidR="00806716" w:rsidRDefault="00806716" w:rsidP="00806716">
      <w:pPr>
        <w:jc w:val="right"/>
        <w:rPr>
          <w:rFonts w:asciiTheme="minorHAnsi" w:hAnsiTheme="minorHAnsi" w:cstheme="minorHAnsi"/>
          <w:b/>
          <w:sz w:val="36"/>
        </w:rPr>
      </w:pPr>
    </w:p>
    <w:p w:rsidR="00806716" w:rsidRPr="00691A82" w:rsidRDefault="00E431D0" w:rsidP="00806716">
      <w:pPr>
        <w:jc w:val="right"/>
        <w:rPr>
          <w:rFonts w:asciiTheme="minorHAnsi" w:hAnsiTheme="minorHAnsi"/>
          <w:b/>
          <w:caps/>
          <w:sz w:val="36"/>
        </w:rPr>
      </w:pPr>
      <w:r>
        <w:rPr>
          <w:rFonts w:asciiTheme="minorHAnsi" w:hAnsiTheme="minorHAnsi"/>
          <w:b/>
          <w:caps/>
          <w:sz w:val="36"/>
        </w:rPr>
        <w:t>ПРОЕКТ</w:t>
      </w:r>
      <w:r w:rsidR="00806716" w:rsidRPr="00691A82">
        <w:rPr>
          <w:rFonts w:asciiTheme="minorHAnsi" w:hAnsiTheme="minorHAnsi"/>
          <w:b/>
          <w:caps/>
          <w:sz w:val="36"/>
        </w:rPr>
        <w:t xml:space="preserve"> ГЕНЕРАЛЬНОГО ПЛАНА </w:t>
      </w:r>
    </w:p>
    <w:p w:rsidR="00806716" w:rsidRPr="00691A82" w:rsidRDefault="00806716" w:rsidP="00806716">
      <w:pPr>
        <w:jc w:val="right"/>
        <w:rPr>
          <w:rFonts w:asciiTheme="minorHAnsi" w:hAnsiTheme="minorHAnsi"/>
          <w:b/>
          <w:caps/>
          <w:sz w:val="36"/>
        </w:rPr>
      </w:pPr>
      <w:r w:rsidRPr="00691A82">
        <w:rPr>
          <w:rFonts w:asciiTheme="minorHAnsi" w:hAnsiTheme="minorHAnsi"/>
          <w:b/>
          <w:caps/>
          <w:sz w:val="36"/>
        </w:rPr>
        <w:t>ГОРОДА МИРНОГО</w:t>
      </w:r>
    </w:p>
    <w:p w:rsidR="00806716" w:rsidRDefault="00806716" w:rsidP="00806716">
      <w:pPr>
        <w:jc w:val="right"/>
      </w:pPr>
    </w:p>
    <w:p w:rsidR="00806716" w:rsidRDefault="00806716" w:rsidP="00806716">
      <w:pPr>
        <w:jc w:val="right"/>
      </w:pPr>
    </w:p>
    <w:p w:rsidR="00806716" w:rsidRDefault="00806716" w:rsidP="00806716">
      <w:pPr>
        <w:jc w:val="right"/>
      </w:pPr>
    </w:p>
    <w:p w:rsidR="00806716" w:rsidRDefault="00806716" w:rsidP="00806716">
      <w:pPr>
        <w:jc w:val="right"/>
      </w:pPr>
    </w:p>
    <w:p w:rsidR="00806716" w:rsidRPr="00806716" w:rsidRDefault="00806716" w:rsidP="00806716">
      <w:pPr>
        <w:jc w:val="right"/>
        <w:rPr>
          <w:rFonts w:asciiTheme="minorHAnsi" w:hAnsiTheme="minorHAnsi"/>
          <w:b/>
          <w:caps/>
          <w:sz w:val="28"/>
        </w:rPr>
      </w:pPr>
      <w:r w:rsidRPr="00806716">
        <w:rPr>
          <w:rFonts w:asciiTheme="minorHAnsi" w:hAnsiTheme="minorHAnsi"/>
          <w:b/>
          <w:caps/>
          <w:sz w:val="28"/>
        </w:rPr>
        <w:t xml:space="preserve">положение о </w:t>
      </w:r>
      <w:proofErr w:type="gramStart"/>
      <w:r w:rsidRPr="00806716">
        <w:rPr>
          <w:rFonts w:asciiTheme="minorHAnsi" w:hAnsiTheme="minorHAnsi"/>
          <w:b/>
          <w:caps/>
          <w:sz w:val="28"/>
        </w:rPr>
        <w:t>территориальном</w:t>
      </w:r>
      <w:proofErr w:type="gramEnd"/>
    </w:p>
    <w:p w:rsidR="00806716" w:rsidRPr="00806716" w:rsidRDefault="00806716" w:rsidP="00806716">
      <w:pPr>
        <w:jc w:val="right"/>
        <w:rPr>
          <w:rFonts w:asciiTheme="minorHAnsi" w:hAnsiTheme="minorHAnsi"/>
          <w:b/>
          <w:caps/>
          <w:sz w:val="28"/>
        </w:rPr>
      </w:pPr>
      <w:proofErr w:type="gramStart"/>
      <w:r w:rsidRPr="00806716">
        <w:rPr>
          <w:rFonts w:asciiTheme="minorHAnsi" w:hAnsiTheme="minorHAnsi"/>
          <w:b/>
          <w:caps/>
          <w:sz w:val="28"/>
        </w:rPr>
        <w:t>планировании</w:t>
      </w:r>
      <w:proofErr w:type="gramEnd"/>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jc w:val="right"/>
        <w:rPr>
          <w:rFonts w:asciiTheme="minorHAnsi" w:hAnsiTheme="minorHAnsi" w:cstheme="minorHAnsi"/>
          <w:b/>
          <w:sz w:val="32"/>
        </w:rPr>
      </w:pPr>
    </w:p>
    <w:p w:rsidR="00806716" w:rsidRDefault="00806716" w:rsidP="00806716">
      <w:pPr>
        <w:ind w:left="5672" w:firstLine="709"/>
        <w:jc w:val="center"/>
        <w:rPr>
          <w:rFonts w:asciiTheme="minorHAnsi" w:hAnsiTheme="minorHAnsi"/>
          <w:b/>
          <w:caps/>
          <w:sz w:val="36"/>
        </w:rPr>
      </w:pPr>
      <w:r>
        <w:rPr>
          <w:noProof/>
        </w:rPr>
        <w:drawing>
          <wp:anchor distT="0" distB="0" distL="114300" distR="114300" simplePos="0" relativeHeight="251661312" behindDoc="1" locked="0" layoutInCell="1" allowOverlap="1">
            <wp:simplePos x="0" y="0"/>
            <wp:positionH relativeFrom="column">
              <wp:posOffset>-415290</wp:posOffset>
            </wp:positionH>
            <wp:positionV relativeFrom="paragraph">
              <wp:posOffset>19050</wp:posOffset>
            </wp:positionV>
            <wp:extent cx="2085975" cy="838200"/>
            <wp:effectExtent l="0" t="0" r="9525" b="0"/>
            <wp:wrapThrough wrapText="bothSides">
              <wp:wrapPolygon edited="0">
                <wp:start x="0" y="0"/>
                <wp:lineTo x="0" y="21109"/>
                <wp:lineTo x="21501" y="21109"/>
                <wp:lineTo x="21501"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975" cy="838200"/>
                    </a:xfrm>
                    <a:prstGeom prst="rect">
                      <a:avLst/>
                    </a:prstGeom>
                  </pic:spPr>
                </pic:pic>
              </a:graphicData>
            </a:graphic>
          </wp:anchor>
        </w:drawing>
      </w:r>
    </w:p>
    <w:p w:rsidR="00806716" w:rsidRPr="00691A82" w:rsidRDefault="00806716" w:rsidP="00806716">
      <w:pPr>
        <w:jc w:val="center"/>
        <w:rPr>
          <w:rFonts w:asciiTheme="minorHAnsi" w:hAnsiTheme="minorHAnsi"/>
          <w:b/>
          <w:caps/>
          <w:sz w:val="36"/>
        </w:rPr>
      </w:pPr>
      <w:r w:rsidRPr="00691A82">
        <w:rPr>
          <w:rFonts w:asciiTheme="minorHAnsi" w:hAnsiTheme="minorHAnsi"/>
          <w:b/>
          <w:caps/>
          <w:sz w:val="36"/>
        </w:rPr>
        <w:t>Омск 2012</w:t>
      </w:r>
    </w:p>
    <w:bookmarkEnd w:id="0" w:displacedByCustomXml="next"/>
    <w:sdt>
      <w:sdtPr>
        <w:rPr>
          <w:rFonts w:ascii="Times New Roman" w:eastAsia="Times New Roman" w:hAnsi="Times New Roman" w:cs="Times New Roman"/>
          <w:b w:val="0"/>
          <w:bCs w:val="0"/>
          <w:color w:val="auto"/>
          <w:sz w:val="24"/>
          <w:szCs w:val="24"/>
        </w:rPr>
        <w:id w:val="-636952824"/>
        <w:docPartObj>
          <w:docPartGallery w:val="Table of Contents"/>
          <w:docPartUnique/>
        </w:docPartObj>
      </w:sdtPr>
      <w:sdtContent>
        <w:p w:rsidR="00B459D5" w:rsidRDefault="00B459D5">
          <w:pPr>
            <w:pStyle w:val="affa"/>
          </w:pPr>
          <w:r>
            <w:t>Оглавление</w:t>
          </w:r>
        </w:p>
        <w:p w:rsidR="00D3144D" w:rsidRDefault="00344DF2">
          <w:pPr>
            <w:pStyle w:val="11"/>
            <w:tabs>
              <w:tab w:val="right" w:leader="dot" w:pos="9345"/>
            </w:tabs>
            <w:rPr>
              <w:rFonts w:asciiTheme="minorHAnsi" w:eastAsiaTheme="minorEastAsia" w:hAnsiTheme="minorHAnsi" w:cstheme="minorBidi"/>
              <w:b w:val="0"/>
              <w:bCs w:val="0"/>
              <w:caps w:val="0"/>
              <w:noProof/>
              <w:sz w:val="22"/>
              <w:szCs w:val="22"/>
            </w:rPr>
          </w:pPr>
          <w:r>
            <w:fldChar w:fldCharType="begin"/>
          </w:r>
          <w:r w:rsidR="00B459D5">
            <w:instrText xml:space="preserve"> TOC \o "1-3" \h \z \u </w:instrText>
          </w:r>
          <w:r>
            <w:fldChar w:fldCharType="separate"/>
          </w:r>
          <w:hyperlink w:anchor="_Toc370122757" w:history="1">
            <w:r w:rsidR="00D3144D" w:rsidRPr="00EC5ECA">
              <w:rPr>
                <w:rStyle w:val="aff1"/>
                <w:noProof/>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характеристики зон с особыми условиями использования территорий</w:t>
            </w:r>
            <w:r w:rsidR="00D3144D">
              <w:rPr>
                <w:noProof/>
                <w:webHidden/>
              </w:rPr>
              <w:tab/>
            </w:r>
            <w:r>
              <w:rPr>
                <w:noProof/>
                <w:webHidden/>
              </w:rPr>
              <w:fldChar w:fldCharType="begin"/>
            </w:r>
            <w:r w:rsidR="00D3144D">
              <w:rPr>
                <w:noProof/>
                <w:webHidden/>
              </w:rPr>
              <w:instrText xml:space="preserve"> PAGEREF _Toc370122757 \h </w:instrText>
            </w:r>
            <w:r>
              <w:rPr>
                <w:noProof/>
                <w:webHidden/>
              </w:rPr>
            </w:r>
            <w:r>
              <w:rPr>
                <w:noProof/>
                <w:webHidden/>
              </w:rPr>
              <w:fldChar w:fldCharType="separate"/>
            </w:r>
            <w:r w:rsidR="008724D2">
              <w:rPr>
                <w:noProof/>
                <w:webHidden/>
              </w:rPr>
              <w:t>4</w:t>
            </w:r>
            <w:r>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58" w:history="1">
            <w:r w:rsidR="00D3144D" w:rsidRPr="00EC5ECA">
              <w:rPr>
                <w:rStyle w:val="aff1"/>
                <w:noProof/>
              </w:rPr>
              <w:t>1.1 Объекты учебно-образовательного назначения</w:t>
            </w:r>
            <w:r w:rsidR="00D3144D">
              <w:rPr>
                <w:noProof/>
                <w:webHidden/>
              </w:rPr>
              <w:tab/>
            </w:r>
            <w:r w:rsidR="00344DF2">
              <w:rPr>
                <w:noProof/>
                <w:webHidden/>
              </w:rPr>
              <w:fldChar w:fldCharType="begin"/>
            </w:r>
            <w:r w:rsidR="00D3144D">
              <w:rPr>
                <w:noProof/>
                <w:webHidden/>
              </w:rPr>
              <w:instrText xml:space="preserve"> PAGEREF _Toc370122758 \h </w:instrText>
            </w:r>
            <w:r w:rsidR="00344DF2">
              <w:rPr>
                <w:noProof/>
                <w:webHidden/>
              </w:rPr>
            </w:r>
            <w:r w:rsidR="00344DF2">
              <w:rPr>
                <w:noProof/>
                <w:webHidden/>
              </w:rPr>
              <w:fldChar w:fldCharType="separate"/>
            </w:r>
            <w:r w:rsidR="008724D2">
              <w:rPr>
                <w:noProof/>
                <w:webHidden/>
              </w:rPr>
              <w:t>4</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59" w:history="1">
            <w:r w:rsidR="00D3144D" w:rsidRPr="00EC5ECA">
              <w:rPr>
                <w:rStyle w:val="aff1"/>
                <w:noProof/>
              </w:rPr>
              <w:t>1.2 Объекты культурно-досугового назначения</w:t>
            </w:r>
            <w:r w:rsidR="00D3144D">
              <w:rPr>
                <w:noProof/>
                <w:webHidden/>
              </w:rPr>
              <w:tab/>
            </w:r>
            <w:r w:rsidR="00344DF2">
              <w:rPr>
                <w:noProof/>
                <w:webHidden/>
              </w:rPr>
              <w:fldChar w:fldCharType="begin"/>
            </w:r>
            <w:r w:rsidR="00D3144D">
              <w:rPr>
                <w:noProof/>
                <w:webHidden/>
              </w:rPr>
              <w:instrText xml:space="preserve"> PAGEREF _Toc370122759 \h </w:instrText>
            </w:r>
            <w:r w:rsidR="00344DF2">
              <w:rPr>
                <w:noProof/>
                <w:webHidden/>
              </w:rPr>
            </w:r>
            <w:r w:rsidR="00344DF2">
              <w:rPr>
                <w:noProof/>
                <w:webHidden/>
              </w:rPr>
              <w:fldChar w:fldCharType="separate"/>
            </w:r>
            <w:r w:rsidR="008724D2">
              <w:rPr>
                <w:noProof/>
                <w:webHidden/>
              </w:rPr>
              <w:t>4</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0" w:history="1">
            <w:r w:rsidR="00D3144D" w:rsidRPr="00EC5ECA">
              <w:rPr>
                <w:rStyle w:val="aff1"/>
                <w:noProof/>
              </w:rPr>
              <w:t>1.3 Объекты спортивного назначения</w:t>
            </w:r>
            <w:r w:rsidR="00D3144D">
              <w:rPr>
                <w:noProof/>
                <w:webHidden/>
              </w:rPr>
              <w:tab/>
            </w:r>
            <w:r w:rsidR="00344DF2">
              <w:rPr>
                <w:noProof/>
                <w:webHidden/>
              </w:rPr>
              <w:fldChar w:fldCharType="begin"/>
            </w:r>
            <w:r w:rsidR="00D3144D">
              <w:rPr>
                <w:noProof/>
                <w:webHidden/>
              </w:rPr>
              <w:instrText xml:space="preserve"> PAGEREF _Toc370122760 \h </w:instrText>
            </w:r>
            <w:r w:rsidR="00344DF2">
              <w:rPr>
                <w:noProof/>
                <w:webHidden/>
              </w:rPr>
            </w:r>
            <w:r w:rsidR="00344DF2">
              <w:rPr>
                <w:noProof/>
                <w:webHidden/>
              </w:rPr>
              <w:fldChar w:fldCharType="separate"/>
            </w:r>
            <w:r w:rsidR="008724D2">
              <w:rPr>
                <w:noProof/>
                <w:webHidden/>
              </w:rPr>
              <w:t>4</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1" w:history="1">
            <w:r w:rsidR="00D3144D" w:rsidRPr="00EC5ECA">
              <w:rPr>
                <w:rStyle w:val="aff1"/>
                <w:noProof/>
              </w:rPr>
              <w:t>1.4 Объекты здравоохранения</w:t>
            </w:r>
            <w:r w:rsidR="00D3144D">
              <w:rPr>
                <w:noProof/>
                <w:webHidden/>
              </w:rPr>
              <w:tab/>
            </w:r>
            <w:r w:rsidR="00344DF2">
              <w:rPr>
                <w:noProof/>
                <w:webHidden/>
              </w:rPr>
              <w:fldChar w:fldCharType="begin"/>
            </w:r>
            <w:r w:rsidR="00D3144D">
              <w:rPr>
                <w:noProof/>
                <w:webHidden/>
              </w:rPr>
              <w:instrText xml:space="preserve"> PAGEREF _Toc370122761 \h </w:instrText>
            </w:r>
            <w:r w:rsidR="00344DF2">
              <w:rPr>
                <w:noProof/>
                <w:webHidden/>
              </w:rPr>
            </w:r>
            <w:r w:rsidR="00344DF2">
              <w:rPr>
                <w:noProof/>
                <w:webHidden/>
              </w:rPr>
              <w:fldChar w:fldCharType="separate"/>
            </w:r>
            <w:r w:rsidR="008724D2">
              <w:rPr>
                <w:noProof/>
                <w:webHidden/>
              </w:rPr>
              <w:t>5</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2" w:history="1">
            <w:r w:rsidR="00D3144D" w:rsidRPr="00EC5ECA">
              <w:rPr>
                <w:rStyle w:val="aff1"/>
                <w:noProof/>
              </w:rPr>
              <w:t>1.5 Объекты социального обеспечения</w:t>
            </w:r>
            <w:r w:rsidR="00D3144D">
              <w:rPr>
                <w:noProof/>
                <w:webHidden/>
              </w:rPr>
              <w:tab/>
            </w:r>
            <w:r w:rsidR="00344DF2">
              <w:rPr>
                <w:noProof/>
                <w:webHidden/>
              </w:rPr>
              <w:fldChar w:fldCharType="begin"/>
            </w:r>
            <w:r w:rsidR="00D3144D">
              <w:rPr>
                <w:noProof/>
                <w:webHidden/>
              </w:rPr>
              <w:instrText xml:space="preserve"> PAGEREF _Toc370122762 \h </w:instrText>
            </w:r>
            <w:r w:rsidR="00344DF2">
              <w:rPr>
                <w:noProof/>
                <w:webHidden/>
              </w:rPr>
            </w:r>
            <w:r w:rsidR="00344DF2">
              <w:rPr>
                <w:noProof/>
                <w:webHidden/>
              </w:rPr>
              <w:fldChar w:fldCharType="separate"/>
            </w:r>
            <w:r w:rsidR="008724D2">
              <w:rPr>
                <w:noProof/>
                <w:webHidden/>
              </w:rPr>
              <w:t>5</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3" w:history="1">
            <w:r w:rsidR="00D3144D" w:rsidRPr="00EC5ECA">
              <w:rPr>
                <w:rStyle w:val="aff1"/>
                <w:noProof/>
              </w:rPr>
              <w:t>1.6 Объекты научно-исследовательского назначения</w:t>
            </w:r>
            <w:r w:rsidR="00D3144D">
              <w:rPr>
                <w:noProof/>
                <w:webHidden/>
              </w:rPr>
              <w:tab/>
            </w:r>
            <w:r w:rsidR="00344DF2">
              <w:rPr>
                <w:noProof/>
                <w:webHidden/>
              </w:rPr>
              <w:fldChar w:fldCharType="begin"/>
            </w:r>
            <w:r w:rsidR="00D3144D">
              <w:rPr>
                <w:noProof/>
                <w:webHidden/>
              </w:rPr>
              <w:instrText xml:space="preserve"> PAGEREF _Toc370122763 \h </w:instrText>
            </w:r>
            <w:r w:rsidR="00344DF2">
              <w:rPr>
                <w:noProof/>
                <w:webHidden/>
              </w:rPr>
            </w:r>
            <w:r w:rsidR="00344DF2">
              <w:rPr>
                <w:noProof/>
                <w:webHidden/>
              </w:rPr>
              <w:fldChar w:fldCharType="separate"/>
            </w:r>
            <w:r w:rsidR="008724D2">
              <w:rPr>
                <w:noProof/>
                <w:webHidden/>
              </w:rPr>
              <w:t>6</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4" w:history="1">
            <w:r w:rsidR="00D3144D" w:rsidRPr="00EC5ECA">
              <w:rPr>
                <w:rStyle w:val="aff1"/>
                <w:noProof/>
              </w:rPr>
              <w:t>1.7 Объекты культового назначения</w:t>
            </w:r>
            <w:r w:rsidR="00D3144D">
              <w:rPr>
                <w:noProof/>
                <w:webHidden/>
              </w:rPr>
              <w:tab/>
            </w:r>
            <w:r w:rsidR="00344DF2">
              <w:rPr>
                <w:noProof/>
                <w:webHidden/>
              </w:rPr>
              <w:fldChar w:fldCharType="begin"/>
            </w:r>
            <w:r w:rsidR="00D3144D">
              <w:rPr>
                <w:noProof/>
                <w:webHidden/>
              </w:rPr>
              <w:instrText xml:space="preserve"> PAGEREF _Toc370122764 \h </w:instrText>
            </w:r>
            <w:r w:rsidR="00344DF2">
              <w:rPr>
                <w:noProof/>
                <w:webHidden/>
              </w:rPr>
            </w:r>
            <w:r w:rsidR="00344DF2">
              <w:rPr>
                <w:noProof/>
                <w:webHidden/>
              </w:rPr>
              <w:fldChar w:fldCharType="separate"/>
            </w:r>
            <w:r w:rsidR="008724D2">
              <w:rPr>
                <w:noProof/>
                <w:webHidden/>
              </w:rPr>
              <w:t>6</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5" w:history="1">
            <w:r w:rsidR="00D3144D" w:rsidRPr="00EC5ECA">
              <w:rPr>
                <w:rStyle w:val="aff1"/>
                <w:noProof/>
              </w:rPr>
              <w:t>1.8 Объекты административно-делового назначения</w:t>
            </w:r>
            <w:r w:rsidR="00D3144D">
              <w:rPr>
                <w:noProof/>
                <w:webHidden/>
              </w:rPr>
              <w:tab/>
            </w:r>
            <w:r w:rsidR="00344DF2">
              <w:rPr>
                <w:noProof/>
                <w:webHidden/>
              </w:rPr>
              <w:fldChar w:fldCharType="begin"/>
            </w:r>
            <w:r w:rsidR="00D3144D">
              <w:rPr>
                <w:noProof/>
                <w:webHidden/>
              </w:rPr>
              <w:instrText xml:space="preserve"> PAGEREF _Toc370122765 \h </w:instrText>
            </w:r>
            <w:r w:rsidR="00344DF2">
              <w:rPr>
                <w:noProof/>
                <w:webHidden/>
              </w:rPr>
            </w:r>
            <w:r w:rsidR="00344DF2">
              <w:rPr>
                <w:noProof/>
                <w:webHidden/>
              </w:rPr>
              <w:fldChar w:fldCharType="separate"/>
            </w:r>
            <w:r w:rsidR="008724D2">
              <w:rPr>
                <w:noProof/>
                <w:webHidden/>
              </w:rPr>
              <w:t>6</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6" w:history="1">
            <w:r w:rsidR="00D3144D" w:rsidRPr="00EC5ECA">
              <w:rPr>
                <w:rStyle w:val="aff1"/>
                <w:noProof/>
              </w:rPr>
              <w:t>1.9 Объекты социального-бытового назначения</w:t>
            </w:r>
            <w:r w:rsidR="00D3144D">
              <w:rPr>
                <w:noProof/>
                <w:webHidden/>
              </w:rPr>
              <w:tab/>
            </w:r>
            <w:r w:rsidR="00344DF2">
              <w:rPr>
                <w:noProof/>
                <w:webHidden/>
              </w:rPr>
              <w:fldChar w:fldCharType="begin"/>
            </w:r>
            <w:r w:rsidR="00D3144D">
              <w:rPr>
                <w:noProof/>
                <w:webHidden/>
              </w:rPr>
              <w:instrText xml:space="preserve"> PAGEREF _Toc370122766 \h </w:instrText>
            </w:r>
            <w:r w:rsidR="00344DF2">
              <w:rPr>
                <w:noProof/>
                <w:webHidden/>
              </w:rPr>
            </w:r>
            <w:r w:rsidR="00344DF2">
              <w:rPr>
                <w:noProof/>
                <w:webHidden/>
              </w:rPr>
              <w:fldChar w:fldCharType="separate"/>
            </w:r>
            <w:r w:rsidR="008724D2">
              <w:rPr>
                <w:noProof/>
                <w:webHidden/>
              </w:rPr>
              <w:t>6</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7" w:history="1">
            <w:r w:rsidR="00D3144D" w:rsidRPr="00EC5ECA">
              <w:rPr>
                <w:rStyle w:val="aff1"/>
                <w:noProof/>
              </w:rPr>
              <w:t>1.10 Объекты торгового назначения и общественного питания</w:t>
            </w:r>
            <w:r w:rsidR="00D3144D">
              <w:rPr>
                <w:noProof/>
                <w:webHidden/>
              </w:rPr>
              <w:tab/>
            </w:r>
            <w:r w:rsidR="00344DF2">
              <w:rPr>
                <w:noProof/>
                <w:webHidden/>
              </w:rPr>
              <w:fldChar w:fldCharType="begin"/>
            </w:r>
            <w:r w:rsidR="00D3144D">
              <w:rPr>
                <w:noProof/>
                <w:webHidden/>
              </w:rPr>
              <w:instrText xml:space="preserve"> PAGEREF _Toc370122767 \h </w:instrText>
            </w:r>
            <w:r w:rsidR="00344DF2">
              <w:rPr>
                <w:noProof/>
                <w:webHidden/>
              </w:rPr>
            </w:r>
            <w:r w:rsidR="00344DF2">
              <w:rPr>
                <w:noProof/>
                <w:webHidden/>
              </w:rPr>
              <w:fldChar w:fldCharType="separate"/>
            </w:r>
            <w:r w:rsidR="008724D2">
              <w:rPr>
                <w:noProof/>
                <w:webHidden/>
              </w:rPr>
              <w:t>7</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8" w:history="1">
            <w:r w:rsidR="00D3144D" w:rsidRPr="00EC5ECA">
              <w:rPr>
                <w:rStyle w:val="aff1"/>
                <w:noProof/>
              </w:rPr>
              <w:t>1.11 Объекты производственного и коммунально-складского назначения</w:t>
            </w:r>
            <w:r w:rsidR="00D3144D">
              <w:rPr>
                <w:noProof/>
                <w:webHidden/>
              </w:rPr>
              <w:tab/>
            </w:r>
            <w:r w:rsidR="00344DF2">
              <w:rPr>
                <w:noProof/>
                <w:webHidden/>
              </w:rPr>
              <w:fldChar w:fldCharType="begin"/>
            </w:r>
            <w:r w:rsidR="00D3144D">
              <w:rPr>
                <w:noProof/>
                <w:webHidden/>
              </w:rPr>
              <w:instrText xml:space="preserve"> PAGEREF _Toc370122768 \h </w:instrText>
            </w:r>
            <w:r w:rsidR="00344DF2">
              <w:rPr>
                <w:noProof/>
                <w:webHidden/>
              </w:rPr>
            </w:r>
            <w:r w:rsidR="00344DF2">
              <w:rPr>
                <w:noProof/>
                <w:webHidden/>
              </w:rPr>
              <w:fldChar w:fldCharType="separate"/>
            </w:r>
            <w:r w:rsidR="008724D2">
              <w:rPr>
                <w:noProof/>
                <w:webHidden/>
              </w:rPr>
              <w:t>8</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69" w:history="1">
            <w:r w:rsidR="00D3144D" w:rsidRPr="00EC5ECA">
              <w:rPr>
                <w:rStyle w:val="aff1"/>
                <w:noProof/>
              </w:rPr>
              <w:t>1.12 Объекты специального назначения</w:t>
            </w:r>
            <w:r w:rsidR="00D3144D">
              <w:rPr>
                <w:noProof/>
                <w:webHidden/>
              </w:rPr>
              <w:tab/>
            </w:r>
            <w:r w:rsidR="00344DF2">
              <w:rPr>
                <w:noProof/>
                <w:webHidden/>
              </w:rPr>
              <w:fldChar w:fldCharType="begin"/>
            </w:r>
            <w:r w:rsidR="00D3144D">
              <w:rPr>
                <w:noProof/>
                <w:webHidden/>
              </w:rPr>
              <w:instrText xml:space="preserve"> PAGEREF _Toc370122769 \h </w:instrText>
            </w:r>
            <w:r w:rsidR="00344DF2">
              <w:rPr>
                <w:noProof/>
                <w:webHidden/>
              </w:rPr>
            </w:r>
            <w:r w:rsidR="00344DF2">
              <w:rPr>
                <w:noProof/>
                <w:webHidden/>
              </w:rPr>
              <w:fldChar w:fldCharType="separate"/>
            </w:r>
            <w:r w:rsidR="008724D2">
              <w:rPr>
                <w:noProof/>
                <w:webHidden/>
              </w:rPr>
              <w:t>8</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70" w:history="1">
            <w:r w:rsidR="00D3144D" w:rsidRPr="00EC5ECA">
              <w:rPr>
                <w:rStyle w:val="aff1"/>
                <w:noProof/>
              </w:rPr>
              <w:t>1.13 Объекты инженерной инфраструктуры</w:t>
            </w:r>
            <w:r w:rsidR="00D3144D">
              <w:rPr>
                <w:noProof/>
                <w:webHidden/>
              </w:rPr>
              <w:tab/>
            </w:r>
            <w:r w:rsidR="00344DF2">
              <w:rPr>
                <w:noProof/>
                <w:webHidden/>
              </w:rPr>
              <w:fldChar w:fldCharType="begin"/>
            </w:r>
            <w:r w:rsidR="00D3144D">
              <w:rPr>
                <w:noProof/>
                <w:webHidden/>
              </w:rPr>
              <w:instrText xml:space="preserve"> PAGEREF _Toc370122770 \h </w:instrText>
            </w:r>
            <w:r w:rsidR="00344DF2">
              <w:rPr>
                <w:noProof/>
                <w:webHidden/>
              </w:rPr>
            </w:r>
            <w:r w:rsidR="00344DF2">
              <w:rPr>
                <w:noProof/>
                <w:webHidden/>
              </w:rPr>
              <w:fldChar w:fldCharType="separate"/>
            </w:r>
            <w:r w:rsidR="008724D2">
              <w:rPr>
                <w:noProof/>
                <w:webHidden/>
              </w:rPr>
              <w:t>8</w:t>
            </w:r>
            <w:r w:rsidR="00344DF2">
              <w:rPr>
                <w:noProof/>
                <w:webHidden/>
              </w:rPr>
              <w:fldChar w:fldCharType="end"/>
            </w:r>
          </w:hyperlink>
        </w:p>
        <w:p w:rsidR="00D3144D" w:rsidRDefault="000F5240">
          <w:pPr>
            <w:pStyle w:val="20"/>
            <w:tabs>
              <w:tab w:val="right" w:leader="dot" w:pos="9345"/>
            </w:tabs>
            <w:rPr>
              <w:rFonts w:asciiTheme="minorHAnsi" w:eastAsiaTheme="minorEastAsia" w:hAnsiTheme="minorHAnsi" w:cstheme="minorBidi"/>
              <w:smallCaps w:val="0"/>
              <w:noProof/>
              <w:sz w:val="22"/>
              <w:szCs w:val="22"/>
            </w:rPr>
          </w:pPr>
          <w:hyperlink w:anchor="_Toc370122771" w:history="1">
            <w:r w:rsidR="00D3144D" w:rsidRPr="00EC5ECA">
              <w:rPr>
                <w:rStyle w:val="aff1"/>
                <w:noProof/>
              </w:rPr>
              <w:t>1.14 Объекты автомобильного транспорта</w:t>
            </w:r>
            <w:r w:rsidR="00D3144D">
              <w:rPr>
                <w:noProof/>
                <w:webHidden/>
              </w:rPr>
              <w:tab/>
            </w:r>
            <w:r w:rsidR="00344DF2">
              <w:rPr>
                <w:noProof/>
                <w:webHidden/>
              </w:rPr>
              <w:fldChar w:fldCharType="begin"/>
            </w:r>
            <w:r w:rsidR="00D3144D">
              <w:rPr>
                <w:noProof/>
                <w:webHidden/>
              </w:rPr>
              <w:instrText xml:space="preserve"> PAGEREF _Toc370122771 \h </w:instrText>
            </w:r>
            <w:r w:rsidR="00344DF2">
              <w:rPr>
                <w:noProof/>
                <w:webHidden/>
              </w:rPr>
            </w:r>
            <w:r w:rsidR="00344DF2">
              <w:rPr>
                <w:noProof/>
                <w:webHidden/>
              </w:rPr>
              <w:fldChar w:fldCharType="separate"/>
            </w:r>
            <w:r w:rsidR="008724D2">
              <w:rPr>
                <w:noProof/>
                <w:webHidden/>
              </w:rPr>
              <w:t>8</w:t>
            </w:r>
            <w:r w:rsidR="00344DF2">
              <w:rPr>
                <w:noProof/>
                <w:webHidden/>
              </w:rPr>
              <w:fldChar w:fldCharType="end"/>
            </w:r>
          </w:hyperlink>
        </w:p>
        <w:p w:rsidR="00D3144D" w:rsidRDefault="000F5240">
          <w:pPr>
            <w:pStyle w:val="11"/>
            <w:tabs>
              <w:tab w:val="right" w:leader="dot" w:pos="9345"/>
            </w:tabs>
            <w:rPr>
              <w:rFonts w:asciiTheme="minorHAnsi" w:eastAsiaTheme="minorEastAsia" w:hAnsiTheme="minorHAnsi" w:cstheme="minorBidi"/>
              <w:b w:val="0"/>
              <w:bCs w:val="0"/>
              <w:caps w:val="0"/>
              <w:noProof/>
              <w:sz w:val="22"/>
              <w:szCs w:val="22"/>
            </w:rPr>
          </w:pPr>
          <w:hyperlink w:anchor="_Toc370122772" w:history="1">
            <w:r w:rsidR="00D3144D" w:rsidRPr="00EC5ECA">
              <w:rPr>
                <w:rStyle w:val="aff1"/>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D3144D">
              <w:rPr>
                <w:noProof/>
                <w:webHidden/>
              </w:rPr>
              <w:tab/>
            </w:r>
            <w:r w:rsidR="00344DF2">
              <w:rPr>
                <w:noProof/>
                <w:webHidden/>
              </w:rPr>
              <w:fldChar w:fldCharType="begin"/>
            </w:r>
            <w:r w:rsidR="00D3144D">
              <w:rPr>
                <w:noProof/>
                <w:webHidden/>
              </w:rPr>
              <w:instrText xml:space="preserve"> PAGEREF _Toc370122772 \h </w:instrText>
            </w:r>
            <w:r w:rsidR="00344DF2">
              <w:rPr>
                <w:noProof/>
                <w:webHidden/>
              </w:rPr>
            </w:r>
            <w:r w:rsidR="00344DF2">
              <w:rPr>
                <w:noProof/>
                <w:webHidden/>
              </w:rPr>
              <w:fldChar w:fldCharType="separate"/>
            </w:r>
            <w:r w:rsidR="008724D2">
              <w:rPr>
                <w:noProof/>
                <w:webHidden/>
              </w:rPr>
              <w:t>10</w:t>
            </w:r>
            <w:r w:rsidR="00344DF2">
              <w:rPr>
                <w:noProof/>
                <w:webHidden/>
              </w:rPr>
              <w:fldChar w:fldCharType="end"/>
            </w:r>
          </w:hyperlink>
        </w:p>
        <w:p w:rsidR="00B459D5" w:rsidRDefault="00344DF2">
          <w:r>
            <w:rPr>
              <w:b/>
              <w:bCs/>
            </w:rPr>
            <w:fldChar w:fldCharType="end"/>
          </w:r>
        </w:p>
      </w:sdtContent>
    </w:sdt>
    <w:p w:rsidR="007549BF" w:rsidRDefault="007549BF" w:rsidP="007549BF">
      <w:r>
        <w:br w:type="page"/>
      </w:r>
      <w:bookmarkStart w:id="1" w:name="_Toc323312773"/>
    </w:p>
    <w:bookmarkEnd w:id="1"/>
    <w:p w:rsidR="007549BF" w:rsidRDefault="007549BF" w:rsidP="007549BF">
      <w:pPr>
        <w:pStyle w:val="aa"/>
      </w:pPr>
      <w:r>
        <w:lastRenderedPageBreak/>
        <w:t>Состав графической части проекта</w:t>
      </w:r>
    </w:p>
    <w:tbl>
      <w:tblPr>
        <w:tblStyle w:val="afc"/>
        <w:tblpPr w:leftFromText="180" w:rightFromText="180" w:vertAnchor="text" w:horzAnchor="margin" w:tblpXSpec="center" w:tblpY="92"/>
        <w:tblW w:w="5000" w:type="pct"/>
        <w:tblLook w:val="01E0" w:firstRow="1" w:lastRow="1" w:firstColumn="1" w:lastColumn="1" w:noHBand="0" w:noVBand="0"/>
      </w:tblPr>
      <w:tblGrid>
        <w:gridCol w:w="815"/>
        <w:gridCol w:w="7741"/>
        <w:gridCol w:w="1015"/>
      </w:tblGrid>
      <w:tr w:rsidR="007549BF" w:rsidRPr="00802121" w:rsidTr="007549BF">
        <w:tc>
          <w:tcPr>
            <w:tcW w:w="426" w:type="pct"/>
          </w:tcPr>
          <w:p w:rsidR="007549BF" w:rsidRPr="007549BF" w:rsidRDefault="007549BF" w:rsidP="007549BF">
            <w:pPr>
              <w:pStyle w:val="af0"/>
            </w:pPr>
            <w:r w:rsidRPr="00802121">
              <w:t>№ листа</w:t>
            </w:r>
          </w:p>
        </w:tc>
        <w:tc>
          <w:tcPr>
            <w:tcW w:w="4044" w:type="pct"/>
          </w:tcPr>
          <w:p w:rsidR="007549BF" w:rsidRPr="007549BF" w:rsidRDefault="007549BF" w:rsidP="007549BF">
            <w:pPr>
              <w:pStyle w:val="af0"/>
            </w:pPr>
            <w:r w:rsidRPr="00802121">
              <w:t>Наименование листа</w:t>
            </w:r>
          </w:p>
        </w:tc>
        <w:tc>
          <w:tcPr>
            <w:tcW w:w="530" w:type="pct"/>
          </w:tcPr>
          <w:p w:rsidR="007549BF" w:rsidRPr="007549BF" w:rsidRDefault="007549BF" w:rsidP="007549BF">
            <w:pPr>
              <w:pStyle w:val="af0"/>
            </w:pPr>
            <w:r w:rsidRPr="00802121">
              <w:t>Кол-во</w:t>
            </w:r>
          </w:p>
        </w:tc>
      </w:tr>
      <w:tr w:rsidR="007549BF" w:rsidRPr="00802121" w:rsidTr="007549BF">
        <w:trPr>
          <w:trHeight w:val="381"/>
        </w:trPr>
        <w:tc>
          <w:tcPr>
            <w:tcW w:w="5000" w:type="pct"/>
            <w:gridSpan w:val="3"/>
          </w:tcPr>
          <w:p w:rsidR="007549BF" w:rsidRPr="007549BF" w:rsidRDefault="007549BF" w:rsidP="007549BF">
            <w:pPr>
              <w:pStyle w:val="af0"/>
            </w:pPr>
            <w:r w:rsidRPr="00491BEC">
              <w:t>Утверждаемая часть</w:t>
            </w:r>
          </w:p>
        </w:tc>
      </w:tr>
      <w:tr w:rsidR="007549BF" w:rsidRPr="00802121" w:rsidTr="007549BF">
        <w:trPr>
          <w:trHeight w:val="71"/>
        </w:trPr>
        <w:tc>
          <w:tcPr>
            <w:tcW w:w="426" w:type="pct"/>
          </w:tcPr>
          <w:p w:rsidR="007549BF" w:rsidRPr="007549BF" w:rsidRDefault="007549BF" w:rsidP="007549BF">
            <w:pPr>
              <w:pStyle w:val="af0"/>
            </w:pPr>
            <w:r w:rsidRPr="00491BEC">
              <w:t>01</w:t>
            </w:r>
          </w:p>
        </w:tc>
        <w:tc>
          <w:tcPr>
            <w:tcW w:w="4044" w:type="pct"/>
          </w:tcPr>
          <w:p w:rsidR="007549BF" w:rsidRPr="007549BF" w:rsidRDefault="007549BF" w:rsidP="007549BF">
            <w:pPr>
              <w:pStyle w:val="af7"/>
            </w:pPr>
            <w:r w:rsidRPr="00491BEC">
              <w:t>Карта планируемого размещения объектов местного значения</w:t>
            </w:r>
            <w:r w:rsidR="000D3472">
              <w:t xml:space="preserve"> (основной чертеж)</w:t>
            </w:r>
          </w:p>
        </w:tc>
        <w:tc>
          <w:tcPr>
            <w:tcW w:w="530" w:type="pct"/>
          </w:tcPr>
          <w:p w:rsidR="007549BF" w:rsidRPr="007549BF" w:rsidRDefault="007549BF" w:rsidP="007549BF">
            <w:pPr>
              <w:pStyle w:val="af0"/>
            </w:pPr>
            <w:r w:rsidRPr="00491BEC">
              <w:t>5</w:t>
            </w:r>
          </w:p>
        </w:tc>
      </w:tr>
      <w:tr w:rsidR="007549BF" w:rsidRPr="00802121" w:rsidTr="007549BF">
        <w:trPr>
          <w:trHeight w:val="71"/>
        </w:trPr>
        <w:tc>
          <w:tcPr>
            <w:tcW w:w="426" w:type="pct"/>
          </w:tcPr>
          <w:p w:rsidR="007549BF" w:rsidRPr="007549BF" w:rsidRDefault="007549BF" w:rsidP="007549BF">
            <w:pPr>
              <w:pStyle w:val="af0"/>
            </w:pPr>
            <w:r w:rsidRPr="00491BEC">
              <w:t>02</w:t>
            </w:r>
          </w:p>
        </w:tc>
        <w:tc>
          <w:tcPr>
            <w:tcW w:w="4044" w:type="pct"/>
          </w:tcPr>
          <w:p w:rsidR="007549BF" w:rsidRPr="007549BF" w:rsidRDefault="007549BF" w:rsidP="007549BF">
            <w:pPr>
              <w:pStyle w:val="af7"/>
            </w:pPr>
            <w:r w:rsidRPr="00491BEC">
              <w:t>Карта границ населенного пункта город Мирный</w:t>
            </w:r>
          </w:p>
        </w:tc>
        <w:tc>
          <w:tcPr>
            <w:tcW w:w="530" w:type="pct"/>
          </w:tcPr>
          <w:p w:rsidR="007549BF" w:rsidRPr="007549BF" w:rsidRDefault="007549BF" w:rsidP="007549BF">
            <w:pPr>
              <w:pStyle w:val="af0"/>
            </w:pPr>
            <w:r w:rsidRPr="00491BEC">
              <w:t>5</w:t>
            </w:r>
          </w:p>
        </w:tc>
      </w:tr>
      <w:tr w:rsidR="007549BF" w:rsidRPr="00802121" w:rsidTr="007549BF">
        <w:trPr>
          <w:trHeight w:val="71"/>
        </w:trPr>
        <w:tc>
          <w:tcPr>
            <w:tcW w:w="426" w:type="pct"/>
          </w:tcPr>
          <w:p w:rsidR="007549BF" w:rsidRPr="007549BF" w:rsidRDefault="007549BF" w:rsidP="007549BF">
            <w:pPr>
              <w:pStyle w:val="af0"/>
            </w:pPr>
            <w:r w:rsidRPr="00491BEC">
              <w:t>03</w:t>
            </w:r>
          </w:p>
        </w:tc>
        <w:tc>
          <w:tcPr>
            <w:tcW w:w="4044" w:type="pct"/>
          </w:tcPr>
          <w:p w:rsidR="007549BF" w:rsidRPr="007549BF" w:rsidRDefault="007549BF" w:rsidP="007549BF">
            <w:pPr>
              <w:pStyle w:val="af7"/>
            </w:pPr>
            <w:r w:rsidRPr="00491BEC">
              <w:t>Карта функциональных зон</w:t>
            </w:r>
          </w:p>
        </w:tc>
        <w:tc>
          <w:tcPr>
            <w:tcW w:w="530" w:type="pct"/>
          </w:tcPr>
          <w:p w:rsidR="007549BF" w:rsidRPr="007549BF" w:rsidRDefault="007549BF" w:rsidP="007549BF">
            <w:pPr>
              <w:pStyle w:val="af0"/>
            </w:pPr>
            <w:r w:rsidRPr="00491BEC">
              <w:t>5</w:t>
            </w:r>
          </w:p>
        </w:tc>
      </w:tr>
      <w:tr w:rsidR="007549BF" w:rsidRPr="00802121" w:rsidTr="007549BF">
        <w:trPr>
          <w:trHeight w:val="381"/>
        </w:trPr>
        <w:tc>
          <w:tcPr>
            <w:tcW w:w="5000" w:type="pct"/>
            <w:gridSpan w:val="3"/>
          </w:tcPr>
          <w:p w:rsidR="007549BF" w:rsidRPr="007549BF" w:rsidRDefault="007549BF" w:rsidP="007549BF">
            <w:pPr>
              <w:pStyle w:val="af0"/>
            </w:pPr>
            <w:r w:rsidRPr="00491BEC">
              <w:t>Материалы по обоснованию</w:t>
            </w:r>
          </w:p>
        </w:tc>
      </w:tr>
      <w:tr w:rsidR="007549BF" w:rsidRPr="00802121" w:rsidTr="007549BF">
        <w:tc>
          <w:tcPr>
            <w:tcW w:w="426" w:type="pct"/>
          </w:tcPr>
          <w:p w:rsidR="007549BF" w:rsidRPr="007549BF" w:rsidRDefault="007549BF" w:rsidP="007549BF">
            <w:pPr>
              <w:pStyle w:val="af0"/>
            </w:pPr>
            <w:r w:rsidRPr="00491BEC">
              <w:t>04</w:t>
            </w:r>
          </w:p>
        </w:tc>
        <w:tc>
          <w:tcPr>
            <w:tcW w:w="4044" w:type="pct"/>
          </w:tcPr>
          <w:p w:rsidR="007549BF" w:rsidRPr="007549BF" w:rsidRDefault="007549BF" w:rsidP="000A7A7E">
            <w:pPr>
              <w:pStyle w:val="af0"/>
              <w:jc w:val="left"/>
            </w:pPr>
            <w:r w:rsidRPr="00491BEC">
              <w:t>Карта использования территории</w:t>
            </w:r>
            <w:r w:rsidR="000D3472">
              <w:t xml:space="preserve"> (карта планировочных ограничений)</w:t>
            </w:r>
          </w:p>
        </w:tc>
        <w:tc>
          <w:tcPr>
            <w:tcW w:w="530" w:type="pct"/>
          </w:tcPr>
          <w:p w:rsidR="007549BF" w:rsidRPr="007549BF" w:rsidRDefault="007549BF" w:rsidP="007549BF">
            <w:pPr>
              <w:pStyle w:val="af0"/>
            </w:pPr>
            <w:r w:rsidRPr="00491BEC">
              <w:t>5</w:t>
            </w:r>
          </w:p>
        </w:tc>
      </w:tr>
      <w:tr w:rsidR="007549BF" w:rsidRPr="00802121" w:rsidTr="007549BF">
        <w:tc>
          <w:tcPr>
            <w:tcW w:w="426" w:type="pct"/>
          </w:tcPr>
          <w:p w:rsidR="007549BF" w:rsidRPr="007549BF" w:rsidRDefault="007549BF" w:rsidP="007549BF">
            <w:pPr>
              <w:pStyle w:val="af0"/>
            </w:pPr>
            <w:r w:rsidRPr="00491BEC">
              <w:t>05</w:t>
            </w:r>
          </w:p>
        </w:tc>
        <w:tc>
          <w:tcPr>
            <w:tcW w:w="4044" w:type="pct"/>
          </w:tcPr>
          <w:p w:rsidR="007549BF" w:rsidRPr="007549BF" w:rsidRDefault="007549BF" w:rsidP="007549BF">
            <w:pPr>
              <w:pStyle w:val="af7"/>
            </w:pPr>
            <w:r w:rsidRPr="00491BEC">
              <w:t xml:space="preserve">Карта </w:t>
            </w:r>
            <w:r w:rsidRPr="007549BF">
              <w:t>расположения объектов местного значения</w:t>
            </w:r>
            <w:r w:rsidR="000D3472">
              <w:t xml:space="preserve"> (опорный план)</w:t>
            </w:r>
          </w:p>
        </w:tc>
        <w:tc>
          <w:tcPr>
            <w:tcW w:w="530" w:type="pct"/>
          </w:tcPr>
          <w:p w:rsidR="007549BF" w:rsidRPr="007549BF" w:rsidRDefault="007549BF" w:rsidP="007549BF">
            <w:pPr>
              <w:pStyle w:val="af0"/>
            </w:pPr>
            <w:r w:rsidRPr="00491BEC">
              <w:t>5</w:t>
            </w:r>
          </w:p>
        </w:tc>
      </w:tr>
      <w:tr w:rsidR="007549BF" w:rsidRPr="00802121" w:rsidTr="007549BF">
        <w:trPr>
          <w:trHeight w:val="359"/>
        </w:trPr>
        <w:tc>
          <w:tcPr>
            <w:tcW w:w="426" w:type="pct"/>
          </w:tcPr>
          <w:p w:rsidR="007549BF" w:rsidRPr="007549BF" w:rsidRDefault="007549BF" w:rsidP="007549BF">
            <w:pPr>
              <w:pStyle w:val="af0"/>
            </w:pPr>
            <w:r w:rsidRPr="00491BEC">
              <w:t>06</w:t>
            </w:r>
          </w:p>
        </w:tc>
        <w:tc>
          <w:tcPr>
            <w:tcW w:w="4044" w:type="pct"/>
          </w:tcPr>
          <w:p w:rsidR="007549BF" w:rsidRPr="007549BF" w:rsidRDefault="007549BF" w:rsidP="007549BF">
            <w:pPr>
              <w:pStyle w:val="af7"/>
            </w:pPr>
            <w:r w:rsidRPr="00491BEC">
              <w:t>Карта расположения объектов местного значения (транспортная инфраструктура)</w:t>
            </w:r>
          </w:p>
        </w:tc>
        <w:tc>
          <w:tcPr>
            <w:tcW w:w="530" w:type="pct"/>
          </w:tcPr>
          <w:p w:rsidR="007549BF" w:rsidRPr="007549BF" w:rsidRDefault="007549BF" w:rsidP="007549BF">
            <w:pPr>
              <w:pStyle w:val="af0"/>
            </w:pPr>
            <w:r w:rsidRPr="00491BEC">
              <w:t>5</w:t>
            </w:r>
          </w:p>
        </w:tc>
      </w:tr>
      <w:tr w:rsidR="007549BF" w:rsidRPr="00802121" w:rsidTr="007549BF">
        <w:trPr>
          <w:trHeight w:val="359"/>
        </w:trPr>
        <w:tc>
          <w:tcPr>
            <w:tcW w:w="426" w:type="pct"/>
          </w:tcPr>
          <w:p w:rsidR="007549BF" w:rsidRPr="007549BF" w:rsidRDefault="007549BF" w:rsidP="007549BF">
            <w:pPr>
              <w:pStyle w:val="af0"/>
            </w:pPr>
            <w:r w:rsidRPr="00491BEC">
              <w:t>07</w:t>
            </w:r>
          </w:p>
        </w:tc>
        <w:tc>
          <w:tcPr>
            <w:tcW w:w="4044" w:type="pct"/>
          </w:tcPr>
          <w:p w:rsidR="007549BF" w:rsidRPr="007549BF" w:rsidRDefault="007549BF" w:rsidP="007549BF">
            <w:pPr>
              <w:pStyle w:val="af7"/>
            </w:pPr>
            <w:r w:rsidRPr="00491BEC">
              <w:t>Карта расположения объектов местного значения (инженерная инфраструктура)</w:t>
            </w:r>
          </w:p>
        </w:tc>
        <w:tc>
          <w:tcPr>
            <w:tcW w:w="530" w:type="pct"/>
          </w:tcPr>
          <w:p w:rsidR="007549BF" w:rsidRPr="007549BF" w:rsidRDefault="007549BF" w:rsidP="007549BF">
            <w:pPr>
              <w:pStyle w:val="af0"/>
            </w:pPr>
            <w:r w:rsidRPr="00491BEC">
              <w:t>5</w:t>
            </w:r>
          </w:p>
        </w:tc>
      </w:tr>
      <w:tr w:rsidR="007549BF" w:rsidRPr="002F21D1" w:rsidTr="007549BF">
        <w:trPr>
          <w:trHeight w:val="359"/>
        </w:trPr>
        <w:tc>
          <w:tcPr>
            <w:tcW w:w="426" w:type="pct"/>
          </w:tcPr>
          <w:p w:rsidR="007549BF" w:rsidRPr="007549BF" w:rsidRDefault="007549BF" w:rsidP="007549BF">
            <w:pPr>
              <w:pStyle w:val="af0"/>
            </w:pPr>
            <w:r w:rsidRPr="00491BEC">
              <w:t>08</w:t>
            </w:r>
          </w:p>
        </w:tc>
        <w:tc>
          <w:tcPr>
            <w:tcW w:w="4044" w:type="pct"/>
          </w:tcPr>
          <w:p w:rsidR="007549BF" w:rsidRPr="007549BF" w:rsidRDefault="007549BF" w:rsidP="007549BF">
            <w:pPr>
              <w:pStyle w:val="af7"/>
            </w:pPr>
            <w:r w:rsidRPr="00491BEC">
              <w:t xml:space="preserve">Карта территорий, подверженных риску </w:t>
            </w:r>
            <w:r w:rsidRPr="007549BF">
              <w:t>возникновения чрезвычайных ситуаций природного и техногенного характера</w:t>
            </w:r>
          </w:p>
        </w:tc>
        <w:tc>
          <w:tcPr>
            <w:tcW w:w="530" w:type="pct"/>
          </w:tcPr>
          <w:p w:rsidR="007549BF" w:rsidRPr="007549BF" w:rsidRDefault="007549BF" w:rsidP="007549BF">
            <w:pPr>
              <w:pStyle w:val="af0"/>
            </w:pPr>
            <w:r w:rsidRPr="00491BEC">
              <w:t>5</w:t>
            </w:r>
          </w:p>
        </w:tc>
      </w:tr>
      <w:tr w:rsidR="007549BF" w:rsidRPr="002F21D1" w:rsidTr="007549BF">
        <w:trPr>
          <w:trHeight w:val="359"/>
        </w:trPr>
        <w:tc>
          <w:tcPr>
            <w:tcW w:w="426" w:type="pct"/>
          </w:tcPr>
          <w:p w:rsidR="007549BF" w:rsidRPr="007549BF" w:rsidRDefault="007549BF" w:rsidP="007549BF">
            <w:pPr>
              <w:pStyle w:val="af0"/>
            </w:pPr>
            <w:r w:rsidRPr="00491BEC">
              <w:t>09</w:t>
            </w:r>
          </w:p>
        </w:tc>
        <w:tc>
          <w:tcPr>
            <w:tcW w:w="4044" w:type="pct"/>
          </w:tcPr>
          <w:p w:rsidR="007549BF" w:rsidRPr="007549BF" w:rsidRDefault="007549BF" w:rsidP="007549BF">
            <w:pPr>
              <w:pStyle w:val="af7"/>
            </w:pPr>
            <w:r w:rsidRPr="00491BEC">
              <w:t>Карта объектов, территорий, зон, которые оказали влияние на установление функциональных зон и планируемое размещение объектов местного, регионального значения</w:t>
            </w:r>
          </w:p>
        </w:tc>
        <w:tc>
          <w:tcPr>
            <w:tcW w:w="530" w:type="pct"/>
          </w:tcPr>
          <w:p w:rsidR="007549BF" w:rsidRPr="007549BF" w:rsidRDefault="007549BF" w:rsidP="007549BF">
            <w:pPr>
              <w:pStyle w:val="af0"/>
            </w:pPr>
            <w:r w:rsidRPr="00491BEC">
              <w:t>5</w:t>
            </w:r>
          </w:p>
        </w:tc>
      </w:tr>
      <w:tr w:rsidR="007549BF" w:rsidRPr="002F21D1" w:rsidTr="007549BF">
        <w:trPr>
          <w:trHeight w:val="359"/>
        </w:trPr>
        <w:tc>
          <w:tcPr>
            <w:tcW w:w="426" w:type="pct"/>
          </w:tcPr>
          <w:p w:rsidR="007549BF" w:rsidRPr="007549BF" w:rsidRDefault="007549BF" w:rsidP="007549BF">
            <w:pPr>
              <w:pStyle w:val="af0"/>
            </w:pPr>
            <w:r w:rsidRPr="00491BEC">
              <w:t>10</w:t>
            </w:r>
          </w:p>
        </w:tc>
        <w:tc>
          <w:tcPr>
            <w:tcW w:w="4044" w:type="pct"/>
          </w:tcPr>
          <w:p w:rsidR="007549BF" w:rsidRPr="007549BF" w:rsidRDefault="007549BF" w:rsidP="007549BF">
            <w:pPr>
              <w:pStyle w:val="af7"/>
            </w:pPr>
            <w:r w:rsidRPr="00491BEC">
              <w:t>Карта развития транспортной инфраструктуры</w:t>
            </w:r>
          </w:p>
        </w:tc>
        <w:tc>
          <w:tcPr>
            <w:tcW w:w="530" w:type="pct"/>
          </w:tcPr>
          <w:p w:rsidR="007549BF" w:rsidRPr="007549BF" w:rsidRDefault="007549BF" w:rsidP="007549BF">
            <w:pPr>
              <w:pStyle w:val="af0"/>
            </w:pPr>
            <w:r w:rsidRPr="00491BEC">
              <w:t>5</w:t>
            </w:r>
          </w:p>
        </w:tc>
      </w:tr>
      <w:tr w:rsidR="007549BF" w:rsidRPr="002F21D1" w:rsidTr="007549BF">
        <w:trPr>
          <w:trHeight w:val="359"/>
        </w:trPr>
        <w:tc>
          <w:tcPr>
            <w:tcW w:w="426" w:type="pct"/>
          </w:tcPr>
          <w:p w:rsidR="007549BF" w:rsidRPr="007549BF" w:rsidRDefault="007549BF" w:rsidP="007549BF">
            <w:pPr>
              <w:pStyle w:val="af0"/>
            </w:pPr>
            <w:r w:rsidRPr="00491BEC">
              <w:t>11</w:t>
            </w:r>
          </w:p>
        </w:tc>
        <w:tc>
          <w:tcPr>
            <w:tcW w:w="4044" w:type="pct"/>
          </w:tcPr>
          <w:p w:rsidR="007549BF" w:rsidRPr="007549BF" w:rsidRDefault="007549BF" w:rsidP="007549BF">
            <w:pPr>
              <w:pStyle w:val="af7"/>
            </w:pPr>
            <w:r w:rsidRPr="00491BEC">
              <w:t>Карта развития инженерной инфраструктуры</w:t>
            </w:r>
          </w:p>
        </w:tc>
        <w:tc>
          <w:tcPr>
            <w:tcW w:w="530" w:type="pct"/>
          </w:tcPr>
          <w:p w:rsidR="007549BF" w:rsidRPr="007549BF" w:rsidRDefault="007549BF" w:rsidP="007549BF">
            <w:pPr>
              <w:pStyle w:val="af0"/>
            </w:pPr>
            <w:r w:rsidRPr="00491BEC">
              <w:t>5</w:t>
            </w:r>
          </w:p>
        </w:tc>
      </w:tr>
    </w:tbl>
    <w:p w:rsidR="007549BF" w:rsidRPr="007549BF" w:rsidRDefault="007549BF" w:rsidP="007549BF">
      <w:pPr>
        <w:sectPr w:rsidR="007549BF" w:rsidRPr="007549BF" w:rsidSect="00C80EDA">
          <w:headerReference w:type="even" r:id="rId12"/>
          <w:headerReference w:type="default" r:id="rId13"/>
          <w:footerReference w:type="even" r:id="rId14"/>
          <w:footerReference w:type="default" r:id="rId15"/>
          <w:pgSz w:w="11906" w:h="16838" w:code="9"/>
          <w:pgMar w:top="1134" w:right="850" w:bottom="1134" w:left="1701" w:header="284" w:footer="366" w:gutter="0"/>
          <w:cols w:space="708"/>
          <w:titlePg/>
          <w:docGrid w:linePitch="360"/>
        </w:sectPr>
      </w:pPr>
    </w:p>
    <w:p w:rsidR="007549BF" w:rsidRPr="00B1133F" w:rsidRDefault="007549BF" w:rsidP="007549BF">
      <w:pPr>
        <w:pStyle w:val="1"/>
      </w:pPr>
      <w:bookmarkStart w:id="2" w:name="_Toc370122757"/>
      <w: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характеристики зон с особыми условиями использования территорий</w:t>
      </w:r>
      <w:bookmarkEnd w:id="2"/>
    </w:p>
    <w:p w:rsidR="007549BF" w:rsidRPr="00F958C3" w:rsidRDefault="007549BF" w:rsidP="007549BF">
      <w:pPr>
        <w:pStyle w:val="2"/>
      </w:pPr>
      <w:bookmarkStart w:id="3" w:name="_Toc370122758"/>
      <w:r w:rsidRPr="00F958C3">
        <w:t>Объекты учебно-образовательного назначения</w:t>
      </w:r>
      <w:bookmarkEnd w:id="3"/>
    </w:p>
    <w:p w:rsidR="007549BF" w:rsidRPr="00233561" w:rsidRDefault="007549BF" w:rsidP="00233561">
      <w:pPr>
        <w:pStyle w:val="Geonika"/>
        <w:rPr>
          <w:shd w:val="clear" w:color="auto" w:fill="FFFFFF"/>
        </w:rPr>
      </w:pPr>
      <w:proofErr w:type="gramStart"/>
      <w:r w:rsidRPr="00233561">
        <w:rPr>
          <w:shd w:val="clear" w:color="auto" w:fill="FFFFFF"/>
        </w:rPr>
        <w:t>Детский</w:t>
      </w:r>
      <w:proofErr w:type="gramEnd"/>
      <w:r w:rsidRPr="00233561">
        <w:rPr>
          <w:shd w:val="clear" w:color="auto" w:fill="FFFFFF"/>
        </w:rPr>
        <w:t xml:space="preserve"> сад-ясли на 140 мест (зона застройки многоэтажными жилыми домами); </w:t>
      </w:r>
    </w:p>
    <w:p w:rsidR="007549BF" w:rsidRPr="00233561" w:rsidRDefault="007549BF" w:rsidP="00865716">
      <w:pPr>
        <w:pStyle w:val="Geonika"/>
        <w:rPr>
          <w:shd w:val="clear" w:color="auto" w:fill="FFFFFF"/>
        </w:rPr>
      </w:pPr>
      <w:r w:rsidRPr="00233561">
        <w:rPr>
          <w:shd w:val="clear" w:color="auto" w:fill="FFFFFF"/>
        </w:rPr>
        <w:t xml:space="preserve">Детский сад на 120 мест (зона </w:t>
      </w:r>
      <w:r w:rsidR="00865716" w:rsidRPr="00865716">
        <w:rPr>
          <w:shd w:val="clear" w:color="auto" w:fill="FFFFFF"/>
        </w:rPr>
        <w:t>застройки индивидуальными жилыми домами</w:t>
      </w:r>
      <w:r w:rsidRPr="00233561">
        <w:rPr>
          <w:shd w:val="clear" w:color="auto" w:fill="FFFFFF"/>
        </w:rPr>
        <w:t>);</w:t>
      </w:r>
    </w:p>
    <w:p w:rsidR="007549BF" w:rsidRPr="00233561" w:rsidRDefault="007549BF" w:rsidP="00233561">
      <w:pPr>
        <w:pStyle w:val="Geonika"/>
        <w:rPr>
          <w:shd w:val="clear" w:color="auto" w:fill="FFFFFF"/>
        </w:rPr>
      </w:pPr>
      <w:r w:rsidRPr="00233561">
        <w:rPr>
          <w:shd w:val="clear" w:color="auto" w:fill="FFFFFF"/>
        </w:rPr>
        <w:t>Детский сад на 300 мест (</w:t>
      </w:r>
      <w:r w:rsidR="004E0BA8" w:rsidRPr="00233561">
        <w:rPr>
          <w:shd w:val="clear" w:color="auto" w:fill="FFFFFF"/>
        </w:rPr>
        <w:t>многофункциональная зона</w:t>
      </w:r>
      <w:r w:rsidRPr="00233561">
        <w:rPr>
          <w:shd w:val="clear" w:color="auto" w:fill="FFFFFF"/>
        </w:rPr>
        <w:t>);</w:t>
      </w:r>
    </w:p>
    <w:p w:rsidR="007549BF" w:rsidRDefault="007549BF" w:rsidP="00233561">
      <w:pPr>
        <w:pStyle w:val="Geonika"/>
        <w:rPr>
          <w:shd w:val="clear" w:color="auto" w:fill="FFFFFF"/>
        </w:rPr>
      </w:pPr>
      <w:r w:rsidRPr="00233561">
        <w:rPr>
          <w:shd w:val="clear" w:color="auto" w:fill="FFFFFF"/>
        </w:rPr>
        <w:t>Детский сад на 220 мест с начальной школой на 200 учащихся (зона застройки многоэтажными жилыми домами);</w:t>
      </w:r>
    </w:p>
    <w:p w:rsidR="000761BF" w:rsidRDefault="000761BF" w:rsidP="00233561">
      <w:pPr>
        <w:pStyle w:val="Geonika"/>
        <w:rPr>
          <w:shd w:val="clear" w:color="auto" w:fill="FFFFFF"/>
        </w:rPr>
      </w:pPr>
      <w:r>
        <w:rPr>
          <w:shd w:val="clear" w:color="auto" w:fill="FFFFFF"/>
        </w:rPr>
        <w:t>Детский сад на 240 мест (</w:t>
      </w:r>
      <w:r w:rsidRPr="00233561">
        <w:rPr>
          <w:shd w:val="clear" w:color="auto" w:fill="FFFFFF"/>
        </w:rPr>
        <w:t>зона застройки многоэтажными жилыми домами)</w:t>
      </w:r>
      <w:r>
        <w:rPr>
          <w:shd w:val="clear" w:color="auto" w:fill="FFFFFF"/>
        </w:rPr>
        <w:t>;</w:t>
      </w:r>
    </w:p>
    <w:p w:rsidR="00356D4C" w:rsidRPr="00233561" w:rsidRDefault="00356D4C" w:rsidP="00233561">
      <w:pPr>
        <w:pStyle w:val="Geonika"/>
        <w:rPr>
          <w:shd w:val="clear" w:color="auto" w:fill="FFFFFF"/>
        </w:rPr>
      </w:pPr>
      <w:r>
        <w:rPr>
          <w:shd w:val="clear" w:color="auto" w:fill="FFFFFF"/>
        </w:rPr>
        <w:t xml:space="preserve">Детский сад на </w:t>
      </w:r>
      <w:r w:rsidR="008B415D">
        <w:rPr>
          <w:shd w:val="clear" w:color="auto" w:fill="FFFFFF"/>
        </w:rPr>
        <w:t>1</w:t>
      </w:r>
      <w:r>
        <w:rPr>
          <w:shd w:val="clear" w:color="auto" w:fill="FFFFFF"/>
        </w:rPr>
        <w:t>00 мест</w:t>
      </w:r>
      <w:r w:rsidR="00B54C58">
        <w:rPr>
          <w:shd w:val="clear" w:color="auto" w:fill="FFFFFF"/>
        </w:rPr>
        <w:t xml:space="preserve"> (зона застройки малоэтажными жилыми домами)</w:t>
      </w:r>
      <w:r>
        <w:rPr>
          <w:shd w:val="clear" w:color="auto" w:fill="FFFFFF"/>
        </w:rPr>
        <w:t>;</w:t>
      </w:r>
    </w:p>
    <w:p w:rsidR="007549BF" w:rsidRDefault="007549BF" w:rsidP="00233561">
      <w:pPr>
        <w:pStyle w:val="Geonika"/>
        <w:rPr>
          <w:shd w:val="clear" w:color="auto" w:fill="FFFFFF"/>
        </w:rPr>
      </w:pPr>
      <w:r w:rsidRPr="00233561">
        <w:rPr>
          <w:shd w:val="clear" w:color="auto" w:fill="FFFFFF"/>
        </w:rPr>
        <w:t>Детская школа искусств, музыкальное отделение на 300 учащ</w:t>
      </w:r>
      <w:r w:rsidR="00C619F3">
        <w:rPr>
          <w:shd w:val="clear" w:color="auto" w:fill="FFFFFF"/>
        </w:rPr>
        <w:t>ихся (многофункциональная зона);</w:t>
      </w:r>
    </w:p>
    <w:p w:rsidR="00C619F3" w:rsidRDefault="00C619F3" w:rsidP="00233561">
      <w:pPr>
        <w:pStyle w:val="Geonika"/>
        <w:rPr>
          <w:shd w:val="clear" w:color="auto" w:fill="FFFFFF"/>
        </w:rPr>
      </w:pPr>
      <w:r>
        <w:rPr>
          <w:shd w:val="clear" w:color="auto" w:fill="FFFFFF"/>
        </w:rPr>
        <w:t xml:space="preserve">Школа-интернат на </w:t>
      </w:r>
      <w:r w:rsidR="008B415D">
        <w:rPr>
          <w:shd w:val="clear" w:color="auto" w:fill="FFFFFF"/>
        </w:rPr>
        <w:t>13</w:t>
      </w:r>
      <w:r>
        <w:rPr>
          <w:shd w:val="clear" w:color="auto" w:fill="FFFFFF"/>
        </w:rPr>
        <w:t>0 мест (учебно-образовательная зона);</w:t>
      </w:r>
    </w:p>
    <w:p w:rsidR="00C619F3" w:rsidRPr="00233561" w:rsidRDefault="00C619F3" w:rsidP="000761BF">
      <w:pPr>
        <w:pStyle w:val="Geonika"/>
        <w:rPr>
          <w:shd w:val="clear" w:color="auto" w:fill="FFFFFF"/>
        </w:rPr>
      </w:pPr>
      <w:r w:rsidRPr="00C619F3">
        <w:rPr>
          <w:shd w:val="clear" w:color="auto" w:fill="FFFFFF"/>
        </w:rPr>
        <w:t>Образовательн</w:t>
      </w:r>
      <w:r>
        <w:rPr>
          <w:shd w:val="clear" w:color="auto" w:fill="FFFFFF"/>
        </w:rPr>
        <w:t>ое</w:t>
      </w:r>
      <w:r w:rsidRPr="00C619F3">
        <w:rPr>
          <w:shd w:val="clear" w:color="auto" w:fill="FFFFFF"/>
        </w:rPr>
        <w:t xml:space="preserve"> учреждени</w:t>
      </w:r>
      <w:r>
        <w:rPr>
          <w:shd w:val="clear" w:color="auto" w:fill="FFFFFF"/>
        </w:rPr>
        <w:t>е</w:t>
      </w:r>
      <w:r w:rsidRPr="00C619F3">
        <w:rPr>
          <w:shd w:val="clear" w:color="auto" w:fill="FFFFFF"/>
        </w:rPr>
        <w:t xml:space="preserve"> для детей, нуждающихся в психолого-педагогической и </w:t>
      </w:r>
      <w:proofErr w:type="gramStart"/>
      <w:r w:rsidRPr="00C619F3">
        <w:rPr>
          <w:shd w:val="clear" w:color="auto" w:fill="FFFFFF"/>
        </w:rPr>
        <w:t>медико-социальной</w:t>
      </w:r>
      <w:proofErr w:type="gramEnd"/>
      <w:r w:rsidRPr="00C619F3">
        <w:rPr>
          <w:shd w:val="clear" w:color="auto" w:fill="FFFFFF"/>
        </w:rPr>
        <w:t xml:space="preserve"> помощи</w:t>
      </w:r>
      <w:r>
        <w:rPr>
          <w:shd w:val="clear" w:color="auto" w:fill="FFFFFF"/>
        </w:rPr>
        <w:t xml:space="preserve"> (учебно-образовательная зона)</w:t>
      </w:r>
      <w:r w:rsidR="000761BF">
        <w:rPr>
          <w:shd w:val="clear" w:color="auto" w:fill="FFFFFF"/>
        </w:rPr>
        <w:t>.</w:t>
      </w:r>
    </w:p>
    <w:p w:rsidR="007549BF" w:rsidRDefault="007549BF" w:rsidP="007549BF">
      <w:pPr>
        <w:pStyle w:val="2"/>
      </w:pPr>
      <w:bookmarkStart w:id="4" w:name="_Toc370122759"/>
      <w:r>
        <w:t>Объекты к</w:t>
      </w:r>
      <w:r w:rsidRPr="00AB7E2E">
        <w:t>ультурно-досугового назначения</w:t>
      </w:r>
      <w:bookmarkEnd w:id="4"/>
    </w:p>
    <w:p w:rsidR="007549BF" w:rsidRPr="00233561" w:rsidRDefault="007549BF" w:rsidP="00233561">
      <w:pPr>
        <w:pStyle w:val="Geonika"/>
        <w:rPr>
          <w:shd w:val="clear" w:color="auto" w:fill="FFFFFF"/>
        </w:rPr>
      </w:pPr>
      <w:r w:rsidRPr="00233561">
        <w:rPr>
          <w:shd w:val="clear" w:color="auto" w:fill="FFFFFF"/>
        </w:rPr>
        <w:t>Культурный центр с залом на 300 мест (многофункциональная зона);</w:t>
      </w:r>
    </w:p>
    <w:p w:rsidR="007549BF" w:rsidRPr="00233561" w:rsidRDefault="007549BF" w:rsidP="00233561">
      <w:pPr>
        <w:pStyle w:val="Geonika"/>
        <w:rPr>
          <w:shd w:val="clear" w:color="auto" w:fill="FFFFFF"/>
        </w:rPr>
      </w:pPr>
      <w:r w:rsidRPr="00233561">
        <w:rPr>
          <w:shd w:val="clear" w:color="auto" w:fill="FFFFFF"/>
        </w:rPr>
        <w:t>Видеозал, зал аттракционов на 130 кв.м. общей площади (многофункциональная зона);</w:t>
      </w:r>
    </w:p>
    <w:p w:rsidR="007549BF" w:rsidRPr="00233561" w:rsidRDefault="00806358" w:rsidP="00806358">
      <w:pPr>
        <w:pStyle w:val="Geonika"/>
        <w:rPr>
          <w:shd w:val="clear" w:color="auto" w:fill="FFFFFF"/>
        </w:rPr>
      </w:pPr>
      <w:r w:rsidRPr="00806358">
        <w:rPr>
          <w:shd w:val="clear" w:color="auto" w:fill="FFFFFF"/>
        </w:rPr>
        <w:t xml:space="preserve">Клуб </w:t>
      </w:r>
      <w:r>
        <w:rPr>
          <w:shd w:val="clear" w:color="auto" w:fill="FFFFFF"/>
        </w:rPr>
        <w:t xml:space="preserve">на 300 мест с </w:t>
      </w:r>
      <w:r w:rsidRPr="00806358">
        <w:rPr>
          <w:shd w:val="clear" w:color="auto" w:fill="FFFFFF"/>
        </w:rPr>
        <w:t xml:space="preserve">кинозалом на 50 мест </w:t>
      </w:r>
      <w:r w:rsidR="007549BF" w:rsidRPr="00233561">
        <w:rPr>
          <w:shd w:val="clear" w:color="auto" w:fill="FFFFFF"/>
        </w:rPr>
        <w:t>(</w:t>
      </w:r>
      <w:r w:rsidRPr="00233561">
        <w:rPr>
          <w:shd w:val="clear" w:color="auto" w:fill="FFFFFF"/>
        </w:rPr>
        <w:t>многофункциональная зона</w:t>
      </w:r>
      <w:r w:rsidR="007549BF" w:rsidRPr="00233561">
        <w:rPr>
          <w:shd w:val="clear" w:color="auto" w:fill="FFFFFF"/>
        </w:rPr>
        <w:t>);</w:t>
      </w:r>
      <w:r w:rsidR="007549BF" w:rsidRPr="00233561">
        <w:rPr>
          <w:shd w:val="clear" w:color="auto" w:fill="FFFFFF"/>
        </w:rPr>
        <w:tab/>
      </w:r>
    </w:p>
    <w:p w:rsidR="007549BF" w:rsidRDefault="007549BF" w:rsidP="00233561">
      <w:pPr>
        <w:pStyle w:val="Geonika"/>
        <w:rPr>
          <w:shd w:val="clear" w:color="auto" w:fill="FFFFFF"/>
        </w:rPr>
      </w:pPr>
      <w:r w:rsidRPr="00233561">
        <w:rPr>
          <w:shd w:val="clear" w:color="auto" w:fill="FFFFFF"/>
        </w:rPr>
        <w:t>Танцевальный зал на 260 мест (зона делового, общественного и коммерческого назначения);</w:t>
      </w:r>
    </w:p>
    <w:p w:rsidR="008B415D" w:rsidRPr="00233561" w:rsidRDefault="008B415D" w:rsidP="008B415D">
      <w:pPr>
        <w:pStyle w:val="Geonika"/>
        <w:rPr>
          <w:shd w:val="clear" w:color="auto" w:fill="FFFFFF"/>
        </w:rPr>
      </w:pPr>
      <w:r>
        <w:rPr>
          <w:shd w:val="clear" w:color="auto" w:fill="FFFFFF"/>
        </w:rPr>
        <w:t>Дворец детства и юношества на 200 мест (зона делового, общественного и коммерческого назначения);</w:t>
      </w:r>
      <w:r w:rsidRPr="00233561">
        <w:rPr>
          <w:shd w:val="clear" w:color="auto" w:fill="FFFFFF"/>
        </w:rPr>
        <w:tab/>
      </w:r>
    </w:p>
    <w:p w:rsidR="008B415D" w:rsidRPr="008B415D" w:rsidRDefault="008B415D" w:rsidP="00233561">
      <w:pPr>
        <w:pStyle w:val="Geonika"/>
        <w:rPr>
          <w:shd w:val="clear" w:color="auto" w:fill="FFFFFF"/>
        </w:rPr>
      </w:pPr>
      <w:r w:rsidRPr="008B415D">
        <w:rPr>
          <w:shd w:val="clear" w:color="auto" w:fill="FFFFFF"/>
        </w:rPr>
        <w:t>Клуб на 200 мест с кинозалом (зона делового, общественн</w:t>
      </w:r>
      <w:r>
        <w:rPr>
          <w:shd w:val="clear" w:color="auto" w:fill="FFFFFF"/>
        </w:rPr>
        <w:t>ого и коммерческого назначения).</w:t>
      </w:r>
    </w:p>
    <w:p w:rsidR="007549BF" w:rsidRPr="00F958C3" w:rsidRDefault="007549BF" w:rsidP="007549BF">
      <w:pPr>
        <w:pStyle w:val="2"/>
      </w:pPr>
      <w:bookmarkStart w:id="5" w:name="_Toc370122760"/>
      <w:r w:rsidRPr="00F958C3">
        <w:lastRenderedPageBreak/>
        <w:t xml:space="preserve">Объекты </w:t>
      </w:r>
      <w:r>
        <w:t>спортивного</w:t>
      </w:r>
      <w:r w:rsidRPr="00F958C3">
        <w:t xml:space="preserve"> назначения</w:t>
      </w:r>
      <w:bookmarkEnd w:id="5"/>
      <w:r w:rsidRPr="00F958C3">
        <w:tab/>
      </w:r>
      <w:r w:rsidRPr="00F958C3">
        <w:tab/>
      </w:r>
    </w:p>
    <w:p w:rsidR="007549BF" w:rsidRPr="00233561" w:rsidRDefault="00173453" w:rsidP="00173453">
      <w:pPr>
        <w:pStyle w:val="Geonika"/>
        <w:rPr>
          <w:shd w:val="clear" w:color="auto" w:fill="FFFFFF"/>
        </w:rPr>
      </w:pPr>
      <w:r w:rsidRPr="00173453">
        <w:rPr>
          <w:shd w:val="clear" w:color="auto" w:fill="FFFFFF"/>
        </w:rPr>
        <w:t xml:space="preserve">Спортивно-оздоровительный комплекс с бассейном </w:t>
      </w:r>
      <w:r w:rsidR="007549BF" w:rsidRPr="00233561">
        <w:rPr>
          <w:shd w:val="clear" w:color="auto" w:fill="FFFFFF"/>
        </w:rPr>
        <w:t>на 370 кв.м. зеркала воды (</w:t>
      </w:r>
      <w:r w:rsidRPr="00233561">
        <w:rPr>
          <w:shd w:val="clear" w:color="auto" w:fill="FFFFFF"/>
        </w:rPr>
        <w:t>зона делового, общественного и коммерческого назначения</w:t>
      </w:r>
      <w:r w:rsidR="007549BF" w:rsidRPr="00233561">
        <w:rPr>
          <w:shd w:val="clear" w:color="auto" w:fill="FFFFFF"/>
        </w:rPr>
        <w:t>);</w:t>
      </w:r>
    </w:p>
    <w:p w:rsidR="007549BF" w:rsidRPr="00233561" w:rsidRDefault="007549BF" w:rsidP="00233561">
      <w:pPr>
        <w:pStyle w:val="Geonika"/>
        <w:rPr>
          <w:shd w:val="clear" w:color="auto" w:fill="FFFFFF"/>
        </w:rPr>
      </w:pPr>
      <w:r w:rsidRPr="00233561">
        <w:rPr>
          <w:shd w:val="clear" w:color="auto" w:fill="FFFFFF"/>
        </w:rPr>
        <w:t>Физкультурно-оздоровительный компле</w:t>
      </w:r>
      <w:proofErr w:type="gramStart"/>
      <w:r w:rsidRPr="00233561">
        <w:rPr>
          <w:shd w:val="clear" w:color="auto" w:fill="FFFFFF"/>
        </w:rPr>
        <w:t>кс с кл</w:t>
      </w:r>
      <w:proofErr w:type="gramEnd"/>
      <w:r w:rsidRPr="00233561">
        <w:rPr>
          <w:shd w:val="clear" w:color="auto" w:fill="FFFFFF"/>
        </w:rPr>
        <w:t xml:space="preserve">убными помещениями (зона застройки многоэтажными жилыми домами); </w:t>
      </w:r>
    </w:p>
    <w:p w:rsidR="007549BF" w:rsidRPr="00233561" w:rsidRDefault="007549BF" w:rsidP="00233561">
      <w:pPr>
        <w:pStyle w:val="Geonika"/>
        <w:rPr>
          <w:shd w:val="clear" w:color="auto" w:fill="FFFFFF"/>
        </w:rPr>
      </w:pPr>
      <w:r w:rsidRPr="00233561">
        <w:rPr>
          <w:shd w:val="clear" w:color="auto" w:fill="FFFFFF"/>
        </w:rPr>
        <w:t>Спортивно-оздоровительный корпус (многофункциональная зона);</w:t>
      </w:r>
    </w:p>
    <w:p w:rsidR="007549BF" w:rsidRPr="00233561" w:rsidRDefault="007549BF" w:rsidP="00233561">
      <w:pPr>
        <w:pStyle w:val="Geonika"/>
        <w:rPr>
          <w:shd w:val="clear" w:color="auto" w:fill="FFFFFF"/>
        </w:rPr>
      </w:pPr>
      <w:r w:rsidRPr="00233561">
        <w:rPr>
          <w:shd w:val="clear" w:color="auto" w:fill="FFFFFF"/>
        </w:rPr>
        <w:t xml:space="preserve">Универсальная спортивная площадка (зона застройки </w:t>
      </w:r>
      <w:proofErr w:type="spellStart"/>
      <w:r w:rsidRPr="00233561">
        <w:rPr>
          <w:shd w:val="clear" w:color="auto" w:fill="FFFFFF"/>
        </w:rPr>
        <w:t>среднеэтажными</w:t>
      </w:r>
      <w:proofErr w:type="spellEnd"/>
      <w:r w:rsidRPr="00233561">
        <w:rPr>
          <w:shd w:val="clear" w:color="auto" w:fill="FFFFFF"/>
        </w:rPr>
        <w:t xml:space="preserve"> жилыми домами);</w:t>
      </w:r>
    </w:p>
    <w:p w:rsidR="007549BF" w:rsidRPr="00233561" w:rsidRDefault="007549BF" w:rsidP="00233561">
      <w:pPr>
        <w:pStyle w:val="Geonika"/>
        <w:rPr>
          <w:shd w:val="clear" w:color="auto" w:fill="FFFFFF"/>
        </w:rPr>
      </w:pPr>
      <w:r w:rsidRPr="00233561">
        <w:rPr>
          <w:shd w:val="clear" w:color="auto" w:fill="FFFFFF"/>
        </w:rPr>
        <w:t>Футбольное поле с искусственным покрытием (учебно-образовательная зона);</w:t>
      </w:r>
    </w:p>
    <w:p w:rsidR="007549BF" w:rsidRPr="00233561" w:rsidRDefault="007549BF" w:rsidP="00233561">
      <w:pPr>
        <w:pStyle w:val="Geonika"/>
        <w:rPr>
          <w:shd w:val="clear" w:color="auto" w:fill="FFFFFF"/>
        </w:rPr>
      </w:pPr>
      <w:r w:rsidRPr="00233561">
        <w:rPr>
          <w:shd w:val="clear" w:color="auto" w:fill="FFFFFF"/>
        </w:rPr>
        <w:t>Футбольное поле с искусственным покрытием (учебно-образовательная зона);</w:t>
      </w:r>
    </w:p>
    <w:p w:rsidR="007549BF" w:rsidRPr="00233561" w:rsidRDefault="007549BF" w:rsidP="00233561">
      <w:pPr>
        <w:pStyle w:val="Geonika"/>
        <w:rPr>
          <w:shd w:val="clear" w:color="auto" w:fill="FFFFFF"/>
        </w:rPr>
      </w:pPr>
      <w:r w:rsidRPr="00233561">
        <w:rPr>
          <w:shd w:val="clear" w:color="auto" w:fill="FFFFFF"/>
        </w:rPr>
        <w:t>Футбольно-хоккейная площадка (зона застройки многоэтажными жилыми домами);</w:t>
      </w:r>
    </w:p>
    <w:p w:rsidR="007549BF" w:rsidRDefault="007549BF" w:rsidP="00233561">
      <w:pPr>
        <w:pStyle w:val="Geonika"/>
        <w:rPr>
          <w:shd w:val="clear" w:color="auto" w:fill="FFFFFF"/>
        </w:rPr>
      </w:pPr>
      <w:proofErr w:type="spellStart"/>
      <w:r w:rsidRPr="00233561">
        <w:rPr>
          <w:shd w:val="clear" w:color="auto" w:fill="FFFFFF"/>
        </w:rPr>
        <w:t>Волейбольно</w:t>
      </w:r>
      <w:proofErr w:type="spellEnd"/>
      <w:r w:rsidRPr="00233561">
        <w:rPr>
          <w:shd w:val="clear" w:color="auto" w:fill="FFFFFF"/>
        </w:rPr>
        <w:t>-баскетбольная площ</w:t>
      </w:r>
      <w:r w:rsidR="00675A65">
        <w:rPr>
          <w:shd w:val="clear" w:color="auto" w:fill="FFFFFF"/>
        </w:rPr>
        <w:t>адка (многофункциональная зона);</w:t>
      </w:r>
    </w:p>
    <w:p w:rsidR="00675A65" w:rsidRDefault="00675A65" w:rsidP="00233561">
      <w:pPr>
        <w:pStyle w:val="Geonika"/>
        <w:rPr>
          <w:shd w:val="clear" w:color="auto" w:fill="FFFFFF"/>
        </w:rPr>
      </w:pPr>
      <w:r>
        <w:rPr>
          <w:shd w:val="clear" w:color="auto" w:fill="FFFFFF"/>
        </w:rPr>
        <w:t>Лыжная база для массового катания и учебно-тренировочных заняти</w:t>
      </w:r>
      <w:r w:rsidR="008B415D">
        <w:rPr>
          <w:shd w:val="clear" w:color="auto" w:fill="FFFFFF"/>
        </w:rPr>
        <w:t>й (зона спортивного назначения);</w:t>
      </w:r>
    </w:p>
    <w:p w:rsidR="008B415D" w:rsidRPr="00233561" w:rsidRDefault="008B415D" w:rsidP="00233561">
      <w:pPr>
        <w:pStyle w:val="Geonika"/>
        <w:rPr>
          <w:shd w:val="clear" w:color="auto" w:fill="FFFFFF"/>
        </w:rPr>
      </w:pPr>
      <w:proofErr w:type="spellStart"/>
      <w:r>
        <w:rPr>
          <w:shd w:val="clear" w:color="auto" w:fill="FFFFFF"/>
        </w:rPr>
        <w:t>Скейт</w:t>
      </w:r>
      <w:proofErr w:type="spellEnd"/>
      <w:r>
        <w:rPr>
          <w:shd w:val="clear" w:color="auto" w:fill="FFFFFF"/>
        </w:rPr>
        <w:t>-парк (зона спортивного назначения).</w:t>
      </w:r>
    </w:p>
    <w:p w:rsidR="007549BF" w:rsidRPr="00F958C3" w:rsidRDefault="007549BF" w:rsidP="007549BF">
      <w:pPr>
        <w:pStyle w:val="2"/>
      </w:pPr>
      <w:bookmarkStart w:id="6" w:name="_Toc370122761"/>
      <w:r w:rsidRPr="00F958C3">
        <w:t xml:space="preserve">Объекты </w:t>
      </w:r>
      <w:r>
        <w:t>з</w:t>
      </w:r>
      <w:r w:rsidRPr="00435DAA">
        <w:t>дравоохранения</w:t>
      </w:r>
      <w:bookmarkEnd w:id="6"/>
      <w:r w:rsidRPr="00F958C3">
        <w:tab/>
      </w:r>
    </w:p>
    <w:p w:rsidR="007549BF" w:rsidRPr="00233561" w:rsidRDefault="007549BF" w:rsidP="00233561">
      <w:pPr>
        <w:pStyle w:val="Geonika"/>
        <w:rPr>
          <w:shd w:val="clear" w:color="auto" w:fill="FFFFFF"/>
        </w:rPr>
      </w:pPr>
      <w:r w:rsidRPr="00233561">
        <w:rPr>
          <w:shd w:val="clear" w:color="auto" w:fill="FFFFFF"/>
        </w:rPr>
        <w:t>Аптека на 120 кв.м. торговой площади (многофункциональная зона);</w:t>
      </w:r>
    </w:p>
    <w:p w:rsidR="007549BF" w:rsidRDefault="007549BF" w:rsidP="00233561">
      <w:pPr>
        <w:pStyle w:val="Geonika"/>
        <w:rPr>
          <w:shd w:val="clear" w:color="auto" w:fill="FFFFFF"/>
        </w:rPr>
      </w:pPr>
      <w:r w:rsidRPr="00233561">
        <w:rPr>
          <w:shd w:val="clear" w:color="auto" w:fill="FFFFFF"/>
        </w:rPr>
        <w:t>Аптека на 120 кв.м. торговой площади (зона делового, общественного и коммерческого назначения);</w:t>
      </w:r>
    </w:p>
    <w:p w:rsidR="00E25B4E" w:rsidRDefault="00E25B4E" w:rsidP="00233561">
      <w:pPr>
        <w:pStyle w:val="Geonika"/>
        <w:rPr>
          <w:shd w:val="clear" w:color="auto" w:fill="FFFFFF"/>
        </w:rPr>
      </w:pPr>
      <w:r w:rsidRPr="00233561">
        <w:rPr>
          <w:shd w:val="clear" w:color="auto" w:fill="FFFFFF"/>
        </w:rPr>
        <w:t>Аптека на 120 кв.м. торговой площади (зона делового, общественного и коммерческого назначения);</w:t>
      </w:r>
    </w:p>
    <w:p w:rsidR="00E25B4E" w:rsidRPr="00233561" w:rsidRDefault="00E25B4E" w:rsidP="00233561">
      <w:pPr>
        <w:pStyle w:val="Geonika"/>
        <w:rPr>
          <w:shd w:val="clear" w:color="auto" w:fill="FFFFFF"/>
        </w:rPr>
      </w:pPr>
      <w:r w:rsidRPr="00233561">
        <w:rPr>
          <w:shd w:val="clear" w:color="auto" w:fill="FFFFFF"/>
        </w:rPr>
        <w:t>Аптека на 120 кв.м. торговой площади (зона делового, общественного и коммерческого назначения);</w:t>
      </w:r>
    </w:p>
    <w:p w:rsidR="007549BF" w:rsidRPr="00233561" w:rsidRDefault="007549BF" w:rsidP="00233561">
      <w:pPr>
        <w:pStyle w:val="Geonika"/>
        <w:rPr>
          <w:shd w:val="clear" w:color="auto" w:fill="FFFFFF"/>
        </w:rPr>
      </w:pPr>
      <w:r w:rsidRPr="00233561">
        <w:rPr>
          <w:shd w:val="clear" w:color="auto" w:fill="FFFFFF"/>
        </w:rPr>
        <w:t>Аптека на 120 кв.м. торговой площади (</w:t>
      </w:r>
      <w:r w:rsidR="00E25B4E" w:rsidRPr="00233561">
        <w:rPr>
          <w:shd w:val="clear" w:color="auto" w:fill="FFFFFF"/>
        </w:rPr>
        <w:t>многофункциональная зона</w:t>
      </w:r>
      <w:r w:rsidRPr="00233561">
        <w:rPr>
          <w:shd w:val="clear" w:color="auto" w:fill="FFFFFF"/>
        </w:rPr>
        <w:t>);</w:t>
      </w:r>
    </w:p>
    <w:p w:rsidR="007549BF" w:rsidRPr="00233561" w:rsidRDefault="007549BF" w:rsidP="00233561">
      <w:pPr>
        <w:pStyle w:val="Geonika"/>
        <w:rPr>
          <w:shd w:val="clear" w:color="auto" w:fill="FFFFFF"/>
        </w:rPr>
      </w:pPr>
      <w:r w:rsidRPr="00233561">
        <w:rPr>
          <w:shd w:val="clear" w:color="auto" w:fill="FFFFFF"/>
        </w:rPr>
        <w:t>Аптека на 120 кв.м. торговой площади (</w:t>
      </w:r>
      <w:r w:rsidR="00E25B4E" w:rsidRPr="00233561">
        <w:rPr>
          <w:shd w:val="clear" w:color="auto" w:fill="FFFFFF"/>
        </w:rPr>
        <w:t>зона застройки многоэтажными жилыми домами</w:t>
      </w:r>
      <w:r w:rsidRPr="00233561">
        <w:rPr>
          <w:shd w:val="clear" w:color="auto" w:fill="FFFFFF"/>
        </w:rPr>
        <w:t>);</w:t>
      </w:r>
    </w:p>
    <w:p w:rsidR="007549BF" w:rsidRPr="00233561" w:rsidRDefault="007549BF" w:rsidP="00233561">
      <w:pPr>
        <w:pStyle w:val="Geonika"/>
        <w:rPr>
          <w:shd w:val="clear" w:color="auto" w:fill="FFFFFF"/>
        </w:rPr>
      </w:pPr>
      <w:r w:rsidRPr="00233561">
        <w:rPr>
          <w:shd w:val="clear" w:color="auto" w:fill="FFFFFF"/>
        </w:rPr>
        <w:t>Аптека на 120 кв.м. торговой площади (зона застройки индивидуальными жилыми домами);</w:t>
      </w:r>
    </w:p>
    <w:p w:rsidR="007549BF" w:rsidRPr="00233561" w:rsidRDefault="007549BF" w:rsidP="00233561">
      <w:pPr>
        <w:pStyle w:val="Geonika"/>
        <w:rPr>
          <w:shd w:val="clear" w:color="auto" w:fill="FFFFFF"/>
        </w:rPr>
      </w:pPr>
      <w:r w:rsidRPr="00233561">
        <w:rPr>
          <w:shd w:val="clear" w:color="auto" w:fill="FFFFFF"/>
        </w:rPr>
        <w:t>Аптека на 119 кв.м. торговой площади (зона застройки многоэтажными жилыми домами);</w:t>
      </w:r>
    </w:p>
    <w:p w:rsidR="007549BF" w:rsidRPr="00F958C3" w:rsidRDefault="007549BF" w:rsidP="007549BF">
      <w:pPr>
        <w:pStyle w:val="2"/>
      </w:pPr>
      <w:bookmarkStart w:id="7" w:name="_Toc370122762"/>
      <w:r w:rsidRPr="00F958C3">
        <w:lastRenderedPageBreak/>
        <w:t xml:space="preserve">Объекты </w:t>
      </w:r>
      <w:r>
        <w:t>с</w:t>
      </w:r>
      <w:r w:rsidRPr="00D840CF">
        <w:t>оциального обеспечения</w:t>
      </w:r>
      <w:bookmarkEnd w:id="7"/>
    </w:p>
    <w:p w:rsidR="007549BF" w:rsidRPr="00233561" w:rsidRDefault="007549BF" w:rsidP="00233561">
      <w:pPr>
        <w:pStyle w:val="Geonika"/>
        <w:rPr>
          <w:shd w:val="clear" w:color="auto" w:fill="FFFFFF"/>
        </w:rPr>
      </w:pPr>
      <w:r w:rsidRPr="00233561">
        <w:rPr>
          <w:shd w:val="clear" w:color="auto" w:fill="FFFFFF"/>
        </w:rPr>
        <w:t>Психоневрологический интернат на 200 мест (зона размещения объектов социального и культурно-бытового назначения);</w:t>
      </w:r>
    </w:p>
    <w:p w:rsidR="007549BF" w:rsidRPr="00233561" w:rsidRDefault="007549BF" w:rsidP="00233561">
      <w:pPr>
        <w:pStyle w:val="Geonika"/>
        <w:rPr>
          <w:shd w:val="clear" w:color="auto" w:fill="FFFFFF"/>
        </w:rPr>
      </w:pPr>
      <w:r w:rsidRPr="00233561">
        <w:rPr>
          <w:shd w:val="clear" w:color="auto" w:fill="FFFFFF"/>
        </w:rPr>
        <w:t>Реабилитационный центр для детей и подростков с ограниченными возможностями (зона размещения объектов социального и культурно-бытового назначения);</w:t>
      </w:r>
    </w:p>
    <w:p w:rsidR="007549BF" w:rsidRPr="00233561" w:rsidRDefault="007549BF" w:rsidP="00233561">
      <w:pPr>
        <w:pStyle w:val="Geonika"/>
        <w:rPr>
          <w:shd w:val="clear" w:color="auto" w:fill="FFFFFF"/>
        </w:rPr>
      </w:pPr>
      <w:r w:rsidRPr="00233561">
        <w:rPr>
          <w:shd w:val="clear" w:color="auto" w:fill="FFFFFF"/>
        </w:rPr>
        <w:t>Дом ночного пребывания, социальный приют, центр социальной адаптации (зона размещения объектов социального и культурно-бытового назначения);</w:t>
      </w:r>
    </w:p>
    <w:p w:rsidR="007549BF" w:rsidRDefault="007549BF" w:rsidP="00233561">
      <w:pPr>
        <w:pStyle w:val="Geonika"/>
        <w:rPr>
          <w:shd w:val="clear" w:color="auto" w:fill="FFFFFF"/>
        </w:rPr>
      </w:pPr>
      <w:r w:rsidRPr="00233561">
        <w:rPr>
          <w:shd w:val="clear" w:color="auto" w:fill="FFFFFF"/>
        </w:rPr>
        <w:t>Центр социального обслуживания пенсионеров и инвалидов (зона застройк</w:t>
      </w:r>
      <w:r w:rsidR="00566394">
        <w:rPr>
          <w:shd w:val="clear" w:color="auto" w:fill="FFFFFF"/>
        </w:rPr>
        <w:t xml:space="preserve">и </w:t>
      </w:r>
      <w:proofErr w:type="spellStart"/>
      <w:r w:rsidR="00566394">
        <w:rPr>
          <w:shd w:val="clear" w:color="auto" w:fill="FFFFFF"/>
        </w:rPr>
        <w:t>среднеэтажными</w:t>
      </w:r>
      <w:proofErr w:type="spellEnd"/>
      <w:r w:rsidR="00566394">
        <w:rPr>
          <w:shd w:val="clear" w:color="auto" w:fill="FFFFFF"/>
        </w:rPr>
        <w:t xml:space="preserve"> жилыми домами);</w:t>
      </w:r>
    </w:p>
    <w:p w:rsidR="00566394" w:rsidRDefault="00566394" w:rsidP="00566394">
      <w:pPr>
        <w:pStyle w:val="Geonika"/>
        <w:rPr>
          <w:shd w:val="clear" w:color="auto" w:fill="FFFFFF"/>
        </w:rPr>
      </w:pPr>
      <w:r w:rsidRPr="00566394">
        <w:rPr>
          <w:shd w:val="clear" w:color="auto" w:fill="FFFFFF"/>
        </w:rPr>
        <w:t>Центр социальной помощи семье и детя</w:t>
      </w:r>
      <w:proofErr w:type="gramStart"/>
      <w:r w:rsidRPr="00566394">
        <w:rPr>
          <w:shd w:val="clear" w:color="auto" w:fill="FFFFFF"/>
        </w:rPr>
        <w:t>м</w:t>
      </w:r>
      <w:r w:rsidRPr="00233561">
        <w:rPr>
          <w:shd w:val="clear" w:color="auto" w:fill="FFFFFF"/>
        </w:rPr>
        <w:t>(</w:t>
      </w:r>
      <w:proofErr w:type="gramEnd"/>
      <w:r w:rsidRPr="00233561">
        <w:rPr>
          <w:shd w:val="clear" w:color="auto" w:fill="FFFFFF"/>
        </w:rPr>
        <w:t>зона застройк</w:t>
      </w:r>
      <w:r w:rsidR="00992FA0">
        <w:rPr>
          <w:shd w:val="clear" w:color="auto" w:fill="FFFFFF"/>
        </w:rPr>
        <w:t xml:space="preserve">и </w:t>
      </w:r>
      <w:proofErr w:type="spellStart"/>
      <w:r w:rsidR="00992FA0">
        <w:rPr>
          <w:shd w:val="clear" w:color="auto" w:fill="FFFFFF"/>
        </w:rPr>
        <w:t>среднеэтажными</w:t>
      </w:r>
      <w:proofErr w:type="spellEnd"/>
      <w:r w:rsidR="00992FA0">
        <w:rPr>
          <w:shd w:val="clear" w:color="auto" w:fill="FFFFFF"/>
        </w:rPr>
        <w:t xml:space="preserve"> жилыми домами).</w:t>
      </w:r>
    </w:p>
    <w:p w:rsidR="007549BF" w:rsidRPr="00F958C3" w:rsidRDefault="007549BF" w:rsidP="007549BF">
      <w:pPr>
        <w:pStyle w:val="2"/>
      </w:pPr>
      <w:bookmarkStart w:id="8" w:name="_Toc370122763"/>
      <w:r w:rsidRPr="00F958C3">
        <w:t xml:space="preserve">Объекты </w:t>
      </w:r>
      <w:r>
        <w:t>н</w:t>
      </w:r>
      <w:r w:rsidRPr="00835DFF">
        <w:t>аучно-исследовательского назначения</w:t>
      </w:r>
      <w:bookmarkEnd w:id="8"/>
    </w:p>
    <w:p w:rsidR="007549BF" w:rsidRPr="00233561" w:rsidRDefault="007549BF" w:rsidP="00233561">
      <w:pPr>
        <w:pStyle w:val="Geonika"/>
        <w:rPr>
          <w:shd w:val="clear" w:color="auto" w:fill="FFFFFF"/>
        </w:rPr>
      </w:pPr>
      <w:r w:rsidRPr="00233561">
        <w:rPr>
          <w:shd w:val="clear" w:color="auto" w:fill="FFFFFF"/>
        </w:rPr>
        <w:t>Научно-административный корпус (многофункциональная зона);</w:t>
      </w:r>
    </w:p>
    <w:p w:rsidR="007549BF" w:rsidRPr="00233561" w:rsidRDefault="007549BF" w:rsidP="00233561">
      <w:pPr>
        <w:pStyle w:val="Geonika"/>
        <w:rPr>
          <w:shd w:val="clear" w:color="auto" w:fill="FFFFFF"/>
        </w:rPr>
      </w:pPr>
      <w:r w:rsidRPr="00233561">
        <w:rPr>
          <w:shd w:val="clear" w:color="auto" w:fill="FFFFFF"/>
        </w:rPr>
        <w:t>Учебно-лабораторный корпус (многофункциональная зона).</w:t>
      </w:r>
    </w:p>
    <w:p w:rsidR="007549BF" w:rsidRPr="00F958C3" w:rsidRDefault="007549BF" w:rsidP="007549BF">
      <w:pPr>
        <w:pStyle w:val="2"/>
      </w:pPr>
      <w:bookmarkStart w:id="9" w:name="_Toc370122764"/>
      <w:r w:rsidRPr="00F958C3">
        <w:t xml:space="preserve">Объекты </w:t>
      </w:r>
      <w:r>
        <w:t>к</w:t>
      </w:r>
      <w:r w:rsidRPr="001A0014">
        <w:t>ультового назначения</w:t>
      </w:r>
      <w:bookmarkEnd w:id="9"/>
    </w:p>
    <w:p w:rsidR="007549BF" w:rsidRPr="00233561" w:rsidRDefault="00C3767E" w:rsidP="00233561">
      <w:pPr>
        <w:pStyle w:val="Geonika"/>
        <w:rPr>
          <w:shd w:val="clear" w:color="auto" w:fill="FFFFFF"/>
        </w:rPr>
      </w:pPr>
      <w:r>
        <w:rPr>
          <w:shd w:val="clear" w:color="auto" w:fill="FFFFFF"/>
        </w:rPr>
        <w:t>Буд</w:t>
      </w:r>
      <w:r w:rsidR="00A14F02">
        <w:rPr>
          <w:shd w:val="clear" w:color="auto" w:fill="FFFFFF"/>
        </w:rPr>
        <w:t>д</w:t>
      </w:r>
      <w:r>
        <w:rPr>
          <w:shd w:val="clear" w:color="auto" w:fill="FFFFFF"/>
        </w:rPr>
        <w:t xml:space="preserve">истский храм </w:t>
      </w:r>
      <w:r w:rsidR="007549BF" w:rsidRPr="00233561">
        <w:rPr>
          <w:shd w:val="clear" w:color="auto" w:fill="FFFFFF"/>
        </w:rPr>
        <w:t>(многофункциональная зона).</w:t>
      </w:r>
    </w:p>
    <w:p w:rsidR="007549BF" w:rsidRPr="00F958C3" w:rsidRDefault="007549BF" w:rsidP="007549BF">
      <w:pPr>
        <w:pStyle w:val="2"/>
      </w:pPr>
      <w:bookmarkStart w:id="10" w:name="_Toc370122765"/>
      <w:r w:rsidRPr="00F958C3">
        <w:t xml:space="preserve">Объекты </w:t>
      </w:r>
      <w:r>
        <w:t>а</w:t>
      </w:r>
      <w:r w:rsidRPr="008404AA">
        <w:t>дминистративно-делового назначения</w:t>
      </w:r>
      <w:bookmarkEnd w:id="10"/>
    </w:p>
    <w:p w:rsidR="007549BF" w:rsidRPr="003854EB" w:rsidRDefault="007549BF" w:rsidP="00233561">
      <w:pPr>
        <w:pStyle w:val="Geonika"/>
        <w:rPr>
          <w:shd w:val="clear" w:color="auto" w:fill="FFFFFF"/>
        </w:rPr>
      </w:pPr>
      <w:r w:rsidRPr="003854EB">
        <w:rPr>
          <w:shd w:val="clear" w:color="auto" w:fill="FFFFFF"/>
        </w:rPr>
        <w:t>Дом бракосочетаний (многофункциональная зона);</w:t>
      </w:r>
    </w:p>
    <w:p w:rsidR="007549BF" w:rsidRPr="003854EB" w:rsidRDefault="007549BF" w:rsidP="00233561">
      <w:pPr>
        <w:pStyle w:val="Geonika"/>
        <w:rPr>
          <w:shd w:val="clear" w:color="auto" w:fill="FFFFFF"/>
        </w:rPr>
      </w:pPr>
      <w:r w:rsidRPr="003854EB">
        <w:rPr>
          <w:shd w:val="clear" w:color="auto" w:fill="FFFFFF"/>
        </w:rPr>
        <w:t>Расчетно-кассовый центр Национального банка на 25 сотрудников (</w:t>
      </w:r>
      <w:r w:rsidR="003854EB" w:rsidRPr="003854EB">
        <w:rPr>
          <w:shd w:val="clear" w:color="auto" w:fill="FFFFFF"/>
        </w:rPr>
        <w:t>многофункциональная зона</w:t>
      </w:r>
      <w:r w:rsidRPr="003854EB">
        <w:rPr>
          <w:shd w:val="clear" w:color="auto" w:fill="FFFFFF"/>
        </w:rPr>
        <w:t>);</w:t>
      </w:r>
    </w:p>
    <w:p w:rsidR="007549BF" w:rsidRPr="003854EB" w:rsidRDefault="007549BF" w:rsidP="00233561">
      <w:pPr>
        <w:pStyle w:val="Geonika"/>
        <w:rPr>
          <w:shd w:val="clear" w:color="auto" w:fill="FFFFFF"/>
        </w:rPr>
      </w:pPr>
      <w:r w:rsidRPr="003854EB">
        <w:rPr>
          <w:shd w:val="clear" w:color="auto" w:fill="FFFFFF"/>
        </w:rPr>
        <w:t>Отделение сбербанка (зона застройки многоэтажными жилыми домами);</w:t>
      </w:r>
    </w:p>
    <w:p w:rsidR="007549BF" w:rsidRPr="003854EB" w:rsidRDefault="007549BF" w:rsidP="00233561">
      <w:pPr>
        <w:pStyle w:val="Geonika"/>
        <w:rPr>
          <w:shd w:val="clear" w:color="auto" w:fill="FFFFFF"/>
        </w:rPr>
      </w:pPr>
      <w:r w:rsidRPr="003854EB">
        <w:rPr>
          <w:shd w:val="clear" w:color="auto" w:fill="FFFFFF"/>
        </w:rPr>
        <w:t xml:space="preserve">Нотариальная контора (зона застройки </w:t>
      </w:r>
      <w:proofErr w:type="spellStart"/>
      <w:r w:rsidRPr="003854EB">
        <w:rPr>
          <w:shd w:val="clear" w:color="auto" w:fill="FFFFFF"/>
        </w:rPr>
        <w:t>среднеэтажными</w:t>
      </w:r>
      <w:proofErr w:type="spellEnd"/>
      <w:r w:rsidRPr="003854EB">
        <w:rPr>
          <w:shd w:val="clear" w:color="auto" w:fill="FFFFFF"/>
        </w:rPr>
        <w:t xml:space="preserve"> жилыми домами);</w:t>
      </w:r>
    </w:p>
    <w:p w:rsidR="007549BF" w:rsidRPr="003854EB" w:rsidRDefault="007549BF" w:rsidP="00233561">
      <w:pPr>
        <w:pStyle w:val="Geonika"/>
        <w:rPr>
          <w:shd w:val="clear" w:color="auto" w:fill="FFFFFF"/>
        </w:rPr>
      </w:pPr>
      <w:r w:rsidRPr="003854EB">
        <w:rPr>
          <w:shd w:val="clear" w:color="auto" w:fill="FFFFFF"/>
        </w:rPr>
        <w:t>Юридическая консультация (</w:t>
      </w:r>
      <w:r w:rsidR="003E1C0C" w:rsidRPr="003854EB">
        <w:rPr>
          <w:shd w:val="clear" w:color="auto" w:fill="FFFFFF"/>
        </w:rPr>
        <w:t>зона застройки малоэтажными жилыми домами</w:t>
      </w:r>
      <w:r w:rsidRPr="003854EB">
        <w:rPr>
          <w:shd w:val="clear" w:color="auto" w:fill="FFFFFF"/>
        </w:rPr>
        <w:t>);</w:t>
      </w:r>
    </w:p>
    <w:p w:rsidR="007549BF" w:rsidRPr="003854EB" w:rsidRDefault="007549BF" w:rsidP="00233561">
      <w:pPr>
        <w:pStyle w:val="Geonika"/>
        <w:rPr>
          <w:shd w:val="clear" w:color="auto" w:fill="FFFFFF"/>
        </w:rPr>
      </w:pPr>
      <w:r w:rsidRPr="003854EB">
        <w:rPr>
          <w:shd w:val="clear" w:color="auto" w:fill="FFFFFF"/>
        </w:rPr>
        <w:t>Опорный пункт милиции (зона застройки многоэтажными жилыми домами);</w:t>
      </w:r>
    </w:p>
    <w:p w:rsidR="007549BF" w:rsidRPr="00233561" w:rsidRDefault="007549BF" w:rsidP="00233561">
      <w:pPr>
        <w:pStyle w:val="Geonika"/>
        <w:rPr>
          <w:shd w:val="clear" w:color="auto" w:fill="FFFFFF"/>
        </w:rPr>
      </w:pPr>
      <w:r w:rsidRPr="003854EB">
        <w:rPr>
          <w:shd w:val="clear" w:color="auto" w:fill="FFFFFF"/>
        </w:rPr>
        <w:t xml:space="preserve">Офисное здание </w:t>
      </w:r>
      <w:r w:rsidRPr="00233561">
        <w:rPr>
          <w:shd w:val="clear" w:color="auto" w:fill="FFFFFF"/>
        </w:rPr>
        <w:t>(зона делового, общественного и коммерческого назначения).</w:t>
      </w:r>
    </w:p>
    <w:p w:rsidR="007549BF" w:rsidRPr="00F958C3" w:rsidRDefault="007549BF" w:rsidP="007549BF">
      <w:pPr>
        <w:pStyle w:val="2"/>
      </w:pPr>
      <w:bookmarkStart w:id="11" w:name="_Toc370122766"/>
      <w:r w:rsidRPr="00F958C3">
        <w:t xml:space="preserve">Объекты </w:t>
      </w:r>
      <w:proofErr w:type="gramStart"/>
      <w:r>
        <w:t>с</w:t>
      </w:r>
      <w:r w:rsidRPr="00FC3D38">
        <w:t>оциального-бытового</w:t>
      </w:r>
      <w:proofErr w:type="gramEnd"/>
      <w:r w:rsidRPr="00FC3D38">
        <w:t xml:space="preserve"> назначения</w:t>
      </w:r>
      <w:bookmarkEnd w:id="11"/>
    </w:p>
    <w:p w:rsidR="007549BF" w:rsidRPr="00496993" w:rsidRDefault="007549BF" w:rsidP="00233561">
      <w:pPr>
        <w:pStyle w:val="Geonika"/>
        <w:rPr>
          <w:shd w:val="clear" w:color="auto" w:fill="FFFFFF"/>
        </w:rPr>
      </w:pPr>
      <w:r w:rsidRPr="00496993">
        <w:rPr>
          <w:shd w:val="clear" w:color="auto" w:fill="FFFFFF"/>
        </w:rPr>
        <w:t>Жилищно-эксплуатационная контора (зона застройки многоэтажными жилыми домами);</w:t>
      </w:r>
    </w:p>
    <w:p w:rsidR="007549BF" w:rsidRPr="00496993" w:rsidRDefault="007549BF" w:rsidP="00233561">
      <w:pPr>
        <w:pStyle w:val="Geonika"/>
        <w:rPr>
          <w:shd w:val="clear" w:color="auto" w:fill="FFFFFF"/>
        </w:rPr>
      </w:pPr>
      <w:r w:rsidRPr="00496993">
        <w:rPr>
          <w:shd w:val="clear" w:color="auto" w:fill="FFFFFF"/>
        </w:rPr>
        <w:t>Почта (зона застройки многоэтажными жилыми домами);</w:t>
      </w:r>
    </w:p>
    <w:p w:rsidR="007549BF" w:rsidRPr="00496993" w:rsidRDefault="007549BF" w:rsidP="00233561">
      <w:pPr>
        <w:pStyle w:val="Geonika"/>
        <w:rPr>
          <w:shd w:val="clear" w:color="auto" w:fill="FFFFFF"/>
        </w:rPr>
      </w:pPr>
      <w:r w:rsidRPr="00496993">
        <w:rPr>
          <w:shd w:val="clear" w:color="auto" w:fill="FFFFFF"/>
        </w:rPr>
        <w:lastRenderedPageBreak/>
        <w:t>Банно-оздоровительный комплекс на 50 мест (зона размещения объектов социального и культурно-бытового назначения);</w:t>
      </w:r>
    </w:p>
    <w:p w:rsidR="007549BF" w:rsidRPr="00496993" w:rsidRDefault="007549BF" w:rsidP="00233561">
      <w:pPr>
        <w:pStyle w:val="Geonika"/>
        <w:rPr>
          <w:shd w:val="clear" w:color="auto" w:fill="FFFFFF"/>
        </w:rPr>
      </w:pPr>
      <w:r w:rsidRPr="00496993">
        <w:rPr>
          <w:shd w:val="clear" w:color="auto" w:fill="FFFFFF"/>
        </w:rPr>
        <w:t>Банно-оздоровительный комплекс на 20 мест (зона застройки индивидуальными жилыми домами);</w:t>
      </w:r>
    </w:p>
    <w:p w:rsidR="006A3D88" w:rsidRPr="00496993" w:rsidRDefault="006A3D88" w:rsidP="00233561">
      <w:pPr>
        <w:pStyle w:val="Geonika"/>
        <w:rPr>
          <w:shd w:val="clear" w:color="auto" w:fill="FFFFFF"/>
        </w:rPr>
      </w:pPr>
      <w:r w:rsidRPr="00496993">
        <w:rPr>
          <w:shd w:val="clear" w:color="auto" w:fill="FFFFFF"/>
        </w:rPr>
        <w:t xml:space="preserve">Гостиница для собак и кошек (производственная и </w:t>
      </w:r>
      <w:proofErr w:type="spellStart"/>
      <w:r w:rsidRPr="00496993">
        <w:rPr>
          <w:shd w:val="clear" w:color="auto" w:fill="FFFFFF"/>
        </w:rPr>
        <w:t>коммунально</w:t>
      </w:r>
      <w:proofErr w:type="spellEnd"/>
      <w:r w:rsidRPr="00496993">
        <w:rPr>
          <w:shd w:val="clear" w:color="auto" w:fill="FFFFFF"/>
        </w:rPr>
        <w:t xml:space="preserve"> складская зона);</w:t>
      </w:r>
    </w:p>
    <w:p w:rsidR="007549BF" w:rsidRPr="00496993" w:rsidRDefault="007549BF" w:rsidP="00233561">
      <w:pPr>
        <w:pStyle w:val="Geonika"/>
        <w:rPr>
          <w:shd w:val="clear" w:color="auto" w:fill="FFFFFF"/>
        </w:rPr>
      </w:pPr>
      <w:r w:rsidRPr="00496993">
        <w:rPr>
          <w:shd w:val="clear" w:color="auto" w:fill="FFFFFF"/>
        </w:rPr>
        <w:t>Гостиница на 210 мест (зона делового, общественного и коммерческого назначения);</w:t>
      </w:r>
    </w:p>
    <w:p w:rsidR="007549BF" w:rsidRPr="00496993" w:rsidRDefault="007549BF" w:rsidP="00233561">
      <w:pPr>
        <w:pStyle w:val="Geonika"/>
        <w:rPr>
          <w:shd w:val="clear" w:color="auto" w:fill="FFFFFF"/>
        </w:rPr>
      </w:pPr>
      <w:r w:rsidRPr="00496993">
        <w:rPr>
          <w:shd w:val="clear" w:color="auto" w:fill="FFFFFF"/>
        </w:rPr>
        <w:t>Гостиница на 100 мест (многофункциональная зона);</w:t>
      </w:r>
    </w:p>
    <w:p w:rsidR="007549BF" w:rsidRPr="00496993" w:rsidRDefault="007549BF" w:rsidP="00233561">
      <w:pPr>
        <w:pStyle w:val="Geonika"/>
        <w:rPr>
          <w:shd w:val="clear" w:color="auto" w:fill="FFFFFF"/>
        </w:rPr>
      </w:pPr>
      <w:r w:rsidRPr="00496993">
        <w:rPr>
          <w:shd w:val="clear" w:color="auto" w:fill="FFFFFF"/>
        </w:rPr>
        <w:t>Прачечная на 380 кг в смену (зона застройки многоэтажными жилыми домами);</w:t>
      </w:r>
    </w:p>
    <w:p w:rsidR="007549BF" w:rsidRPr="00496993" w:rsidRDefault="007549BF" w:rsidP="00233561">
      <w:pPr>
        <w:pStyle w:val="Geonika"/>
        <w:rPr>
          <w:shd w:val="clear" w:color="auto" w:fill="FFFFFF"/>
        </w:rPr>
      </w:pPr>
      <w:r w:rsidRPr="00496993">
        <w:rPr>
          <w:shd w:val="clear" w:color="auto" w:fill="FFFFFF"/>
        </w:rPr>
        <w:t>Фабрика-прачечная на 4700 кг в смену (зона размещения объектов социального и культурно-бытового назначения), (санитарно-защитная зона 100 м);</w:t>
      </w:r>
    </w:p>
    <w:p w:rsidR="007549BF" w:rsidRPr="00496993" w:rsidRDefault="007549BF" w:rsidP="00233561">
      <w:pPr>
        <w:pStyle w:val="Geonika"/>
        <w:rPr>
          <w:shd w:val="clear" w:color="auto" w:fill="FFFFFF"/>
        </w:rPr>
      </w:pPr>
      <w:r w:rsidRPr="00496993">
        <w:rPr>
          <w:shd w:val="clear" w:color="auto" w:fill="FFFFFF"/>
        </w:rPr>
        <w:t>Производственное предприятие бытового обслуживания малой мощности централизованного выполнения заказов на 170 рабочих мест (зона размещения объектов социального и культурно-бытового назначения);</w:t>
      </w:r>
    </w:p>
    <w:p w:rsidR="007549BF" w:rsidRPr="00496993" w:rsidRDefault="007549BF" w:rsidP="00233561">
      <w:pPr>
        <w:pStyle w:val="Geonika"/>
        <w:rPr>
          <w:shd w:val="clear" w:color="auto" w:fill="FFFFFF"/>
        </w:rPr>
      </w:pPr>
      <w:r w:rsidRPr="00496993">
        <w:rPr>
          <w:shd w:val="clear" w:color="auto" w:fill="FFFFFF"/>
        </w:rPr>
        <w:t>Мини-химчистка на 150 кг в смену (</w:t>
      </w:r>
      <w:r w:rsidR="00A979A5" w:rsidRPr="00496993">
        <w:rPr>
          <w:shd w:val="clear" w:color="auto" w:fill="FFFFFF"/>
        </w:rPr>
        <w:t>зона делового, общественного и коммерческого назначения</w:t>
      </w:r>
      <w:r w:rsidRPr="00496993">
        <w:rPr>
          <w:shd w:val="clear" w:color="auto" w:fill="FFFFFF"/>
        </w:rPr>
        <w:t>);</w:t>
      </w:r>
    </w:p>
    <w:p w:rsidR="007549BF" w:rsidRPr="00496993" w:rsidRDefault="007549BF" w:rsidP="00233561">
      <w:pPr>
        <w:pStyle w:val="Geonika"/>
        <w:rPr>
          <w:shd w:val="clear" w:color="auto" w:fill="FFFFFF"/>
        </w:rPr>
      </w:pPr>
      <w:r w:rsidRPr="00496993">
        <w:rPr>
          <w:shd w:val="clear" w:color="auto" w:fill="FFFFFF"/>
        </w:rPr>
        <w:t>Химчистка самообслуживания (зона делового, общественного и коммерческого назначения);</w:t>
      </w:r>
    </w:p>
    <w:p w:rsidR="007549BF" w:rsidRPr="00496993" w:rsidRDefault="007549BF" w:rsidP="00233561">
      <w:pPr>
        <w:pStyle w:val="Geonika"/>
        <w:rPr>
          <w:shd w:val="clear" w:color="auto" w:fill="FFFFFF"/>
        </w:rPr>
      </w:pPr>
      <w:proofErr w:type="spellStart"/>
      <w:r w:rsidRPr="00496993">
        <w:rPr>
          <w:shd w:val="clear" w:color="auto" w:fill="FFFFFF"/>
        </w:rPr>
        <w:t>Еврохимчистка</w:t>
      </w:r>
      <w:proofErr w:type="spellEnd"/>
      <w:r w:rsidRPr="00496993">
        <w:rPr>
          <w:shd w:val="clear" w:color="auto" w:fill="FFFFFF"/>
        </w:rPr>
        <w:t xml:space="preserve"> на 10 рабочих мест (зона делового, общественного и коммерческого назначения), (санитарно-защитная зона 50 м);</w:t>
      </w:r>
    </w:p>
    <w:p w:rsidR="007549BF" w:rsidRPr="00233561" w:rsidRDefault="007549BF" w:rsidP="00233561">
      <w:pPr>
        <w:pStyle w:val="Geonika"/>
        <w:rPr>
          <w:shd w:val="clear" w:color="auto" w:fill="FFFFFF"/>
        </w:rPr>
      </w:pPr>
      <w:r w:rsidRPr="00496993">
        <w:rPr>
          <w:shd w:val="clear" w:color="auto" w:fill="FFFFFF"/>
        </w:rPr>
        <w:t xml:space="preserve">Предприятие по химчистке на 270 кг в смену (зона размещения объектов социального и культурно-бытового назначения), (санитарно-защитная </w:t>
      </w:r>
      <w:r w:rsidRPr="00233561">
        <w:rPr>
          <w:shd w:val="clear" w:color="auto" w:fill="FFFFFF"/>
        </w:rPr>
        <w:t>зона 100 м).</w:t>
      </w:r>
    </w:p>
    <w:p w:rsidR="007549BF" w:rsidRPr="00F958C3" w:rsidRDefault="007549BF" w:rsidP="007549BF">
      <w:pPr>
        <w:pStyle w:val="2"/>
      </w:pPr>
      <w:bookmarkStart w:id="12" w:name="_Toc370122767"/>
      <w:r w:rsidRPr="00F958C3">
        <w:t xml:space="preserve">Объекты </w:t>
      </w:r>
      <w:r>
        <w:t>т</w:t>
      </w:r>
      <w:r w:rsidRPr="003C4B93">
        <w:t>оргового назначения и общественного питания</w:t>
      </w:r>
      <w:bookmarkEnd w:id="12"/>
    </w:p>
    <w:p w:rsidR="007549BF" w:rsidRPr="00063156" w:rsidRDefault="007549BF" w:rsidP="00233561">
      <w:pPr>
        <w:pStyle w:val="Geonika"/>
        <w:rPr>
          <w:shd w:val="clear" w:color="auto" w:fill="FFFFFF"/>
        </w:rPr>
      </w:pPr>
      <w:r w:rsidRPr="00063156">
        <w:rPr>
          <w:shd w:val="clear" w:color="auto" w:fill="FFFFFF"/>
        </w:rPr>
        <w:t>Ресторан на 100 мест (многофункциональная зона);</w:t>
      </w:r>
    </w:p>
    <w:p w:rsidR="007549BF" w:rsidRPr="00063156" w:rsidRDefault="007549BF" w:rsidP="00233561">
      <w:pPr>
        <w:pStyle w:val="Geonika"/>
        <w:rPr>
          <w:shd w:val="clear" w:color="auto" w:fill="FFFFFF"/>
        </w:rPr>
      </w:pPr>
      <w:r w:rsidRPr="00063156">
        <w:rPr>
          <w:shd w:val="clear" w:color="auto" w:fill="FFFFFF"/>
        </w:rPr>
        <w:t>Кафе на 50 мест (многофункциональная зона);</w:t>
      </w:r>
    </w:p>
    <w:p w:rsidR="007549BF" w:rsidRPr="00063156" w:rsidRDefault="007549BF" w:rsidP="00233561">
      <w:pPr>
        <w:pStyle w:val="Geonika"/>
        <w:rPr>
          <w:shd w:val="clear" w:color="auto" w:fill="FFFFFF"/>
        </w:rPr>
      </w:pPr>
      <w:r w:rsidRPr="00063156">
        <w:rPr>
          <w:shd w:val="clear" w:color="auto" w:fill="FFFFFF"/>
        </w:rPr>
        <w:t>Столовая на 150 мест с магазином-кулинарией (зона застройки многоэтажными жилыми домами);</w:t>
      </w:r>
    </w:p>
    <w:p w:rsidR="007549BF" w:rsidRPr="00063156" w:rsidRDefault="00CD6612" w:rsidP="00233561">
      <w:pPr>
        <w:pStyle w:val="Geonika"/>
        <w:rPr>
          <w:shd w:val="clear" w:color="auto" w:fill="FFFFFF"/>
        </w:rPr>
      </w:pPr>
      <w:r>
        <w:rPr>
          <w:shd w:val="clear" w:color="auto" w:fill="FFFFFF"/>
        </w:rPr>
        <w:t>Кофейня</w:t>
      </w:r>
      <w:r w:rsidR="007549BF" w:rsidRPr="00063156">
        <w:rPr>
          <w:shd w:val="clear" w:color="auto" w:fill="FFFFFF"/>
        </w:rPr>
        <w:t xml:space="preserve"> на 50 мест (многофункциональная зона);</w:t>
      </w:r>
    </w:p>
    <w:p w:rsidR="007549BF" w:rsidRPr="00063156" w:rsidRDefault="007549BF" w:rsidP="00233561">
      <w:pPr>
        <w:pStyle w:val="Geonika"/>
        <w:rPr>
          <w:shd w:val="clear" w:color="auto" w:fill="FFFFFF"/>
        </w:rPr>
      </w:pPr>
      <w:r w:rsidRPr="00063156">
        <w:rPr>
          <w:shd w:val="clear" w:color="auto" w:fill="FFFFFF"/>
        </w:rPr>
        <w:t xml:space="preserve">Предприятие общественного питания на </w:t>
      </w:r>
      <w:r w:rsidR="00306A67" w:rsidRPr="00063156">
        <w:rPr>
          <w:shd w:val="clear" w:color="auto" w:fill="FFFFFF"/>
        </w:rPr>
        <w:t>50</w:t>
      </w:r>
      <w:r w:rsidRPr="00063156">
        <w:rPr>
          <w:shd w:val="clear" w:color="auto" w:fill="FFFFFF"/>
        </w:rPr>
        <w:t xml:space="preserve"> мест </w:t>
      </w:r>
      <w:r w:rsidR="00A8437B" w:rsidRPr="00063156">
        <w:rPr>
          <w:shd w:val="clear" w:color="auto" w:fill="FFFFFF"/>
        </w:rPr>
        <w:t>(зона застройки многоэтажными жилыми домами)</w:t>
      </w:r>
      <w:r w:rsidRPr="00063156">
        <w:rPr>
          <w:shd w:val="clear" w:color="auto" w:fill="FFFFFF"/>
        </w:rPr>
        <w:t>;</w:t>
      </w:r>
    </w:p>
    <w:p w:rsidR="007549BF" w:rsidRPr="00063156" w:rsidRDefault="007549BF" w:rsidP="00233561">
      <w:pPr>
        <w:pStyle w:val="Geonika"/>
        <w:rPr>
          <w:shd w:val="clear" w:color="auto" w:fill="FFFFFF"/>
        </w:rPr>
      </w:pPr>
      <w:r w:rsidRPr="00063156">
        <w:rPr>
          <w:shd w:val="clear" w:color="auto" w:fill="FFFFFF"/>
        </w:rPr>
        <w:t>Предприятие общественного питания на 50 мест (многофункциональная зона);</w:t>
      </w:r>
    </w:p>
    <w:p w:rsidR="007549BF" w:rsidRPr="00063156" w:rsidRDefault="007549BF" w:rsidP="00233561">
      <w:pPr>
        <w:pStyle w:val="Geonika"/>
        <w:rPr>
          <w:shd w:val="clear" w:color="auto" w:fill="FFFFFF"/>
        </w:rPr>
      </w:pPr>
      <w:r w:rsidRPr="00063156">
        <w:rPr>
          <w:shd w:val="clear" w:color="auto" w:fill="FFFFFF"/>
        </w:rPr>
        <w:t xml:space="preserve">Предприятие общественного питания на </w:t>
      </w:r>
      <w:r w:rsidR="00063156" w:rsidRPr="00063156">
        <w:rPr>
          <w:shd w:val="clear" w:color="auto" w:fill="FFFFFF"/>
        </w:rPr>
        <w:t>10</w:t>
      </w:r>
      <w:r w:rsidRPr="00063156">
        <w:rPr>
          <w:shd w:val="clear" w:color="auto" w:fill="FFFFFF"/>
        </w:rPr>
        <w:t>0 мест (</w:t>
      </w:r>
      <w:r w:rsidR="00306A67" w:rsidRPr="00063156">
        <w:rPr>
          <w:shd w:val="clear" w:color="auto" w:fill="FFFFFF"/>
        </w:rPr>
        <w:t>многофункциональная зона</w:t>
      </w:r>
      <w:r w:rsidRPr="00063156">
        <w:rPr>
          <w:shd w:val="clear" w:color="auto" w:fill="FFFFFF"/>
        </w:rPr>
        <w:t>);</w:t>
      </w:r>
    </w:p>
    <w:p w:rsidR="007549BF" w:rsidRPr="00063156" w:rsidRDefault="007549BF" w:rsidP="00233561">
      <w:pPr>
        <w:pStyle w:val="Geonika"/>
        <w:rPr>
          <w:shd w:val="clear" w:color="auto" w:fill="FFFFFF"/>
        </w:rPr>
      </w:pPr>
      <w:r w:rsidRPr="00063156">
        <w:rPr>
          <w:shd w:val="clear" w:color="auto" w:fill="FFFFFF"/>
        </w:rPr>
        <w:lastRenderedPageBreak/>
        <w:t>Предприятие общественного питания на 35 мест (зона делового, общественного и коммерческого назначения);</w:t>
      </w:r>
    </w:p>
    <w:p w:rsidR="007549BF" w:rsidRPr="00063156" w:rsidRDefault="007549BF" w:rsidP="00233561">
      <w:pPr>
        <w:pStyle w:val="Geonika"/>
        <w:rPr>
          <w:shd w:val="clear" w:color="auto" w:fill="FFFFFF"/>
        </w:rPr>
      </w:pPr>
      <w:r w:rsidRPr="00063156">
        <w:rPr>
          <w:shd w:val="clear" w:color="auto" w:fill="FFFFFF"/>
        </w:rPr>
        <w:t xml:space="preserve">Предприятие общественного питания на 100 мест (зона застройки </w:t>
      </w:r>
      <w:r w:rsidR="00A8437B" w:rsidRPr="00063156">
        <w:rPr>
          <w:shd w:val="clear" w:color="auto" w:fill="FFFFFF"/>
        </w:rPr>
        <w:t>много</w:t>
      </w:r>
      <w:r w:rsidRPr="00063156">
        <w:rPr>
          <w:shd w:val="clear" w:color="auto" w:fill="FFFFFF"/>
        </w:rPr>
        <w:t>этажными жилыми домами);</w:t>
      </w:r>
    </w:p>
    <w:p w:rsidR="00A8437B" w:rsidRDefault="00A8437B" w:rsidP="00A8437B">
      <w:pPr>
        <w:pStyle w:val="Geonika"/>
        <w:rPr>
          <w:shd w:val="clear" w:color="auto" w:fill="FFFFFF"/>
        </w:rPr>
      </w:pPr>
      <w:r w:rsidRPr="00A8437B">
        <w:rPr>
          <w:shd w:val="clear" w:color="auto" w:fill="FFFFFF"/>
        </w:rPr>
        <w:t>Общественный центр (кафе, объект торговли)</w:t>
      </w:r>
      <w:r>
        <w:rPr>
          <w:shd w:val="clear" w:color="auto" w:fill="FFFFFF"/>
        </w:rPr>
        <w:t xml:space="preserve"> (</w:t>
      </w:r>
      <w:r w:rsidRPr="00233561">
        <w:rPr>
          <w:shd w:val="clear" w:color="auto" w:fill="FFFFFF"/>
        </w:rPr>
        <w:t>зона делового, общественного и коммерческого назначения);</w:t>
      </w:r>
    </w:p>
    <w:p w:rsidR="00A8437B" w:rsidRPr="00A8437B" w:rsidRDefault="00A8437B" w:rsidP="00A8437B">
      <w:pPr>
        <w:pStyle w:val="Geonika"/>
        <w:rPr>
          <w:shd w:val="clear" w:color="auto" w:fill="FFFFFF"/>
        </w:rPr>
      </w:pPr>
      <w:r w:rsidRPr="00A8437B">
        <w:rPr>
          <w:shd w:val="clear" w:color="auto" w:fill="FFFFFF"/>
        </w:rPr>
        <w:t>Общественный центр (кафе, объект торговли) (зона делового, общественн</w:t>
      </w:r>
      <w:r>
        <w:rPr>
          <w:shd w:val="clear" w:color="auto" w:fill="FFFFFF"/>
        </w:rPr>
        <w:t>ого и коммерческого назначения).</w:t>
      </w:r>
    </w:p>
    <w:p w:rsidR="007549BF" w:rsidRPr="00F958C3" w:rsidRDefault="007549BF" w:rsidP="007549BF">
      <w:pPr>
        <w:pStyle w:val="2"/>
      </w:pPr>
      <w:bookmarkStart w:id="13" w:name="_Toc370122768"/>
      <w:r w:rsidRPr="00F958C3">
        <w:t xml:space="preserve">Объекты </w:t>
      </w:r>
      <w:r>
        <w:t>п</w:t>
      </w:r>
      <w:r w:rsidRPr="00F711DD">
        <w:t>роизводственного и коммунально-складского назначения</w:t>
      </w:r>
      <w:bookmarkEnd w:id="13"/>
    </w:p>
    <w:p w:rsidR="007549BF" w:rsidRPr="00233561" w:rsidRDefault="007549BF" w:rsidP="00233561">
      <w:pPr>
        <w:pStyle w:val="Geonika"/>
        <w:rPr>
          <w:shd w:val="clear" w:color="auto" w:fill="FFFFFF"/>
        </w:rPr>
      </w:pPr>
      <w:r w:rsidRPr="00233561">
        <w:rPr>
          <w:shd w:val="clear" w:color="auto" w:fill="FFFFFF"/>
        </w:rPr>
        <w:t>Цех мороженого МУП "</w:t>
      </w:r>
      <w:proofErr w:type="spellStart"/>
      <w:r w:rsidRPr="00233561">
        <w:rPr>
          <w:shd w:val="clear" w:color="auto" w:fill="FFFFFF"/>
        </w:rPr>
        <w:t>Мирнинский</w:t>
      </w:r>
      <w:proofErr w:type="spellEnd"/>
      <w:r w:rsidRPr="00233561">
        <w:rPr>
          <w:shd w:val="clear" w:color="auto" w:fill="FFFFFF"/>
        </w:rPr>
        <w:t xml:space="preserve"> молокозавод" (производственная и </w:t>
      </w:r>
      <w:proofErr w:type="spellStart"/>
      <w:r w:rsidRPr="00233561">
        <w:rPr>
          <w:shd w:val="clear" w:color="auto" w:fill="FFFFFF"/>
        </w:rPr>
        <w:t>коммунально</w:t>
      </w:r>
      <w:proofErr w:type="spellEnd"/>
      <w:r w:rsidRPr="00233561">
        <w:rPr>
          <w:shd w:val="clear" w:color="auto" w:fill="FFFFFF"/>
        </w:rPr>
        <w:t xml:space="preserve"> складская зона), (санитарно-защитная зона 100 м);</w:t>
      </w:r>
    </w:p>
    <w:p w:rsidR="007549BF" w:rsidRDefault="007549BF" w:rsidP="00233561">
      <w:pPr>
        <w:pStyle w:val="Geonika"/>
        <w:rPr>
          <w:shd w:val="clear" w:color="auto" w:fill="FFFFFF"/>
        </w:rPr>
      </w:pPr>
      <w:r w:rsidRPr="00233561">
        <w:rPr>
          <w:shd w:val="clear" w:color="auto" w:fill="FFFFFF"/>
        </w:rPr>
        <w:t>Технологический цех МУП "</w:t>
      </w:r>
      <w:proofErr w:type="spellStart"/>
      <w:r w:rsidRPr="00233561">
        <w:rPr>
          <w:shd w:val="clear" w:color="auto" w:fill="FFFFFF"/>
        </w:rPr>
        <w:t>Мирнинский</w:t>
      </w:r>
      <w:proofErr w:type="spellEnd"/>
      <w:r w:rsidRPr="00233561">
        <w:rPr>
          <w:shd w:val="clear" w:color="auto" w:fill="FFFFFF"/>
        </w:rPr>
        <w:t xml:space="preserve"> молокозавод" (производственная и </w:t>
      </w:r>
      <w:proofErr w:type="spellStart"/>
      <w:r w:rsidRPr="00233561">
        <w:rPr>
          <w:shd w:val="clear" w:color="auto" w:fill="FFFFFF"/>
        </w:rPr>
        <w:t>коммунально</w:t>
      </w:r>
      <w:proofErr w:type="spellEnd"/>
      <w:r w:rsidRPr="00233561">
        <w:rPr>
          <w:shd w:val="clear" w:color="auto" w:fill="FFFFFF"/>
        </w:rPr>
        <w:t xml:space="preserve"> складская зона), (санит</w:t>
      </w:r>
      <w:r w:rsidR="00B01A3A">
        <w:rPr>
          <w:shd w:val="clear" w:color="auto" w:fill="FFFFFF"/>
        </w:rPr>
        <w:t>арно-защитная зона 100 м);</w:t>
      </w:r>
    </w:p>
    <w:p w:rsidR="00B01A3A" w:rsidRDefault="00B01A3A" w:rsidP="00B01A3A">
      <w:pPr>
        <w:pStyle w:val="Geonika"/>
        <w:rPr>
          <w:shd w:val="clear" w:color="auto" w:fill="FFFFFF"/>
        </w:rPr>
      </w:pPr>
      <w:r w:rsidRPr="00B01A3A">
        <w:rPr>
          <w:shd w:val="clear" w:color="auto" w:fill="FFFFFF"/>
        </w:rPr>
        <w:t xml:space="preserve">Предприятие по </w:t>
      </w:r>
      <w:proofErr w:type="spellStart"/>
      <w:r w:rsidRPr="00B01A3A">
        <w:rPr>
          <w:shd w:val="clear" w:color="auto" w:fill="FFFFFF"/>
        </w:rPr>
        <w:t>рыбопереработке</w:t>
      </w:r>
      <w:proofErr w:type="spellEnd"/>
      <w:r w:rsidRPr="00B01A3A">
        <w:rPr>
          <w:shd w:val="clear" w:color="auto" w:fill="FFFFFF"/>
        </w:rPr>
        <w:t xml:space="preserve"> (рыборазведению</w:t>
      </w:r>
      <w:proofErr w:type="gramStart"/>
      <w:r w:rsidRPr="00B01A3A">
        <w:rPr>
          <w:shd w:val="clear" w:color="auto" w:fill="FFFFFF"/>
        </w:rPr>
        <w:t>)</w:t>
      </w:r>
      <w:r w:rsidRPr="00233561">
        <w:rPr>
          <w:shd w:val="clear" w:color="auto" w:fill="FFFFFF"/>
        </w:rPr>
        <w:t>(</w:t>
      </w:r>
      <w:proofErr w:type="gramEnd"/>
      <w:r w:rsidRPr="00233561">
        <w:rPr>
          <w:shd w:val="clear" w:color="auto" w:fill="FFFFFF"/>
        </w:rPr>
        <w:t xml:space="preserve">производственная и </w:t>
      </w:r>
      <w:proofErr w:type="spellStart"/>
      <w:r w:rsidRPr="00233561">
        <w:rPr>
          <w:shd w:val="clear" w:color="auto" w:fill="FFFFFF"/>
        </w:rPr>
        <w:t>коммунально</w:t>
      </w:r>
      <w:proofErr w:type="spellEnd"/>
      <w:r w:rsidRPr="00233561">
        <w:rPr>
          <w:shd w:val="clear" w:color="auto" w:fill="FFFFFF"/>
        </w:rPr>
        <w:t xml:space="preserve"> складская зона), (санит</w:t>
      </w:r>
      <w:r w:rsidR="00FE7565">
        <w:rPr>
          <w:shd w:val="clear" w:color="auto" w:fill="FFFFFF"/>
        </w:rPr>
        <w:t>арно-защитная зона 50 м);</w:t>
      </w:r>
    </w:p>
    <w:p w:rsidR="00FE7565" w:rsidRPr="0070704D" w:rsidRDefault="005D60B9" w:rsidP="00B01A3A">
      <w:pPr>
        <w:pStyle w:val="Geonika"/>
        <w:rPr>
          <w:shd w:val="clear" w:color="auto" w:fill="FFFFFF"/>
        </w:rPr>
      </w:pPr>
      <w:r w:rsidRPr="0070704D">
        <w:rPr>
          <w:shd w:val="clear" w:color="auto" w:fill="FFFFFF"/>
        </w:rPr>
        <w:t xml:space="preserve">Нефтебаза (производственная и </w:t>
      </w:r>
      <w:proofErr w:type="spellStart"/>
      <w:r w:rsidRPr="0070704D">
        <w:rPr>
          <w:shd w:val="clear" w:color="auto" w:fill="FFFFFF"/>
        </w:rPr>
        <w:t>коммунально</w:t>
      </w:r>
      <w:proofErr w:type="spellEnd"/>
      <w:r w:rsidRPr="0070704D">
        <w:rPr>
          <w:shd w:val="clear" w:color="auto" w:fill="FFFFFF"/>
        </w:rPr>
        <w:t xml:space="preserve"> складская зона)</w:t>
      </w:r>
      <w:r w:rsidR="0070704D" w:rsidRPr="0070704D">
        <w:rPr>
          <w:shd w:val="clear" w:color="auto" w:fill="FFFFFF"/>
        </w:rPr>
        <w:t>.</w:t>
      </w:r>
    </w:p>
    <w:p w:rsidR="008B50D5" w:rsidRPr="00F958C3" w:rsidRDefault="008B50D5" w:rsidP="008B50D5">
      <w:pPr>
        <w:pStyle w:val="2"/>
      </w:pPr>
      <w:bookmarkStart w:id="14" w:name="_Toc370122769"/>
      <w:r w:rsidRPr="00F958C3">
        <w:t xml:space="preserve">Объекты </w:t>
      </w:r>
      <w:r>
        <w:t>специального</w:t>
      </w:r>
      <w:r w:rsidRPr="00F711DD">
        <w:t xml:space="preserve"> назначения</w:t>
      </w:r>
      <w:bookmarkEnd w:id="14"/>
    </w:p>
    <w:p w:rsidR="008B50D5" w:rsidRDefault="008B50D5" w:rsidP="008B50D5">
      <w:pPr>
        <w:pStyle w:val="Geonika"/>
        <w:rPr>
          <w:shd w:val="clear" w:color="auto" w:fill="FFFFFF"/>
        </w:rPr>
      </w:pPr>
      <w:r w:rsidRPr="008B50D5">
        <w:rPr>
          <w:shd w:val="clear" w:color="auto" w:fill="FFFFFF"/>
        </w:rPr>
        <w:t>Полигон бытовых отходов</w:t>
      </w:r>
      <w:r w:rsidRPr="00233561">
        <w:rPr>
          <w:shd w:val="clear" w:color="auto" w:fill="FFFFFF"/>
        </w:rPr>
        <w:t xml:space="preserve"> (</w:t>
      </w:r>
      <w:r>
        <w:rPr>
          <w:shd w:val="clear" w:color="auto" w:fill="FFFFFF"/>
        </w:rPr>
        <w:t>з</w:t>
      </w:r>
      <w:r w:rsidRPr="008B50D5">
        <w:rPr>
          <w:shd w:val="clear" w:color="auto" w:fill="FFFFFF"/>
        </w:rPr>
        <w:t>она размещения полигонов для твердых бытовых отходов</w:t>
      </w:r>
      <w:r w:rsidRPr="00233561">
        <w:rPr>
          <w:shd w:val="clear" w:color="auto" w:fill="FFFFFF"/>
        </w:rPr>
        <w:t xml:space="preserve">), (санитарно-защитная зона </w:t>
      </w:r>
      <w:r>
        <w:rPr>
          <w:shd w:val="clear" w:color="auto" w:fill="FFFFFF"/>
        </w:rPr>
        <w:t>5</w:t>
      </w:r>
      <w:r w:rsidRPr="00233561">
        <w:rPr>
          <w:shd w:val="clear" w:color="auto" w:fill="FFFFFF"/>
        </w:rPr>
        <w:t>00 м);</w:t>
      </w:r>
    </w:p>
    <w:p w:rsidR="008B50D5" w:rsidRPr="00233561" w:rsidRDefault="008B50D5" w:rsidP="008B50D5">
      <w:pPr>
        <w:pStyle w:val="Geonika"/>
        <w:rPr>
          <w:shd w:val="clear" w:color="auto" w:fill="FFFFFF"/>
        </w:rPr>
      </w:pPr>
      <w:r>
        <w:rPr>
          <w:shd w:val="clear" w:color="auto" w:fill="FFFFFF"/>
        </w:rPr>
        <w:t>Кладбище (з</w:t>
      </w:r>
      <w:r w:rsidRPr="008B50D5">
        <w:rPr>
          <w:shd w:val="clear" w:color="auto" w:fill="FFFFFF"/>
        </w:rPr>
        <w:t>она размещения кладбищ</w:t>
      </w:r>
      <w:r>
        <w:rPr>
          <w:shd w:val="clear" w:color="auto" w:fill="FFFFFF"/>
        </w:rPr>
        <w:t xml:space="preserve">), </w:t>
      </w:r>
      <w:r w:rsidRPr="00233561">
        <w:rPr>
          <w:shd w:val="clear" w:color="auto" w:fill="FFFFFF"/>
        </w:rPr>
        <w:t xml:space="preserve">(санитарно-защитная зона </w:t>
      </w:r>
      <w:r>
        <w:rPr>
          <w:shd w:val="clear" w:color="auto" w:fill="FFFFFF"/>
        </w:rPr>
        <w:t>3</w:t>
      </w:r>
      <w:r w:rsidRPr="00233561">
        <w:rPr>
          <w:shd w:val="clear" w:color="auto" w:fill="FFFFFF"/>
        </w:rPr>
        <w:t>00 м)</w:t>
      </w:r>
      <w:r>
        <w:rPr>
          <w:shd w:val="clear" w:color="auto" w:fill="FFFFFF"/>
        </w:rPr>
        <w:t>.</w:t>
      </w:r>
    </w:p>
    <w:p w:rsidR="007549BF" w:rsidRPr="00F958C3" w:rsidRDefault="007549BF" w:rsidP="007549BF">
      <w:pPr>
        <w:pStyle w:val="2"/>
      </w:pPr>
      <w:bookmarkStart w:id="15" w:name="_Toc370122770"/>
      <w:r w:rsidRPr="00F958C3">
        <w:t xml:space="preserve">Объекты </w:t>
      </w:r>
      <w:r>
        <w:t>инженерной инфраструктуры</w:t>
      </w:r>
      <w:bookmarkEnd w:id="15"/>
    </w:p>
    <w:p w:rsidR="007549BF" w:rsidRDefault="007549BF" w:rsidP="00233561">
      <w:pPr>
        <w:pStyle w:val="Geonika"/>
        <w:rPr>
          <w:shd w:val="clear" w:color="auto" w:fill="FFFFFF"/>
        </w:rPr>
      </w:pPr>
      <w:r w:rsidRPr="00233561">
        <w:rPr>
          <w:shd w:val="clear" w:color="auto" w:fill="FFFFFF"/>
        </w:rPr>
        <w:t>Газораспределительная станция</w:t>
      </w:r>
      <w:r w:rsidR="00FF08E5" w:rsidRPr="00FF08E5">
        <w:rPr>
          <w:shd w:val="clear" w:color="auto" w:fill="FFFFFF"/>
        </w:rPr>
        <w:t xml:space="preserve"> - 2 объекта</w:t>
      </w:r>
      <w:r w:rsidRPr="00233561">
        <w:rPr>
          <w:shd w:val="clear" w:color="auto" w:fill="FFFFFF"/>
        </w:rPr>
        <w:t xml:space="preserve"> (зона инженерной инфраструктуры</w:t>
      </w:r>
      <w:r w:rsidR="00BC3501">
        <w:rPr>
          <w:shd w:val="clear" w:color="auto" w:fill="FFFFFF"/>
        </w:rPr>
        <w:t xml:space="preserve"> и территория покрытая лесом и кустарником</w:t>
      </w:r>
      <w:r w:rsidRPr="00233561">
        <w:rPr>
          <w:shd w:val="clear" w:color="auto" w:fill="FFFFFF"/>
        </w:rPr>
        <w:t>), (санитарно-защитная зона 300 м);</w:t>
      </w:r>
    </w:p>
    <w:p w:rsidR="00FD01E8" w:rsidRPr="00233561" w:rsidRDefault="00FD01E8" w:rsidP="007D56E4">
      <w:pPr>
        <w:pStyle w:val="Geonika"/>
        <w:rPr>
          <w:shd w:val="clear" w:color="auto" w:fill="FFFFFF"/>
        </w:rPr>
      </w:pPr>
      <w:r>
        <w:rPr>
          <w:shd w:val="clear" w:color="auto" w:fill="FFFFFF"/>
        </w:rPr>
        <w:t xml:space="preserve">Автоматическая телефонная станция </w:t>
      </w:r>
      <w:r w:rsidR="00E54D73">
        <w:rPr>
          <w:shd w:val="clear" w:color="auto" w:fill="FFFFFF"/>
        </w:rPr>
        <w:t xml:space="preserve">- </w:t>
      </w:r>
      <w:r>
        <w:rPr>
          <w:shd w:val="clear" w:color="auto" w:fill="FFFFFF"/>
        </w:rPr>
        <w:t>2 объекта (многофункциональная зона</w:t>
      </w:r>
      <w:r w:rsidR="007D56E4">
        <w:rPr>
          <w:shd w:val="clear" w:color="auto" w:fill="FFFFFF"/>
        </w:rPr>
        <w:t>, з</w:t>
      </w:r>
      <w:r w:rsidR="007D56E4" w:rsidRPr="007D56E4">
        <w:rPr>
          <w:shd w:val="clear" w:color="auto" w:fill="FFFFFF"/>
        </w:rPr>
        <w:t>она делового, общественного и коммерческого назначения</w:t>
      </w:r>
      <w:r>
        <w:rPr>
          <w:shd w:val="clear" w:color="auto" w:fill="FFFFFF"/>
        </w:rPr>
        <w:t>)</w:t>
      </w:r>
      <w:r w:rsidR="007D56E4">
        <w:rPr>
          <w:shd w:val="clear" w:color="auto" w:fill="FFFFFF"/>
        </w:rPr>
        <w:t>;</w:t>
      </w:r>
    </w:p>
    <w:p w:rsidR="00FF08E5" w:rsidRPr="00FF08E5" w:rsidRDefault="007549BF" w:rsidP="00FF08E5">
      <w:pPr>
        <w:pStyle w:val="Geonika"/>
        <w:rPr>
          <w:shd w:val="clear" w:color="auto" w:fill="FFFFFF"/>
        </w:rPr>
      </w:pPr>
      <w:r w:rsidRPr="00233561">
        <w:rPr>
          <w:shd w:val="clear" w:color="auto" w:fill="FFFFFF"/>
        </w:rPr>
        <w:t>Газорегуляторный пункт</w:t>
      </w:r>
      <w:r w:rsidR="00FF08E5">
        <w:rPr>
          <w:shd w:val="clear" w:color="auto" w:fill="FFFFFF"/>
        </w:rPr>
        <w:t xml:space="preserve"> </w:t>
      </w:r>
      <w:r w:rsidR="002A3F9D">
        <w:rPr>
          <w:shd w:val="clear" w:color="auto" w:fill="FFFFFF"/>
        </w:rPr>
        <w:t>–</w:t>
      </w:r>
      <w:r w:rsidR="00682EAA">
        <w:rPr>
          <w:shd w:val="clear" w:color="auto" w:fill="FFFFFF"/>
        </w:rPr>
        <w:t xml:space="preserve"> </w:t>
      </w:r>
      <w:r w:rsidR="00FF08E5">
        <w:rPr>
          <w:shd w:val="clear" w:color="auto" w:fill="FFFFFF"/>
        </w:rPr>
        <w:t>6</w:t>
      </w:r>
      <w:r w:rsidR="00682EAA">
        <w:rPr>
          <w:shd w:val="clear" w:color="auto" w:fill="FFFFFF"/>
        </w:rPr>
        <w:t xml:space="preserve"> объект</w:t>
      </w:r>
      <w:r w:rsidR="00FF08E5">
        <w:rPr>
          <w:shd w:val="clear" w:color="auto" w:fill="FFFFFF"/>
        </w:rPr>
        <w:t>ов</w:t>
      </w:r>
      <w:r w:rsidRPr="00233561">
        <w:rPr>
          <w:shd w:val="clear" w:color="auto" w:fill="FFFFFF"/>
        </w:rPr>
        <w:t xml:space="preserve"> (зона </w:t>
      </w:r>
      <w:r w:rsidR="00FA3529">
        <w:rPr>
          <w:shd w:val="clear" w:color="auto" w:fill="FFFFFF"/>
        </w:rPr>
        <w:t>улично-дорожной сети, многофункциональная зона, территории покрытые лесом и кустарником, производственная и коммунально-складская зона</w:t>
      </w:r>
      <w:r w:rsidRPr="00233561">
        <w:rPr>
          <w:shd w:val="clear" w:color="auto" w:fill="FFFFFF"/>
        </w:rPr>
        <w:t>),</w:t>
      </w:r>
      <w:r w:rsidR="00FF08E5">
        <w:rPr>
          <w:shd w:val="clear" w:color="auto" w:fill="FFFFFF"/>
        </w:rPr>
        <w:t xml:space="preserve"> (санитарно-защитная зона 10 м).</w:t>
      </w:r>
    </w:p>
    <w:p w:rsidR="00233561" w:rsidRPr="008434B8" w:rsidRDefault="00233561" w:rsidP="00233561">
      <w:pPr>
        <w:pStyle w:val="2"/>
        <w:ind w:left="0" w:firstLine="0"/>
      </w:pPr>
      <w:bookmarkStart w:id="16" w:name="_Toc332874153"/>
      <w:bookmarkStart w:id="17" w:name="_Toc370122771"/>
      <w:r w:rsidRPr="008434B8">
        <w:t>Объекты автомобильного транспорта</w:t>
      </w:r>
      <w:bookmarkEnd w:id="16"/>
      <w:bookmarkEnd w:id="17"/>
    </w:p>
    <w:p w:rsidR="00233561" w:rsidRPr="003F6B15" w:rsidRDefault="00233561" w:rsidP="00233561">
      <w:pPr>
        <w:pStyle w:val="Geonika"/>
        <w:rPr>
          <w:shd w:val="clear" w:color="auto" w:fill="FFFFFF"/>
        </w:rPr>
      </w:pPr>
      <w:r>
        <w:rPr>
          <w:shd w:val="clear" w:color="auto" w:fill="FFFFFF"/>
        </w:rPr>
        <w:t>Гаражный комплекс</w:t>
      </w:r>
      <w:r w:rsidRPr="003F6B15">
        <w:rPr>
          <w:shd w:val="clear" w:color="auto" w:fill="FFFFFF"/>
        </w:rPr>
        <w:t xml:space="preserve"> на </w:t>
      </w:r>
      <w:r>
        <w:rPr>
          <w:shd w:val="clear" w:color="auto" w:fill="FFFFFF"/>
        </w:rPr>
        <w:t>200</w:t>
      </w:r>
      <w:r w:rsidR="003718AF">
        <w:rPr>
          <w:shd w:val="clear" w:color="auto" w:fill="FFFFFF"/>
        </w:rPr>
        <w:t xml:space="preserve"> </w:t>
      </w:r>
      <w:proofErr w:type="spellStart"/>
      <w:r w:rsidRPr="003F6B15">
        <w:rPr>
          <w:shd w:val="clear" w:color="auto" w:fill="FFFFFF"/>
        </w:rPr>
        <w:t>машино</w:t>
      </w:r>
      <w:proofErr w:type="spellEnd"/>
      <w:r w:rsidRPr="003F6B15">
        <w:rPr>
          <w:shd w:val="clear" w:color="auto" w:fill="FFFFFF"/>
        </w:rPr>
        <w:t>-мест (зона транспортной инфраструктуры)</w:t>
      </w:r>
      <w:proofErr w:type="gramStart"/>
      <w:r w:rsidR="00DC4B4B">
        <w:rPr>
          <w:shd w:val="clear" w:color="auto" w:fill="FFFFFF"/>
        </w:rPr>
        <w:t>,</w:t>
      </w:r>
      <w:r w:rsidRPr="003F6B15">
        <w:t>(</w:t>
      </w:r>
      <w:proofErr w:type="gramEnd"/>
      <w:r w:rsidRPr="003F6B15">
        <w:t>санитарно-защитная зона  35 м)</w:t>
      </w:r>
      <w:r w:rsidRPr="003F6B15">
        <w:rPr>
          <w:shd w:val="clear" w:color="auto" w:fill="FFFFFF"/>
        </w:rPr>
        <w:t>;</w:t>
      </w:r>
    </w:p>
    <w:p w:rsidR="00233561" w:rsidRPr="003F6B15" w:rsidRDefault="00233561" w:rsidP="00233561">
      <w:pPr>
        <w:pStyle w:val="Geonika"/>
        <w:rPr>
          <w:shd w:val="clear" w:color="auto" w:fill="FFFFFF"/>
        </w:rPr>
      </w:pPr>
      <w:r w:rsidRPr="003F6B15">
        <w:rPr>
          <w:shd w:val="clear" w:color="auto" w:fill="FFFFFF"/>
        </w:rPr>
        <w:lastRenderedPageBreak/>
        <w:t xml:space="preserve">Станция технического обслуживания на </w:t>
      </w:r>
      <w:r w:rsidR="00357A3F">
        <w:rPr>
          <w:shd w:val="clear" w:color="auto" w:fill="FFFFFF"/>
        </w:rPr>
        <w:t>7</w:t>
      </w:r>
      <w:r w:rsidR="003718AF">
        <w:rPr>
          <w:shd w:val="clear" w:color="auto" w:fill="FFFFFF"/>
        </w:rPr>
        <w:t xml:space="preserve"> </w:t>
      </w:r>
      <w:r w:rsidRPr="003F6B15">
        <w:rPr>
          <w:shd w:val="clear" w:color="auto" w:fill="FFFFFF"/>
        </w:rPr>
        <w:t>постов (зона транспортной инфраструктуры)</w:t>
      </w:r>
      <w:r w:rsidR="00DC4B4B">
        <w:rPr>
          <w:shd w:val="clear" w:color="auto" w:fill="FFFFFF"/>
        </w:rPr>
        <w:t>,</w:t>
      </w:r>
      <w:r w:rsidRPr="003F6B15">
        <w:rPr>
          <w:shd w:val="clear" w:color="auto" w:fill="FFFFFF"/>
        </w:rPr>
        <w:t xml:space="preserve"> (санитарно-защитная зона  1</w:t>
      </w:r>
      <w:r>
        <w:rPr>
          <w:shd w:val="clear" w:color="auto" w:fill="FFFFFF"/>
        </w:rPr>
        <w:t>0</w:t>
      </w:r>
      <w:r w:rsidRPr="003F6B15">
        <w:rPr>
          <w:shd w:val="clear" w:color="auto" w:fill="FFFFFF"/>
        </w:rPr>
        <w:t>0 м);</w:t>
      </w:r>
    </w:p>
    <w:p w:rsidR="00233561" w:rsidRPr="003F6B15" w:rsidRDefault="00233561" w:rsidP="00233561">
      <w:pPr>
        <w:pStyle w:val="Geonika"/>
        <w:rPr>
          <w:shd w:val="clear" w:color="auto" w:fill="FFFFFF"/>
        </w:rPr>
      </w:pPr>
      <w:r w:rsidRPr="003F6B15">
        <w:rPr>
          <w:shd w:val="clear" w:color="auto" w:fill="FFFFFF"/>
        </w:rPr>
        <w:t xml:space="preserve">Станция технического обслуживания на </w:t>
      </w:r>
      <w:r w:rsidR="00357A3F">
        <w:rPr>
          <w:shd w:val="clear" w:color="auto" w:fill="FFFFFF"/>
        </w:rPr>
        <w:t>7</w:t>
      </w:r>
      <w:r w:rsidRPr="003F6B15">
        <w:rPr>
          <w:shd w:val="clear" w:color="auto" w:fill="FFFFFF"/>
        </w:rPr>
        <w:t xml:space="preserve"> постов (зона транспортной инфраструктуры)</w:t>
      </w:r>
      <w:r w:rsidR="00DC4B4B">
        <w:rPr>
          <w:shd w:val="clear" w:color="auto" w:fill="FFFFFF"/>
        </w:rPr>
        <w:t>,</w:t>
      </w:r>
      <w:r w:rsidRPr="003F6B15">
        <w:rPr>
          <w:shd w:val="clear" w:color="auto" w:fill="FFFFFF"/>
        </w:rPr>
        <w:t xml:space="preserve"> (санитарно-защитная зона  </w:t>
      </w:r>
      <w:r w:rsidR="00DC4B4B">
        <w:rPr>
          <w:shd w:val="clear" w:color="auto" w:fill="FFFFFF"/>
        </w:rPr>
        <w:t>10</w:t>
      </w:r>
      <w:r w:rsidRPr="003F6B15">
        <w:rPr>
          <w:shd w:val="clear" w:color="auto" w:fill="FFFFFF"/>
        </w:rPr>
        <w:t>0 м);</w:t>
      </w:r>
    </w:p>
    <w:p w:rsidR="00233561" w:rsidRPr="003F6B15" w:rsidRDefault="00233561" w:rsidP="00233561">
      <w:pPr>
        <w:pStyle w:val="Geonika"/>
        <w:rPr>
          <w:shd w:val="clear" w:color="auto" w:fill="FFFFFF"/>
        </w:rPr>
      </w:pPr>
      <w:r w:rsidRPr="003F6B15">
        <w:rPr>
          <w:shd w:val="clear" w:color="auto" w:fill="FFFFFF"/>
        </w:rPr>
        <w:t xml:space="preserve">Станция технического обслуживания на </w:t>
      </w:r>
      <w:r w:rsidR="00357A3F">
        <w:rPr>
          <w:shd w:val="clear" w:color="auto" w:fill="FFFFFF"/>
        </w:rPr>
        <w:t>7</w:t>
      </w:r>
      <w:r w:rsidRPr="003F6B15">
        <w:rPr>
          <w:shd w:val="clear" w:color="auto" w:fill="FFFFFF"/>
        </w:rPr>
        <w:t xml:space="preserve"> постов (зона транспортной инфраструктуры)</w:t>
      </w:r>
      <w:r w:rsidR="00DC4B4B">
        <w:rPr>
          <w:shd w:val="clear" w:color="auto" w:fill="FFFFFF"/>
        </w:rPr>
        <w:t>,</w:t>
      </w:r>
      <w:r w:rsidRPr="003F6B15">
        <w:rPr>
          <w:shd w:val="clear" w:color="auto" w:fill="FFFFFF"/>
        </w:rPr>
        <w:t xml:space="preserve"> (санитарно-защитная зона  </w:t>
      </w:r>
      <w:r w:rsidR="00DC4B4B">
        <w:rPr>
          <w:shd w:val="clear" w:color="auto" w:fill="FFFFFF"/>
        </w:rPr>
        <w:t>10</w:t>
      </w:r>
      <w:r w:rsidRPr="003F6B15">
        <w:rPr>
          <w:shd w:val="clear" w:color="auto" w:fill="FFFFFF"/>
        </w:rPr>
        <w:t>0 м);</w:t>
      </w:r>
    </w:p>
    <w:p w:rsidR="00233561" w:rsidRDefault="00357A3F" w:rsidP="00233561">
      <w:pPr>
        <w:pStyle w:val="Geonika"/>
        <w:rPr>
          <w:shd w:val="clear" w:color="auto" w:fill="FFFFFF"/>
        </w:rPr>
      </w:pPr>
      <w:r>
        <w:rPr>
          <w:shd w:val="clear" w:color="auto" w:fill="FFFFFF"/>
        </w:rPr>
        <w:t>Автозаправочная станция</w:t>
      </w:r>
      <w:r w:rsidR="00233561" w:rsidRPr="006A17E3">
        <w:rPr>
          <w:shd w:val="clear" w:color="auto" w:fill="FFFFFF"/>
        </w:rPr>
        <w:t xml:space="preserve"> на </w:t>
      </w:r>
      <w:r>
        <w:rPr>
          <w:shd w:val="clear" w:color="auto" w:fill="FFFFFF"/>
        </w:rPr>
        <w:t>2</w:t>
      </w:r>
      <w:r w:rsidR="003718AF">
        <w:rPr>
          <w:shd w:val="clear" w:color="auto" w:fill="FFFFFF"/>
        </w:rPr>
        <w:t xml:space="preserve"> </w:t>
      </w:r>
      <w:r>
        <w:rPr>
          <w:shd w:val="clear" w:color="auto" w:fill="FFFFFF"/>
        </w:rPr>
        <w:t>колонки</w:t>
      </w:r>
      <w:r w:rsidR="00233561" w:rsidRPr="006A17E3">
        <w:rPr>
          <w:shd w:val="clear" w:color="auto" w:fill="FFFFFF"/>
        </w:rPr>
        <w:t xml:space="preserve"> (зона транспортной инфраструктуры)</w:t>
      </w:r>
      <w:r w:rsidR="00DC4B4B">
        <w:rPr>
          <w:shd w:val="clear" w:color="auto" w:fill="FFFFFF"/>
        </w:rPr>
        <w:t>,</w:t>
      </w:r>
      <w:r w:rsidR="00233561" w:rsidRPr="006A17E3">
        <w:rPr>
          <w:shd w:val="clear" w:color="auto" w:fill="FFFFFF"/>
        </w:rPr>
        <w:t xml:space="preserve"> (санитарно-защитная зона 50  м)</w:t>
      </w:r>
      <w:r>
        <w:rPr>
          <w:shd w:val="clear" w:color="auto" w:fill="FFFFFF"/>
        </w:rPr>
        <w:t>;</w:t>
      </w:r>
    </w:p>
    <w:p w:rsidR="00357A3F" w:rsidRPr="00233561" w:rsidRDefault="00357A3F" w:rsidP="00357A3F">
      <w:pPr>
        <w:pStyle w:val="Geonika"/>
        <w:rPr>
          <w:shd w:val="clear" w:color="auto" w:fill="FFFFFF"/>
        </w:rPr>
      </w:pPr>
      <w:proofErr w:type="spellStart"/>
      <w:r>
        <w:rPr>
          <w:shd w:val="clear" w:color="auto" w:fill="FFFFFF"/>
        </w:rPr>
        <w:t>Автогазозаправочная</w:t>
      </w:r>
      <w:proofErr w:type="spellEnd"/>
      <w:r>
        <w:rPr>
          <w:shd w:val="clear" w:color="auto" w:fill="FFFFFF"/>
        </w:rPr>
        <w:t xml:space="preserve"> станция</w:t>
      </w:r>
      <w:r w:rsidRPr="006A17E3">
        <w:rPr>
          <w:shd w:val="clear" w:color="auto" w:fill="FFFFFF"/>
        </w:rPr>
        <w:t xml:space="preserve"> на </w:t>
      </w:r>
      <w:r>
        <w:rPr>
          <w:shd w:val="clear" w:color="auto" w:fill="FFFFFF"/>
        </w:rPr>
        <w:t>2</w:t>
      </w:r>
      <w:r w:rsidR="003718AF">
        <w:rPr>
          <w:shd w:val="clear" w:color="auto" w:fill="FFFFFF"/>
        </w:rPr>
        <w:t xml:space="preserve"> </w:t>
      </w:r>
      <w:r>
        <w:rPr>
          <w:shd w:val="clear" w:color="auto" w:fill="FFFFFF"/>
        </w:rPr>
        <w:t>колонки</w:t>
      </w:r>
      <w:r w:rsidRPr="006A17E3">
        <w:rPr>
          <w:shd w:val="clear" w:color="auto" w:fill="FFFFFF"/>
        </w:rPr>
        <w:t xml:space="preserve"> (зона транспортной инфраструктуры)</w:t>
      </w:r>
      <w:r w:rsidR="00DC4B4B">
        <w:rPr>
          <w:shd w:val="clear" w:color="auto" w:fill="FFFFFF"/>
        </w:rPr>
        <w:t>,</w:t>
      </w:r>
      <w:r w:rsidRPr="006A17E3">
        <w:rPr>
          <w:shd w:val="clear" w:color="auto" w:fill="FFFFFF"/>
        </w:rPr>
        <w:t xml:space="preserve"> (санита</w:t>
      </w:r>
      <w:r>
        <w:rPr>
          <w:shd w:val="clear" w:color="auto" w:fill="FFFFFF"/>
        </w:rPr>
        <w:t>рно-защитная зона 50  м);</w:t>
      </w:r>
    </w:p>
    <w:p w:rsidR="00357A3F" w:rsidRDefault="00357A3F" w:rsidP="00357A3F">
      <w:pPr>
        <w:pStyle w:val="Geonika"/>
        <w:rPr>
          <w:shd w:val="clear" w:color="auto" w:fill="FFFFFF"/>
        </w:rPr>
      </w:pPr>
      <w:proofErr w:type="spellStart"/>
      <w:r>
        <w:rPr>
          <w:shd w:val="clear" w:color="auto" w:fill="FFFFFF"/>
        </w:rPr>
        <w:t>Автогазозаправочная</w:t>
      </w:r>
      <w:proofErr w:type="spellEnd"/>
      <w:r>
        <w:rPr>
          <w:shd w:val="clear" w:color="auto" w:fill="FFFFFF"/>
        </w:rPr>
        <w:t xml:space="preserve"> станция</w:t>
      </w:r>
      <w:r w:rsidRPr="006A17E3">
        <w:rPr>
          <w:shd w:val="clear" w:color="auto" w:fill="FFFFFF"/>
        </w:rPr>
        <w:t xml:space="preserve"> на </w:t>
      </w:r>
      <w:r>
        <w:rPr>
          <w:shd w:val="clear" w:color="auto" w:fill="FFFFFF"/>
        </w:rPr>
        <w:t>2</w:t>
      </w:r>
      <w:r w:rsidR="003718AF">
        <w:rPr>
          <w:shd w:val="clear" w:color="auto" w:fill="FFFFFF"/>
        </w:rPr>
        <w:t xml:space="preserve"> </w:t>
      </w:r>
      <w:r>
        <w:rPr>
          <w:shd w:val="clear" w:color="auto" w:fill="FFFFFF"/>
        </w:rPr>
        <w:t>колонки</w:t>
      </w:r>
      <w:r w:rsidRPr="006A17E3">
        <w:rPr>
          <w:shd w:val="clear" w:color="auto" w:fill="FFFFFF"/>
        </w:rPr>
        <w:t xml:space="preserve"> (зона транспортной инфраструктуры)</w:t>
      </w:r>
      <w:r w:rsidR="00DC4B4B">
        <w:rPr>
          <w:shd w:val="clear" w:color="auto" w:fill="FFFFFF"/>
        </w:rPr>
        <w:t>,</w:t>
      </w:r>
      <w:r w:rsidRPr="006A17E3">
        <w:rPr>
          <w:shd w:val="clear" w:color="auto" w:fill="FFFFFF"/>
        </w:rPr>
        <w:t xml:space="preserve"> (санита</w:t>
      </w:r>
      <w:r>
        <w:rPr>
          <w:shd w:val="clear" w:color="auto" w:fill="FFFFFF"/>
        </w:rPr>
        <w:t>рно-защитная зона 50  м);</w:t>
      </w:r>
    </w:p>
    <w:p w:rsidR="00357A3F" w:rsidRPr="00233561" w:rsidRDefault="00357A3F" w:rsidP="00357A3F">
      <w:pPr>
        <w:pStyle w:val="Geonika"/>
        <w:rPr>
          <w:shd w:val="clear" w:color="auto" w:fill="FFFFFF"/>
        </w:rPr>
      </w:pPr>
      <w:r>
        <w:rPr>
          <w:shd w:val="clear" w:color="auto" w:fill="FFFFFF"/>
        </w:rPr>
        <w:t xml:space="preserve">Наземная стоянка грузового транспорта на 80 </w:t>
      </w:r>
      <w:proofErr w:type="spellStart"/>
      <w:r>
        <w:rPr>
          <w:shd w:val="clear" w:color="auto" w:fill="FFFFFF"/>
        </w:rPr>
        <w:t>машино</w:t>
      </w:r>
      <w:proofErr w:type="spellEnd"/>
      <w:r>
        <w:rPr>
          <w:shd w:val="clear" w:color="auto" w:fill="FFFFFF"/>
        </w:rPr>
        <w:t xml:space="preserve">-мест </w:t>
      </w:r>
      <w:r w:rsidRPr="006A17E3">
        <w:rPr>
          <w:shd w:val="clear" w:color="auto" w:fill="FFFFFF"/>
        </w:rPr>
        <w:t>(зона транспортной инфраструктуры)</w:t>
      </w:r>
      <w:r w:rsidR="00DC4B4B">
        <w:rPr>
          <w:shd w:val="clear" w:color="auto" w:fill="FFFFFF"/>
        </w:rPr>
        <w:t>,</w:t>
      </w:r>
      <w:r w:rsidRPr="006A17E3">
        <w:rPr>
          <w:shd w:val="clear" w:color="auto" w:fill="FFFFFF"/>
        </w:rPr>
        <w:t xml:space="preserve"> (санита</w:t>
      </w:r>
      <w:r>
        <w:rPr>
          <w:shd w:val="clear" w:color="auto" w:fill="FFFFFF"/>
        </w:rPr>
        <w:t xml:space="preserve">рно-защитная зона </w:t>
      </w:r>
      <w:r w:rsidR="00DC4B4B">
        <w:rPr>
          <w:shd w:val="clear" w:color="auto" w:fill="FFFFFF"/>
        </w:rPr>
        <w:t>25</w:t>
      </w:r>
      <w:r>
        <w:rPr>
          <w:shd w:val="clear" w:color="auto" w:fill="FFFFFF"/>
        </w:rPr>
        <w:t xml:space="preserve">  м).</w:t>
      </w:r>
    </w:p>
    <w:p w:rsidR="00357A3F" w:rsidRPr="00233561" w:rsidRDefault="00357A3F" w:rsidP="00357A3F">
      <w:pPr>
        <w:pStyle w:val="Geonika"/>
        <w:numPr>
          <w:ilvl w:val="0"/>
          <w:numId w:val="0"/>
        </w:numPr>
        <w:ind w:left="720"/>
        <w:rPr>
          <w:shd w:val="clear" w:color="auto" w:fill="FFFFFF"/>
        </w:rPr>
      </w:pPr>
    </w:p>
    <w:p w:rsidR="007549BF" w:rsidRDefault="007549BF" w:rsidP="007549BF">
      <w:pPr>
        <w:pStyle w:val="a4"/>
      </w:pPr>
    </w:p>
    <w:p w:rsidR="007549BF" w:rsidRPr="002C0214" w:rsidRDefault="007549BF" w:rsidP="007549BF">
      <w:pPr>
        <w:sectPr w:rsidR="007549BF" w:rsidRPr="002C0214">
          <w:pgSz w:w="11906" w:h="16838"/>
          <w:pgMar w:top="1134" w:right="850" w:bottom="1134" w:left="1701" w:header="708" w:footer="708" w:gutter="0"/>
          <w:cols w:space="708"/>
          <w:docGrid w:linePitch="360"/>
        </w:sectPr>
      </w:pPr>
    </w:p>
    <w:p w:rsidR="007549BF" w:rsidRPr="007549BF" w:rsidRDefault="007549BF" w:rsidP="007549BF">
      <w:pPr>
        <w:pStyle w:val="1"/>
      </w:pPr>
      <w:bookmarkStart w:id="18" w:name="_Toc370122772"/>
      <w: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8"/>
    </w:p>
    <w:p w:rsidR="007549BF" w:rsidRPr="007549BF" w:rsidRDefault="007549BF" w:rsidP="007549BF"/>
    <w:tbl>
      <w:tblPr>
        <w:tblStyle w:val="afc"/>
        <w:tblW w:w="5000" w:type="pct"/>
        <w:tblLook w:val="04A0" w:firstRow="1" w:lastRow="0" w:firstColumn="1" w:lastColumn="0" w:noHBand="0" w:noVBand="1"/>
      </w:tblPr>
      <w:tblGrid>
        <w:gridCol w:w="659"/>
        <w:gridCol w:w="3760"/>
        <w:gridCol w:w="1554"/>
        <w:gridCol w:w="1820"/>
        <w:gridCol w:w="1778"/>
      </w:tblGrid>
      <w:tr w:rsidR="007549BF" w:rsidRPr="00883981" w:rsidTr="00335B41">
        <w:trPr>
          <w:trHeight w:val="1531"/>
        </w:trPr>
        <w:tc>
          <w:tcPr>
            <w:tcW w:w="344" w:type="pct"/>
          </w:tcPr>
          <w:p w:rsidR="007549BF" w:rsidRPr="007549BF" w:rsidRDefault="007549BF" w:rsidP="007549BF">
            <w:pPr>
              <w:pStyle w:val="af"/>
            </w:pPr>
            <w:r w:rsidRPr="000B4AE7">
              <w:t>№</w:t>
            </w:r>
          </w:p>
        </w:tc>
        <w:tc>
          <w:tcPr>
            <w:tcW w:w="1964" w:type="pct"/>
          </w:tcPr>
          <w:p w:rsidR="007549BF" w:rsidRPr="007549BF" w:rsidRDefault="007549BF" w:rsidP="007549BF">
            <w:pPr>
              <w:pStyle w:val="af"/>
            </w:pPr>
            <w:r w:rsidRPr="000B4AE7">
              <w:t>Наименование функциональной зоны</w:t>
            </w:r>
          </w:p>
        </w:tc>
        <w:tc>
          <w:tcPr>
            <w:tcW w:w="812" w:type="pct"/>
          </w:tcPr>
          <w:p w:rsidR="007549BF" w:rsidRPr="00F6517C" w:rsidRDefault="007549BF" w:rsidP="007549BF">
            <w:pPr>
              <w:pStyle w:val="af"/>
            </w:pPr>
            <w:r w:rsidRPr="00F6517C">
              <w:t xml:space="preserve">Площадь, </w:t>
            </w:r>
            <w:proofErr w:type="gramStart"/>
            <w:r w:rsidRPr="00F6517C">
              <w:t>га</w:t>
            </w:r>
            <w:proofErr w:type="gramEnd"/>
          </w:p>
        </w:tc>
        <w:tc>
          <w:tcPr>
            <w:tcW w:w="951" w:type="pct"/>
          </w:tcPr>
          <w:p w:rsidR="007549BF" w:rsidRPr="007549BF" w:rsidRDefault="007549BF" w:rsidP="007549BF">
            <w:pPr>
              <w:pStyle w:val="af"/>
            </w:pPr>
            <w:r w:rsidRPr="001617C8">
              <w:t>Максимальная этажность (высота, м) застройки зоны</w:t>
            </w:r>
          </w:p>
        </w:tc>
        <w:tc>
          <w:tcPr>
            <w:tcW w:w="929" w:type="pct"/>
          </w:tcPr>
          <w:p w:rsidR="007549BF" w:rsidRPr="007549BF" w:rsidRDefault="007549BF" w:rsidP="007549BF">
            <w:pPr>
              <w:pStyle w:val="af"/>
            </w:pPr>
            <w:r w:rsidRPr="001617C8">
              <w:t>Максимально допустимая плотность застройки кв</w:t>
            </w:r>
            <w:proofErr w:type="gramStart"/>
            <w:r w:rsidRPr="001617C8">
              <w:t>.м</w:t>
            </w:r>
            <w:proofErr w:type="gramEnd"/>
            <w:r w:rsidRPr="001617C8">
              <w:t>\га</w:t>
            </w:r>
          </w:p>
        </w:tc>
      </w:tr>
      <w:tr w:rsidR="007549BF" w:rsidRPr="000B4AE7" w:rsidTr="00335B41">
        <w:tc>
          <w:tcPr>
            <w:tcW w:w="344" w:type="pct"/>
          </w:tcPr>
          <w:p w:rsidR="007549BF" w:rsidRPr="007549BF" w:rsidRDefault="007549BF" w:rsidP="007549BF">
            <w:pPr>
              <w:pStyle w:val="af0"/>
            </w:pPr>
            <w:r w:rsidRPr="004A10ED">
              <w:t>1</w:t>
            </w:r>
          </w:p>
        </w:tc>
        <w:tc>
          <w:tcPr>
            <w:tcW w:w="1964" w:type="pct"/>
          </w:tcPr>
          <w:p w:rsidR="007549BF" w:rsidRPr="007549BF" w:rsidRDefault="007549BF" w:rsidP="007549BF">
            <w:pPr>
              <w:pStyle w:val="af0"/>
            </w:pPr>
            <w:r w:rsidRPr="00E24A33">
              <w:rPr>
                <w:b/>
              </w:rPr>
              <w:t>Зона жилого назначения</w:t>
            </w:r>
            <w:r w:rsidRPr="007549BF">
              <w:t>,</w:t>
            </w:r>
          </w:p>
          <w:p w:rsidR="007549BF" w:rsidRPr="007549BF" w:rsidRDefault="007549BF" w:rsidP="007549BF">
            <w:pPr>
              <w:pStyle w:val="af0"/>
              <w:rPr>
                <w:highlight w:val="yellow"/>
              </w:rPr>
            </w:pPr>
            <w:r w:rsidRPr="009D2AF0">
              <w:t xml:space="preserve"> в том числе:</w:t>
            </w:r>
          </w:p>
        </w:tc>
        <w:tc>
          <w:tcPr>
            <w:tcW w:w="812" w:type="pct"/>
          </w:tcPr>
          <w:p w:rsidR="007549BF" w:rsidRPr="00F6517C" w:rsidRDefault="000F5240" w:rsidP="007549BF">
            <w:pPr>
              <w:pStyle w:val="af0"/>
            </w:pPr>
            <w:r w:rsidRPr="00F6517C">
              <w:t>327,2</w:t>
            </w:r>
          </w:p>
        </w:tc>
        <w:tc>
          <w:tcPr>
            <w:tcW w:w="951" w:type="pct"/>
          </w:tcPr>
          <w:p w:rsidR="007549BF" w:rsidRPr="007549BF" w:rsidRDefault="007549BF" w:rsidP="007549BF">
            <w:pPr>
              <w:pStyle w:val="af0"/>
            </w:pPr>
            <w:r w:rsidRPr="00663894">
              <w:t xml:space="preserve">10 </w:t>
            </w:r>
            <w:proofErr w:type="spellStart"/>
            <w:r w:rsidRPr="00663894">
              <w:t>эт</w:t>
            </w:r>
            <w:proofErr w:type="spellEnd"/>
            <w:r w:rsidRPr="00663894">
              <w:t>.</w:t>
            </w:r>
          </w:p>
        </w:tc>
        <w:tc>
          <w:tcPr>
            <w:tcW w:w="929" w:type="pct"/>
          </w:tcPr>
          <w:p w:rsidR="007549BF" w:rsidRPr="007549BF" w:rsidRDefault="007549BF" w:rsidP="007549BF">
            <w:pPr>
              <w:pStyle w:val="af0"/>
            </w:pPr>
            <w:r>
              <w:t>5100</w:t>
            </w:r>
          </w:p>
        </w:tc>
      </w:tr>
      <w:tr w:rsidR="007549BF" w:rsidRPr="000B4AE7" w:rsidTr="00335B41">
        <w:tc>
          <w:tcPr>
            <w:tcW w:w="344" w:type="pct"/>
          </w:tcPr>
          <w:p w:rsidR="007549BF" w:rsidRPr="007549BF" w:rsidRDefault="007549BF" w:rsidP="007549BF">
            <w:pPr>
              <w:pStyle w:val="af0"/>
            </w:pPr>
            <w:r w:rsidRPr="004A10ED">
              <w:t>1.1</w:t>
            </w:r>
          </w:p>
        </w:tc>
        <w:tc>
          <w:tcPr>
            <w:tcW w:w="1964" w:type="pct"/>
          </w:tcPr>
          <w:p w:rsidR="007549BF" w:rsidRPr="00A47CB3" w:rsidRDefault="007549BF" w:rsidP="007549BF">
            <w:pPr>
              <w:pStyle w:val="af0"/>
              <w:rPr>
                <w:i/>
              </w:rPr>
            </w:pPr>
            <w:r w:rsidRPr="00A47CB3">
              <w:rPr>
                <w:i/>
              </w:rPr>
              <w:t>застройки многоэтажными жилыми домами</w:t>
            </w:r>
          </w:p>
        </w:tc>
        <w:tc>
          <w:tcPr>
            <w:tcW w:w="812" w:type="pct"/>
          </w:tcPr>
          <w:p w:rsidR="007549BF" w:rsidRPr="00F6517C" w:rsidRDefault="000F5240" w:rsidP="007549BF">
            <w:pPr>
              <w:pStyle w:val="af0"/>
            </w:pPr>
            <w:r w:rsidRPr="00F6517C">
              <w:t>78,3</w:t>
            </w:r>
          </w:p>
        </w:tc>
        <w:tc>
          <w:tcPr>
            <w:tcW w:w="951" w:type="pct"/>
          </w:tcPr>
          <w:p w:rsidR="007549BF" w:rsidRPr="007549BF" w:rsidRDefault="007549BF" w:rsidP="007549BF">
            <w:pPr>
              <w:pStyle w:val="af0"/>
            </w:pPr>
            <w:r w:rsidRPr="00663894">
              <w:t xml:space="preserve">10 </w:t>
            </w:r>
            <w:proofErr w:type="spellStart"/>
            <w:r w:rsidRPr="00663894">
              <w:t>эт</w:t>
            </w:r>
            <w:proofErr w:type="spellEnd"/>
            <w:r w:rsidRPr="00663894">
              <w:t>.</w:t>
            </w:r>
          </w:p>
        </w:tc>
        <w:tc>
          <w:tcPr>
            <w:tcW w:w="929" w:type="pct"/>
          </w:tcPr>
          <w:p w:rsidR="007549BF" w:rsidRPr="007549BF" w:rsidRDefault="007549BF" w:rsidP="007549BF">
            <w:pPr>
              <w:pStyle w:val="af0"/>
            </w:pPr>
            <w:r>
              <w:t>5100</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7549BF">
            <w:pPr>
              <w:pStyle w:val="af0"/>
            </w:pPr>
            <w:r w:rsidRPr="00F6517C">
              <w:t>объек</w:t>
            </w:r>
            <w:bookmarkStart w:id="19" w:name="_GoBack"/>
            <w:bookmarkEnd w:id="19"/>
            <w:r w:rsidRPr="00F6517C">
              <w:t>ты местного значения:</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C5695A">
            <w:pPr>
              <w:pStyle w:val="af7"/>
            </w:pPr>
            <w:r w:rsidRPr="00F6517C">
              <w:t xml:space="preserve">Дошкольное образовательное учреждение – </w:t>
            </w:r>
            <w:r w:rsidR="00B96EFE" w:rsidRPr="00F6517C">
              <w:t xml:space="preserve">3 </w:t>
            </w:r>
            <w:r w:rsidRPr="00F6517C">
              <w:t>объект</w:t>
            </w:r>
            <w:r w:rsidR="00B96EFE" w:rsidRPr="00F6517C">
              <w:t>а</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Образовательное учреждение для детей дошкольного и младшего школьного возраста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Физкультурно-оздоровительный компле</w:t>
            </w:r>
            <w:proofErr w:type="gramStart"/>
            <w:r w:rsidRPr="00F6517C">
              <w:t>кс с кл</w:t>
            </w:r>
            <w:proofErr w:type="gramEnd"/>
            <w:r w:rsidRPr="00F6517C">
              <w:t>убными помещениями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Футбольно-хоккейная площадка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4006F8">
            <w:pPr>
              <w:pStyle w:val="af7"/>
            </w:pPr>
            <w:r w:rsidRPr="00F6517C">
              <w:t xml:space="preserve">Аптека – </w:t>
            </w:r>
            <w:r w:rsidR="004006F8" w:rsidRPr="00F6517C">
              <w:t>2</w:t>
            </w:r>
            <w:r w:rsidRPr="00F6517C">
              <w:t xml:space="preserve"> объекта</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720B8">
            <w:pPr>
              <w:pStyle w:val="af7"/>
            </w:pPr>
            <w:r w:rsidRPr="00F6517C">
              <w:t xml:space="preserve">Отделение банка – </w:t>
            </w:r>
            <w:r w:rsidR="00B720B8" w:rsidRPr="00F6517C">
              <w:t>1</w:t>
            </w:r>
            <w:r w:rsidRPr="00F6517C">
              <w:t xml:space="preserve"> объекта</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Опорный пункт милиции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Жилищно-эксплуатационная контора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Почта </w:t>
            </w:r>
            <w:r w:rsidR="000A46DB" w:rsidRPr="00F6517C">
              <w:t>–</w:t>
            </w:r>
            <w:r w:rsidRPr="00F6517C">
              <w:t xml:space="preserve">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Прачечная </w:t>
            </w:r>
            <w:r w:rsidR="000A46DB" w:rsidRPr="00F6517C">
              <w:t>–</w:t>
            </w:r>
            <w:r w:rsidRPr="00F6517C">
              <w:t xml:space="preserve">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335B41" w:rsidP="00335B41">
            <w:pPr>
              <w:pStyle w:val="af7"/>
            </w:pPr>
            <w:r w:rsidRPr="00F6517C">
              <w:t xml:space="preserve">Предприятие общественного питания </w:t>
            </w:r>
            <w:r w:rsidR="002A3F9D" w:rsidRPr="00F6517C">
              <w:t>–</w:t>
            </w:r>
            <w:r w:rsidRPr="00F6517C">
              <w:t xml:space="preserve"> 3 объект</w:t>
            </w:r>
            <w:r w:rsidR="007F43D2" w:rsidRPr="00F6517C">
              <w:t>а</w:t>
            </w:r>
          </w:p>
        </w:tc>
      </w:tr>
      <w:tr w:rsidR="007549BF" w:rsidRPr="00997412" w:rsidTr="00335B41">
        <w:tc>
          <w:tcPr>
            <w:tcW w:w="344" w:type="pct"/>
          </w:tcPr>
          <w:p w:rsidR="007549BF" w:rsidRPr="007549BF" w:rsidRDefault="007549BF" w:rsidP="007549BF">
            <w:pPr>
              <w:pStyle w:val="af0"/>
            </w:pPr>
            <w:r w:rsidRPr="004A10ED">
              <w:t>1.2</w:t>
            </w:r>
          </w:p>
        </w:tc>
        <w:tc>
          <w:tcPr>
            <w:tcW w:w="1964" w:type="pct"/>
          </w:tcPr>
          <w:p w:rsidR="007549BF" w:rsidRPr="0079260B" w:rsidRDefault="007549BF" w:rsidP="007549BF">
            <w:pPr>
              <w:pStyle w:val="af0"/>
              <w:rPr>
                <w:i/>
              </w:rPr>
            </w:pPr>
            <w:r w:rsidRPr="0079260B">
              <w:rPr>
                <w:i/>
              </w:rPr>
              <w:t xml:space="preserve">застройки </w:t>
            </w:r>
            <w:proofErr w:type="spellStart"/>
            <w:r w:rsidRPr="0079260B">
              <w:rPr>
                <w:i/>
              </w:rPr>
              <w:t>среднеэтажными</w:t>
            </w:r>
            <w:proofErr w:type="spellEnd"/>
            <w:r w:rsidRPr="0079260B">
              <w:rPr>
                <w:i/>
              </w:rPr>
              <w:t xml:space="preserve"> жилыми домами</w:t>
            </w:r>
          </w:p>
        </w:tc>
        <w:tc>
          <w:tcPr>
            <w:tcW w:w="812" w:type="pct"/>
          </w:tcPr>
          <w:p w:rsidR="007549BF" w:rsidRPr="00F6517C" w:rsidRDefault="000F5240" w:rsidP="007549BF">
            <w:pPr>
              <w:pStyle w:val="af0"/>
            </w:pPr>
            <w:r w:rsidRPr="00F6517C">
              <w:t>10,6</w:t>
            </w:r>
          </w:p>
        </w:tc>
        <w:tc>
          <w:tcPr>
            <w:tcW w:w="951" w:type="pct"/>
          </w:tcPr>
          <w:p w:rsidR="007549BF" w:rsidRPr="0079260B" w:rsidRDefault="007549BF" w:rsidP="007549BF">
            <w:pPr>
              <w:pStyle w:val="af0"/>
            </w:pPr>
            <w:r w:rsidRPr="0079260B">
              <w:t xml:space="preserve">5 </w:t>
            </w:r>
            <w:proofErr w:type="spellStart"/>
            <w:r w:rsidRPr="0079260B">
              <w:t>эт</w:t>
            </w:r>
            <w:proofErr w:type="spellEnd"/>
            <w:r w:rsidRPr="0079260B">
              <w:t xml:space="preserve">. </w:t>
            </w:r>
          </w:p>
        </w:tc>
        <w:tc>
          <w:tcPr>
            <w:tcW w:w="929" w:type="pct"/>
          </w:tcPr>
          <w:p w:rsidR="007549BF" w:rsidRPr="0079260B" w:rsidRDefault="007549BF" w:rsidP="007549BF">
            <w:pPr>
              <w:pStyle w:val="af0"/>
            </w:pPr>
            <w:r w:rsidRPr="0079260B">
              <w:t>4000</w:t>
            </w:r>
          </w:p>
        </w:tc>
      </w:tr>
      <w:tr w:rsidR="007549BF" w:rsidRPr="00997412" w:rsidTr="004006F8">
        <w:tc>
          <w:tcPr>
            <w:tcW w:w="344" w:type="pct"/>
          </w:tcPr>
          <w:p w:rsidR="007549BF" w:rsidRPr="007549BF" w:rsidRDefault="007549BF" w:rsidP="007549BF">
            <w:pPr>
              <w:pStyle w:val="af0"/>
            </w:pPr>
          </w:p>
        </w:tc>
        <w:tc>
          <w:tcPr>
            <w:tcW w:w="4656" w:type="pct"/>
            <w:gridSpan w:val="4"/>
          </w:tcPr>
          <w:p w:rsidR="007549BF" w:rsidRPr="00F6517C" w:rsidRDefault="007549BF" w:rsidP="007549BF">
            <w:pPr>
              <w:pStyle w:val="af0"/>
            </w:pPr>
            <w:r w:rsidRPr="00F6517C">
              <w:t>объекты местного значения:</w:t>
            </w:r>
          </w:p>
        </w:tc>
      </w:tr>
      <w:tr w:rsidR="007549BF" w:rsidRPr="00997412"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Универсальная спортивная площадка – 1 объект</w:t>
            </w:r>
          </w:p>
        </w:tc>
      </w:tr>
      <w:tr w:rsidR="007549BF" w:rsidRPr="00997412"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Центр социального обслуживания пенсионеров и инвалидов – 1 объект</w:t>
            </w:r>
          </w:p>
        </w:tc>
      </w:tr>
      <w:tr w:rsidR="004006F8" w:rsidRPr="00997412" w:rsidTr="004006F8">
        <w:tc>
          <w:tcPr>
            <w:tcW w:w="344" w:type="pct"/>
          </w:tcPr>
          <w:p w:rsidR="004006F8" w:rsidRPr="007549BF" w:rsidRDefault="004006F8" w:rsidP="007549BF">
            <w:pPr>
              <w:pStyle w:val="af0"/>
            </w:pPr>
          </w:p>
        </w:tc>
        <w:tc>
          <w:tcPr>
            <w:tcW w:w="4656" w:type="pct"/>
            <w:gridSpan w:val="4"/>
          </w:tcPr>
          <w:p w:rsidR="004006F8" w:rsidRPr="00F6517C" w:rsidRDefault="004006F8" w:rsidP="004006F8">
            <w:pPr>
              <w:pStyle w:val="af7"/>
            </w:pPr>
            <w:r w:rsidRPr="00F6517C">
              <w:t>Центр социальной помощи семье и детям – 1 объект</w:t>
            </w:r>
          </w:p>
        </w:tc>
      </w:tr>
      <w:tr w:rsidR="007549BF" w:rsidRPr="00997412"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Нотариальная контора – 1 объект</w:t>
            </w:r>
          </w:p>
        </w:tc>
      </w:tr>
      <w:tr w:rsidR="007549BF" w:rsidRPr="00997412" w:rsidTr="00335B41">
        <w:tc>
          <w:tcPr>
            <w:tcW w:w="344" w:type="pct"/>
          </w:tcPr>
          <w:p w:rsidR="007549BF" w:rsidRPr="007549BF" w:rsidRDefault="007549BF" w:rsidP="007549BF">
            <w:pPr>
              <w:pStyle w:val="af0"/>
            </w:pPr>
            <w:r w:rsidRPr="004A10ED">
              <w:t>1.3</w:t>
            </w:r>
          </w:p>
        </w:tc>
        <w:tc>
          <w:tcPr>
            <w:tcW w:w="1964" w:type="pct"/>
          </w:tcPr>
          <w:p w:rsidR="007549BF" w:rsidRPr="0079260B" w:rsidRDefault="007549BF" w:rsidP="007549BF">
            <w:pPr>
              <w:pStyle w:val="af0"/>
              <w:rPr>
                <w:i/>
              </w:rPr>
            </w:pPr>
            <w:r w:rsidRPr="0079260B">
              <w:rPr>
                <w:i/>
              </w:rPr>
              <w:t>застройки малоэтажными жилыми домами</w:t>
            </w:r>
          </w:p>
        </w:tc>
        <w:tc>
          <w:tcPr>
            <w:tcW w:w="812" w:type="pct"/>
          </w:tcPr>
          <w:p w:rsidR="007549BF" w:rsidRPr="00F6517C" w:rsidRDefault="000F5240" w:rsidP="007549BF">
            <w:pPr>
              <w:pStyle w:val="af0"/>
            </w:pPr>
            <w:r w:rsidRPr="00F6517C">
              <w:t>68,9</w:t>
            </w:r>
          </w:p>
        </w:tc>
        <w:tc>
          <w:tcPr>
            <w:tcW w:w="951" w:type="pct"/>
          </w:tcPr>
          <w:p w:rsidR="007549BF" w:rsidRPr="0079260B" w:rsidRDefault="007549BF" w:rsidP="007549BF">
            <w:pPr>
              <w:pStyle w:val="af0"/>
            </w:pPr>
            <w:r w:rsidRPr="0079260B">
              <w:t xml:space="preserve">3 </w:t>
            </w:r>
            <w:proofErr w:type="spellStart"/>
            <w:r w:rsidRPr="0079260B">
              <w:t>эт</w:t>
            </w:r>
            <w:proofErr w:type="spellEnd"/>
            <w:r w:rsidRPr="0079260B">
              <w:t xml:space="preserve">. </w:t>
            </w:r>
          </w:p>
        </w:tc>
        <w:tc>
          <w:tcPr>
            <w:tcW w:w="929" w:type="pct"/>
          </w:tcPr>
          <w:p w:rsidR="007549BF" w:rsidRPr="0079260B" w:rsidRDefault="007549BF" w:rsidP="007549BF">
            <w:pPr>
              <w:pStyle w:val="af0"/>
            </w:pPr>
            <w:r w:rsidRPr="0079260B">
              <w:t>2900</w:t>
            </w:r>
          </w:p>
        </w:tc>
      </w:tr>
      <w:tr w:rsidR="007549BF" w:rsidRPr="00997412" w:rsidTr="004006F8">
        <w:tc>
          <w:tcPr>
            <w:tcW w:w="344" w:type="pct"/>
          </w:tcPr>
          <w:p w:rsidR="007549BF" w:rsidRPr="007549BF" w:rsidRDefault="007549BF" w:rsidP="007549BF">
            <w:pPr>
              <w:pStyle w:val="af0"/>
            </w:pPr>
          </w:p>
        </w:tc>
        <w:tc>
          <w:tcPr>
            <w:tcW w:w="4656" w:type="pct"/>
            <w:gridSpan w:val="4"/>
          </w:tcPr>
          <w:p w:rsidR="007549BF" w:rsidRPr="00F6517C" w:rsidRDefault="007549BF" w:rsidP="007549BF">
            <w:pPr>
              <w:pStyle w:val="af0"/>
            </w:pPr>
            <w:r w:rsidRPr="00F6517C">
              <w:t>объекты местного значения:</w:t>
            </w:r>
          </w:p>
        </w:tc>
      </w:tr>
      <w:tr w:rsidR="0054303A" w:rsidRPr="00997412" w:rsidTr="004006F8">
        <w:tc>
          <w:tcPr>
            <w:tcW w:w="344" w:type="pct"/>
          </w:tcPr>
          <w:p w:rsidR="0054303A" w:rsidRPr="007549BF" w:rsidRDefault="0054303A" w:rsidP="007549BF">
            <w:pPr>
              <w:pStyle w:val="af0"/>
            </w:pPr>
          </w:p>
        </w:tc>
        <w:tc>
          <w:tcPr>
            <w:tcW w:w="4656" w:type="pct"/>
            <w:gridSpan w:val="4"/>
          </w:tcPr>
          <w:p w:rsidR="0054303A" w:rsidRPr="00F6517C" w:rsidRDefault="0054303A" w:rsidP="0054303A">
            <w:pPr>
              <w:pStyle w:val="af0"/>
              <w:jc w:val="left"/>
            </w:pPr>
            <w:r w:rsidRPr="00F6517C">
              <w:t>Дошкольное образовательное учреждение – 1 объект</w:t>
            </w:r>
          </w:p>
        </w:tc>
      </w:tr>
      <w:tr w:rsidR="007549BF" w:rsidRPr="00997412"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Художественная мастерская – 1 объект</w:t>
            </w:r>
          </w:p>
        </w:tc>
      </w:tr>
      <w:tr w:rsidR="007549BF" w:rsidRPr="00997412" w:rsidTr="004006F8">
        <w:tc>
          <w:tcPr>
            <w:tcW w:w="344" w:type="pct"/>
          </w:tcPr>
          <w:p w:rsidR="007549BF" w:rsidRPr="007549BF" w:rsidRDefault="007549BF" w:rsidP="007549BF">
            <w:pPr>
              <w:pStyle w:val="af0"/>
            </w:pPr>
          </w:p>
        </w:tc>
        <w:tc>
          <w:tcPr>
            <w:tcW w:w="4656" w:type="pct"/>
            <w:gridSpan w:val="4"/>
          </w:tcPr>
          <w:p w:rsidR="007549BF" w:rsidRPr="00F6517C" w:rsidRDefault="00B720B8" w:rsidP="00B459D5">
            <w:pPr>
              <w:pStyle w:val="af7"/>
            </w:pPr>
            <w:r w:rsidRPr="00F6517C">
              <w:t>Юридическая консультация – 1 объект</w:t>
            </w:r>
          </w:p>
        </w:tc>
      </w:tr>
      <w:tr w:rsidR="007549BF" w:rsidRPr="00997412" w:rsidTr="00335B41">
        <w:tc>
          <w:tcPr>
            <w:tcW w:w="344" w:type="pct"/>
          </w:tcPr>
          <w:p w:rsidR="007549BF" w:rsidRPr="007549BF" w:rsidRDefault="007549BF" w:rsidP="007549BF">
            <w:pPr>
              <w:pStyle w:val="af0"/>
            </w:pPr>
            <w:r w:rsidRPr="004A10ED">
              <w:t>1.</w:t>
            </w:r>
            <w:r w:rsidRPr="007549BF">
              <w:t>4</w:t>
            </w:r>
          </w:p>
        </w:tc>
        <w:tc>
          <w:tcPr>
            <w:tcW w:w="1964" w:type="pct"/>
          </w:tcPr>
          <w:p w:rsidR="007549BF" w:rsidRPr="0079260B" w:rsidRDefault="007549BF" w:rsidP="003E5D4C">
            <w:pPr>
              <w:pStyle w:val="af7"/>
              <w:jc w:val="center"/>
              <w:rPr>
                <w:i/>
              </w:rPr>
            </w:pPr>
            <w:r w:rsidRPr="0079260B">
              <w:rPr>
                <w:i/>
              </w:rPr>
              <w:t>застройки индивидуальными жилыми домами</w:t>
            </w:r>
          </w:p>
        </w:tc>
        <w:tc>
          <w:tcPr>
            <w:tcW w:w="812" w:type="pct"/>
          </w:tcPr>
          <w:p w:rsidR="007549BF" w:rsidRPr="00F6517C" w:rsidRDefault="000F5240" w:rsidP="003E5D4C">
            <w:pPr>
              <w:pStyle w:val="af7"/>
              <w:jc w:val="center"/>
            </w:pPr>
            <w:r w:rsidRPr="00F6517C">
              <w:t>169,4</w:t>
            </w:r>
          </w:p>
        </w:tc>
        <w:tc>
          <w:tcPr>
            <w:tcW w:w="951" w:type="pct"/>
          </w:tcPr>
          <w:p w:rsidR="007549BF" w:rsidRPr="0079260B" w:rsidRDefault="007549BF" w:rsidP="003E5D4C">
            <w:pPr>
              <w:pStyle w:val="af7"/>
              <w:jc w:val="center"/>
            </w:pPr>
            <w:r w:rsidRPr="0079260B">
              <w:t xml:space="preserve">3 </w:t>
            </w:r>
            <w:proofErr w:type="spellStart"/>
            <w:r w:rsidRPr="0079260B">
              <w:t>эт</w:t>
            </w:r>
            <w:proofErr w:type="spellEnd"/>
            <w:r w:rsidRPr="0079260B">
              <w:t>.</w:t>
            </w:r>
          </w:p>
        </w:tc>
        <w:tc>
          <w:tcPr>
            <w:tcW w:w="929" w:type="pct"/>
          </w:tcPr>
          <w:p w:rsidR="007549BF" w:rsidRPr="0079260B" w:rsidRDefault="007549BF" w:rsidP="003E5D4C">
            <w:pPr>
              <w:pStyle w:val="af7"/>
              <w:jc w:val="center"/>
            </w:pPr>
            <w:r w:rsidRPr="0079260B">
              <w:t>1000</w:t>
            </w:r>
          </w:p>
        </w:tc>
      </w:tr>
      <w:tr w:rsidR="007549BF" w:rsidRPr="00745FAD"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объекты местного значения:</w:t>
            </w:r>
          </w:p>
        </w:tc>
      </w:tr>
      <w:tr w:rsidR="000A46DB" w:rsidRPr="00745FAD" w:rsidTr="004006F8">
        <w:tc>
          <w:tcPr>
            <w:tcW w:w="344" w:type="pct"/>
          </w:tcPr>
          <w:p w:rsidR="000A46DB" w:rsidRPr="007549BF" w:rsidRDefault="000A46DB" w:rsidP="007549BF">
            <w:pPr>
              <w:pStyle w:val="af0"/>
            </w:pPr>
          </w:p>
        </w:tc>
        <w:tc>
          <w:tcPr>
            <w:tcW w:w="4656" w:type="pct"/>
            <w:gridSpan w:val="4"/>
          </w:tcPr>
          <w:p w:rsidR="000A46DB" w:rsidRPr="00F6517C" w:rsidRDefault="000A46DB" w:rsidP="00B459D5">
            <w:pPr>
              <w:pStyle w:val="af7"/>
            </w:pPr>
            <w:r w:rsidRPr="00F6517C">
              <w:t>Дошкольное образовательное учреждение – 1 объект</w:t>
            </w:r>
          </w:p>
        </w:tc>
      </w:tr>
      <w:tr w:rsidR="007549BF" w:rsidRPr="00745FAD"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Аптека – 1 объект</w:t>
            </w:r>
          </w:p>
        </w:tc>
      </w:tr>
      <w:tr w:rsidR="007549BF" w:rsidRPr="00745FAD"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Банно-оздоровительный комплекс </w:t>
            </w:r>
            <w:r w:rsidR="000A46DB" w:rsidRPr="00F6517C">
              <w:t>–</w:t>
            </w:r>
            <w:r w:rsidRPr="00F6517C">
              <w:t xml:space="preserve"> 1 объект</w:t>
            </w:r>
          </w:p>
        </w:tc>
      </w:tr>
      <w:tr w:rsidR="004A2852" w:rsidRPr="00745FAD" w:rsidTr="004006F8">
        <w:tc>
          <w:tcPr>
            <w:tcW w:w="344" w:type="pct"/>
          </w:tcPr>
          <w:p w:rsidR="004A2852" w:rsidRPr="007549BF" w:rsidRDefault="004A2852" w:rsidP="007549BF">
            <w:pPr>
              <w:pStyle w:val="af0"/>
            </w:pPr>
          </w:p>
        </w:tc>
        <w:tc>
          <w:tcPr>
            <w:tcW w:w="4656" w:type="pct"/>
            <w:gridSpan w:val="4"/>
          </w:tcPr>
          <w:p w:rsidR="004A2852" w:rsidRPr="00F6517C" w:rsidRDefault="004A2852" w:rsidP="00B459D5">
            <w:pPr>
              <w:pStyle w:val="af7"/>
            </w:pPr>
            <w:r w:rsidRPr="00F6517C">
              <w:t xml:space="preserve">Узел </w:t>
            </w:r>
            <w:proofErr w:type="spellStart"/>
            <w:r w:rsidRPr="00F6517C">
              <w:t>мультисервисного</w:t>
            </w:r>
            <w:proofErr w:type="spellEnd"/>
            <w:r w:rsidRPr="00F6517C">
              <w:t xml:space="preserve"> доступа связи – 1 объект</w:t>
            </w:r>
          </w:p>
        </w:tc>
      </w:tr>
      <w:tr w:rsidR="007549BF" w:rsidRPr="000B4AE7" w:rsidTr="00335B41">
        <w:tc>
          <w:tcPr>
            <w:tcW w:w="344" w:type="pct"/>
          </w:tcPr>
          <w:p w:rsidR="007549BF" w:rsidRPr="007549BF" w:rsidRDefault="007549BF" w:rsidP="007549BF">
            <w:pPr>
              <w:pStyle w:val="af0"/>
            </w:pPr>
            <w:r w:rsidRPr="004A10ED">
              <w:lastRenderedPageBreak/>
              <w:t>2</w:t>
            </w:r>
          </w:p>
        </w:tc>
        <w:tc>
          <w:tcPr>
            <w:tcW w:w="1964" w:type="pct"/>
          </w:tcPr>
          <w:p w:rsidR="007549BF" w:rsidRPr="0079260B" w:rsidRDefault="007549BF" w:rsidP="007549BF">
            <w:pPr>
              <w:pStyle w:val="af0"/>
            </w:pPr>
            <w:r w:rsidRPr="0079260B">
              <w:rPr>
                <w:b/>
              </w:rPr>
              <w:t>Зона общественно-делового назначения</w:t>
            </w:r>
            <w:r w:rsidRPr="0079260B">
              <w:t>,</w:t>
            </w:r>
          </w:p>
          <w:p w:rsidR="007549BF" w:rsidRPr="0079260B" w:rsidRDefault="007549BF" w:rsidP="007549BF">
            <w:pPr>
              <w:pStyle w:val="af0"/>
            </w:pPr>
            <w:r w:rsidRPr="0079260B">
              <w:t xml:space="preserve"> в том числе</w:t>
            </w:r>
          </w:p>
        </w:tc>
        <w:tc>
          <w:tcPr>
            <w:tcW w:w="812" w:type="pct"/>
          </w:tcPr>
          <w:p w:rsidR="007549BF" w:rsidRPr="00F6517C" w:rsidRDefault="000F5240" w:rsidP="007549BF">
            <w:pPr>
              <w:pStyle w:val="af0"/>
            </w:pPr>
            <w:r w:rsidRPr="00F6517C">
              <w:t>138,8</w:t>
            </w:r>
          </w:p>
        </w:tc>
        <w:tc>
          <w:tcPr>
            <w:tcW w:w="951" w:type="pct"/>
          </w:tcPr>
          <w:p w:rsidR="007549BF" w:rsidRPr="0079260B" w:rsidRDefault="007549BF" w:rsidP="007549BF">
            <w:pPr>
              <w:pStyle w:val="af0"/>
            </w:pPr>
            <w:r w:rsidRPr="0079260B">
              <w:t xml:space="preserve">5 </w:t>
            </w:r>
            <w:proofErr w:type="spellStart"/>
            <w:r w:rsidRPr="0079260B">
              <w:t>эт</w:t>
            </w:r>
            <w:proofErr w:type="spellEnd"/>
            <w:r w:rsidRPr="0079260B">
              <w:t>.</w:t>
            </w:r>
          </w:p>
        </w:tc>
        <w:tc>
          <w:tcPr>
            <w:tcW w:w="929" w:type="pct"/>
          </w:tcPr>
          <w:p w:rsidR="007549BF" w:rsidRPr="0079260B" w:rsidRDefault="007549BF" w:rsidP="007549BF">
            <w:pPr>
              <w:pStyle w:val="af0"/>
            </w:pPr>
            <w:r w:rsidRPr="0079260B">
              <w:t xml:space="preserve">15 тыс. кв.м. общ. </w:t>
            </w:r>
            <w:r w:rsidR="002A3F9D" w:rsidRPr="0079260B">
              <w:t>П</w:t>
            </w:r>
            <w:r w:rsidRPr="0079260B">
              <w:t>л.\</w:t>
            </w:r>
            <w:proofErr w:type="gramStart"/>
            <w:r w:rsidRPr="0079260B">
              <w:t>га</w:t>
            </w:r>
            <w:proofErr w:type="gramEnd"/>
          </w:p>
        </w:tc>
      </w:tr>
      <w:tr w:rsidR="007549BF" w:rsidRPr="008C03E6" w:rsidTr="00335B41">
        <w:tc>
          <w:tcPr>
            <w:tcW w:w="344" w:type="pct"/>
          </w:tcPr>
          <w:p w:rsidR="007549BF" w:rsidRPr="007549BF" w:rsidRDefault="007549BF" w:rsidP="007549BF">
            <w:pPr>
              <w:pStyle w:val="af0"/>
            </w:pPr>
            <w:r w:rsidRPr="004A10ED">
              <w:t>2.1</w:t>
            </w:r>
          </w:p>
        </w:tc>
        <w:tc>
          <w:tcPr>
            <w:tcW w:w="1964" w:type="pct"/>
          </w:tcPr>
          <w:p w:rsidR="007549BF" w:rsidRPr="0079260B" w:rsidRDefault="007549BF" w:rsidP="007549BF">
            <w:pPr>
              <w:pStyle w:val="af0"/>
              <w:rPr>
                <w:i/>
              </w:rPr>
            </w:pPr>
            <w:r w:rsidRPr="0079260B">
              <w:rPr>
                <w:i/>
              </w:rPr>
              <w:t>делового, общественного и коммерческого назначения</w:t>
            </w:r>
          </w:p>
        </w:tc>
        <w:tc>
          <w:tcPr>
            <w:tcW w:w="812" w:type="pct"/>
          </w:tcPr>
          <w:p w:rsidR="007549BF" w:rsidRPr="00F6517C" w:rsidRDefault="000F5240" w:rsidP="003A7C1A">
            <w:pPr>
              <w:pStyle w:val="af0"/>
            </w:pPr>
            <w:r w:rsidRPr="00F6517C">
              <w:t>33,7</w:t>
            </w:r>
          </w:p>
        </w:tc>
        <w:tc>
          <w:tcPr>
            <w:tcW w:w="951" w:type="pct"/>
          </w:tcPr>
          <w:p w:rsidR="007549BF" w:rsidRPr="0079260B" w:rsidRDefault="007549BF" w:rsidP="007549BF">
            <w:pPr>
              <w:pStyle w:val="af0"/>
            </w:pPr>
          </w:p>
        </w:tc>
        <w:tc>
          <w:tcPr>
            <w:tcW w:w="929" w:type="pct"/>
          </w:tcPr>
          <w:p w:rsidR="007549BF" w:rsidRPr="0079260B" w:rsidRDefault="007549BF" w:rsidP="007549BF">
            <w:pPr>
              <w:pStyle w:val="af0"/>
            </w:pP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7549BF">
            <w:pPr>
              <w:pStyle w:val="af0"/>
            </w:pPr>
            <w:r w:rsidRPr="00F6517C">
              <w:t>объекты местного значения:</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Танцевальный зал  – 1 объект</w:t>
            </w:r>
          </w:p>
        </w:tc>
      </w:tr>
      <w:tr w:rsidR="004006F8" w:rsidRPr="008C03E6" w:rsidTr="004006F8">
        <w:tc>
          <w:tcPr>
            <w:tcW w:w="344" w:type="pct"/>
          </w:tcPr>
          <w:p w:rsidR="004006F8" w:rsidRPr="007549BF" w:rsidRDefault="004006F8" w:rsidP="007549BF">
            <w:pPr>
              <w:pStyle w:val="af0"/>
            </w:pPr>
          </w:p>
        </w:tc>
        <w:tc>
          <w:tcPr>
            <w:tcW w:w="4656" w:type="pct"/>
            <w:gridSpan w:val="4"/>
          </w:tcPr>
          <w:p w:rsidR="004006F8" w:rsidRPr="00F6517C" w:rsidRDefault="004006F8" w:rsidP="00B459D5">
            <w:pPr>
              <w:pStyle w:val="af7"/>
            </w:pPr>
            <w:r w:rsidRPr="00F6517C">
              <w:t>Спортивно-оздоровительный комплекс с бассейном –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Аптека – 3 объекта</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Офисное здание –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Гостиница </w:t>
            </w:r>
            <w:r w:rsidR="000A46DB" w:rsidRPr="00F6517C">
              <w:t>–</w:t>
            </w:r>
            <w:r w:rsidRPr="00F6517C">
              <w:t xml:space="preserve">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Химчистка самообслуживания </w:t>
            </w:r>
            <w:r w:rsidR="000A46DB" w:rsidRPr="00F6517C">
              <w:t>–</w:t>
            </w:r>
            <w:r w:rsidRPr="00F6517C">
              <w:t xml:space="preserve">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proofErr w:type="spellStart"/>
            <w:r w:rsidRPr="00F6517C">
              <w:t>Еврохимчистка</w:t>
            </w:r>
            <w:proofErr w:type="spellEnd"/>
            <w:r w:rsidR="000A46DB" w:rsidRPr="00F6517C">
              <w:t>–</w:t>
            </w:r>
            <w:r w:rsidRPr="00F6517C">
              <w:t xml:space="preserve"> 1 объект</w:t>
            </w:r>
          </w:p>
        </w:tc>
      </w:tr>
      <w:tr w:rsidR="002A2A60" w:rsidRPr="008C03E6" w:rsidTr="004006F8">
        <w:tc>
          <w:tcPr>
            <w:tcW w:w="344" w:type="pct"/>
          </w:tcPr>
          <w:p w:rsidR="002A2A60" w:rsidRPr="007549BF" w:rsidRDefault="002A2A60" w:rsidP="007549BF">
            <w:pPr>
              <w:pStyle w:val="af0"/>
            </w:pPr>
          </w:p>
        </w:tc>
        <w:tc>
          <w:tcPr>
            <w:tcW w:w="4656" w:type="pct"/>
            <w:gridSpan w:val="4"/>
          </w:tcPr>
          <w:p w:rsidR="002A2A60" w:rsidRPr="00F6517C" w:rsidRDefault="002A2A60" w:rsidP="00B459D5">
            <w:pPr>
              <w:pStyle w:val="af7"/>
            </w:pPr>
            <w:r w:rsidRPr="00F6517C">
              <w:t>Мини-химчистка –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Предприятие общественного питания </w:t>
            </w:r>
            <w:r w:rsidR="000A46DB" w:rsidRPr="00F6517C">
              <w:t>–</w:t>
            </w:r>
            <w:r w:rsidRPr="00F6517C">
              <w:t xml:space="preserve"> 3 объекта</w:t>
            </w:r>
          </w:p>
        </w:tc>
      </w:tr>
      <w:tr w:rsidR="00E54D73" w:rsidRPr="008C03E6" w:rsidTr="004006F8">
        <w:tc>
          <w:tcPr>
            <w:tcW w:w="344" w:type="pct"/>
          </w:tcPr>
          <w:p w:rsidR="00E54D73" w:rsidRPr="007549BF" w:rsidRDefault="00E54D73" w:rsidP="007549BF">
            <w:pPr>
              <w:pStyle w:val="af0"/>
            </w:pPr>
          </w:p>
        </w:tc>
        <w:tc>
          <w:tcPr>
            <w:tcW w:w="4656" w:type="pct"/>
            <w:gridSpan w:val="4"/>
          </w:tcPr>
          <w:p w:rsidR="00E54D73" w:rsidRPr="00F6517C" w:rsidRDefault="00E54D73" w:rsidP="00B459D5">
            <w:pPr>
              <w:pStyle w:val="af7"/>
            </w:pPr>
            <w:r w:rsidRPr="00F6517C">
              <w:t>Автоматическая телефонная станция – 1 объект</w:t>
            </w:r>
          </w:p>
        </w:tc>
      </w:tr>
      <w:tr w:rsidR="007549BF" w:rsidRPr="008C03E6" w:rsidTr="00335B41">
        <w:tc>
          <w:tcPr>
            <w:tcW w:w="344" w:type="pct"/>
          </w:tcPr>
          <w:p w:rsidR="007549BF" w:rsidRPr="007549BF" w:rsidRDefault="007549BF" w:rsidP="007549BF">
            <w:pPr>
              <w:pStyle w:val="af0"/>
            </w:pPr>
            <w:r w:rsidRPr="004A10ED">
              <w:t>2.2</w:t>
            </w:r>
          </w:p>
        </w:tc>
        <w:tc>
          <w:tcPr>
            <w:tcW w:w="1964" w:type="pct"/>
          </w:tcPr>
          <w:p w:rsidR="007549BF" w:rsidRPr="0079260B" w:rsidRDefault="007549BF" w:rsidP="007549BF">
            <w:pPr>
              <w:pStyle w:val="af0"/>
              <w:rPr>
                <w:i/>
              </w:rPr>
            </w:pPr>
            <w:r w:rsidRPr="0079260B">
              <w:rPr>
                <w:i/>
              </w:rPr>
              <w:t>учебно-образовательная</w:t>
            </w:r>
          </w:p>
        </w:tc>
        <w:tc>
          <w:tcPr>
            <w:tcW w:w="812" w:type="pct"/>
          </w:tcPr>
          <w:p w:rsidR="007549BF" w:rsidRPr="00F6517C" w:rsidRDefault="000F5240" w:rsidP="007549BF">
            <w:pPr>
              <w:pStyle w:val="af0"/>
            </w:pPr>
            <w:r w:rsidRPr="00F6517C">
              <w:t>12,2</w:t>
            </w:r>
          </w:p>
        </w:tc>
        <w:tc>
          <w:tcPr>
            <w:tcW w:w="951" w:type="pct"/>
          </w:tcPr>
          <w:p w:rsidR="007549BF" w:rsidRPr="0079260B" w:rsidRDefault="007549BF" w:rsidP="007549BF">
            <w:pPr>
              <w:pStyle w:val="af0"/>
            </w:pPr>
          </w:p>
        </w:tc>
        <w:tc>
          <w:tcPr>
            <w:tcW w:w="929" w:type="pct"/>
          </w:tcPr>
          <w:p w:rsidR="007549BF" w:rsidRPr="0079260B" w:rsidRDefault="007549BF" w:rsidP="007549BF">
            <w:pPr>
              <w:pStyle w:val="af0"/>
            </w:pPr>
          </w:p>
        </w:tc>
      </w:tr>
      <w:tr w:rsidR="007549BF" w:rsidRPr="008C03E6" w:rsidTr="004006F8">
        <w:tc>
          <w:tcPr>
            <w:tcW w:w="344" w:type="pct"/>
          </w:tcPr>
          <w:p w:rsidR="007549BF" w:rsidRPr="004A10ED" w:rsidRDefault="007549BF" w:rsidP="007549BF">
            <w:pPr>
              <w:pStyle w:val="af0"/>
            </w:pPr>
          </w:p>
        </w:tc>
        <w:tc>
          <w:tcPr>
            <w:tcW w:w="4656" w:type="pct"/>
            <w:gridSpan w:val="4"/>
          </w:tcPr>
          <w:p w:rsidR="007549BF" w:rsidRPr="00F6517C" w:rsidRDefault="007549BF" w:rsidP="007549BF">
            <w:pPr>
              <w:pStyle w:val="af0"/>
            </w:pPr>
            <w:r w:rsidRPr="00F6517C">
              <w:t>объекты местного значения:</w:t>
            </w:r>
          </w:p>
        </w:tc>
      </w:tr>
      <w:tr w:rsidR="000A46DB" w:rsidRPr="008C03E6" w:rsidTr="004006F8">
        <w:tc>
          <w:tcPr>
            <w:tcW w:w="344" w:type="pct"/>
          </w:tcPr>
          <w:p w:rsidR="000A46DB" w:rsidRPr="004A10ED" w:rsidRDefault="000A46DB" w:rsidP="007549BF">
            <w:pPr>
              <w:pStyle w:val="af0"/>
            </w:pPr>
          </w:p>
        </w:tc>
        <w:tc>
          <w:tcPr>
            <w:tcW w:w="4656" w:type="pct"/>
            <w:gridSpan w:val="4"/>
          </w:tcPr>
          <w:p w:rsidR="000A46DB" w:rsidRPr="00F6517C" w:rsidRDefault="000A46DB" w:rsidP="000A46DB">
            <w:pPr>
              <w:pStyle w:val="af0"/>
              <w:jc w:val="left"/>
            </w:pPr>
            <w:r w:rsidRPr="00F6517C">
              <w:t>Школа-интернат – 1 объект</w:t>
            </w:r>
          </w:p>
        </w:tc>
      </w:tr>
      <w:tr w:rsidR="000A46DB" w:rsidRPr="008C03E6" w:rsidTr="004006F8">
        <w:tc>
          <w:tcPr>
            <w:tcW w:w="344" w:type="pct"/>
          </w:tcPr>
          <w:p w:rsidR="000A46DB" w:rsidRPr="004A10ED" w:rsidRDefault="000A46DB" w:rsidP="007549BF">
            <w:pPr>
              <w:pStyle w:val="af0"/>
            </w:pPr>
          </w:p>
        </w:tc>
        <w:tc>
          <w:tcPr>
            <w:tcW w:w="4656" w:type="pct"/>
            <w:gridSpan w:val="4"/>
          </w:tcPr>
          <w:p w:rsidR="000A46DB" w:rsidRPr="00F6517C" w:rsidRDefault="000A46DB" w:rsidP="000A46DB">
            <w:pPr>
              <w:pStyle w:val="af0"/>
              <w:jc w:val="left"/>
            </w:pPr>
            <w:r w:rsidRPr="00F6517C">
              <w:t xml:space="preserve">Общеобразовательное учреждение для детей, нуждающихся в психолого-педагогической и </w:t>
            </w:r>
            <w:proofErr w:type="gramStart"/>
            <w:r w:rsidRPr="00F6517C">
              <w:t>медико-социальной</w:t>
            </w:r>
            <w:proofErr w:type="gramEnd"/>
            <w:r w:rsidRPr="00F6517C">
              <w:t xml:space="preserve"> помощи – 1 объект</w:t>
            </w:r>
          </w:p>
        </w:tc>
      </w:tr>
      <w:tr w:rsidR="007549BF" w:rsidRPr="008C03E6" w:rsidTr="004006F8">
        <w:tc>
          <w:tcPr>
            <w:tcW w:w="344" w:type="pct"/>
          </w:tcPr>
          <w:p w:rsidR="007549BF" w:rsidRPr="004A10ED" w:rsidRDefault="007549BF" w:rsidP="007549BF">
            <w:pPr>
              <w:pStyle w:val="af0"/>
            </w:pPr>
          </w:p>
        </w:tc>
        <w:tc>
          <w:tcPr>
            <w:tcW w:w="4656" w:type="pct"/>
            <w:gridSpan w:val="4"/>
          </w:tcPr>
          <w:p w:rsidR="007549BF" w:rsidRPr="00F6517C" w:rsidRDefault="007549BF" w:rsidP="00E24A33">
            <w:pPr>
              <w:pStyle w:val="af7"/>
            </w:pPr>
            <w:r w:rsidRPr="00F6517C">
              <w:t>Футбольное поле -2 объекта</w:t>
            </w:r>
          </w:p>
        </w:tc>
      </w:tr>
      <w:tr w:rsidR="007549BF" w:rsidRPr="008C03E6" w:rsidTr="00335B41">
        <w:tc>
          <w:tcPr>
            <w:tcW w:w="344" w:type="pct"/>
          </w:tcPr>
          <w:p w:rsidR="007549BF" w:rsidRPr="007549BF" w:rsidRDefault="007549BF" w:rsidP="007549BF">
            <w:pPr>
              <w:pStyle w:val="af0"/>
            </w:pPr>
            <w:r w:rsidRPr="004A10ED">
              <w:t>2.</w:t>
            </w:r>
            <w:r w:rsidRPr="007549BF">
              <w:t>3</w:t>
            </w:r>
          </w:p>
        </w:tc>
        <w:tc>
          <w:tcPr>
            <w:tcW w:w="1964" w:type="pct"/>
          </w:tcPr>
          <w:p w:rsidR="007549BF" w:rsidRPr="0079260B" w:rsidRDefault="007549BF" w:rsidP="007549BF">
            <w:pPr>
              <w:pStyle w:val="af0"/>
              <w:rPr>
                <w:i/>
              </w:rPr>
            </w:pPr>
            <w:r w:rsidRPr="0079260B">
              <w:rPr>
                <w:i/>
              </w:rPr>
              <w:t>здравоохранения</w:t>
            </w:r>
          </w:p>
        </w:tc>
        <w:tc>
          <w:tcPr>
            <w:tcW w:w="812" w:type="pct"/>
          </w:tcPr>
          <w:p w:rsidR="007549BF" w:rsidRPr="00F6517C" w:rsidRDefault="000F5240" w:rsidP="007549BF">
            <w:pPr>
              <w:pStyle w:val="af0"/>
            </w:pPr>
            <w:r w:rsidRPr="00F6517C">
              <w:t>8,8</w:t>
            </w:r>
          </w:p>
        </w:tc>
        <w:tc>
          <w:tcPr>
            <w:tcW w:w="951" w:type="pct"/>
          </w:tcPr>
          <w:p w:rsidR="007549BF" w:rsidRPr="0079260B" w:rsidRDefault="007549BF" w:rsidP="007549BF">
            <w:pPr>
              <w:pStyle w:val="af0"/>
            </w:pPr>
          </w:p>
        </w:tc>
        <w:tc>
          <w:tcPr>
            <w:tcW w:w="929" w:type="pct"/>
          </w:tcPr>
          <w:p w:rsidR="007549BF" w:rsidRPr="0079260B" w:rsidRDefault="007549BF" w:rsidP="007549BF">
            <w:pPr>
              <w:pStyle w:val="af0"/>
            </w:pPr>
          </w:p>
        </w:tc>
      </w:tr>
      <w:tr w:rsidR="007549BF" w:rsidRPr="008C03E6" w:rsidTr="00335B41">
        <w:tc>
          <w:tcPr>
            <w:tcW w:w="344" w:type="pct"/>
          </w:tcPr>
          <w:p w:rsidR="007549BF" w:rsidRPr="007549BF" w:rsidRDefault="007549BF" w:rsidP="007549BF">
            <w:pPr>
              <w:pStyle w:val="af0"/>
            </w:pPr>
            <w:r w:rsidRPr="004A10ED">
              <w:t>2.</w:t>
            </w:r>
            <w:r w:rsidRPr="007549BF">
              <w:t>4</w:t>
            </w:r>
          </w:p>
        </w:tc>
        <w:tc>
          <w:tcPr>
            <w:tcW w:w="1964" w:type="pct"/>
          </w:tcPr>
          <w:p w:rsidR="007549BF" w:rsidRPr="0079260B" w:rsidRDefault="007549BF" w:rsidP="007549BF">
            <w:pPr>
              <w:pStyle w:val="af0"/>
              <w:rPr>
                <w:i/>
              </w:rPr>
            </w:pPr>
            <w:r w:rsidRPr="0079260B">
              <w:rPr>
                <w:i/>
              </w:rPr>
              <w:t>спортивного назначения</w:t>
            </w:r>
          </w:p>
        </w:tc>
        <w:tc>
          <w:tcPr>
            <w:tcW w:w="812" w:type="pct"/>
          </w:tcPr>
          <w:p w:rsidR="007549BF" w:rsidRPr="00F6517C" w:rsidRDefault="000F5240" w:rsidP="007549BF">
            <w:pPr>
              <w:pStyle w:val="af0"/>
            </w:pPr>
            <w:r w:rsidRPr="00F6517C">
              <w:t>15,0</w:t>
            </w:r>
          </w:p>
        </w:tc>
        <w:tc>
          <w:tcPr>
            <w:tcW w:w="951" w:type="pct"/>
          </w:tcPr>
          <w:p w:rsidR="007549BF" w:rsidRPr="0079260B" w:rsidRDefault="007549BF" w:rsidP="007549BF">
            <w:pPr>
              <w:pStyle w:val="af0"/>
            </w:pPr>
          </w:p>
        </w:tc>
        <w:tc>
          <w:tcPr>
            <w:tcW w:w="929" w:type="pct"/>
          </w:tcPr>
          <w:p w:rsidR="007549BF" w:rsidRPr="0079260B" w:rsidRDefault="007549BF" w:rsidP="007549BF">
            <w:pPr>
              <w:pStyle w:val="af0"/>
            </w:pPr>
          </w:p>
        </w:tc>
      </w:tr>
      <w:tr w:rsidR="007549BF" w:rsidRPr="008C03E6" w:rsidTr="00335B41">
        <w:tc>
          <w:tcPr>
            <w:tcW w:w="344" w:type="pct"/>
          </w:tcPr>
          <w:p w:rsidR="007549BF" w:rsidRPr="007549BF" w:rsidRDefault="007549BF" w:rsidP="007549BF">
            <w:pPr>
              <w:pStyle w:val="af0"/>
            </w:pPr>
            <w:r w:rsidRPr="004A10ED">
              <w:t>2.</w:t>
            </w:r>
            <w:r w:rsidRPr="007549BF">
              <w:t>5</w:t>
            </w:r>
          </w:p>
        </w:tc>
        <w:tc>
          <w:tcPr>
            <w:tcW w:w="1964" w:type="pct"/>
          </w:tcPr>
          <w:p w:rsidR="007549BF" w:rsidRPr="0079260B" w:rsidRDefault="007549BF" w:rsidP="007549BF">
            <w:pPr>
              <w:pStyle w:val="af0"/>
              <w:rPr>
                <w:i/>
              </w:rPr>
            </w:pPr>
            <w:r w:rsidRPr="0079260B">
              <w:rPr>
                <w:i/>
              </w:rPr>
              <w:t>размещения объектов социального и культурно-бытового назначения</w:t>
            </w:r>
          </w:p>
        </w:tc>
        <w:tc>
          <w:tcPr>
            <w:tcW w:w="812" w:type="pct"/>
          </w:tcPr>
          <w:p w:rsidR="007549BF" w:rsidRPr="00F6517C" w:rsidRDefault="000F5240" w:rsidP="007549BF">
            <w:pPr>
              <w:pStyle w:val="af0"/>
            </w:pPr>
            <w:r w:rsidRPr="00F6517C">
              <w:t>4,8</w:t>
            </w:r>
          </w:p>
        </w:tc>
        <w:tc>
          <w:tcPr>
            <w:tcW w:w="951" w:type="pct"/>
          </w:tcPr>
          <w:p w:rsidR="007549BF" w:rsidRPr="0079260B" w:rsidRDefault="007549BF" w:rsidP="007549BF">
            <w:pPr>
              <w:pStyle w:val="af0"/>
            </w:pPr>
          </w:p>
        </w:tc>
        <w:tc>
          <w:tcPr>
            <w:tcW w:w="929" w:type="pct"/>
          </w:tcPr>
          <w:p w:rsidR="007549BF" w:rsidRPr="0079260B" w:rsidRDefault="007549BF" w:rsidP="007549BF">
            <w:pPr>
              <w:pStyle w:val="af0"/>
            </w:pP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7549BF">
            <w:pPr>
              <w:pStyle w:val="af0"/>
            </w:pPr>
            <w:r w:rsidRPr="00F6517C">
              <w:t>объекты местного значения:</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Психоневрологический интернат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Реабилитационный центр для детей и подростков с ограниченными возможностями –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Дом ночного пребывания, социальный приют, центр социальной адаптации –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Банно-оздоровительный комплекс </w:t>
            </w:r>
            <w:r w:rsidR="002A3F9D" w:rsidRPr="00F6517C">
              <w:t>–</w:t>
            </w:r>
            <w:r w:rsidRPr="00F6517C">
              <w:t xml:space="preserve">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Фабрика-прачечная </w:t>
            </w:r>
            <w:r w:rsidR="002A3F9D" w:rsidRPr="00F6517C">
              <w:t>–</w:t>
            </w:r>
            <w:r w:rsidRPr="00F6517C">
              <w:t xml:space="preserve">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Производственное предприятие бытового обслуживания малой мощности централизованного выполнения заказов </w:t>
            </w:r>
            <w:r w:rsidR="002A3F9D" w:rsidRPr="00F6517C">
              <w:t>–</w:t>
            </w:r>
            <w:r w:rsidRPr="00F6517C">
              <w:t xml:space="preserve">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2A2A60">
            <w:pPr>
              <w:pStyle w:val="af0"/>
              <w:jc w:val="left"/>
            </w:pPr>
            <w:r w:rsidRPr="00F6517C">
              <w:t xml:space="preserve">Предприятие по химчистке </w:t>
            </w:r>
            <w:r w:rsidR="002A3F9D" w:rsidRPr="00F6517C">
              <w:t>–</w:t>
            </w:r>
            <w:r w:rsidRPr="00F6517C">
              <w:t xml:space="preserve"> 1 объект</w:t>
            </w:r>
          </w:p>
        </w:tc>
      </w:tr>
      <w:tr w:rsidR="007549BF" w:rsidRPr="008C03E6" w:rsidTr="00335B41">
        <w:tc>
          <w:tcPr>
            <w:tcW w:w="344" w:type="pct"/>
          </w:tcPr>
          <w:p w:rsidR="007549BF" w:rsidRPr="007549BF" w:rsidRDefault="007549BF" w:rsidP="007549BF">
            <w:pPr>
              <w:pStyle w:val="af0"/>
            </w:pPr>
            <w:r w:rsidRPr="004A10ED">
              <w:t>2.</w:t>
            </w:r>
            <w:r w:rsidRPr="007549BF">
              <w:t>6</w:t>
            </w:r>
          </w:p>
        </w:tc>
        <w:tc>
          <w:tcPr>
            <w:tcW w:w="1964" w:type="pct"/>
          </w:tcPr>
          <w:p w:rsidR="007549BF" w:rsidRPr="0079260B" w:rsidRDefault="003A7C1A" w:rsidP="007549BF">
            <w:pPr>
              <w:pStyle w:val="af0"/>
              <w:rPr>
                <w:i/>
              </w:rPr>
            </w:pPr>
            <w:r w:rsidRPr="0079260B">
              <w:rPr>
                <w:i/>
              </w:rPr>
              <w:t>научно-исследовательская</w:t>
            </w:r>
          </w:p>
        </w:tc>
        <w:tc>
          <w:tcPr>
            <w:tcW w:w="812" w:type="pct"/>
          </w:tcPr>
          <w:p w:rsidR="007549BF" w:rsidRPr="00F6517C" w:rsidRDefault="000F5240" w:rsidP="007549BF">
            <w:pPr>
              <w:pStyle w:val="af0"/>
            </w:pPr>
            <w:r w:rsidRPr="00F6517C">
              <w:t>1,9</w:t>
            </w:r>
          </w:p>
        </w:tc>
        <w:tc>
          <w:tcPr>
            <w:tcW w:w="951" w:type="pct"/>
          </w:tcPr>
          <w:p w:rsidR="007549BF" w:rsidRPr="0079260B" w:rsidRDefault="007549BF" w:rsidP="007549BF">
            <w:pPr>
              <w:pStyle w:val="af0"/>
            </w:pPr>
          </w:p>
        </w:tc>
        <w:tc>
          <w:tcPr>
            <w:tcW w:w="929" w:type="pct"/>
          </w:tcPr>
          <w:p w:rsidR="007549BF" w:rsidRPr="0079260B" w:rsidRDefault="007549BF" w:rsidP="007549BF">
            <w:pPr>
              <w:pStyle w:val="af0"/>
            </w:pPr>
          </w:p>
        </w:tc>
      </w:tr>
      <w:tr w:rsidR="003A7C1A" w:rsidRPr="008C03E6" w:rsidTr="00335B41">
        <w:tc>
          <w:tcPr>
            <w:tcW w:w="344" w:type="pct"/>
          </w:tcPr>
          <w:p w:rsidR="003A7C1A" w:rsidRPr="007549BF" w:rsidRDefault="003A7C1A" w:rsidP="003A7C1A">
            <w:pPr>
              <w:pStyle w:val="af0"/>
            </w:pPr>
            <w:r w:rsidRPr="004A10ED">
              <w:t>2.</w:t>
            </w:r>
            <w:r>
              <w:t>7</w:t>
            </w:r>
          </w:p>
        </w:tc>
        <w:tc>
          <w:tcPr>
            <w:tcW w:w="1964" w:type="pct"/>
          </w:tcPr>
          <w:p w:rsidR="003A7C1A" w:rsidRPr="0079260B" w:rsidRDefault="003A7C1A" w:rsidP="003A7C1A">
            <w:pPr>
              <w:pStyle w:val="af0"/>
              <w:rPr>
                <w:i/>
              </w:rPr>
            </w:pPr>
            <w:r w:rsidRPr="0079260B">
              <w:rPr>
                <w:i/>
              </w:rPr>
              <w:t>многофункциональная зона</w:t>
            </w:r>
          </w:p>
        </w:tc>
        <w:tc>
          <w:tcPr>
            <w:tcW w:w="812" w:type="pct"/>
          </w:tcPr>
          <w:p w:rsidR="003A7C1A" w:rsidRPr="00F6517C" w:rsidRDefault="000F5240" w:rsidP="003A7C1A">
            <w:pPr>
              <w:pStyle w:val="af0"/>
            </w:pPr>
            <w:r w:rsidRPr="00F6517C">
              <w:t>62,4</w:t>
            </w:r>
          </w:p>
        </w:tc>
        <w:tc>
          <w:tcPr>
            <w:tcW w:w="951" w:type="pct"/>
          </w:tcPr>
          <w:p w:rsidR="003A7C1A" w:rsidRPr="0079260B" w:rsidRDefault="003A7C1A" w:rsidP="003A7C1A">
            <w:pPr>
              <w:pStyle w:val="af0"/>
            </w:pPr>
          </w:p>
        </w:tc>
        <w:tc>
          <w:tcPr>
            <w:tcW w:w="929" w:type="pct"/>
          </w:tcPr>
          <w:p w:rsidR="003A7C1A" w:rsidRPr="0079260B" w:rsidRDefault="003A7C1A" w:rsidP="003A7C1A">
            <w:pPr>
              <w:pStyle w:val="af0"/>
            </w:pP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7549BF">
            <w:pPr>
              <w:pStyle w:val="af0"/>
            </w:pPr>
            <w:r w:rsidRPr="00F6517C">
              <w:t>объекты местного значения:</w:t>
            </w:r>
          </w:p>
        </w:tc>
      </w:tr>
      <w:tr w:rsidR="000A46DB" w:rsidRPr="000B4AE7" w:rsidTr="004006F8">
        <w:tc>
          <w:tcPr>
            <w:tcW w:w="344" w:type="pct"/>
          </w:tcPr>
          <w:p w:rsidR="000A46DB" w:rsidRPr="007549BF" w:rsidRDefault="000A46DB" w:rsidP="007549BF">
            <w:pPr>
              <w:pStyle w:val="af0"/>
            </w:pPr>
          </w:p>
        </w:tc>
        <w:tc>
          <w:tcPr>
            <w:tcW w:w="4656" w:type="pct"/>
            <w:gridSpan w:val="4"/>
          </w:tcPr>
          <w:p w:rsidR="000A46DB" w:rsidRPr="00F6517C" w:rsidRDefault="000A46DB" w:rsidP="000A46DB">
            <w:pPr>
              <w:pStyle w:val="af0"/>
              <w:jc w:val="left"/>
            </w:pPr>
            <w:r w:rsidRPr="00F6517C">
              <w:t>Дошкольное образовательное учреждение – 1 объекта</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Детская школа искусств, музыкальное отделение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Видеозал, зал аттракционов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Культурный центр – 1 объект</w:t>
            </w:r>
          </w:p>
        </w:tc>
      </w:tr>
      <w:tr w:rsidR="003D2F0D" w:rsidRPr="000B4AE7" w:rsidTr="004006F8">
        <w:tc>
          <w:tcPr>
            <w:tcW w:w="344" w:type="pct"/>
          </w:tcPr>
          <w:p w:rsidR="003D2F0D" w:rsidRPr="007549BF" w:rsidRDefault="003D2F0D" w:rsidP="007549BF">
            <w:pPr>
              <w:pStyle w:val="af0"/>
            </w:pPr>
          </w:p>
        </w:tc>
        <w:tc>
          <w:tcPr>
            <w:tcW w:w="4656" w:type="pct"/>
            <w:gridSpan w:val="4"/>
          </w:tcPr>
          <w:p w:rsidR="003D2F0D" w:rsidRPr="00F6517C" w:rsidRDefault="003D2F0D" w:rsidP="00B459D5">
            <w:pPr>
              <w:pStyle w:val="af7"/>
            </w:pPr>
            <w:r w:rsidRPr="00F6517C">
              <w:t>Клубное учреждение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Музей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Спортивно-оздоровительный корпус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proofErr w:type="spellStart"/>
            <w:r w:rsidRPr="00F6517C">
              <w:t>Волейбольно</w:t>
            </w:r>
            <w:proofErr w:type="spellEnd"/>
            <w:r w:rsidRPr="00F6517C">
              <w:t>-баскетбольная площадка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4006F8">
            <w:pPr>
              <w:pStyle w:val="af7"/>
            </w:pPr>
            <w:r w:rsidRPr="00F6517C">
              <w:t xml:space="preserve">Аптека – </w:t>
            </w:r>
            <w:r w:rsidR="004006F8" w:rsidRPr="00F6517C">
              <w:t>2</w:t>
            </w:r>
            <w:r w:rsidRPr="00F6517C">
              <w:t xml:space="preserve"> объект</w:t>
            </w:r>
            <w:r w:rsidR="007F43D2" w:rsidRPr="00F6517C">
              <w:t>а</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Научно-административный корпус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Учебно-лабораторный корпус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Культовый объект </w:t>
            </w:r>
            <w:r w:rsidR="002A3F9D" w:rsidRPr="00F6517C">
              <w:t>–</w:t>
            </w:r>
            <w:r w:rsidRPr="00F6517C">
              <w:t xml:space="preserve">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Дом бракосочетаний – 1 объект</w:t>
            </w:r>
          </w:p>
        </w:tc>
      </w:tr>
      <w:tr w:rsidR="00B720B8" w:rsidRPr="000B4AE7" w:rsidTr="004006F8">
        <w:tc>
          <w:tcPr>
            <w:tcW w:w="344" w:type="pct"/>
          </w:tcPr>
          <w:p w:rsidR="00B720B8" w:rsidRPr="007549BF" w:rsidRDefault="00B720B8" w:rsidP="007549BF">
            <w:pPr>
              <w:pStyle w:val="af0"/>
            </w:pPr>
          </w:p>
        </w:tc>
        <w:tc>
          <w:tcPr>
            <w:tcW w:w="4656" w:type="pct"/>
            <w:gridSpan w:val="4"/>
          </w:tcPr>
          <w:p w:rsidR="00B720B8" w:rsidRPr="00F6517C" w:rsidRDefault="00B720B8" w:rsidP="00B459D5">
            <w:pPr>
              <w:pStyle w:val="af7"/>
            </w:pPr>
            <w:r w:rsidRPr="00F6517C">
              <w:t>Расчетно-кассовый центр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Гостиница </w:t>
            </w:r>
            <w:r w:rsidR="002A3F9D" w:rsidRPr="00F6517C">
              <w:t>–</w:t>
            </w:r>
            <w:r w:rsidRPr="00F6517C">
              <w:t xml:space="preserve">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Ресторан </w:t>
            </w:r>
            <w:r w:rsidR="002A3F9D" w:rsidRPr="00F6517C">
              <w:t>–</w:t>
            </w:r>
            <w:r w:rsidRPr="00F6517C">
              <w:t xml:space="preserve">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Кафе </w:t>
            </w:r>
            <w:r w:rsidR="002A3F9D" w:rsidRPr="00F6517C">
              <w:t>–</w:t>
            </w:r>
            <w:r w:rsidRPr="00F6517C">
              <w:t xml:space="preserve"> 1 объект</w:t>
            </w:r>
          </w:p>
        </w:tc>
      </w:tr>
      <w:tr w:rsidR="007549BF" w:rsidRPr="008C03E6" w:rsidTr="004006F8">
        <w:tc>
          <w:tcPr>
            <w:tcW w:w="344" w:type="pct"/>
          </w:tcPr>
          <w:p w:rsidR="007549BF" w:rsidRPr="007549BF" w:rsidRDefault="007549BF" w:rsidP="007549BF">
            <w:pPr>
              <w:pStyle w:val="af0"/>
            </w:pPr>
          </w:p>
        </w:tc>
        <w:tc>
          <w:tcPr>
            <w:tcW w:w="4656" w:type="pct"/>
            <w:gridSpan w:val="4"/>
          </w:tcPr>
          <w:p w:rsidR="007549BF" w:rsidRPr="00F6517C" w:rsidRDefault="007549BF" w:rsidP="00FE7514">
            <w:pPr>
              <w:pStyle w:val="af7"/>
            </w:pPr>
            <w:r w:rsidRPr="00F6517C">
              <w:t xml:space="preserve">Предприятие общественного питания </w:t>
            </w:r>
            <w:r w:rsidR="002A3F9D" w:rsidRPr="00F6517C">
              <w:t>–</w:t>
            </w:r>
            <w:r w:rsidR="00FE7514" w:rsidRPr="00F6517C">
              <w:t>3</w:t>
            </w:r>
            <w:r w:rsidRPr="00F6517C">
              <w:t xml:space="preserve"> объект</w:t>
            </w:r>
            <w:r w:rsidR="007F43D2" w:rsidRPr="00F6517C">
              <w:t>а</w:t>
            </w:r>
          </w:p>
        </w:tc>
      </w:tr>
      <w:tr w:rsidR="00E54D73" w:rsidRPr="008C03E6" w:rsidTr="004006F8">
        <w:tc>
          <w:tcPr>
            <w:tcW w:w="344" w:type="pct"/>
          </w:tcPr>
          <w:p w:rsidR="00E54D73" w:rsidRPr="007549BF" w:rsidRDefault="00E54D73" w:rsidP="007549BF">
            <w:pPr>
              <w:pStyle w:val="af0"/>
            </w:pPr>
          </w:p>
        </w:tc>
        <w:tc>
          <w:tcPr>
            <w:tcW w:w="4656" w:type="pct"/>
            <w:gridSpan w:val="4"/>
          </w:tcPr>
          <w:p w:rsidR="00E54D73" w:rsidRPr="00F6517C" w:rsidRDefault="00E54D73" w:rsidP="00FE7514">
            <w:pPr>
              <w:pStyle w:val="af7"/>
            </w:pPr>
            <w:r w:rsidRPr="00F6517C">
              <w:t>Автоматическая телефонная станция – 1 объект</w:t>
            </w:r>
          </w:p>
        </w:tc>
      </w:tr>
      <w:tr w:rsidR="00CC18E9" w:rsidRPr="008C03E6" w:rsidTr="004006F8">
        <w:tc>
          <w:tcPr>
            <w:tcW w:w="344" w:type="pct"/>
          </w:tcPr>
          <w:p w:rsidR="00CC18E9" w:rsidRPr="007549BF" w:rsidRDefault="00CC18E9" w:rsidP="007549BF">
            <w:pPr>
              <w:pStyle w:val="af0"/>
            </w:pPr>
          </w:p>
        </w:tc>
        <w:tc>
          <w:tcPr>
            <w:tcW w:w="4656" w:type="pct"/>
            <w:gridSpan w:val="4"/>
          </w:tcPr>
          <w:p w:rsidR="00CC18E9" w:rsidRPr="00F6517C" w:rsidRDefault="00CC18E9" w:rsidP="00FE7514">
            <w:pPr>
              <w:pStyle w:val="af7"/>
            </w:pPr>
            <w:r w:rsidRPr="00F6517C">
              <w:t>Буддистский храм – 1 объект</w:t>
            </w:r>
          </w:p>
        </w:tc>
      </w:tr>
      <w:tr w:rsidR="00FF08E5" w:rsidRPr="008C03E6" w:rsidTr="004006F8">
        <w:tc>
          <w:tcPr>
            <w:tcW w:w="344" w:type="pct"/>
          </w:tcPr>
          <w:p w:rsidR="00FF08E5" w:rsidRPr="007549BF" w:rsidRDefault="00FF08E5" w:rsidP="007549BF">
            <w:pPr>
              <w:pStyle w:val="af0"/>
            </w:pPr>
          </w:p>
        </w:tc>
        <w:tc>
          <w:tcPr>
            <w:tcW w:w="4656" w:type="pct"/>
            <w:gridSpan w:val="4"/>
          </w:tcPr>
          <w:p w:rsidR="00FF08E5" w:rsidRPr="00F6517C" w:rsidRDefault="00FF08E5" w:rsidP="00FF08E5">
            <w:pPr>
              <w:pStyle w:val="af7"/>
            </w:pPr>
            <w:r w:rsidRPr="00F6517C">
              <w:t>Газорегуляторный пункт – 1 объект</w:t>
            </w:r>
          </w:p>
        </w:tc>
      </w:tr>
      <w:tr w:rsidR="007549BF" w:rsidRPr="000B4AE7" w:rsidTr="00335B41">
        <w:tc>
          <w:tcPr>
            <w:tcW w:w="344" w:type="pct"/>
          </w:tcPr>
          <w:p w:rsidR="007549BF" w:rsidRPr="007549BF" w:rsidRDefault="007549BF" w:rsidP="007549BF">
            <w:pPr>
              <w:pStyle w:val="af0"/>
            </w:pPr>
            <w:r w:rsidRPr="004A10ED">
              <w:t>3</w:t>
            </w:r>
          </w:p>
        </w:tc>
        <w:tc>
          <w:tcPr>
            <w:tcW w:w="1964" w:type="pct"/>
          </w:tcPr>
          <w:p w:rsidR="007549BF" w:rsidRPr="0079260B" w:rsidRDefault="007549BF" w:rsidP="007549BF">
            <w:pPr>
              <w:pStyle w:val="af0"/>
              <w:rPr>
                <w:b/>
              </w:rPr>
            </w:pPr>
            <w:r w:rsidRPr="0079260B">
              <w:rPr>
                <w:b/>
              </w:rPr>
              <w:t>Производственная и коммунально-складская зона</w:t>
            </w:r>
          </w:p>
        </w:tc>
        <w:tc>
          <w:tcPr>
            <w:tcW w:w="812" w:type="pct"/>
          </w:tcPr>
          <w:p w:rsidR="007549BF" w:rsidRPr="00F6517C" w:rsidRDefault="000F5240" w:rsidP="007549BF">
            <w:pPr>
              <w:pStyle w:val="af0"/>
            </w:pPr>
            <w:r w:rsidRPr="00F6517C">
              <w:t>1040,9</w:t>
            </w:r>
          </w:p>
        </w:tc>
        <w:tc>
          <w:tcPr>
            <w:tcW w:w="951" w:type="pct"/>
          </w:tcPr>
          <w:p w:rsidR="007549BF" w:rsidRPr="0079260B" w:rsidRDefault="007549BF" w:rsidP="007549BF">
            <w:pPr>
              <w:pStyle w:val="af0"/>
            </w:pPr>
            <w:r w:rsidRPr="0079260B">
              <w:t xml:space="preserve">3 </w:t>
            </w:r>
            <w:proofErr w:type="spellStart"/>
            <w:r w:rsidRPr="0079260B">
              <w:t>эт</w:t>
            </w:r>
            <w:proofErr w:type="spellEnd"/>
            <w:r w:rsidRPr="0079260B">
              <w:t>.</w:t>
            </w:r>
          </w:p>
        </w:tc>
        <w:tc>
          <w:tcPr>
            <w:tcW w:w="929" w:type="pct"/>
          </w:tcPr>
          <w:p w:rsidR="007549BF" w:rsidRPr="0079260B" w:rsidRDefault="007549BF" w:rsidP="007549BF">
            <w:pPr>
              <w:pStyle w:val="af0"/>
            </w:pPr>
            <w:r w:rsidRPr="0079260B">
              <w:t>7400</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7549BF">
            <w:pPr>
              <w:pStyle w:val="af0"/>
            </w:pPr>
            <w:r w:rsidRPr="00F6517C">
              <w:t>объекты местного значения:</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B720B8" w:rsidP="00B459D5">
            <w:pPr>
              <w:pStyle w:val="af7"/>
            </w:pPr>
            <w:r w:rsidRPr="00F6517C">
              <w:t>Гостиница для собак и кошек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 xml:space="preserve">Цех </w:t>
            </w:r>
            <w:proofErr w:type="gramStart"/>
            <w:r w:rsidRPr="00F6517C">
              <w:t>мороженного</w:t>
            </w:r>
            <w:proofErr w:type="gramEnd"/>
            <w:r w:rsidRPr="00F6517C">
              <w:t xml:space="preserve"> – 1 объект</w:t>
            </w:r>
          </w:p>
        </w:tc>
      </w:tr>
      <w:tr w:rsidR="007549BF" w:rsidRPr="000B4AE7" w:rsidTr="004006F8">
        <w:tc>
          <w:tcPr>
            <w:tcW w:w="344" w:type="pct"/>
          </w:tcPr>
          <w:p w:rsidR="007549BF" w:rsidRPr="007549BF" w:rsidRDefault="007549BF" w:rsidP="007549BF">
            <w:pPr>
              <w:pStyle w:val="af0"/>
            </w:pPr>
          </w:p>
        </w:tc>
        <w:tc>
          <w:tcPr>
            <w:tcW w:w="4656" w:type="pct"/>
            <w:gridSpan w:val="4"/>
          </w:tcPr>
          <w:p w:rsidR="007549BF" w:rsidRPr="00F6517C" w:rsidRDefault="007549BF" w:rsidP="00B459D5">
            <w:pPr>
              <w:pStyle w:val="af7"/>
            </w:pPr>
            <w:r w:rsidRPr="00F6517C">
              <w:t>Технологический цех – 1 объект</w:t>
            </w:r>
          </w:p>
        </w:tc>
      </w:tr>
      <w:tr w:rsidR="00335B41" w:rsidRPr="000B4AE7" w:rsidTr="004006F8">
        <w:tc>
          <w:tcPr>
            <w:tcW w:w="344" w:type="pct"/>
          </w:tcPr>
          <w:p w:rsidR="00335B41" w:rsidRPr="007549BF" w:rsidRDefault="00335B41" w:rsidP="007549BF">
            <w:pPr>
              <w:pStyle w:val="af0"/>
            </w:pPr>
          </w:p>
        </w:tc>
        <w:tc>
          <w:tcPr>
            <w:tcW w:w="4656" w:type="pct"/>
            <w:gridSpan w:val="4"/>
          </w:tcPr>
          <w:p w:rsidR="00335B41" w:rsidRPr="00F6517C" w:rsidRDefault="00335B41" w:rsidP="00335B41">
            <w:pPr>
              <w:pStyle w:val="af7"/>
            </w:pPr>
            <w:r w:rsidRPr="00F6517C">
              <w:t xml:space="preserve">Предприятие по </w:t>
            </w:r>
            <w:proofErr w:type="spellStart"/>
            <w:r w:rsidRPr="00F6517C">
              <w:t>рыбопереработке</w:t>
            </w:r>
            <w:proofErr w:type="spellEnd"/>
            <w:r w:rsidRPr="00F6517C">
              <w:t xml:space="preserve"> (рыборазведению) </w:t>
            </w:r>
            <w:r w:rsidR="002A3F9D" w:rsidRPr="00F6517C">
              <w:t>–</w:t>
            </w:r>
            <w:r w:rsidRPr="00F6517C">
              <w:t xml:space="preserve"> 1 объект</w:t>
            </w:r>
          </w:p>
        </w:tc>
      </w:tr>
      <w:tr w:rsidR="00AC2D07" w:rsidRPr="000B4AE7" w:rsidTr="004006F8">
        <w:tc>
          <w:tcPr>
            <w:tcW w:w="344" w:type="pct"/>
          </w:tcPr>
          <w:p w:rsidR="00AC2D07" w:rsidRPr="007549BF" w:rsidRDefault="00AC2D07" w:rsidP="007549BF">
            <w:pPr>
              <w:pStyle w:val="af0"/>
            </w:pPr>
          </w:p>
        </w:tc>
        <w:tc>
          <w:tcPr>
            <w:tcW w:w="4656" w:type="pct"/>
            <w:gridSpan w:val="4"/>
          </w:tcPr>
          <w:p w:rsidR="00AC2D07" w:rsidRPr="00F6517C" w:rsidRDefault="00AC2D07" w:rsidP="00335B41">
            <w:pPr>
              <w:pStyle w:val="af7"/>
            </w:pPr>
            <w:r w:rsidRPr="00F6517C">
              <w:t>Нефтебаза – 1 объект</w:t>
            </w:r>
          </w:p>
        </w:tc>
      </w:tr>
      <w:tr w:rsidR="00FF08E5" w:rsidRPr="000B4AE7" w:rsidTr="004006F8">
        <w:tc>
          <w:tcPr>
            <w:tcW w:w="344" w:type="pct"/>
          </w:tcPr>
          <w:p w:rsidR="00FF08E5" w:rsidRPr="007549BF" w:rsidRDefault="00FF08E5" w:rsidP="007549BF">
            <w:pPr>
              <w:pStyle w:val="af0"/>
            </w:pPr>
          </w:p>
        </w:tc>
        <w:tc>
          <w:tcPr>
            <w:tcW w:w="4656" w:type="pct"/>
            <w:gridSpan w:val="4"/>
          </w:tcPr>
          <w:p w:rsidR="00FF08E5" w:rsidRPr="00F6517C" w:rsidRDefault="00FF08E5" w:rsidP="00FF08E5">
            <w:pPr>
              <w:pStyle w:val="af7"/>
            </w:pPr>
            <w:r w:rsidRPr="00F6517C">
              <w:t>Газорегуляторный пункт – 1 объект</w:t>
            </w:r>
          </w:p>
        </w:tc>
      </w:tr>
      <w:tr w:rsidR="007549BF" w:rsidRPr="000B4AE7" w:rsidTr="00335B41">
        <w:tc>
          <w:tcPr>
            <w:tcW w:w="344" w:type="pct"/>
          </w:tcPr>
          <w:p w:rsidR="007549BF" w:rsidRPr="007549BF" w:rsidRDefault="007549BF" w:rsidP="007549BF">
            <w:pPr>
              <w:pStyle w:val="af0"/>
            </w:pPr>
            <w:r w:rsidRPr="004A10ED">
              <w:t>4</w:t>
            </w:r>
          </w:p>
        </w:tc>
        <w:tc>
          <w:tcPr>
            <w:tcW w:w="1964" w:type="pct"/>
          </w:tcPr>
          <w:p w:rsidR="007549BF" w:rsidRPr="0079260B" w:rsidRDefault="007549BF" w:rsidP="00E24A33">
            <w:pPr>
              <w:pStyle w:val="af0"/>
              <w:jc w:val="left"/>
              <w:rPr>
                <w:b/>
              </w:rPr>
            </w:pPr>
            <w:r w:rsidRPr="0079260B">
              <w:rPr>
                <w:b/>
              </w:rPr>
              <w:t>Зона инженерной инфраструктуры</w:t>
            </w:r>
          </w:p>
        </w:tc>
        <w:tc>
          <w:tcPr>
            <w:tcW w:w="812" w:type="pct"/>
          </w:tcPr>
          <w:p w:rsidR="007549BF" w:rsidRPr="00F6517C" w:rsidRDefault="002D580E" w:rsidP="007549BF">
            <w:pPr>
              <w:pStyle w:val="af0"/>
            </w:pPr>
            <w:r w:rsidRPr="00F6517C">
              <w:t>91,1</w:t>
            </w:r>
          </w:p>
        </w:tc>
        <w:tc>
          <w:tcPr>
            <w:tcW w:w="951" w:type="pct"/>
          </w:tcPr>
          <w:p w:rsidR="007549BF" w:rsidRPr="0079260B" w:rsidRDefault="007549BF" w:rsidP="007549BF">
            <w:pPr>
              <w:pStyle w:val="af0"/>
            </w:pPr>
            <w:r w:rsidRPr="0079260B">
              <w:t>-</w:t>
            </w:r>
          </w:p>
        </w:tc>
        <w:tc>
          <w:tcPr>
            <w:tcW w:w="929" w:type="pct"/>
          </w:tcPr>
          <w:p w:rsidR="007549BF" w:rsidRPr="0079260B" w:rsidRDefault="007549BF" w:rsidP="007549BF">
            <w:pPr>
              <w:pStyle w:val="af0"/>
            </w:pPr>
            <w:r w:rsidRPr="0079260B">
              <w:t>-</w:t>
            </w:r>
          </w:p>
        </w:tc>
      </w:tr>
      <w:tr w:rsidR="004A2852" w:rsidRPr="000B4AE7" w:rsidTr="004A2852">
        <w:tc>
          <w:tcPr>
            <w:tcW w:w="344" w:type="pct"/>
          </w:tcPr>
          <w:p w:rsidR="004A2852" w:rsidRPr="004A10ED" w:rsidRDefault="004A2852" w:rsidP="007549BF">
            <w:pPr>
              <w:pStyle w:val="af0"/>
            </w:pPr>
          </w:p>
        </w:tc>
        <w:tc>
          <w:tcPr>
            <w:tcW w:w="4656" w:type="pct"/>
            <w:gridSpan w:val="4"/>
          </w:tcPr>
          <w:p w:rsidR="004A2852" w:rsidRPr="00F6517C" w:rsidRDefault="004A2852" w:rsidP="007549BF">
            <w:pPr>
              <w:pStyle w:val="af0"/>
            </w:pPr>
            <w:r w:rsidRPr="00F6517C">
              <w:t>объекты местного значения:</w:t>
            </w:r>
          </w:p>
        </w:tc>
      </w:tr>
      <w:tr w:rsidR="004A2852" w:rsidRPr="000B4AE7" w:rsidTr="004A2852">
        <w:tc>
          <w:tcPr>
            <w:tcW w:w="344" w:type="pct"/>
          </w:tcPr>
          <w:p w:rsidR="004A2852" w:rsidRPr="004A10ED" w:rsidRDefault="004A2852" w:rsidP="007549BF">
            <w:pPr>
              <w:pStyle w:val="af0"/>
            </w:pPr>
          </w:p>
        </w:tc>
        <w:tc>
          <w:tcPr>
            <w:tcW w:w="4656" w:type="pct"/>
            <w:gridSpan w:val="4"/>
          </w:tcPr>
          <w:p w:rsidR="004A2852" w:rsidRPr="00F6517C" w:rsidRDefault="004A2852" w:rsidP="00FF08E5">
            <w:pPr>
              <w:pStyle w:val="af0"/>
              <w:jc w:val="left"/>
            </w:pPr>
            <w:r w:rsidRPr="00F6517C">
              <w:t>Г</w:t>
            </w:r>
            <w:r w:rsidR="00FF08E5" w:rsidRPr="00F6517C">
              <w:t>азораспределительная станция – 1</w:t>
            </w:r>
            <w:r w:rsidRPr="00F6517C">
              <w:t xml:space="preserve"> объект</w:t>
            </w:r>
          </w:p>
        </w:tc>
      </w:tr>
      <w:tr w:rsidR="007549BF" w:rsidRPr="000B4AE7" w:rsidTr="00335B41">
        <w:tc>
          <w:tcPr>
            <w:tcW w:w="344" w:type="pct"/>
          </w:tcPr>
          <w:p w:rsidR="007549BF" w:rsidRPr="007549BF" w:rsidRDefault="007549BF" w:rsidP="007549BF">
            <w:pPr>
              <w:pStyle w:val="af0"/>
            </w:pPr>
            <w:r w:rsidRPr="004A10ED">
              <w:t>5</w:t>
            </w:r>
          </w:p>
        </w:tc>
        <w:tc>
          <w:tcPr>
            <w:tcW w:w="1964" w:type="pct"/>
          </w:tcPr>
          <w:p w:rsidR="007549BF" w:rsidRPr="0079260B" w:rsidRDefault="007549BF" w:rsidP="007549BF">
            <w:pPr>
              <w:pStyle w:val="af0"/>
              <w:rPr>
                <w:b/>
              </w:rPr>
            </w:pPr>
            <w:r w:rsidRPr="0079260B">
              <w:rPr>
                <w:b/>
              </w:rPr>
              <w:t>Зона транспортной инфраструктуры</w:t>
            </w:r>
          </w:p>
        </w:tc>
        <w:tc>
          <w:tcPr>
            <w:tcW w:w="812" w:type="pct"/>
          </w:tcPr>
          <w:p w:rsidR="007549BF" w:rsidRPr="00F6517C" w:rsidRDefault="000F5240" w:rsidP="007549BF">
            <w:pPr>
              <w:pStyle w:val="af0"/>
            </w:pPr>
            <w:r w:rsidRPr="00F6517C">
              <w:t>164,1</w:t>
            </w:r>
          </w:p>
        </w:tc>
        <w:tc>
          <w:tcPr>
            <w:tcW w:w="951" w:type="pct"/>
          </w:tcPr>
          <w:p w:rsidR="007549BF" w:rsidRPr="0079260B" w:rsidRDefault="007549BF" w:rsidP="007549BF">
            <w:pPr>
              <w:pStyle w:val="af0"/>
            </w:pPr>
            <w:r w:rsidRPr="0079260B">
              <w:t>-</w:t>
            </w:r>
          </w:p>
        </w:tc>
        <w:tc>
          <w:tcPr>
            <w:tcW w:w="929" w:type="pct"/>
          </w:tcPr>
          <w:p w:rsidR="007549BF" w:rsidRPr="0079260B" w:rsidRDefault="007549BF" w:rsidP="007549BF">
            <w:pPr>
              <w:pStyle w:val="af0"/>
            </w:pPr>
            <w:r w:rsidRPr="0079260B">
              <w:t>-</w:t>
            </w:r>
          </w:p>
        </w:tc>
      </w:tr>
      <w:tr w:rsidR="00DA4345" w:rsidRPr="000B4AE7" w:rsidTr="004006F8">
        <w:tc>
          <w:tcPr>
            <w:tcW w:w="344" w:type="pct"/>
          </w:tcPr>
          <w:p w:rsidR="00DA4345" w:rsidRPr="004A10ED" w:rsidRDefault="00DA4345" w:rsidP="007549BF">
            <w:pPr>
              <w:pStyle w:val="af0"/>
            </w:pPr>
          </w:p>
        </w:tc>
        <w:tc>
          <w:tcPr>
            <w:tcW w:w="4656" w:type="pct"/>
            <w:gridSpan w:val="4"/>
          </w:tcPr>
          <w:p w:rsidR="00DA4345" w:rsidRPr="00F6517C" w:rsidRDefault="00DA4345" w:rsidP="002F6A7E">
            <w:pPr>
              <w:pStyle w:val="af0"/>
            </w:pPr>
            <w:r w:rsidRPr="00F6517C">
              <w:t>объекты местного значения:</w:t>
            </w:r>
          </w:p>
        </w:tc>
      </w:tr>
      <w:tr w:rsidR="00DA4345" w:rsidRPr="000B4AE7" w:rsidTr="004006F8">
        <w:tc>
          <w:tcPr>
            <w:tcW w:w="344" w:type="pct"/>
          </w:tcPr>
          <w:p w:rsidR="00DA4345" w:rsidRPr="004A10ED" w:rsidRDefault="00DA4345" w:rsidP="007549BF">
            <w:pPr>
              <w:pStyle w:val="af0"/>
            </w:pPr>
          </w:p>
        </w:tc>
        <w:tc>
          <w:tcPr>
            <w:tcW w:w="4656" w:type="pct"/>
            <w:gridSpan w:val="4"/>
            <w:vAlign w:val="center"/>
          </w:tcPr>
          <w:p w:rsidR="00DA4345" w:rsidRPr="00F6517C" w:rsidRDefault="00DA4345" w:rsidP="00DA4345">
            <w:pPr>
              <w:pStyle w:val="af7"/>
            </w:pPr>
            <w:r w:rsidRPr="00F6517C">
              <w:t>Гаражный комплекс – 1 объект</w:t>
            </w:r>
          </w:p>
        </w:tc>
      </w:tr>
      <w:tr w:rsidR="00DA4345" w:rsidRPr="000B4AE7" w:rsidTr="004006F8">
        <w:tc>
          <w:tcPr>
            <w:tcW w:w="344" w:type="pct"/>
          </w:tcPr>
          <w:p w:rsidR="00DA4345" w:rsidRPr="004A10ED" w:rsidRDefault="00DA4345" w:rsidP="007549BF">
            <w:pPr>
              <w:pStyle w:val="af0"/>
            </w:pPr>
          </w:p>
        </w:tc>
        <w:tc>
          <w:tcPr>
            <w:tcW w:w="4656" w:type="pct"/>
            <w:gridSpan w:val="4"/>
            <w:vAlign w:val="center"/>
          </w:tcPr>
          <w:p w:rsidR="00DA4345" w:rsidRPr="00F6517C" w:rsidRDefault="00DA4345" w:rsidP="00112459">
            <w:pPr>
              <w:pStyle w:val="af7"/>
            </w:pPr>
            <w:r w:rsidRPr="00F6517C">
              <w:t xml:space="preserve">Станции технического обслуживания – </w:t>
            </w:r>
            <w:r w:rsidR="00112459" w:rsidRPr="00F6517C">
              <w:t>3</w:t>
            </w:r>
            <w:r w:rsidRPr="00F6517C">
              <w:t xml:space="preserve"> объекта</w:t>
            </w:r>
          </w:p>
        </w:tc>
      </w:tr>
      <w:tr w:rsidR="00112459" w:rsidRPr="000B4AE7" w:rsidTr="004006F8">
        <w:tc>
          <w:tcPr>
            <w:tcW w:w="344" w:type="pct"/>
          </w:tcPr>
          <w:p w:rsidR="00112459" w:rsidRPr="004A10ED" w:rsidRDefault="00112459" w:rsidP="007549BF">
            <w:pPr>
              <w:pStyle w:val="af0"/>
            </w:pPr>
          </w:p>
        </w:tc>
        <w:tc>
          <w:tcPr>
            <w:tcW w:w="4656" w:type="pct"/>
            <w:gridSpan w:val="4"/>
            <w:vAlign w:val="center"/>
          </w:tcPr>
          <w:p w:rsidR="00112459" w:rsidRPr="00F6517C" w:rsidRDefault="00112459" w:rsidP="00112459">
            <w:pPr>
              <w:pStyle w:val="af7"/>
            </w:pPr>
            <w:r w:rsidRPr="00F6517C">
              <w:t>Автозаправочная станция – 1 объект</w:t>
            </w:r>
          </w:p>
        </w:tc>
      </w:tr>
      <w:tr w:rsidR="00112459" w:rsidRPr="000B4AE7" w:rsidTr="004006F8">
        <w:tc>
          <w:tcPr>
            <w:tcW w:w="344" w:type="pct"/>
          </w:tcPr>
          <w:p w:rsidR="00112459" w:rsidRPr="004A10ED" w:rsidRDefault="00112459" w:rsidP="007549BF">
            <w:pPr>
              <w:pStyle w:val="af0"/>
            </w:pPr>
          </w:p>
        </w:tc>
        <w:tc>
          <w:tcPr>
            <w:tcW w:w="4656" w:type="pct"/>
            <w:gridSpan w:val="4"/>
            <w:vAlign w:val="center"/>
          </w:tcPr>
          <w:p w:rsidR="00112459" w:rsidRPr="00F6517C" w:rsidRDefault="00112459" w:rsidP="00112459">
            <w:pPr>
              <w:pStyle w:val="af7"/>
            </w:pPr>
            <w:proofErr w:type="spellStart"/>
            <w:r w:rsidRPr="00F6517C">
              <w:t>Автогазозаправочная</w:t>
            </w:r>
            <w:proofErr w:type="spellEnd"/>
            <w:r w:rsidRPr="00F6517C">
              <w:t xml:space="preserve"> станция – 2 объекта</w:t>
            </w:r>
          </w:p>
        </w:tc>
      </w:tr>
      <w:tr w:rsidR="00112459" w:rsidRPr="000B4AE7" w:rsidTr="004006F8">
        <w:tc>
          <w:tcPr>
            <w:tcW w:w="344" w:type="pct"/>
          </w:tcPr>
          <w:p w:rsidR="00112459" w:rsidRPr="004A10ED" w:rsidRDefault="00112459" w:rsidP="007549BF">
            <w:pPr>
              <w:pStyle w:val="af0"/>
            </w:pPr>
          </w:p>
        </w:tc>
        <w:tc>
          <w:tcPr>
            <w:tcW w:w="4656" w:type="pct"/>
            <w:gridSpan w:val="4"/>
            <w:vAlign w:val="center"/>
          </w:tcPr>
          <w:p w:rsidR="00112459" w:rsidRPr="00F6517C" w:rsidRDefault="00112459" w:rsidP="00112459">
            <w:pPr>
              <w:pStyle w:val="af7"/>
            </w:pPr>
            <w:r w:rsidRPr="00F6517C">
              <w:t>Наземная стоянка грузового транспорта – 1 объект</w:t>
            </w:r>
          </w:p>
        </w:tc>
      </w:tr>
      <w:tr w:rsidR="007549BF" w:rsidRPr="000B4AE7" w:rsidTr="00335B41">
        <w:tc>
          <w:tcPr>
            <w:tcW w:w="344" w:type="pct"/>
          </w:tcPr>
          <w:p w:rsidR="007549BF" w:rsidRPr="007549BF" w:rsidRDefault="007549BF" w:rsidP="007549BF">
            <w:pPr>
              <w:pStyle w:val="af0"/>
            </w:pPr>
            <w:r w:rsidRPr="004A10ED">
              <w:t>6</w:t>
            </w:r>
          </w:p>
        </w:tc>
        <w:tc>
          <w:tcPr>
            <w:tcW w:w="1964" w:type="pct"/>
          </w:tcPr>
          <w:p w:rsidR="007549BF" w:rsidRPr="00E24A33" w:rsidRDefault="007549BF" w:rsidP="00E24A33">
            <w:pPr>
              <w:pStyle w:val="af0"/>
              <w:jc w:val="left"/>
              <w:rPr>
                <w:b/>
              </w:rPr>
            </w:pPr>
            <w:r w:rsidRPr="00E24A33">
              <w:rPr>
                <w:b/>
              </w:rPr>
              <w:t xml:space="preserve">Рекреационная зона, </w:t>
            </w:r>
            <w:r w:rsidRPr="00E24A33">
              <w:t>в том числе</w:t>
            </w:r>
          </w:p>
        </w:tc>
        <w:tc>
          <w:tcPr>
            <w:tcW w:w="812" w:type="pct"/>
          </w:tcPr>
          <w:p w:rsidR="007549BF" w:rsidRPr="00F6517C" w:rsidRDefault="000F5240" w:rsidP="002D580E">
            <w:pPr>
              <w:pStyle w:val="af0"/>
            </w:pPr>
            <w:r w:rsidRPr="00F6517C">
              <w:t>69,3</w:t>
            </w:r>
          </w:p>
        </w:tc>
        <w:tc>
          <w:tcPr>
            <w:tcW w:w="951" w:type="pct"/>
          </w:tcPr>
          <w:p w:rsidR="007549BF" w:rsidRPr="007549BF" w:rsidRDefault="007549BF" w:rsidP="007549BF">
            <w:pPr>
              <w:pStyle w:val="af0"/>
            </w:pPr>
            <w:r w:rsidRPr="00E13290">
              <w:t>-</w:t>
            </w:r>
          </w:p>
        </w:tc>
        <w:tc>
          <w:tcPr>
            <w:tcW w:w="929" w:type="pct"/>
          </w:tcPr>
          <w:p w:rsidR="007549BF" w:rsidRPr="007549BF" w:rsidRDefault="007549BF" w:rsidP="007549BF">
            <w:pPr>
              <w:pStyle w:val="af0"/>
            </w:pPr>
            <w:r w:rsidRPr="00E13290">
              <w:t>-</w:t>
            </w:r>
          </w:p>
        </w:tc>
      </w:tr>
      <w:tr w:rsidR="007549BF" w:rsidRPr="000B4AE7" w:rsidTr="00335B41">
        <w:tc>
          <w:tcPr>
            <w:tcW w:w="344" w:type="pct"/>
          </w:tcPr>
          <w:p w:rsidR="007549BF" w:rsidRPr="007549BF" w:rsidRDefault="007549BF" w:rsidP="007549BF">
            <w:pPr>
              <w:pStyle w:val="af0"/>
            </w:pPr>
            <w:r w:rsidRPr="004A10ED">
              <w:t>6.1</w:t>
            </w:r>
          </w:p>
        </w:tc>
        <w:tc>
          <w:tcPr>
            <w:tcW w:w="1964" w:type="pct"/>
          </w:tcPr>
          <w:p w:rsidR="007549BF" w:rsidRPr="00A47CB3" w:rsidRDefault="007549BF" w:rsidP="007549BF">
            <w:pPr>
              <w:pStyle w:val="af0"/>
              <w:rPr>
                <w:i/>
              </w:rPr>
            </w:pPr>
            <w:r w:rsidRPr="00A47CB3">
              <w:rPr>
                <w:i/>
              </w:rPr>
              <w:t>озелененных территорий общего пользования</w:t>
            </w:r>
          </w:p>
        </w:tc>
        <w:tc>
          <w:tcPr>
            <w:tcW w:w="812" w:type="pct"/>
          </w:tcPr>
          <w:p w:rsidR="007549BF" w:rsidRPr="00F6517C" w:rsidRDefault="000F5240" w:rsidP="002D580E">
            <w:pPr>
              <w:pStyle w:val="af0"/>
            </w:pPr>
            <w:r w:rsidRPr="00F6517C">
              <w:t>65,0</w:t>
            </w:r>
          </w:p>
        </w:tc>
        <w:tc>
          <w:tcPr>
            <w:tcW w:w="951" w:type="pct"/>
          </w:tcPr>
          <w:p w:rsidR="007549BF" w:rsidRPr="00E13290" w:rsidRDefault="007549BF" w:rsidP="007549BF">
            <w:pPr>
              <w:pStyle w:val="af0"/>
            </w:pPr>
          </w:p>
        </w:tc>
        <w:tc>
          <w:tcPr>
            <w:tcW w:w="929" w:type="pct"/>
          </w:tcPr>
          <w:p w:rsidR="007549BF" w:rsidRPr="00E13290" w:rsidRDefault="007549BF" w:rsidP="007549BF">
            <w:pPr>
              <w:pStyle w:val="af0"/>
            </w:pPr>
          </w:p>
        </w:tc>
      </w:tr>
      <w:tr w:rsidR="007549BF" w:rsidRPr="000B4AE7" w:rsidTr="00335B41">
        <w:tc>
          <w:tcPr>
            <w:tcW w:w="344" w:type="pct"/>
          </w:tcPr>
          <w:p w:rsidR="007549BF" w:rsidRPr="007549BF" w:rsidRDefault="007549BF" w:rsidP="007549BF">
            <w:pPr>
              <w:pStyle w:val="af0"/>
            </w:pPr>
            <w:r w:rsidRPr="004A10ED">
              <w:t>6.2</w:t>
            </w:r>
          </w:p>
        </w:tc>
        <w:tc>
          <w:tcPr>
            <w:tcW w:w="1964" w:type="pct"/>
          </w:tcPr>
          <w:p w:rsidR="007549BF" w:rsidRPr="00A47CB3" w:rsidRDefault="007549BF" w:rsidP="007549BF">
            <w:pPr>
              <w:pStyle w:val="af0"/>
              <w:rPr>
                <w:i/>
              </w:rPr>
            </w:pPr>
            <w:r w:rsidRPr="00A47CB3">
              <w:rPr>
                <w:i/>
              </w:rPr>
              <w:t>отдыха и туризма</w:t>
            </w:r>
          </w:p>
        </w:tc>
        <w:tc>
          <w:tcPr>
            <w:tcW w:w="812" w:type="pct"/>
          </w:tcPr>
          <w:p w:rsidR="007549BF" w:rsidRPr="00F6517C" w:rsidRDefault="000F5240" w:rsidP="007549BF">
            <w:pPr>
              <w:pStyle w:val="af0"/>
            </w:pPr>
            <w:r w:rsidRPr="00F6517C">
              <w:t>4,3</w:t>
            </w:r>
          </w:p>
        </w:tc>
        <w:tc>
          <w:tcPr>
            <w:tcW w:w="951" w:type="pct"/>
          </w:tcPr>
          <w:p w:rsidR="007549BF" w:rsidRPr="00E13290" w:rsidRDefault="007549BF" w:rsidP="007549BF">
            <w:pPr>
              <w:pStyle w:val="af0"/>
            </w:pPr>
          </w:p>
        </w:tc>
        <w:tc>
          <w:tcPr>
            <w:tcW w:w="929" w:type="pct"/>
          </w:tcPr>
          <w:p w:rsidR="007549BF" w:rsidRPr="00E13290" w:rsidRDefault="007549BF" w:rsidP="007549BF">
            <w:pPr>
              <w:pStyle w:val="af0"/>
            </w:pPr>
          </w:p>
        </w:tc>
      </w:tr>
      <w:tr w:rsidR="007549BF" w:rsidRPr="000B4AE7" w:rsidTr="00335B41">
        <w:tc>
          <w:tcPr>
            <w:tcW w:w="344" w:type="pct"/>
          </w:tcPr>
          <w:p w:rsidR="007549BF" w:rsidRPr="007549BF" w:rsidRDefault="007549BF" w:rsidP="007549BF">
            <w:pPr>
              <w:pStyle w:val="af0"/>
            </w:pPr>
            <w:r w:rsidRPr="004A10ED">
              <w:t>7</w:t>
            </w:r>
          </w:p>
        </w:tc>
        <w:tc>
          <w:tcPr>
            <w:tcW w:w="1964" w:type="pct"/>
          </w:tcPr>
          <w:p w:rsidR="007549BF" w:rsidRPr="007549BF" w:rsidRDefault="007549BF" w:rsidP="007549BF">
            <w:pPr>
              <w:pStyle w:val="af0"/>
            </w:pPr>
            <w:r w:rsidRPr="002E7C46">
              <w:rPr>
                <w:b/>
              </w:rPr>
              <w:t>Зона сельскохозяйственного использования</w:t>
            </w:r>
            <w:r w:rsidRPr="007549BF">
              <w:t>, в том числе</w:t>
            </w:r>
          </w:p>
        </w:tc>
        <w:tc>
          <w:tcPr>
            <w:tcW w:w="812" w:type="pct"/>
          </w:tcPr>
          <w:p w:rsidR="007549BF" w:rsidRPr="00F6517C" w:rsidRDefault="000F5240" w:rsidP="007549BF">
            <w:pPr>
              <w:pStyle w:val="af0"/>
            </w:pPr>
            <w:r w:rsidRPr="00F6517C">
              <w:t>546,0</w:t>
            </w:r>
          </w:p>
        </w:tc>
        <w:tc>
          <w:tcPr>
            <w:tcW w:w="951" w:type="pct"/>
          </w:tcPr>
          <w:p w:rsidR="007549BF" w:rsidRPr="007549BF" w:rsidRDefault="007549BF" w:rsidP="007549BF">
            <w:pPr>
              <w:pStyle w:val="af0"/>
            </w:pPr>
            <w:r w:rsidRPr="00E13290">
              <w:t>-</w:t>
            </w:r>
          </w:p>
        </w:tc>
        <w:tc>
          <w:tcPr>
            <w:tcW w:w="929" w:type="pct"/>
          </w:tcPr>
          <w:p w:rsidR="007549BF" w:rsidRPr="007549BF" w:rsidRDefault="007549BF" w:rsidP="007549BF">
            <w:pPr>
              <w:pStyle w:val="af0"/>
            </w:pPr>
            <w:r w:rsidRPr="00E13290">
              <w:t>-</w:t>
            </w:r>
          </w:p>
        </w:tc>
      </w:tr>
      <w:tr w:rsidR="007549BF" w:rsidRPr="000B4AE7" w:rsidTr="00335B41">
        <w:tc>
          <w:tcPr>
            <w:tcW w:w="344" w:type="pct"/>
          </w:tcPr>
          <w:p w:rsidR="007549BF" w:rsidRPr="007549BF" w:rsidRDefault="007549BF" w:rsidP="007549BF">
            <w:pPr>
              <w:pStyle w:val="af0"/>
            </w:pPr>
            <w:r w:rsidRPr="004A10ED">
              <w:t>7</w:t>
            </w:r>
            <w:r w:rsidRPr="007549BF">
              <w:t>.1</w:t>
            </w:r>
          </w:p>
        </w:tc>
        <w:tc>
          <w:tcPr>
            <w:tcW w:w="1964" w:type="pct"/>
          </w:tcPr>
          <w:p w:rsidR="007549BF" w:rsidRPr="00A47CB3" w:rsidRDefault="007549BF" w:rsidP="007549BF">
            <w:pPr>
              <w:pStyle w:val="af0"/>
              <w:rPr>
                <w:i/>
              </w:rPr>
            </w:pPr>
            <w:r w:rsidRPr="00A47CB3">
              <w:rPr>
                <w:i/>
              </w:rPr>
              <w:t>сельскохозяйственных угодий</w:t>
            </w:r>
          </w:p>
        </w:tc>
        <w:tc>
          <w:tcPr>
            <w:tcW w:w="812" w:type="pct"/>
          </w:tcPr>
          <w:p w:rsidR="007549BF" w:rsidRPr="00F6517C" w:rsidRDefault="000F5240" w:rsidP="007549BF">
            <w:pPr>
              <w:pStyle w:val="af0"/>
            </w:pPr>
            <w:r w:rsidRPr="00F6517C">
              <w:t>68,7</w:t>
            </w:r>
          </w:p>
        </w:tc>
        <w:tc>
          <w:tcPr>
            <w:tcW w:w="951" w:type="pct"/>
          </w:tcPr>
          <w:p w:rsidR="007549BF" w:rsidRPr="00E13290" w:rsidRDefault="007549BF" w:rsidP="007549BF">
            <w:pPr>
              <w:pStyle w:val="af0"/>
            </w:pPr>
          </w:p>
        </w:tc>
        <w:tc>
          <w:tcPr>
            <w:tcW w:w="929" w:type="pct"/>
          </w:tcPr>
          <w:p w:rsidR="007549BF" w:rsidRPr="00E13290" w:rsidRDefault="007549BF" w:rsidP="007549BF">
            <w:pPr>
              <w:pStyle w:val="af0"/>
            </w:pPr>
          </w:p>
        </w:tc>
      </w:tr>
      <w:tr w:rsidR="007549BF" w:rsidRPr="000B4AE7" w:rsidTr="00335B41">
        <w:tc>
          <w:tcPr>
            <w:tcW w:w="344" w:type="pct"/>
          </w:tcPr>
          <w:p w:rsidR="007549BF" w:rsidRPr="007549BF" w:rsidRDefault="007549BF" w:rsidP="007549BF">
            <w:pPr>
              <w:pStyle w:val="af0"/>
            </w:pPr>
            <w:r w:rsidRPr="004A10ED">
              <w:t>7.2</w:t>
            </w:r>
          </w:p>
        </w:tc>
        <w:tc>
          <w:tcPr>
            <w:tcW w:w="1964" w:type="pct"/>
          </w:tcPr>
          <w:p w:rsidR="007549BF" w:rsidRPr="00A47CB3" w:rsidRDefault="007549BF" w:rsidP="007549BF">
            <w:pPr>
              <w:pStyle w:val="af0"/>
              <w:rPr>
                <w:i/>
              </w:rPr>
            </w:pPr>
            <w:r w:rsidRPr="00A47CB3">
              <w:rPr>
                <w:i/>
              </w:rPr>
              <w:t>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tc>
        <w:tc>
          <w:tcPr>
            <w:tcW w:w="812" w:type="pct"/>
          </w:tcPr>
          <w:p w:rsidR="007549BF" w:rsidRPr="00F6517C" w:rsidRDefault="00F6517C" w:rsidP="007549BF">
            <w:pPr>
              <w:pStyle w:val="af0"/>
            </w:pPr>
            <w:r w:rsidRPr="00F6517C">
              <w:t>477,3</w:t>
            </w:r>
          </w:p>
        </w:tc>
        <w:tc>
          <w:tcPr>
            <w:tcW w:w="951" w:type="pct"/>
          </w:tcPr>
          <w:p w:rsidR="007549BF" w:rsidRPr="00E13290" w:rsidRDefault="007549BF" w:rsidP="007549BF">
            <w:pPr>
              <w:pStyle w:val="af0"/>
            </w:pPr>
          </w:p>
        </w:tc>
        <w:tc>
          <w:tcPr>
            <w:tcW w:w="929" w:type="pct"/>
          </w:tcPr>
          <w:p w:rsidR="007549BF" w:rsidRPr="00E13290" w:rsidRDefault="007549BF" w:rsidP="007549BF">
            <w:pPr>
              <w:pStyle w:val="af0"/>
            </w:pPr>
          </w:p>
        </w:tc>
      </w:tr>
      <w:tr w:rsidR="007549BF" w:rsidRPr="000B4AE7" w:rsidTr="00335B41">
        <w:tc>
          <w:tcPr>
            <w:tcW w:w="344" w:type="pct"/>
          </w:tcPr>
          <w:p w:rsidR="007549BF" w:rsidRPr="007549BF" w:rsidRDefault="007549BF" w:rsidP="007549BF">
            <w:pPr>
              <w:pStyle w:val="af0"/>
            </w:pPr>
            <w:r w:rsidRPr="004A10ED">
              <w:t>8</w:t>
            </w:r>
          </w:p>
        </w:tc>
        <w:tc>
          <w:tcPr>
            <w:tcW w:w="1964" w:type="pct"/>
          </w:tcPr>
          <w:p w:rsidR="007549BF" w:rsidRPr="007549BF" w:rsidRDefault="007549BF" w:rsidP="007549BF">
            <w:pPr>
              <w:pStyle w:val="af0"/>
            </w:pPr>
            <w:r w:rsidRPr="002E7C46">
              <w:rPr>
                <w:b/>
              </w:rPr>
              <w:t>Зона специального назначения</w:t>
            </w:r>
            <w:r w:rsidRPr="007549BF">
              <w:t>, в том числе</w:t>
            </w:r>
          </w:p>
        </w:tc>
        <w:tc>
          <w:tcPr>
            <w:tcW w:w="812" w:type="pct"/>
          </w:tcPr>
          <w:p w:rsidR="007549BF" w:rsidRPr="00F6517C" w:rsidRDefault="00F6517C" w:rsidP="007549BF">
            <w:pPr>
              <w:pStyle w:val="af0"/>
            </w:pPr>
            <w:r w:rsidRPr="00F6517C">
              <w:t>261,7</w:t>
            </w:r>
          </w:p>
        </w:tc>
        <w:tc>
          <w:tcPr>
            <w:tcW w:w="951" w:type="pct"/>
          </w:tcPr>
          <w:p w:rsidR="007549BF" w:rsidRPr="007549BF" w:rsidRDefault="007549BF" w:rsidP="007549BF">
            <w:pPr>
              <w:pStyle w:val="af0"/>
            </w:pPr>
            <w:r>
              <w:t>-</w:t>
            </w:r>
          </w:p>
        </w:tc>
        <w:tc>
          <w:tcPr>
            <w:tcW w:w="929" w:type="pct"/>
          </w:tcPr>
          <w:p w:rsidR="007549BF" w:rsidRPr="007549BF" w:rsidRDefault="007549BF" w:rsidP="007549BF">
            <w:pPr>
              <w:pStyle w:val="af0"/>
            </w:pPr>
            <w:r>
              <w:t>-</w:t>
            </w:r>
          </w:p>
        </w:tc>
      </w:tr>
      <w:tr w:rsidR="007549BF" w:rsidRPr="000B4AE7" w:rsidTr="00335B41">
        <w:tc>
          <w:tcPr>
            <w:tcW w:w="344" w:type="pct"/>
          </w:tcPr>
          <w:p w:rsidR="007549BF" w:rsidRPr="007549BF" w:rsidRDefault="007549BF" w:rsidP="007549BF">
            <w:pPr>
              <w:pStyle w:val="af0"/>
            </w:pPr>
            <w:r w:rsidRPr="004A10ED">
              <w:t>8.1</w:t>
            </w:r>
          </w:p>
        </w:tc>
        <w:tc>
          <w:tcPr>
            <w:tcW w:w="1964" w:type="pct"/>
          </w:tcPr>
          <w:p w:rsidR="007549BF" w:rsidRPr="00A47CB3" w:rsidRDefault="007549BF" w:rsidP="007549BF">
            <w:pPr>
              <w:pStyle w:val="af0"/>
              <w:rPr>
                <w:i/>
              </w:rPr>
            </w:pPr>
            <w:r w:rsidRPr="00A47CB3">
              <w:rPr>
                <w:i/>
              </w:rPr>
              <w:t>размещения кладбищ</w:t>
            </w:r>
          </w:p>
        </w:tc>
        <w:tc>
          <w:tcPr>
            <w:tcW w:w="812" w:type="pct"/>
          </w:tcPr>
          <w:p w:rsidR="007549BF" w:rsidRPr="00F6517C" w:rsidRDefault="00F6517C" w:rsidP="007549BF">
            <w:pPr>
              <w:pStyle w:val="af0"/>
            </w:pPr>
            <w:r w:rsidRPr="00F6517C">
              <w:t>30,4</w:t>
            </w:r>
          </w:p>
        </w:tc>
        <w:tc>
          <w:tcPr>
            <w:tcW w:w="951" w:type="pct"/>
          </w:tcPr>
          <w:p w:rsidR="007549BF" w:rsidRPr="00E13290" w:rsidRDefault="007549BF" w:rsidP="007549BF">
            <w:pPr>
              <w:pStyle w:val="af0"/>
            </w:pPr>
          </w:p>
        </w:tc>
        <w:tc>
          <w:tcPr>
            <w:tcW w:w="929" w:type="pct"/>
          </w:tcPr>
          <w:p w:rsidR="007549BF" w:rsidRPr="00E13290" w:rsidRDefault="007549BF" w:rsidP="007549BF">
            <w:pPr>
              <w:pStyle w:val="af0"/>
            </w:pPr>
          </w:p>
        </w:tc>
      </w:tr>
      <w:tr w:rsidR="00335B41" w:rsidRPr="000B4AE7" w:rsidTr="00335B41">
        <w:tc>
          <w:tcPr>
            <w:tcW w:w="344" w:type="pct"/>
          </w:tcPr>
          <w:p w:rsidR="00335B41" w:rsidRPr="004A10ED" w:rsidRDefault="00335B41" w:rsidP="007549BF">
            <w:pPr>
              <w:pStyle w:val="af0"/>
            </w:pPr>
          </w:p>
        </w:tc>
        <w:tc>
          <w:tcPr>
            <w:tcW w:w="4656" w:type="pct"/>
            <w:gridSpan w:val="4"/>
          </w:tcPr>
          <w:p w:rsidR="00335B41" w:rsidRPr="00F6517C" w:rsidRDefault="00335B41" w:rsidP="003E5D4C">
            <w:pPr>
              <w:pStyle w:val="af0"/>
            </w:pPr>
            <w:r w:rsidRPr="00F6517C">
              <w:t>объекты местного значения:</w:t>
            </w:r>
          </w:p>
        </w:tc>
      </w:tr>
      <w:tr w:rsidR="00335B41" w:rsidRPr="000B4AE7" w:rsidTr="00335B41">
        <w:tc>
          <w:tcPr>
            <w:tcW w:w="344" w:type="pct"/>
          </w:tcPr>
          <w:p w:rsidR="00335B41" w:rsidRPr="004A10ED" w:rsidRDefault="00335B41" w:rsidP="007549BF">
            <w:pPr>
              <w:pStyle w:val="af0"/>
            </w:pPr>
          </w:p>
        </w:tc>
        <w:tc>
          <w:tcPr>
            <w:tcW w:w="4656" w:type="pct"/>
            <w:gridSpan w:val="4"/>
          </w:tcPr>
          <w:p w:rsidR="00335B41" w:rsidRPr="00F6517C" w:rsidRDefault="00335B41" w:rsidP="003E5D4C">
            <w:pPr>
              <w:pStyle w:val="af7"/>
            </w:pPr>
            <w:r w:rsidRPr="00F6517C">
              <w:t>Кладбище – 1 объект</w:t>
            </w:r>
          </w:p>
        </w:tc>
      </w:tr>
      <w:tr w:rsidR="007549BF" w:rsidRPr="000B4AE7" w:rsidTr="00335B41">
        <w:tc>
          <w:tcPr>
            <w:tcW w:w="344" w:type="pct"/>
          </w:tcPr>
          <w:p w:rsidR="007549BF" w:rsidRPr="007549BF" w:rsidRDefault="007549BF" w:rsidP="007549BF">
            <w:pPr>
              <w:pStyle w:val="af0"/>
            </w:pPr>
            <w:r w:rsidRPr="004A10ED">
              <w:t>8.2</w:t>
            </w:r>
          </w:p>
        </w:tc>
        <w:tc>
          <w:tcPr>
            <w:tcW w:w="1964" w:type="pct"/>
          </w:tcPr>
          <w:p w:rsidR="007549BF" w:rsidRPr="0014269E" w:rsidRDefault="007549BF" w:rsidP="007549BF">
            <w:pPr>
              <w:pStyle w:val="af0"/>
              <w:rPr>
                <w:i/>
              </w:rPr>
            </w:pPr>
            <w:r w:rsidRPr="0014269E">
              <w:rPr>
                <w:i/>
              </w:rPr>
              <w:t>размещения полигонов для твердых бытовых отходов</w:t>
            </w:r>
          </w:p>
        </w:tc>
        <w:tc>
          <w:tcPr>
            <w:tcW w:w="812" w:type="pct"/>
          </w:tcPr>
          <w:p w:rsidR="007549BF" w:rsidRPr="00F6517C" w:rsidRDefault="00F6517C" w:rsidP="007549BF">
            <w:pPr>
              <w:pStyle w:val="af0"/>
            </w:pPr>
            <w:r w:rsidRPr="00F6517C">
              <w:t>-</w:t>
            </w:r>
          </w:p>
        </w:tc>
        <w:tc>
          <w:tcPr>
            <w:tcW w:w="951" w:type="pct"/>
          </w:tcPr>
          <w:p w:rsidR="007549BF" w:rsidRPr="0014269E" w:rsidRDefault="007549BF" w:rsidP="007549BF">
            <w:pPr>
              <w:pStyle w:val="af0"/>
            </w:pPr>
          </w:p>
        </w:tc>
        <w:tc>
          <w:tcPr>
            <w:tcW w:w="929" w:type="pct"/>
          </w:tcPr>
          <w:p w:rsidR="007549BF" w:rsidRPr="0014269E" w:rsidRDefault="007549BF" w:rsidP="007549BF">
            <w:pPr>
              <w:pStyle w:val="af0"/>
            </w:pPr>
          </w:p>
        </w:tc>
      </w:tr>
      <w:tr w:rsidR="00335B41" w:rsidRPr="000B4AE7" w:rsidTr="00335B41">
        <w:tc>
          <w:tcPr>
            <w:tcW w:w="344" w:type="pct"/>
          </w:tcPr>
          <w:p w:rsidR="00335B41" w:rsidRPr="004A10ED" w:rsidRDefault="00335B41" w:rsidP="007549BF">
            <w:pPr>
              <w:pStyle w:val="af0"/>
            </w:pPr>
          </w:p>
        </w:tc>
        <w:tc>
          <w:tcPr>
            <w:tcW w:w="4656" w:type="pct"/>
            <w:gridSpan w:val="4"/>
          </w:tcPr>
          <w:p w:rsidR="00335B41" w:rsidRPr="00F6517C" w:rsidRDefault="00335B41" w:rsidP="003E5D4C">
            <w:pPr>
              <w:pStyle w:val="af0"/>
            </w:pPr>
            <w:r w:rsidRPr="00F6517C">
              <w:t>объекты местного значения:</w:t>
            </w:r>
          </w:p>
        </w:tc>
      </w:tr>
      <w:tr w:rsidR="00335B41" w:rsidRPr="000B4AE7" w:rsidTr="00335B41">
        <w:tc>
          <w:tcPr>
            <w:tcW w:w="344" w:type="pct"/>
          </w:tcPr>
          <w:p w:rsidR="00335B41" w:rsidRPr="004A10ED" w:rsidRDefault="00335B41" w:rsidP="007549BF">
            <w:pPr>
              <w:pStyle w:val="af0"/>
            </w:pPr>
          </w:p>
        </w:tc>
        <w:tc>
          <w:tcPr>
            <w:tcW w:w="4656" w:type="pct"/>
            <w:gridSpan w:val="4"/>
          </w:tcPr>
          <w:p w:rsidR="00335B41" w:rsidRPr="00F6517C" w:rsidRDefault="00335B41" w:rsidP="003E5D4C">
            <w:pPr>
              <w:pStyle w:val="af7"/>
            </w:pPr>
            <w:r w:rsidRPr="00F6517C">
              <w:t>Полигон бытовых отходов – 1 объект</w:t>
            </w:r>
          </w:p>
        </w:tc>
      </w:tr>
      <w:tr w:rsidR="007549BF" w:rsidRPr="000B4AE7" w:rsidTr="00335B41">
        <w:tc>
          <w:tcPr>
            <w:tcW w:w="344" w:type="pct"/>
          </w:tcPr>
          <w:p w:rsidR="007549BF" w:rsidRPr="007549BF" w:rsidRDefault="007549BF" w:rsidP="007549BF">
            <w:pPr>
              <w:pStyle w:val="af0"/>
            </w:pPr>
            <w:r w:rsidRPr="004A10ED">
              <w:t>8.3</w:t>
            </w:r>
          </w:p>
        </w:tc>
        <w:tc>
          <w:tcPr>
            <w:tcW w:w="1964" w:type="pct"/>
          </w:tcPr>
          <w:p w:rsidR="007549BF" w:rsidRPr="00A47CB3" w:rsidRDefault="007549BF" w:rsidP="007549BF">
            <w:pPr>
              <w:pStyle w:val="af0"/>
              <w:rPr>
                <w:i/>
              </w:rPr>
            </w:pPr>
            <w:r w:rsidRPr="00A47CB3">
              <w:rPr>
                <w:i/>
              </w:rPr>
              <w:t>размещения объектов для отходов производства</w:t>
            </w:r>
          </w:p>
        </w:tc>
        <w:tc>
          <w:tcPr>
            <w:tcW w:w="812" w:type="pct"/>
          </w:tcPr>
          <w:p w:rsidR="007549BF" w:rsidRPr="00F6517C" w:rsidRDefault="00F6517C" w:rsidP="007549BF">
            <w:pPr>
              <w:pStyle w:val="af0"/>
            </w:pPr>
            <w:r w:rsidRPr="00F6517C">
              <w:t>236,7</w:t>
            </w:r>
          </w:p>
        </w:tc>
        <w:tc>
          <w:tcPr>
            <w:tcW w:w="951" w:type="pct"/>
          </w:tcPr>
          <w:p w:rsidR="007549BF" w:rsidRPr="00E13290" w:rsidRDefault="007549BF" w:rsidP="007549BF">
            <w:pPr>
              <w:pStyle w:val="af0"/>
            </w:pPr>
          </w:p>
        </w:tc>
        <w:tc>
          <w:tcPr>
            <w:tcW w:w="929" w:type="pct"/>
          </w:tcPr>
          <w:p w:rsidR="007549BF" w:rsidRPr="00E13290" w:rsidRDefault="007549BF" w:rsidP="007549BF">
            <w:pPr>
              <w:pStyle w:val="af0"/>
            </w:pPr>
          </w:p>
        </w:tc>
      </w:tr>
      <w:tr w:rsidR="007549BF" w:rsidRPr="000B4AE7" w:rsidTr="00335B41">
        <w:tc>
          <w:tcPr>
            <w:tcW w:w="344" w:type="pct"/>
          </w:tcPr>
          <w:p w:rsidR="007549BF" w:rsidRPr="007549BF" w:rsidRDefault="007549BF" w:rsidP="007549BF">
            <w:pPr>
              <w:pStyle w:val="af0"/>
            </w:pPr>
            <w:r w:rsidRPr="004A10ED">
              <w:t>9</w:t>
            </w:r>
          </w:p>
        </w:tc>
        <w:tc>
          <w:tcPr>
            <w:tcW w:w="1964" w:type="pct"/>
          </w:tcPr>
          <w:p w:rsidR="007549BF" w:rsidRPr="007549BF" w:rsidRDefault="007549BF" w:rsidP="007549BF">
            <w:pPr>
              <w:pStyle w:val="af0"/>
            </w:pPr>
            <w:r w:rsidRPr="002E7C46">
              <w:rPr>
                <w:b/>
              </w:rPr>
              <w:t>Зона природных территорий</w:t>
            </w:r>
            <w:r w:rsidRPr="007549BF">
              <w:t>, в том числе:</w:t>
            </w:r>
          </w:p>
        </w:tc>
        <w:tc>
          <w:tcPr>
            <w:tcW w:w="812" w:type="pct"/>
          </w:tcPr>
          <w:p w:rsidR="007549BF" w:rsidRPr="00F6517C" w:rsidRDefault="00F6517C" w:rsidP="007549BF">
            <w:pPr>
              <w:pStyle w:val="af0"/>
            </w:pPr>
            <w:r w:rsidRPr="00F6517C">
              <w:t>4096,2</w:t>
            </w:r>
          </w:p>
        </w:tc>
        <w:tc>
          <w:tcPr>
            <w:tcW w:w="951" w:type="pct"/>
          </w:tcPr>
          <w:p w:rsidR="007549BF" w:rsidRPr="007549BF" w:rsidRDefault="007549BF" w:rsidP="007549BF">
            <w:pPr>
              <w:pStyle w:val="af0"/>
            </w:pPr>
            <w:r w:rsidRPr="007549BF">
              <w:t>-</w:t>
            </w:r>
          </w:p>
        </w:tc>
        <w:tc>
          <w:tcPr>
            <w:tcW w:w="929" w:type="pct"/>
          </w:tcPr>
          <w:p w:rsidR="007549BF" w:rsidRPr="007549BF" w:rsidRDefault="007549BF" w:rsidP="007549BF">
            <w:pPr>
              <w:pStyle w:val="af0"/>
            </w:pPr>
            <w:r w:rsidRPr="00E13290">
              <w:t>-</w:t>
            </w:r>
          </w:p>
        </w:tc>
      </w:tr>
      <w:tr w:rsidR="007549BF" w:rsidRPr="000B4AE7" w:rsidTr="00335B41">
        <w:tc>
          <w:tcPr>
            <w:tcW w:w="344" w:type="pct"/>
          </w:tcPr>
          <w:p w:rsidR="007549BF" w:rsidRPr="007549BF" w:rsidRDefault="007549BF" w:rsidP="007549BF">
            <w:pPr>
              <w:pStyle w:val="af0"/>
            </w:pPr>
            <w:r w:rsidRPr="004A10ED">
              <w:t>9.1</w:t>
            </w:r>
          </w:p>
        </w:tc>
        <w:tc>
          <w:tcPr>
            <w:tcW w:w="1964" w:type="pct"/>
          </w:tcPr>
          <w:p w:rsidR="007549BF" w:rsidRPr="00A47CB3" w:rsidRDefault="007549BF" w:rsidP="007549BF">
            <w:pPr>
              <w:pStyle w:val="af0"/>
              <w:rPr>
                <w:i/>
              </w:rPr>
            </w:pPr>
            <w:r w:rsidRPr="00A47CB3">
              <w:rPr>
                <w:i/>
              </w:rPr>
              <w:t>природного ландшафта</w:t>
            </w:r>
          </w:p>
        </w:tc>
        <w:tc>
          <w:tcPr>
            <w:tcW w:w="812" w:type="pct"/>
          </w:tcPr>
          <w:p w:rsidR="007549BF" w:rsidRPr="00F6517C" w:rsidRDefault="00F6517C" w:rsidP="007549BF">
            <w:pPr>
              <w:pStyle w:val="af0"/>
            </w:pPr>
            <w:r w:rsidRPr="00F6517C">
              <w:t>251,0</w:t>
            </w:r>
          </w:p>
        </w:tc>
        <w:tc>
          <w:tcPr>
            <w:tcW w:w="951" w:type="pct"/>
          </w:tcPr>
          <w:p w:rsidR="007549BF" w:rsidRPr="007549BF" w:rsidRDefault="007549BF" w:rsidP="007549BF">
            <w:pPr>
              <w:pStyle w:val="af0"/>
            </w:pPr>
          </w:p>
        </w:tc>
        <w:tc>
          <w:tcPr>
            <w:tcW w:w="929" w:type="pct"/>
          </w:tcPr>
          <w:p w:rsidR="007549BF" w:rsidRPr="00E13290" w:rsidRDefault="007549BF" w:rsidP="007549BF">
            <w:pPr>
              <w:pStyle w:val="af0"/>
            </w:pPr>
          </w:p>
        </w:tc>
      </w:tr>
      <w:tr w:rsidR="007549BF" w:rsidRPr="008D1C73" w:rsidTr="00335B41">
        <w:tc>
          <w:tcPr>
            <w:tcW w:w="344" w:type="pct"/>
          </w:tcPr>
          <w:p w:rsidR="007549BF" w:rsidRPr="007549BF" w:rsidRDefault="007549BF" w:rsidP="007549BF">
            <w:pPr>
              <w:pStyle w:val="af0"/>
            </w:pPr>
            <w:r w:rsidRPr="004A10ED">
              <w:t>9.2</w:t>
            </w:r>
          </w:p>
        </w:tc>
        <w:tc>
          <w:tcPr>
            <w:tcW w:w="1964" w:type="pct"/>
          </w:tcPr>
          <w:p w:rsidR="007549BF" w:rsidRPr="00A47CB3" w:rsidRDefault="007549BF" w:rsidP="007549BF">
            <w:pPr>
              <w:pStyle w:val="af0"/>
              <w:rPr>
                <w:i/>
              </w:rPr>
            </w:pPr>
            <w:r w:rsidRPr="00A47CB3">
              <w:rPr>
                <w:i/>
              </w:rPr>
              <w:t>территорий, покрытых лесом и кустарником</w:t>
            </w:r>
          </w:p>
        </w:tc>
        <w:tc>
          <w:tcPr>
            <w:tcW w:w="812" w:type="pct"/>
          </w:tcPr>
          <w:p w:rsidR="007549BF" w:rsidRPr="00F6517C" w:rsidRDefault="00F6517C" w:rsidP="006C1AB2">
            <w:pPr>
              <w:pStyle w:val="af0"/>
            </w:pPr>
            <w:r w:rsidRPr="00F6517C">
              <w:t>3844,7</w:t>
            </w:r>
          </w:p>
        </w:tc>
        <w:tc>
          <w:tcPr>
            <w:tcW w:w="951" w:type="pct"/>
          </w:tcPr>
          <w:p w:rsidR="007549BF" w:rsidRPr="007549BF" w:rsidRDefault="007549BF" w:rsidP="007549BF">
            <w:pPr>
              <w:pStyle w:val="af0"/>
            </w:pPr>
          </w:p>
        </w:tc>
        <w:tc>
          <w:tcPr>
            <w:tcW w:w="929" w:type="pct"/>
          </w:tcPr>
          <w:p w:rsidR="007549BF" w:rsidRPr="007549BF" w:rsidRDefault="007549BF" w:rsidP="007549BF">
            <w:pPr>
              <w:pStyle w:val="af0"/>
            </w:pPr>
          </w:p>
        </w:tc>
      </w:tr>
      <w:tr w:rsidR="002A3F9D" w:rsidRPr="008D1C73" w:rsidTr="002A3F9D">
        <w:tc>
          <w:tcPr>
            <w:tcW w:w="344" w:type="pct"/>
          </w:tcPr>
          <w:p w:rsidR="002A3F9D" w:rsidRPr="004A10ED" w:rsidRDefault="002A3F9D" w:rsidP="007549BF">
            <w:pPr>
              <w:pStyle w:val="af0"/>
            </w:pPr>
          </w:p>
        </w:tc>
        <w:tc>
          <w:tcPr>
            <w:tcW w:w="4656" w:type="pct"/>
            <w:gridSpan w:val="4"/>
          </w:tcPr>
          <w:p w:rsidR="002A3F9D" w:rsidRPr="00F6517C" w:rsidRDefault="002A3F9D" w:rsidP="007549BF">
            <w:pPr>
              <w:pStyle w:val="af0"/>
            </w:pPr>
            <w:r w:rsidRPr="00F6517C">
              <w:t>объекты местного значения:</w:t>
            </w:r>
          </w:p>
        </w:tc>
      </w:tr>
      <w:tr w:rsidR="002A3F9D" w:rsidRPr="008D1C73" w:rsidTr="002A3F9D">
        <w:tc>
          <w:tcPr>
            <w:tcW w:w="344" w:type="pct"/>
          </w:tcPr>
          <w:p w:rsidR="002A3F9D" w:rsidRPr="004A10ED" w:rsidRDefault="002A3F9D" w:rsidP="007549BF">
            <w:pPr>
              <w:pStyle w:val="af0"/>
            </w:pPr>
          </w:p>
        </w:tc>
        <w:tc>
          <w:tcPr>
            <w:tcW w:w="4656" w:type="pct"/>
            <w:gridSpan w:val="4"/>
          </w:tcPr>
          <w:p w:rsidR="002A3F9D" w:rsidRPr="00F6517C" w:rsidRDefault="002A3F9D" w:rsidP="002A3F9D">
            <w:pPr>
              <w:pStyle w:val="af0"/>
              <w:jc w:val="left"/>
            </w:pPr>
            <w:r w:rsidRPr="00F6517C">
              <w:t>Газорегуляторный пункт – 2 объекта</w:t>
            </w:r>
          </w:p>
        </w:tc>
      </w:tr>
      <w:tr w:rsidR="00FF08E5" w:rsidRPr="008D1C73" w:rsidTr="002A3F9D">
        <w:tc>
          <w:tcPr>
            <w:tcW w:w="344" w:type="pct"/>
          </w:tcPr>
          <w:p w:rsidR="00FF08E5" w:rsidRPr="004A10ED" w:rsidRDefault="00FF08E5" w:rsidP="007549BF">
            <w:pPr>
              <w:pStyle w:val="af0"/>
            </w:pPr>
          </w:p>
        </w:tc>
        <w:tc>
          <w:tcPr>
            <w:tcW w:w="4656" w:type="pct"/>
            <w:gridSpan w:val="4"/>
          </w:tcPr>
          <w:p w:rsidR="00FF08E5" w:rsidRPr="00F6517C" w:rsidRDefault="00FF08E5" w:rsidP="00FF08E5">
            <w:pPr>
              <w:pStyle w:val="af0"/>
              <w:jc w:val="left"/>
            </w:pPr>
            <w:r w:rsidRPr="00F6517C">
              <w:t>Газораспределительная станция – 1 объект</w:t>
            </w:r>
          </w:p>
        </w:tc>
      </w:tr>
      <w:tr w:rsidR="007549BF" w:rsidRPr="008D1C73" w:rsidTr="00335B41">
        <w:tc>
          <w:tcPr>
            <w:tcW w:w="344" w:type="pct"/>
          </w:tcPr>
          <w:p w:rsidR="007549BF" w:rsidRPr="007549BF" w:rsidRDefault="007549BF" w:rsidP="007549BF">
            <w:pPr>
              <w:pStyle w:val="af0"/>
            </w:pPr>
            <w:r w:rsidRPr="004A10ED">
              <w:t>9.3</w:t>
            </w:r>
          </w:p>
        </w:tc>
        <w:tc>
          <w:tcPr>
            <w:tcW w:w="1964" w:type="pct"/>
          </w:tcPr>
          <w:p w:rsidR="007549BF" w:rsidRPr="00A47CB3" w:rsidRDefault="007549BF" w:rsidP="007549BF">
            <w:pPr>
              <w:pStyle w:val="af0"/>
              <w:rPr>
                <w:i/>
              </w:rPr>
            </w:pPr>
            <w:r w:rsidRPr="00A47CB3">
              <w:rPr>
                <w:i/>
              </w:rPr>
              <w:t>заболоченных территорий</w:t>
            </w:r>
          </w:p>
        </w:tc>
        <w:tc>
          <w:tcPr>
            <w:tcW w:w="812" w:type="pct"/>
          </w:tcPr>
          <w:p w:rsidR="007549BF" w:rsidRPr="00F6517C" w:rsidRDefault="002D580E" w:rsidP="007549BF">
            <w:pPr>
              <w:pStyle w:val="af0"/>
            </w:pPr>
            <w:r w:rsidRPr="00F6517C">
              <w:t>5,7</w:t>
            </w:r>
          </w:p>
        </w:tc>
        <w:tc>
          <w:tcPr>
            <w:tcW w:w="951" w:type="pct"/>
          </w:tcPr>
          <w:p w:rsidR="007549BF" w:rsidRPr="007549BF" w:rsidRDefault="007549BF" w:rsidP="007549BF">
            <w:pPr>
              <w:pStyle w:val="af0"/>
            </w:pPr>
          </w:p>
        </w:tc>
        <w:tc>
          <w:tcPr>
            <w:tcW w:w="929" w:type="pct"/>
          </w:tcPr>
          <w:p w:rsidR="007549BF" w:rsidRPr="007549BF" w:rsidRDefault="007549BF" w:rsidP="007549BF">
            <w:pPr>
              <w:pStyle w:val="af0"/>
            </w:pPr>
          </w:p>
        </w:tc>
      </w:tr>
      <w:tr w:rsidR="007549BF" w:rsidRPr="000B4AE7" w:rsidTr="00335B41">
        <w:tc>
          <w:tcPr>
            <w:tcW w:w="344" w:type="pct"/>
          </w:tcPr>
          <w:p w:rsidR="007549BF" w:rsidRPr="007549BF" w:rsidRDefault="007549BF" w:rsidP="007549BF">
            <w:pPr>
              <w:pStyle w:val="af0"/>
            </w:pPr>
            <w:r w:rsidRPr="004A10ED">
              <w:t>10</w:t>
            </w:r>
          </w:p>
        </w:tc>
        <w:tc>
          <w:tcPr>
            <w:tcW w:w="1964" w:type="pct"/>
          </w:tcPr>
          <w:p w:rsidR="007549BF" w:rsidRPr="002E7C46" w:rsidRDefault="007549BF" w:rsidP="007549BF">
            <w:pPr>
              <w:pStyle w:val="af0"/>
              <w:rPr>
                <w:b/>
              </w:rPr>
            </w:pPr>
            <w:r w:rsidRPr="002E7C46">
              <w:rPr>
                <w:b/>
              </w:rPr>
              <w:t>Зона акваторий</w:t>
            </w:r>
          </w:p>
        </w:tc>
        <w:tc>
          <w:tcPr>
            <w:tcW w:w="812" w:type="pct"/>
          </w:tcPr>
          <w:p w:rsidR="007549BF" w:rsidRPr="00F6517C" w:rsidRDefault="00F6517C" w:rsidP="007549BF">
            <w:pPr>
              <w:pStyle w:val="af0"/>
            </w:pPr>
            <w:r w:rsidRPr="00F6517C">
              <w:t>201,8</w:t>
            </w:r>
          </w:p>
        </w:tc>
        <w:tc>
          <w:tcPr>
            <w:tcW w:w="951" w:type="pct"/>
          </w:tcPr>
          <w:p w:rsidR="007549BF" w:rsidRPr="007549BF" w:rsidRDefault="007549BF" w:rsidP="007549BF">
            <w:pPr>
              <w:pStyle w:val="af0"/>
            </w:pPr>
            <w:r w:rsidRPr="007549BF">
              <w:t>-</w:t>
            </w:r>
          </w:p>
        </w:tc>
        <w:tc>
          <w:tcPr>
            <w:tcW w:w="929" w:type="pct"/>
          </w:tcPr>
          <w:p w:rsidR="007549BF" w:rsidRPr="007549BF" w:rsidRDefault="007549BF" w:rsidP="007549BF">
            <w:pPr>
              <w:pStyle w:val="af0"/>
            </w:pPr>
            <w:r w:rsidRPr="00E13290">
              <w:t>-</w:t>
            </w:r>
          </w:p>
        </w:tc>
      </w:tr>
      <w:tr w:rsidR="007549BF" w:rsidRPr="000B4AE7" w:rsidTr="00335B41">
        <w:tc>
          <w:tcPr>
            <w:tcW w:w="344" w:type="pct"/>
          </w:tcPr>
          <w:p w:rsidR="007549BF" w:rsidRPr="007549BF" w:rsidRDefault="007549BF" w:rsidP="007549BF">
            <w:pPr>
              <w:pStyle w:val="af0"/>
            </w:pPr>
            <w:r w:rsidRPr="004A10ED">
              <w:t>11</w:t>
            </w:r>
          </w:p>
        </w:tc>
        <w:tc>
          <w:tcPr>
            <w:tcW w:w="1964" w:type="pct"/>
          </w:tcPr>
          <w:p w:rsidR="007549BF" w:rsidRPr="002E7C46" w:rsidRDefault="007549BF" w:rsidP="007549BF">
            <w:pPr>
              <w:pStyle w:val="af0"/>
              <w:rPr>
                <w:b/>
              </w:rPr>
            </w:pPr>
            <w:r w:rsidRPr="002E7C46">
              <w:rPr>
                <w:b/>
              </w:rPr>
              <w:t>Зона улично-дорожной сети</w:t>
            </w:r>
          </w:p>
        </w:tc>
        <w:tc>
          <w:tcPr>
            <w:tcW w:w="812" w:type="pct"/>
          </w:tcPr>
          <w:p w:rsidR="007549BF" w:rsidRPr="00F6517C" w:rsidRDefault="00F6517C" w:rsidP="007549BF">
            <w:pPr>
              <w:pStyle w:val="af0"/>
            </w:pPr>
            <w:r w:rsidRPr="00F6517C">
              <w:t>219,2</w:t>
            </w:r>
          </w:p>
        </w:tc>
        <w:tc>
          <w:tcPr>
            <w:tcW w:w="951" w:type="pct"/>
          </w:tcPr>
          <w:p w:rsidR="007549BF" w:rsidRPr="007549BF" w:rsidRDefault="007549BF" w:rsidP="007549BF">
            <w:pPr>
              <w:pStyle w:val="af0"/>
            </w:pPr>
            <w:r w:rsidRPr="007549BF">
              <w:t>-</w:t>
            </w:r>
          </w:p>
        </w:tc>
        <w:tc>
          <w:tcPr>
            <w:tcW w:w="929" w:type="pct"/>
          </w:tcPr>
          <w:p w:rsidR="007549BF" w:rsidRPr="007549BF" w:rsidRDefault="007549BF" w:rsidP="007549BF">
            <w:pPr>
              <w:pStyle w:val="af0"/>
            </w:pPr>
            <w:r w:rsidRPr="00E13290">
              <w:t>-</w:t>
            </w:r>
          </w:p>
        </w:tc>
      </w:tr>
      <w:tr w:rsidR="002A3F9D" w:rsidRPr="000B4AE7" w:rsidTr="002A3F9D">
        <w:tc>
          <w:tcPr>
            <w:tcW w:w="344" w:type="pct"/>
          </w:tcPr>
          <w:p w:rsidR="002A3F9D" w:rsidRPr="004A10ED" w:rsidRDefault="002A3F9D" w:rsidP="007549BF">
            <w:pPr>
              <w:pStyle w:val="af0"/>
            </w:pPr>
          </w:p>
        </w:tc>
        <w:tc>
          <w:tcPr>
            <w:tcW w:w="4656" w:type="pct"/>
            <w:gridSpan w:val="4"/>
          </w:tcPr>
          <w:p w:rsidR="002A3F9D" w:rsidRPr="00E13290" w:rsidRDefault="002A3F9D" w:rsidP="002A3F9D">
            <w:pPr>
              <w:pStyle w:val="af0"/>
            </w:pPr>
            <w:r w:rsidRPr="0079260B">
              <w:t>объекты местного значения:</w:t>
            </w:r>
          </w:p>
        </w:tc>
      </w:tr>
      <w:tr w:rsidR="002A3F9D" w:rsidRPr="000B4AE7" w:rsidTr="002A3F9D">
        <w:tc>
          <w:tcPr>
            <w:tcW w:w="344" w:type="pct"/>
          </w:tcPr>
          <w:p w:rsidR="002A3F9D" w:rsidRPr="004A10ED" w:rsidRDefault="002A3F9D" w:rsidP="0062005D">
            <w:pPr>
              <w:pStyle w:val="af0"/>
            </w:pPr>
          </w:p>
        </w:tc>
        <w:tc>
          <w:tcPr>
            <w:tcW w:w="4656" w:type="pct"/>
            <w:gridSpan w:val="4"/>
          </w:tcPr>
          <w:p w:rsidR="002A3F9D" w:rsidRPr="00E13290" w:rsidRDefault="002A3F9D" w:rsidP="0062005D">
            <w:pPr>
              <w:pStyle w:val="af0"/>
              <w:jc w:val="left"/>
            </w:pPr>
            <w:r w:rsidRPr="002A3F9D">
              <w:t>Газорегуляторный пункт</w:t>
            </w:r>
            <w:r w:rsidR="00FF08E5">
              <w:t xml:space="preserve"> – 3</w:t>
            </w:r>
            <w:r>
              <w:t xml:space="preserve"> объекта</w:t>
            </w:r>
          </w:p>
        </w:tc>
      </w:tr>
    </w:tbl>
    <w:p w:rsidR="007549BF" w:rsidRPr="007549BF" w:rsidRDefault="007549BF" w:rsidP="007549BF">
      <w:pPr>
        <w:pStyle w:val="11"/>
      </w:pPr>
    </w:p>
    <w:p w:rsidR="007549BF" w:rsidRDefault="007549BF" w:rsidP="007549BF"/>
    <w:p w:rsidR="007549BF" w:rsidRDefault="007549BF" w:rsidP="007549BF"/>
    <w:sectPr w:rsidR="007549BF" w:rsidSect="007549BF">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40" w:rsidRDefault="000F5240">
      <w:r>
        <w:separator/>
      </w:r>
    </w:p>
    <w:p w:rsidR="000F5240" w:rsidRDefault="000F5240"/>
  </w:endnote>
  <w:endnote w:type="continuationSeparator" w:id="0">
    <w:p w:rsidR="000F5240" w:rsidRDefault="000F5240">
      <w:r>
        <w:continuationSeparator/>
      </w:r>
    </w:p>
    <w:p w:rsidR="000F5240" w:rsidRDefault="000F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40" w:rsidRDefault="000F5240">
    <w:r>
      <w:fldChar w:fldCharType="begin"/>
    </w:r>
    <w:r>
      <w:instrText xml:space="preserve"> PAGE   \* MERGEFORMAT </w:instrText>
    </w:r>
    <w:r>
      <w:fldChar w:fldCharType="separate"/>
    </w:r>
    <w:r>
      <w:rPr>
        <w:noProof/>
      </w:rPr>
      <w:t>4</w:t>
    </w:r>
    <w:r>
      <w:rPr>
        <w:noProof/>
      </w:rPr>
      <w:fldChar w:fldCharType="end"/>
    </w:r>
  </w:p>
  <w:p w:rsidR="000F5240" w:rsidRDefault="000F52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40" w:rsidRDefault="000F5240" w:rsidP="00C80EDA">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tab/>
    </w:r>
  </w:p>
  <w:p w:rsidR="000F5240" w:rsidRDefault="000F5240" w:rsidP="00C80EDA">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rPr>
      <w:pict>
        <v:shapetype id="_x0000_t202" coordsize="21600,21600" o:spt="202" path="m,l,21600r21600,l21600,xe">
          <v:stroke joinstyle="miter"/>
          <v:path gradientshapeok="t" o:connecttype="rect"/>
        </v:shapetype>
        <v:shape id="Text Box 25" o:spid="_x0000_s49153" type="#_x0000_t202" style="position:absolute;margin-left:458.4pt;margin-top:11.9pt;width:31.8pt;height:41.4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" filled="f" stroked="f">
          <v:textbox inset="0,0,0,0">
            <w:txbxContent>
              <w:p w:rsidR="000F5240" w:rsidRPr="00C80EDA" w:rsidRDefault="000F5240" w:rsidP="00C80EDA">
                <w:pPr>
                  <w:jc w:val="center"/>
                  <w:rPr>
                    <w:color w:val="548DD4" w:themeColor="text2" w:themeTint="99"/>
                  </w:rPr>
                </w:pPr>
                <w:r w:rsidRPr="00C80EDA">
                  <w:rPr>
                    <w:color w:val="548DD4" w:themeColor="text2" w:themeTint="99"/>
                  </w:rPr>
                  <w:fldChar w:fldCharType="begin"/>
                </w:r>
                <w:r w:rsidRPr="00C80EDA">
                  <w:rPr>
                    <w:color w:val="548DD4" w:themeColor="text2" w:themeTint="99"/>
                  </w:rPr>
                  <w:instrText>PAGE    \* MERGEFORMAT</w:instrText>
                </w:r>
                <w:r w:rsidRPr="00C80EDA">
                  <w:rPr>
                    <w:color w:val="548DD4" w:themeColor="text2" w:themeTint="99"/>
                  </w:rPr>
                  <w:fldChar w:fldCharType="separate"/>
                </w:r>
                <w:r w:rsidR="00F6517C">
                  <w:rPr>
                    <w:noProof/>
                    <w:color w:val="548DD4" w:themeColor="text2" w:themeTint="99"/>
                  </w:rPr>
                  <w:t>12</w:t>
                </w:r>
                <w:r w:rsidRPr="00C80EDA">
                  <w:rPr>
                    <w:color w:val="548DD4" w:themeColor="text2" w:themeTint="99"/>
                  </w:rPr>
                  <w:fldChar w:fldCharType="end"/>
                </w:r>
              </w:p>
            </w:txbxContent>
          </v:textbox>
        </v:shape>
      </w:pict>
    </w: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u w:val="double"/>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9525</wp:posOffset>
          </wp:positionV>
          <wp:extent cx="885825" cy="342265"/>
          <wp:effectExtent l="19050" t="19050" r="28575" b="19685"/>
          <wp:wrapNone/>
          <wp:docPr id="4" name="Рисунок 4"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0F5240" w:rsidRDefault="000F524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40" w:rsidRDefault="000F5240">
      <w:r>
        <w:separator/>
      </w:r>
    </w:p>
    <w:p w:rsidR="000F5240" w:rsidRDefault="000F5240"/>
  </w:footnote>
  <w:footnote w:type="continuationSeparator" w:id="0">
    <w:p w:rsidR="000F5240" w:rsidRDefault="000F5240">
      <w:r>
        <w:continuationSeparator/>
      </w:r>
    </w:p>
    <w:p w:rsidR="000F5240" w:rsidRDefault="000F52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40" w:rsidRDefault="000F5240" w:rsidP="00B24B41">
    <w:r>
      <w:t>ИФУГ.</w:t>
    </w:r>
    <w:r w:rsidRPr="00B24B41">
      <w:rPr>
        <w:color w:val="0000FF"/>
      </w:rPr>
      <w:t>XXXXXX.YYY</w:t>
    </w:r>
    <w:proofErr w:type="gramStart"/>
    <w:r>
      <w:t>РЭ</w:t>
    </w:r>
    <w:proofErr w:type="gramEnd"/>
  </w:p>
  <w:tbl>
    <w:tblPr>
      <w:tblW w:w="0" w:type="auto"/>
      <w:tblInd w:w="108" w:type="dxa"/>
      <w:tblLook w:val="01E0" w:firstRow="1" w:lastRow="1" w:firstColumn="1" w:lastColumn="1" w:noHBand="0" w:noVBand="0"/>
    </w:tblPr>
    <w:tblGrid>
      <w:gridCol w:w="9463"/>
    </w:tblGrid>
    <w:tr w:rsidR="000F5240" w:rsidRPr="008A7288">
      <w:trPr>
        <w:trHeight w:val="274"/>
      </w:trPr>
      <w:tc>
        <w:tcPr>
          <w:tcW w:w="9745" w:type="dxa"/>
          <w:tcBorders>
            <w:top w:val="nil"/>
            <w:left w:val="nil"/>
            <w:bottom w:val="single" w:sz="4" w:space="0" w:color="auto"/>
            <w:right w:val="nil"/>
          </w:tcBorders>
        </w:tcPr>
        <w:p w:rsidR="000F5240" w:rsidRPr="008A7288" w:rsidRDefault="000F5240">
          <w:pPr>
            <w:jc w:val="right"/>
            <w:rPr>
              <w:rFonts w:ascii="Arial" w:hAnsi="Arial" w:cs="Arial"/>
              <w:b/>
              <w:i/>
            </w:rPr>
          </w:pPr>
          <w:r w:rsidRPr="008A7288">
            <w:rPr>
              <w:rFonts w:ascii="Arial" w:hAnsi="Arial" w:cs="Arial"/>
              <w:b/>
              <w:i/>
            </w:rPr>
            <w:t>Руководство по эксплуатации</w:t>
          </w:r>
        </w:p>
      </w:tc>
    </w:tr>
  </w:tbl>
  <w:p w:rsidR="000F5240" w:rsidRDefault="000F5240"/>
  <w:p w:rsidR="000F5240" w:rsidRDefault="000F52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318391358"/>
      <w:dataBinding w:prefixMappings="xmlns:ns0='http://schemas.openxmlformats.org/package/2006/metadata/core-properties' xmlns:ns1='http://purl.org/dc/elements/1.1/'" w:xpath="/ns0:coreProperties[1]/ns1:title[1]" w:storeItemID="{6C3C8BC8-F283-45AE-878A-BAB7291924A1}"/>
      <w:text/>
    </w:sdtPr>
    <w:sdtContent>
      <w:p w:rsidR="000F5240" w:rsidRPr="00E429D6" w:rsidRDefault="000F5240" w:rsidP="007549BF">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Положение о территориальном планировании</w:t>
        </w:r>
      </w:p>
    </w:sdtContent>
  </w:sdt>
  <w:p w:rsidR="000F5240" w:rsidRDefault="000F5240" w:rsidP="007549BF">
    <w:pPr>
      <w:pBdr>
        <w:between w:val="single" w:sz="4" w:space="1" w:color="4F81BD" w:themeColor="accent1"/>
      </w:pBdr>
      <w:tabs>
        <w:tab w:val="left" w:pos="3855"/>
      </w:tabs>
      <w:spacing w:line="276" w:lineRule="aut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911A42"/>
    <w:multiLevelType w:val="multilevel"/>
    <w:tmpl w:val="A8DC76E0"/>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
    <w:nsid w:val="5A996D44"/>
    <w:multiLevelType w:val="hybridMultilevel"/>
    <w:tmpl w:val="41FCE6D0"/>
    <w:lvl w:ilvl="0" w:tplc="7AAEC552">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8"/>
  </w:num>
  <w:num w:numId="12">
    <w:abstractNumId w:val="7"/>
  </w:num>
  <w:num w:numId="13">
    <w:abstractNumId w:val="3"/>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compatSetting w:name="compatibilityMode" w:uri="http://schemas.microsoft.com/office/word" w:val="12"/>
  </w:compat>
  <w:rsids>
    <w:rsidRoot w:val="00301DFE"/>
    <w:rsid w:val="000156B1"/>
    <w:rsid w:val="0001750F"/>
    <w:rsid w:val="00020246"/>
    <w:rsid w:val="0002165B"/>
    <w:rsid w:val="000279A7"/>
    <w:rsid w:val="00030456"/>
    <w:rsid w:val="0003278C"/>
    <w:rsid w:val="000328BB"/>
    <w:rsid w:val="00036D87"/>
    <w:rsid w:val="00043A9B"/>
    <w:rsid w:val="0004737F"/>
    <w:rsid w:val="000474CE"/>
    <w:rsid w:val="00063156"/>
    <w:rsid w:val="000761BF"/>
    <w:rsid w:val="00076595"/>
    <w:rsid w:val="000831DF"/>
    <w:rsid w:val="000848F3"/>
    <w:rsid w:val="0008636F"/>
    <w:rsid w:val="000A0B0A"/>
    <w:rsid w:val="000A46DB"/>
    <w:rsid w:val="000A7A7E"/>
    <w:rsid w:val="000B039F"/>
    <w:rsid w:val="000B2199"/>
    <w:rsid w:val="000B23CD"/>
    <w:rsid w:val="000B4397"/>
    <w:rsid w:val="000B5FA8"/>
    <w:rsid w:val="000C37EC"/>
    <w:rsid w:val="000D14A9"/>
    <w:rsid w:val="000D3472"/>
    <w:rsid w:val="000D782E"/>
    <w:rsid w:val="000E6683"/>
    <w:rsid w:val="000E6ABC"/>
    <w:rsid w:val="000F0F1F"/>
    <w:rsid w:val="000F1BCB"/>
    <w:rsid w:val="000F1FD5"/>
    <w:rsid w:val="000F3EAE"/>
    <w:rsid w:val="000F5240"/>
    <w:rsid w:val="00112459"/>
    <w:rsid w:val="001155FF"/>
    <w:rsid w:val="00140133"/>
    <w:rsid w:val="00140DC1"/>
    <w:rsid w:val="0014269E"/>
    <w:rsid w:val="00143543"/>
    <w:rsid w:val="00164A58"/>
    <w:rsid w:val="0016677F"/>
    <w:rsid w:val="00173453"/>
    <w:rsid w:val="00173C3E"/>
    <w:rsid w:val="001805E1"/>
    <w:rsid w:val="0018580E"/>
    <w:rsid w:val="001A59BE"/>
    <w:rsid w:val="001A668F"/>
    <w:rsid w:val="001B5595"/>
    <w:rsid w:val="001C0DCD"/>
    <w:rsid w:val="001C2FD7"/>
    <w:rsid w:val="001C4596"/>
    <w:rsid w:val="001E23CE"/>
    <w:rsid w:val="001E7852"/>
    <w:rsid w:val="001F2AA3"/>
    <w:rsid w:val="001F6E35"/>
    <w:rsid w:val="001F7579"/>
    <w:rsid w:val="002117AC"/>
    <w:rsid w:val="00212C69"/>
    <w:rsid w:val="002144FE"/>
    <w:rsid w:val="0021606D"/>
    <w:rsid w:val="002215F4"/>
    <w:rsid w:val="00224EDA"/>
    <w:rsid w:val="00226CA0"/>
    <w:rsid w:val="00233561"/>
    <w:rsid w:val="0024071D"/>
    <w:rsid w:val="002443FE"/>
    <w:rsid w:val="00247BC4"/>
    <w:rsid w:val="00253F50"/>
    <w:rsid w:val="0025752E"/>
    <w:rsid w:val="00264850"/>
    <w:rsid w:val="00264FAF"/>
    <w:rsid w:val="00282992"/>
    <w:rsid w:val="002876E8"/>
    <w:rsid w:val="00290CA0"/>
    <w:rsid w:val="00293691"/>
    <w:rsid w:val="002941C5"/>
    <w:rsid w:val="002A124E"/>
    <w:rsid w:val="002A1E1D"/>
    <w:rsid w:val="002A2A60"/>
    <w:rsid w:val="002A3F9D"/>
    <w:rsid w:val="002B20E3"/>
    <w:rsid w:val="002B3D9E"/>
    <w:rsid w:val="002C3A88"/>
    <w:rsid w:val="002C4013"/>
    <w:rsid w:val="002D34EC"/>
    <w:rsid w:val="002D580E"/>
    <w:rsid w:val="002D5DC3"/>
    <w:rsid w:val="002E1D2B"/>
    <w:rsid w:val="002E2986"/>
    <w:rsid w:val="002E29D7"/>
    <w:rsid w:val="002E49B5"/>
    <w:rsid w:val="002E7C46"/>
    <w:rsid w:val="002F057B"/>
    <w:rsid w:val="002F5810"/>
    <w:rsid w:val="002F6A7E"/>
    <w:rsid w:val="00300CA1"/>
    <w:rsid w:val="00301DFE"/>
    <w:rsid w:val="0030366E"/>
    <w:rsid w:val="00304E95"/>
    <w:rsid w:val="00306A67"/>
    <w:rsid w:val="00322289"/>
    <w:rsid w:val="003225C8"/>
    <w:rsid w:val="0032385A"/>
    <w:rsid w:val="00330C9E"/>
    <w:rsid w:val="003331AD"/>
    <w:rsid w:val="0033426F"/>
    <w:rsid w:val="00335B41"/>
    <w:rsid w:val="00336460"/>
    <w:rsid w:val="00344DF2"/>
    <w:rsid w:val="00345190"/>
    <w:rsid w:val="00345DC9"/>
    <w:rsid w:val="003518EB"/>
    <w:rsid w:val="00355821"/>
    <w:rsid w:val="00355F27"/>
    <w:rsid w:val="00356D4C"/>
    <w:rsid w:val="00357A3F"/>
    <w:rsid w:val="00367555"/>
    <w:rsid w:val="003718AF"/>
    <w:rsid w:val="00375D80"/>
    <w:rsid w:val="003805F4"/>
    <w:rsid w:val="00380F25"/>
    <w:rsid w:val="0038124D"/>
    <w:rsid w:val="00384315"/>
    <w:rsid w:val="003854EB"/>
    <w:rsid w:val="00386B4C"/>
    <w:rsid w:val="00394AAB"/>
    <w:rsid w:val="003958B2"/>
    <w:rsid w:val="003A44B7"/>
    <w:rsid w:val="003A602C"/>
    <w:rsid w:val="003A7C1A"/>
    <w:rsid w:val="003B2B5A"/>
    <w:rsid w:val="003B6A1A"/>
    <w:rsid w:val="003C1FDA"/>
    <w:rsid w:val="003D2832"/>
    <w:rsid w:val="003D2F0D"/>
    <w:rsid w:val="003D4D7A"/>
    <w:rsid w:val="003D6D77"/>
    <w:rsid w:val="003E0A93"/>
    <w:rsid w:val="003E1C0C"/>
    <w:rsid w:val="003E1FAC"/>
    <w:rsid w:val="003E5D4C"/>
    <w:rsid w:val="003F1C6A"/>
    <w:rsid w:val="004006F8"/>
    <w:rsid w:val="00400792"/>
    <w:rsid w:val="00401DCC"/>
    <w:rsid w:val="004105C3"/>
    <w:rsid w:val="00413F08"/>
    <w:rsid w:val="00427422"/>
    <w:rsid w:val="004307FE"/>
    <w:rsid w:val="00445821"/>
    <w:rsid w:val="004609A7"/>
    <w:rsid w:val="0046676F"/>
    <w:rsid w:val="0047203B"/>
    <w:rsid w:val="00476CD7"/>
    <w:rsid w:val="0048430A"/>
    <w:rsid w:val="00491BEC"/>
    <w:rsid w:val="00494314"/>
    <w:rsid w:val="0049634F"/>
    <w:rsid w:val="00496993"/>
    <w:rsid w:val="004A005C"/>
    <w:rsid w:val="004A2852"/>
    <w:rsid w:val="004A6B51"/>
    <w:rsid w:val="004C17A0"/>
    <w:rsid w:val="004D44AC"/>
    <w:rsid w:val="004D75EB"/>
    <w:rsid w:val="004D7613"/>
    <w:rsid w:val="004E0BA8"/>
    <w:rsid w:val="004E26BF"/>
    <w:rsid w:val="004E3760"/>
    <w:rsid w:val="004E59F0"/>
    <w:rsid w:val="004E5B2F"/>
    <w:rsid w:val="004E6955"/>
    <w:rsid w:val="004E6C4A"/>
    <w:rsid w:val="004F21C9"/>
    <w:rsid w:val="004F4508"/>
    <w:rsid w:val="004F49B4"/>
    <w:rsid w:val="004F6193"/>
    <w:rsid w:val="00500EB0"/>
    <w:rsid w:val="00503A8F"/>
    <w:rsid w:val="00507144"/>
    <w:rsid w:val="0051037F"/>
    <w:rsid w:val="00515A9F"/>
    <w:rsid w:val="00517E8A"/>
    <w:rsid w:val="0053099E"/>
    <w:rsid w:val="00535D93"/>
    <w:rsid w:val="00536B56"/>
    <w:rsid w:val="0054040A"/>
    <w:rsid w:val="0054303A"/>
    <w:rsid w:val="00552F66"/>
    <w:rsid w:val="005569B2"/>
    <w:rsid w:val="00561D67"/>
    <w:rsid w:val="00566394"/>
    <w:rsid w:val="00576460"/>
    <w:rsid w:val="00576C46"/>
    <w:rsid w:val="005770E2"/>
    <w:rsid w:val="00580B57"/>
    <w:rsid w:val="00592C2B"/>
    <w:rsid w:val="005A48AE"/>
    <w:rsid w:val="005A784B"/>
    <w:rsid w:val="005B1648"/>
    <w:rsid w:val="005D469E"/>
    <w:rsid w:val="005D60B9"/>
    <w:rsid w:val="005D6465"/>
    <w:rsid w:val="005D663B"/>
    <w:rsid w:val="005D68D0"/>
    <w:rsid w:val="005E09AF"/>
    <w:rsid w:val="005E6920"/>
    <w:rsid w:val="005F34F3"/>
    <w:rsid w:val="005F6555"/>
    <w:rsid w:val="005F6864"/>
    <w:rsid w:val="005F7F57"/>
    <w:rsid w:val="006039AF"/>
    <w:rsid w:val="0062005D"/>
    <w:rsid w:val="00625F2B"/>
    <w:rsid w:val="006274A2"/>
    <w:rsid w:val="00635C3B"/>
    <w:rsid w:val="00644BFF"/>
    <w:rsid w:val="00645118"/>
    <w:rsid w:val="00660962"/>
    <w:rsid w:val="00675A65"/>
    <w:rsid w:val="00677434"/>
    <w:rsid w:val="00682EAA"/>
    <w:rsid w:val="00684C8C"/>
    <w:rsid w:val="0069205C"/>
    <w:rsid w:val="00694246"/>
    <w:rsid w:val="00696E57"/>
    <w:rsid w:val="006978A4"/>
    <w:rsid w:val="006A0A43"/>
    <w:rsid w:val="006A3D88"/>
    <w:rsid w:val="006A62E8"/>
    <w:rsid w:val="006B0855"/>
    <w:rsid w:val="006B2D6D"/>
    <w:rsid w:val="006B43B9"/>
    <w:rsid w:val="006C0159"/>
    <w:rsid w:val="006C0E56"/>
    <w:rsid w:val="006C1AB2"/>
    <w:rsid w:val="006C3A2E"/>
    <w:rsid w:val="006D3207"/>
    <w:rsid w:val="006D35D1"/>
    <w:rsid w:val="006D44DE"/>
    <w:rsid w:val="006E5A2D"/>
    <w:rsid w:val="006F3034"/>
    <w:rsid w:val="006F67B5"/>
    <w:rsid w:val="00701468"/>
    <w:rsid w:val="007026D1"/>
    <w:rsid w:val="0070704D"/>
    <w:rsid w:val="00711B18"/>
    <w:rsid w:val="0072445A"/>
    <w:rsid w:val="007277F9"/>
    <w:rsid w:val="00731D78"/>
    <w:rsid w:val="00733A46"/>
    <w:rsid w:val="007403F1"/>
    <w:rsid w:val="007452F6"/>
    <w:rsid w:val="007549BF"/>
    <w:rsid w:val="007611DE"/>
    <w:rsid w:val="00766928"/>
    <w:rsid w:val="00767848"/>
    <w:rsid w:val="00770841"/>
    <w:rsid w:val="007769FF"/>
    <w:rsid w:val="0079260B"/>
    <w:rsid w:val="007A33B8"/>
    <w:rsid w:val="007A6B42"/>
    <w:rsid w:val="007B6616"/>
    <w:rsid w:val="007C436B"/>
    <w:rsid w:val="007C5BEE"/>
    <w:rsid w:val="007D56E4"/>
    <w:rsid w:val="007D576F"/>
    <w:rsid w:val="007D6401"/>
    <w:rsid w:val="007D7717"/>
    <w:rsid w:val="007F20AA"/>
    <w:rsid w:val="007F43D2"/>
    <w:rsid w:val="0080314C"/>
    <w:rsid w:val="00806358"/>
    <w:rsid w:val="00806716"/>
    <w:rsid w:val="00823970"/>
    <w:rsid w:val="008346FD"/>
    <w:rsid w:val="0084131A"/>
    <w:rsid w:val="00845C28"/>
    <w:rsid w:val="008532AA"/>
    <w:rsid w:val="008602C7"/>
    <w:rsid w:val="0086102B"/>
    <w:rsid w:val="008616E8"/>
    <w:rsid w:val="00865716"/>
    <w:rsid w:val="00867096"/>
    <w:rsid w:val="008724D2"/>
    <w:rsid w:val="0087567B"/>
    <w:rsid w:val="00876837"/>
    <w:rsid w:val="0087709A"/>
    <w:rsid w:val="008774C3"/>
    <w:rsid w:val="008776F6"/>
    <w:rsid w:val="00885CDD"/>
    <w:rsid w:val="00890173"/>
    <w:rsid w:val="0089730E"/>
    <w:rsid w:val="008A517C"/>
    <w:rsid w:val="008B415D"/>
    <w:rsid w:val="008B50D5"/>
    <w:rsid w:val="008B6465"/>
    <w:rsid w:val="008B6A66"/>
    <w:rsid w:val="008C0720"/>
    <w:rsid w:val="008C3436"/>
    <w:rsid w:val="008D175C"/>
    <w:rsid w:val="008D6EEB"/>
    <w:rsid w:val="008D7DA7"/>
    <w:rsid w:val="008E0307"/>
    <w:rsid w:val="008E07E5"/>
    <w:rsid w:val="008E6F78"/>
    <w:rsid w:val="008E789F"/>
    <w:rsid w:val="008F0582"/>
    <w:rsid w:val="008F1A69"/>
    <w:rsid w:val="008F2E31"/>
    <w:rsid w:val="008F47BD"/>
    <w:rsid w:val="008F5FF8"/>
    <w:rsid w:val="008F7044"/>
    <w:rsid w:val="0090099C"/>
    <w:rsid w:val="00907E8C"/>
    <w:rsid w:val="0092266A"/>
    <w:rsid w:val="009229F1"/>
    <w:rsid w:val="0092353C"/>
    <w:rsid w:val="00924C59"/>
    <w:rsid w:val="00926F95"/>
    <w:rsid w:val="009309A0"/>
    <w:rsid w:val="00941BC5"/>
    <w:rsid w:val="00941F42"/>
    <w:rsid w:val="00973851"/>
    <w:rsid w:val="009750E6"/>
    <w:rsid w:val="009801DD"/>
    <w:rsid w:val="00983066"/>
    <w:rsid w:val="00992FA0"/>
    <w:rsid w:val="00994B3A"/>
    <w:rsid w:val="009A4AC0"/>
    <w:rsid w:val="009A5642"/>
    <w:rsid w:val="009A5B17"/>
    <w:rsid w:val="009B109E"/>
    <w:rsid w:val="009B5A5E"/>
    <w:rsid w:val="009C02F0"/>
    <w:rsid w:val="009D3564"/>
    <w:rsid w:val="009D4E89"/>
    <w:rsid w:val="009D6662"/>
    <w:rsid w:val="009E1FF5"/>
    <w:rsid w:val="009E4995"/>
    <w:rsid w:val="00A00ECE"/>
    <w:rsid w:val="00A0244C"/>
    <w:rsid w:val="00A03444"/>
    <w:rsid w:val="00A03A8B"/>
    <w:rsid w:val="00A04837"/>
    <w:rsid w:val="00A04C3F"/>
    <w:rsid w:val="00A14CB9"/>
    <w:rsid w:val="00A14F02"/>
    <w:rsid w:val="00A16124"/>
    <w:rsid w:val="00A17ABB"/>
    <w:rsid w:val="00A26338"/>
    <w:rsid w:val="00A27B68"/>
    <w:rsid w:val="00A31F8C"/>
    <w:rsid w:val="00A35BB9"/>
    <w:rsid w:val="00A37F70"/>
    <w:rsid w:val="00A426B0"/>
    <w:rsid w:val="00A46FBB"/>
    <w:rsid w:val="00A47CB3"/>
    <w:rsid w:val="00A51F29"/>
    <w:rsid w:val="00A609B7"/>
    <w:rsid w:val="00A61262"/>
    <w:rsid w:val="00A61508"/>
    <w:rsid w:val="00A63A8B"/>
    <w:rsid w:val="00A7429B"/>
    <w:rsid w:val="00A82AFD"/>
    <w:rsid w:val="00A8437B"/>
    <w:rsid w:val="00A85552"/>
    <w:rsid w:val="00A91C92"/>
    <w:rsid w:val="00A9523D"/>
    <w:rsid w:val="00A979A5"/>
    <w:rsid w:val="00AA2ECE"/>
    <w:rsid w:val="00AA5241"/>
    <w:rsid w:val="00AB0710"/>
    <w:rsid w:val="00AB2216"/>
    <w:rsid w:val="00AB3070"/>
    <w:rsid w:val="00AC2D07"/>
    <w:rsid w:val="00AC5D07"/>
    <w:rsid w:val="00AD0EB7"/>
    <w:rsid w:val="00AE2FB5"/>
    <w:rsid w:val="00AE57CC"/>
    <w:rsid w:val="00AE7F53"/>
    <w:rsid w:val="00AF0D11"/>
    <w:rsid w:val="00B01A3A"/>
    <w:rsid w:val="00B03C57"/>
    <w:rsid w:val="00B04061"/>
    <w:rsid w:val="00B07841"/>
    <w:rsid w:val="00B07EC6"/>
    <w:rsid w:val="00B10FDF"/>
    <w:rsid w:val="00B13A16"/>
    <w:rsid w:val="00B1633C"/>
    <w:rsid w:val="00B2410F"/>
    <w:rsid w:val="00B24B41"/>
    <w:rsid w:val="00B30F7E"/>
    <w:rsid w:val="00B31A55"/>
    <w:rsid w:val="00B325BB"/>
    <w:rsid w:val="00B36B42"/>
    <w:rsid w:val="00B36C91"/>
    <w:rsid w:val="00B43205"/>
    <w:rsid w:val="00B459D5"/>
    <w:rsid w:val="00B501BD"/>
    <w:rsid w:val="00B511C4"/>
    <w:rsid w:val="00B52A55"/>
    <w:rsid w:val="00B54C58"/>
    <w:rsid w:val="00B55CA0"/>
    <w:rsid w:val="00B57B0C"/>
    <w:rsid w:val="00B720B8"/>
    <w:rsid w:val="00B74ACB"/>
    <w:rsid w:val="00B74C84"/>
    <w:rsid w:val="00B86480"/>
    <w:rsid w:val="00B90577"/>
    <w:rsid w:val="00B95493"/>
    <w:rsid w:val="00B96EFE"/>
    <w:rsid w:val="00BA4D9A"/>
    <w:rsid w:val="00BA57B9"/>
    <w:rsid w:val="00BC28CC"/>
    <w:rsid w:val="00BC3501"/>
    <w:rsid w:val="00BC62BB"/>
    <w:rsid w:val="00BC6ECA"/>
    <w:rsid w:val="00BE285D"/>
    <w:rsid w:val="00C07C20"/>
    <w:rsid w:val="00C14645"/>
    <w:rsid w:val="00C15BC4"/>
    <w:rsid w:val="00C23B34"/>
    <w:rsid w:val="00C26FBB"/>
    <w:rsid w:val="00C27C1E"/>
    <w:rsid w:val="00C323A3"/>
    <w:rsid w:val="00C34D5B"/>
    <w:rsid w:val="00C3767E"/>
    <w:rsid w:val="00C449C5"/>
    <w:rsid w:val="00C539AF"/>
    <w:rsid w:val="00C557AE"/>
    <w:rsid w:val="00C56145"/>
    <w:rsid w:val="00C5695A"/>
    <w:rsid w:val="00C619F3"/>
    <w:rsid w:val="00C67348"/>
    <w:rsid w:val="00C80EDA"/>
    <w:rsid w:val="00C81CE5"/>
    <w:rsid w:val="00C82261"/>
    <w:rsid w:val="00C95858"/>
    <w:rsid w:val="00C96BF1"/>
    <w:rsid w:val="00C9788F"/>
    <w:rsid w:val="00CA08EA"/>
    <w:rsid w:val="00CB214B"/>
    <w:rsid w:val="00CC18E9"/>
    <w:rsid w:val="00CC3013"/>
    <w:rsid w:val="00CC6DD0"/>
    <w:rsid w:val="00CD1C29"/>
    <w:rsid w:val="00CD559A"/>
    <w:rsid w:val="00CD6612"/>
    <w:rsid w:val="00CF5E90"/>
    <w:rsid w:val="00D00D0F"/>
    <w:rsid w:val="00D021E6"/>
    <w:rsid w:val="00D07A5A"/>
    <w:rsid w:val="00D1009E"/>
    <w:rsid w:val="00D15696"/>
    <w:rsid w:val="00D172E6"/>
    <w:rsid w:val="00D26D57"/>
    <w:rsid w:val="00D3144D"/>
    <w:rsid w:val="00D3479A"/>
    <w:rsid w:val="00D35510"/>
    <w:rsid w:val="00D3643D"/>
    <w:rsid w:val="00D42A4C"/>
    <w:rsid w:val="00D51313"/>
    <w:rsid w:val="00D62AD0"/>
    <w:rsid w:val="00D63E15"/>
    <w:rsid w:val="00D64512"/>
    <w:rsid w:val="00D73599"/>
    <w:rsid w:val="00D766AC"/>
    <w:rsid w:val="00D77AD5"/>
    <w:rsid w:val="00D80D5C"/>
    <w:rsid w:val="00D8296E"/>
    <w:rsid w:val="00D82F02"/>
    <w:rsid w:val="00D85905"/>
    <w:rsid w:val="00D860CB"/>
    <w:rsid w:val="00D955EA"/>
    <w:rsid w:val="00DA054D"/>
    <w:rsid w:val="00DA3CE0"/>
    <w:rsid w:val="00DA4345"/>
    <w:rsid w:val="00DC0D6D"/>
    <w:rsid w:val="00DC2687"/>
    <w:rsid w:val="00DC4B4B"/>
    <w:rsid w:val="00DD49F8"/>
    <w:rsid w:val="00DD6805"/>
    <w:rsid w:val="00DE0C15"/>
    <w:rsid w:val="00DF0542"/>
    <w:rsid w:val="00DF0AA5"/>
    <w:rsid w:val="00DF7CAD"/>
    <w:rsid w:val="00DF7CF3"/>
    <w:rsid w:val="00E00CAD"/>
    <w:rsid w:val="00E05FC7"/>
    <w:rsid w:val="00E065AA"/>
    <w:rsid w:val="00E072BE"/>
    <w:rsid w:val="00E07A8E"/>
    <w:rsid w:val="00E10704"/>
    <w:rsid w:val="00E24A33"/>
    <w:rsid w:val="00E24F8A"/>
    <w:rsid w:val="00E25A71"/>
    <w:rsid w:val="00E25B4E"/>
    <w:rsid w:val="00E340F0"/>
    <w:rsid w:val="00E34EF2"/>
    <w:rsid w:val="00E40ECA"/>
    <w:rsid w:val="00E42493"/>
    <w:rsid w:val="00E429BC"/>
    <w:rsid w:val="00E429D6"/>
    <w:rsid w:val="00E431D0"/>
    <w:rsid w:val="00E46A39"/>
    <w:rsid w:val="00E504A5"/>
    <w:rsid w:val="00E51CB2"/>
    <w:rsid w:val="00E54D73"/>
    <w:rsid w:val="00E578B1"/>
    <w:rsid w:val="00E62618"/>
    <w:rsid w:val="00E64BE2"/>
    <w:rsid w:val="00E65B13"/>
    <w:rsid w:val="00E65C65"/>
    <w:rsid w:val="00E6741E"/>
    <w:rsid w:val="00E67AE1"/>
    <w:rsid w:val="00E7758C"/>
    <w:rsid w:val="00E839C0"/>
    <w:rsid w:val="00E86189"/>
    <w:rsid w:val="00E87A28"/>
    <w:rsid w:val="00E9443F"/>
    <w:rsid w:val="00E9469D"/>
    <w:rsid w:val="00EA63C1"/>
    <w:rsid w:val="00EA66BC"/>
    <w:rsid w:val="00EB07DB"/>
    <w:rsid w:val="00EB68EA"/>
    <w:rsid w:val="00EC24FA"/>
    <w:rsid w:val="00EC2B3C"/>
    <w:rsid w:val="00EE7D2E"/>
    <w:rsid w:val="00EF1C4E"/>
    <w:rsid w:val="00F0623F"/>
    <w:rsid w:val="00F06CC9"/>
    <w:rsid w:val="00F13327"/>
    <w:rsid w:val="00F22A89"/>
    <w:rsid w:val="00F24C0D"/>
    <w:rsid w:val="00F276BB"/>
    <w:rsid w:val="00F32F44"/>
    <w:rsid w:val="00F43C72"/>
    <w:rsid w:val="00F44D2D"/>
    <w:rsid w:val="00F4721A"/>
    <w:rsid w:val="00F47270"/>
    <w:rsid w:val="00F473D1"/>
    <w:rsid w:val="00F475E8"/>
    <w:rsid w:val="00F5339E"/>
    <w:rsid w:val="00F634E9"/>
    <w:rsid w:val="00F641C8"/>
    <w:rsid w:val="00F6517C"/>
    <w:rsid w:val="00F777CA"/>
    <w:rsid w:val="00FA32F5"/>
    <w:rsid w:val="00FA3529"/>
    <w:rsid w:val="00FA5C3A"/>
    <w:rsid w:val="00FB16CD"/>
    <w:rsid w:val="00FB4413"/>
    <w:rsid w:val="00FB6415"/>
    <w:rsid w:val="00FB7784"/>
    <w:rsid w:val="00FC29DD"/>
    <w:rsid w:val="00FC2AAF"/>
    <w:rsid w:val="00FC43BC"/>
    <w:rsid w:val="00FD01E8"/>
    <w:rsid w:val="00FD1DA8"/>
    <w:rsid w:val="00FD4773"/>
    <w:rsid w:val="00FD7C1C"/>
    <w:rsid w:val="00FE749A"/>
    <w:rsid w:val="00FE7514"/>
    <w:rsid w:val="00FE7565"/>
    <w:rsid w:val="00FE7698"/>
    <w:rsid w:val="00FF08E5"/>
    <w:rsid w:val="00FF432E"/>
    <w:rsid w:val="00FF4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Bulle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F1BCB"/>
    <w:rPr>
      <w:sz w:val="24"/>
      <w:szCs w:val="24"/>
    </w:rPr>
  </w:style>
  <w:style w:type="paragraph" w:styleId="1">
    <w:name w:val="heading 1"/>
    <w:aliases w:val="Заголовок 1 Знак Знак,Заголовок 1 Знак Знак Знак"/>
    <w:basedOn w:val="a3"/>
    <w:next w:val="a4"/>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2C4013"/>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2C4013"/>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2C4013"/>
    <w:pPr>
      <w:numPr>
        <w:ilvl w:val="6"/>
        <w:numId w:val="1"/>
      </w:numPr>
      <w:spacing w:before="240" w:after="60"/>
      <w:outlineLvl w:val="6"/>
    </w:pPr>
  </w:style>
  <w:style w:type="paragraph" w:styleId="8">
    <w:name w:val="heading 8"/>
    <w:basedOn w:val="a3"/>
    <w:next w:val="a3"/>
    <w:uiPriority w:val="9"/>
    <w:qFormat/>
    <w:rsid w:val="002C4013"/>
    <w:pPr>
      <w:numPr>
        <w:ilvl w:val="7"/>
        <w:numId w:val="1"/>
      </w:numPr>
      <w:spacing w:before="240" w:after="60"/>
      <w:outlineLvl w:val="7"/>
    </w:pPr>
    <w:rPr>
      <w:i/>
      <w:iCs/>
    </w:rPr>
  </w:style>
  <w:style w:type="paragraph" w:styleId="9">
    <w:name w:val="heading 9"/>
    <w:basedOn w:val="a3"/>
    <w:next w:val="a3"/>
    <w:uiPriority w:val="9"/>
    <w:qFormat/>
    <w:rsid w:val="002C4013"/>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0">
    <w:name w:val="toc 3"/>
    <w:basedOn w:val="a3"/>
    <w:next w:val="a3"/>
    <w:autoRedefine/>
    <w:uiPriority w:val="39"/>
    <w:rsid w:val="002C4013"/>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2C4013"/>
    <w:pPr>
      <w:keepNext/>
      <w:widowControl w:val="0"/>
      <w:spacing w:before="60" w:after="60"/>
      <w:jc w:val="center"/>
    </w:pPr>
    <w:rPr>
      <w:b/>
      <w:sz w:val="22"/>
      <w:szCs w:val="20"/>
    </w:rPr>
  </w:style>
  <w:style w:type="paragraph" w:customStyle="1" w:styleId="ab">
    <w:name w:val="Содержание"/>
    <w:basedOn w:val="a3"/>
    <w:rsid w:val="002C4013"/>
    <w:pPr>
      <w:widowControl w:val="0"/>
      <w:spacing w:before="240" w:after="240"/>
      <w:jc w:val="center"/>
    </w:pPr>
    <w:rPr>
      <w:b/>
      <w:caps/>
      <w:szCs w:val="20"/>
    </w:rPr>
  </w:style>
  <w:style w:type="paragraph" w:styleId="ac">
    <w:name w:val="Balloon Text"/>
    <w:aliases w:val=" Знак5"/>
    <w:basedOn w:val="a3"/>
    <w:rsid w:val="002C4013"/>
    <w:pPr>
      <w:widowControl w:val="0"/>
      <w:suppressAutoHyphens/>
      <w:jc w:val="both"/>
    </w:pPr>
    <w:rPr>
      <w:rFonts w:ascii="Tahoma" w:hAnsi="Tahoma" w:cs="Courier New"/>
      <w:sz w:val="16"/>
      <w:szCs w:val="16"/>
    </w:rPr>
  </w:style>
  <w:style w:type="paragraph" w:styleId="11">
    <w:name w:val="toc 1"/>
    <w:basedOn w:val="a3"/>
    <w:next w:val="a3"/>
    <w:uiPriority w:val="39"/>
    <w:rsid w:val="002C4013"/>
    <w:pPr>
      <w:spacing w:before="120" w:after="120"/>
    </w:pPr>
    <w:rPr>
      <w:b/>
      <w:bCs/>
      <w:caps/>
      <w:sz w:val="20"/>
      <w:szCs w:val="20"/>
    </w:rPr>
  </w:style>
  <w:style w:type="paragraph" w:styleId="20">
    <w:name w:val="toc 2"/>
    <w:basedOn w:val="a3"/>
    <w:next w:val="a3"/>
    <w:autoRedefine/>
    <w:uiPriority w:val="39"/>
    <w:rsid w:val="002C4013"/>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2C4013"/>
    <w:pPr>
      <w:ind w:left="960"/>
    </w:pPr>
    <w:rPr>
      <w:sz w:val="18"/>
      <w:szCs w:val="18"/>
    </w:rPr>
  </w:style>
  <w:style w:type="paragraph" w:styleId="60">
    <w:name w:val="toc 6"/>
    <w:basedOn w:val="a3"/>
    <w:next w:val="a3"/>
    <w:autoRedefine/>
    <w:rsid w:val="002C4013"/>
    <w:pPr>
      <w:ind w:left="1200"/>
    </w:pPr>
    <w:rPr>
      <w:sz w:val="18"/>
      <w:szCs w:val="18"/>
    </w:rPr>
  </w:style>
  <w:style w:type="paragraph" w:styleId="70">
    <w:name w:val="toc 7"/>
    <w:basedOn w:val="a3"/>
    <w:next w:val="a3"/>
    <w:autoRedefine/>
    <w:rsid w:val="002C4013"/>
    <w:pPr>
      <w:ind w:left="1440"/>
    </w:pPr>
    <w:rPr>
      <w:sz w:val="18"/>
      <w:szCs w:val="18"/>
    </w:rPr>
  </w:style>
  <w:style w:type="paragraph" w:styleId="80">
    <w:name w:val="toc 8"/>
    <w:basedOn w:val="a3"/>
    <w:next w:val="a3"/>
    <w:autoRedefine/>
    <w:rsid w:val="002C4013"/>
    <w:pPr>
      <w:ind w:left="1680"/>
    </w:pPr>
    <w:rPr>
      <w:sz w:val="18"/>
      <w:szCs w:val="18"/>
    </w:rPr>
  </w:style>
  <w:style w:type="paragraph" w:styleId="90">
    <w:name w:val="toc 9"/>
    <w:basedOn w:val="a3"/>
    <w:next w:val="a3"/>
    <w:autoRedefine/>
    <w:rsid w:val="002C4013"/>
    <w:pPr>
      <w:ind w:left="1920"/>
    </w:pPr>
    <w:rPr>
      <w:sz w:val="18"/>
      <w:szCs w:val="18"/>
    </w:rPr>
  </w:style>
  <w:style w:type="paragraph" w:styleId="af2">
    <w:name w:val="toa heading"/>
    <w:basedOn w:val="a3"/>
    <w:next w:val="a3"/>
    <w:semiHidden/>
    <w:rsid w:val="002C4013"/>
    <w:pPr>
      <w:spacing w:before="40" w:after="20"/>
      <w:jc w:val="center"/>
    </w:pPr>
    <w:rPr>
      <w:b/>
      <w:sz w:val="22"/>
      <w:szCs w:val="20"/>
    </w:rPr>
  </w:style>
  <w:style w:type="paragraph" w:styleId="af3">
    <w:name w:val="annotation text"/>
    <w:basedOn w:val="a3"/>
    <w:semiHidden/>
    <w:rsid w:val="002C4013"/>
    <w:rPr>
      <w:sz w:val="20"/>
      <w:szCs w:val="20"/>
    </w:rPr>
  </w:style>
  <w:style w:type="paragraph" w:styleId="af4">
    <w:name w:val="annotation subject"/>
    <w:basedOn w:val="af3"/>
    <w:next w:val="af3"/>
    <w:semiHidden/>
    <w:rsid w:val="002C4013"/>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2C4013"/>
    <w:pPr>
      <w:widowControl w:val="0"/>
      <w:shd w:val="clear" w:color="auto" w:fill="000080"/>
      <w:suppressAutoHyphens/>
      <w:jc w:val="both"/>
    </w:pPr>
    <w:rPr>
      <w:rFonts w:ascii="Tahoma" w:hAnsi="Tahoma"/>
      <w:szCs w:val="20"/>
    </w:rPr>
  </w:style>
  <w:style w:type="character" w:styleId="af6">
    <w:name w:val="annotation reference"/>
    <w:semiHidden/>
    <w:rsid w:val="002C4013"/>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2C4013"/>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basedOn w:val="a3"/>
    <w:uiPriority w:val="34"/>
    <w:qFormat/>
    <w:rsid w:val="0003278C"/>
    <w:pPr>
      <w:tabs>
        <w:tab w:val="left" w:pos="1080"/>
      </w:tabs>
      <w:spacing w:line="360" w:lineRule="auto"/>
      <w:ind w:left="720" w:firstLine="567"/>
      <w:contextualSpacing/>
      <w:jc w:val="both"/>
    </w:pPr>
    <w:rPr>
      <w:rFonts w:eastAsia="Calibri"/>
      <w:b/>
    </w:rPr>
  </w:style>
  <w:style w:type="paragraph" w:styleId="aff7">
    <w:name w:val="Body Text Indent"/>
    <w:basedOn w:val="a3"/>
    <w:link w:val="aff8"/>
    <w:rsid w:val="00FD4773"/>
    <w:pPr>
      <w:ind w:firstLine="540"/>
      <w:jc w:val="both"/>
    </w:pPr>
  </w:style>
  <w:style w:type="character" w:customStyle="1" w:styleId="aff8">
    <w:name w:val="Основной текст с отступом Знак"/>
    <w:basedOn w:val="a5"/>
    <w:link w:val="aff7"/>
    <w:rsid w:val="00FD4773"/>
    <w:rPr>
      <w:sz w:val="24"/>
      <w:szCs w:val="24"/>
    </w:rPr>
  </w:style>
  <w:style w:type="paragraph" w:styleId="aff9">
    <w:name w:val="No Spacing"/>
    <w:uiPriority w:val="1"/>
    <w:qFormat/>
    <w:rsid w:val="00FD4773"/>
    <w:rPr>
      <w:rFonts w:ascii="Calibri" w:eastAsia="Calibri" w:hAnsi="Calibri"/>
      <w:sz w:val="22"/>
      <w:szCs w:val="22"/>
      <w:lang w:eastAsia="en-US"/>
    </w:rPr>
  </w:style>
  <w:style w:type="paragraph" w:styleId="affa">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b">
    <w:name w:val="Title"/>
    <w:basedOn w:val="a3"/>
    <w:next w:val="a3"/>
    <w:link w:val="affc"/>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c">
    <w:name w:val="Название Знак"/>
    <w:basedOn w:val="a5"/>
    <w:link w:val="affb"/>
    <w:uiPriority w:val="10"/>
    <w:rsid w:val="005E6920"/>
    <w:rPr>
      <w:rFonts w:ascii="Calibri" w:hAnsi="Calibri"/>
      <w:caps/>
      <w:color w:val="4F81BD"/>
      <w:spacing w:val="10"/>
      <w:kern w:val="28"/>
      <w:sz w:val="52"/>
      <w:szCs w:val="52"/>
      <w:lang w:val="en-US" w:eastAsia="en-US"/>
    </w:rPr>
  </w:style>
  <w:style w:type="paragraph" w:styleId="affd">
    <w:name w:val="Subtitle"/>
    <w:basedOn w:val="a3"/>
    <w:next w:val="a3"/>
    <w:link w:val="affe"/>
    <w:uiPriority w:val="11"/>
    <w:rsid w:val="005E6920"/>
    <w:pPr>
      <w:spacing w:before="200" w:after="1000"/>
    </w:pPr>
    <w:rPr>
      <w:rFonts w:ascii="Calibri" w:hAnsi="Calibri"/>
      <w:caps/>
      <w:color w:val="595959"/>
      <w:spacing w:val="10"/>
      <w:lang w:val="en-US" w:eastAsia="en-US"/>
    </w:rPr>
  </w:style>
  <w:style w:type="character" w:customStyle="1" w:styleId="affe">
    <w:name w:val="Подзаголовок Знак"/>
    <w:basedOn w:val="a5"/>
    <w:link w:val="affd"/>
    <w:uiPriority w:val="11"/>
    <w:rsid w:val="005E6920"/>
    <w:rPr>
      <w:rFonts w:ascii="Calibri" w:hAnsi="Calibri"/>
      <w:caps/>
      <w:color w:val="595959"/>
      <w:spacing w:val="10"/>
      <w:sz w:val="24"/>
      <w:szCs w:val="24"/>
      <w:lang w:val="en-US" w:eastAsia="en-US"/>
    </w:rPr>
  </w:style>
  <w:style w:type="character" w:styleId="afff">
    <w:name w:val="Strong"/>
    <w:uiPriority w:val="22"/>
    <w:rsid w:val="005E6920"/>
    <w:rPr>
      <w:b/>
      <w:bCs/>
    </w:rPr>
  </w:style>
  <w:style w:type="character" w:styleId="afff0">
    <w:name w:val="Emphasis"/>
    <w:uiPriority w:val="20"/>
    <w:rsid w:val="005E6920"/>
    <w:rPr>
      <w:caps/>
      <w:color w:val="243F60"/>
      <w:spacing w:val="5"/>
    </w:rPr>
  </w:style>
  <w:style w:type="paragraph" w:styleId="21">
    <w:name w:val="Quote"/>
    <w:basedOn w:val="a3"/>
    <w:next w:val="a3"/>
    <w:link w:val="22"/>
    <w:uiPriority w:val="29"/>
    <w:rsid w:val="005E6920"/>
    <w:pPr>
      <w:spacing w:before="200" w:after="200" w:line="276" w:lineRule="auto"/>
    </w:pPr>
    <w:rPr>
      <w:rFonts w:ascii="Calibri" w:hAnsi="Calibri"/>
      <w:i/>
      <w:iCs/>
      <w:sz w:val="20"/>
      <w:szCs w:val="20"/>
      <w:lang w:val="en-US" w:eastAsia="en-US"/>
    </w:rPr>
  </w:style>
  <w:style w:type="character" w:customStyle="1" w:styleId="22">
    <w:name w:val="Цитата 2 Знак"/>
    <w:basedOn w:val="a5"/>
    <w:link w:val="21"/>
    <w:uiPriority w:val="29"/>
    <w:rsid w:val="005E6920"/>
    <w:rPr>
      <w:rFonts w:ascii="Calibri" w:hAnsi="Calibri"/>
      <w:i/>
      <w:iCs/>
      <w:lang w:val="en-US" w:eastAsia="en-US"/>
    </w:rPr>
  </w:style>
  <w:style w:type="paragraph" w:styleId="afff1">
    <w:name w:val="Intense Quote"/>
    <w:basedOn w:val="a3"/>
    <w:next w:val="a3"/>
    <w:link w:val="afff2"/>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2">
    <w:name w:val="Выделенная цитата Знак"/>
    <w:basedOn w:val="a5"/>
    <w:link w:val="afff1"/>
    <w:uiPriority w:val="30"/>
    <w:rsid w:val="005E6920"/>
    <w:rPr>
      <w:rFonts w:ascii="Calibri" w:hAnsi="Calibri"/>
      <w:i/>
      <w:iCs/>
      <w:color w:val="4F81BD"/>
      <w:lang w:val="en-US" w:eastAsia="en-US"/>
    </w:rPr>
  </w:style>
  <w:style w:type="character" w:styleId="afff3">
    <w:name w:val="Subtle Emphasis"/>
    <w:uiPriority w:val="19"/>
    <w:rsid w:val="005E6920"/>
    <w:rPr>
      <w:i/>
      <w:iCs/>
      <w:color w:val="243F60"/>
    </w:rPr>
  </w:style>
  <w:style w:type="character" w:styleId="afff4">
    <w:name w:val="Intense Emphasis"/>
    <w:uiPriority w:val="21"/>
    <w:rsid w:val="005E6920"/>
    <w:rPr>
      <w:b/>
      <w:bCs/>
      <w:caps/>
      <w:color w:val="243F60"/>
      <w:spacing w:val="10"/>
    </w:rPr>
  </w:style>
  <w:style w:type="character" w:styleId="afff5">
    <w:name w:val="Subtle Reference"/>
    <w:uiPriority w:val="31"/>
    <w:rsid w:val="005E6920"/>
    <w:rPr>
      <w:b/>
      <w:bCs/>
      <w:color w:val="4F81BD"/>
    </w:rPr>
  </w:style>
  <w:style w:type="character" w:styleId="afff6">
    <w:name w:val="Intense Reference"/>
    <w:uiPriority w:val="32"/>
    <w:rsid w:val="005E6920"/>
    <w:rPr>
      <w:b/>
      <w:bCs/>
      <w:i/>
      <w:iCs/>
      <w:caps/>
      <w:color w:val="4F81BD"/>
    </w:rPr>
  </w:style>
  <w:style w:type="character" w:styleId="afff7">
    <w:name w:val="Book Title"/>
    <w:uiPriority w:val="33"/>
    <w:rsid w:val="005E6920"/>
    <w:rPr>
      <w:b/>
      <w:bCs/>
      <w:i/>
      <w:iCs/>
      <w:spacing w:val="9"/>
    </w:rPr>
  </w:style>
  <w:style w:type="paragraph" w:styleId="afff8">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9">
    <w:name w:val="FollowedHyperlink"/>
    <w:uiPriority w:val="99"/>
    <w:unhideWhenUsed/>
    <w:rsid w:val="005E6920"/>
    <w:rPr>
      <w:color w:val="800080"/>
      <w:u w:val="single"/>
    </w:rPr>
  </w:style>
  <w:style w:type="paragraph" w:styleId="afffa">
    <w:name w:val="Body Text"/>
    <w:aliases w:val=" Знак1 Знак Знак Знак Знак, Знак1 Знак Знак Знак"/>
    <w:basedOn w:val="a3"/>
    <w:link w:val="afffb"/>
    <w:unhideWhenUsed/>
    <w:rsid w:val="005E6920"/>
    <w:pPr>
      <w:spacing w:before="200" w:after="120" w:line="360" w:lineRule="auto"/>
      <w:ind w:firstLine="709"/>
      <w:jc w:val="both"/>
    </w:pPr>
    <w:rPr>
      <w:rFonts w:ascii="Calibri" w:hAnsi="Calibri"/>
      <w:lang w:val="en-US" w:eastAsia="en-US"/>
    </w:rPr>
  </w:style>
  <w:style w:type="character" w:customStyle="1" w:styleId="afffb">
    <w:name w:val="Основной текст Знак"/>
    <w:aliases w:val=" Знак1 Знак Знак Знак Знак Знак, Знак1 Знак Знак Знак Знак1"/>
    <w:basedOn w:val="a5"/>
    <w:link w:val="afffa"/>
    <w:rsid w:val="005E6920"/>
    <w:rPr>
      <w:rFonts w:ascii="Calibri" w:hAnsi="Calibri"/>
      <w:sz w:val="24"/>
      <w:szCs w:val="24"/>
      <w:lang w:val="en-US" w:eastAsia="en-US"/>
    </w:rPr>
  </w:style>
  <w:style w:type="paragraph" w:styleId="23">
    <w:name w:val="Body Text 2"/>
    <w:aliases w:val=" Знак1"/>
    <w:basedOn w:val="a3"/>
    <w:link w:val="24"/>
    <w:rsid w:val="005E6920"/>
    <w:pPr>
      <w:spacing w:before="200" w:after="200" w:line="360" w:lineRule="auto"/>
      <w:ind w:firstLine="680"/>
      <w:jc w:val="center"/>
    </w:pPr>
    <w:rPr>
      <w:rFonts w:ascii="Calibri" w:hAnsi="Calibri"/>
      <w:b/>
      <w:bCs/>
      <w:caps/>
      <w:lang w:val="en-US" w:eastAsia="en-US"/>
    </w:rPr>
  </w:style>
  <w:style w:type="character" w:customStyle="1" w:styleId="24">
    <w:name w:val="Основной текст 2 Знак"/>
    <w:aliases w:val=" Знак1 Знак"/>
    <w:basedOn w:val="a5"/>
    <w:link w:val="23"/>
    <w:rsid w:val="005E6920"/>
    <w:rPr>
      <w:rFonts w:ascii="Calibri" w:hAnsi="Calibri"/>
      <w:b/>
      <w:bCs/>
      <w:caps/>
      <w:sz w:val="24"/>
      <w:szCs w:val="24"/>
      <w:lang w:val="en-US" w:eastAsia="en-US"/>
    </w:rPr>
  </w:style>
  <w:style w:type="numbering" w:styleId="111111">
    <w:name w:val="Outline List 2"/>
    <w:basedOn w:val="a7"/>
    <w:rsid w:val="005E6920"/>
    <w:pPr>
      <w:numPr>
        <w:numId w:val="9"/>
      </w:numPr>
    </w:pPr>
  </w:style>
  <w:style w:type="character" w:styleId="afffc">
    <w:name w:val="page number"/>
    <w:basedOn w:val="a5"/>
    <w:rsid w:val="005E6920"/>
  </w:style>
  <w:style w:type="paragraph" w:styleId="25">
    <w:name w:val="Body Text Indent 2"/>
    <w:basedOn w:val="a3"/>
    <w:link w:val="26"/>
    <w:rsid w:val="005E6920"/>
    <w:pPr>
      <w:spacing w:before="200" w:after="120" w:line="480" w:lineRule="auto"/>
      <w:ind w:left="283" w:firstLine="680"/>
      <w:jc w:val="both"/>
    </w:pPr>
    <w:rPr>
      <w:rFonts w:ascii="Calibri" w:hAnsi="Calibri"/>
      <w:lang w:val="en-US" w:eastAsia="en-US"/>
    </w:rPr>
  </w:style>
  <w:style w:type="character" w:customStyle="1" w:styleId="26">
    <w:name w:val="Основной текст с отступом 2 Знак"/>
    <w:basedOn w:val="a5"/>
    <w:link w:val="25"/>
    <w:rsid w:val="005E6920"/>
    <w:rPr>
      <w:rFonts w:ascii="Calibri" w:hAnsi="Calibri"/>
      <w:sz w:val="24"/>
      <w:szCs w:val="24"/>
      <w:lang w:val="en-US" w:eastAsia="en-US"/>
    </w:rPr>
  </w:style>
  <w:style w:type="numbering" w:styleId="1ai">
    <w:name w:val="Outline List 1"/>
    <w:basedOn w:val="a7"/>
    <w:rsid w:val="005E6920"/>
    <w:pPr>
      <w:numPr>
        <w:numId w:val="10"/>
      </w:numPr>
    </w:pPr>
  </w:style>
  <w:style w:type="paragraph" w:styleId="31">
    <w:name w:val="Body Text 3"/>
    <w:basedOn w:val="a3"/>
    <w:link w:val="32"/>
    <w:rsid w:val="005E6920"/>
    <w:pPr>
      <w:spacing w:before="200" w:after="120" w:line="360" w:lineRule="auto"/>
      <w:ind w:firstLine="680"/>
      <w:jc w:val="both"/>
    </w:pPr>
    <w:rPr>
      <w:rFonts w:ascii="Calibri" w:hAnsi="Calibri"/>
      <w:sz w:val="16"/>
      <w:szCs w:val="16"/>
      <w:lang w:val="en-US" w:eastAsia="en-US"/>
    </w:rPr>
  </w:style>
  <w:style w:type="character" w:customStyle="1" w:styleId="32">
    <w:name w:val="Основной текст 3 Знак"/>
    <w:basedOn w:val="a5"/>
    <w:link w:val="31"/>
    <w:rsid w:val="005E6920"/>
    <w:rPr>
      <w:rFonts w:ascii="Calibri" w:hAnsi="Calibri"/>
      <w:sz w:val="16"/>
      <w:szCs w:val="16"/>
      <w:lang w:val="en-US" w:eastAsia="en-US"/>
    </w:rPr>
  </w:style>
  <w:style w:type="paragraph" w:styleId="33">
    <w:name w:val="Body Text Indent 3"/>
    <w:basedOn w:val="a3"/>
    <w:link w:val="34"/>
    <w:rsid w:val="005E6920"/>
    <w:pPr>
      <w:spacing w:before="200" w:after="200" w:line="360" w:lineRule="auto"/>
      <w:ind w:left="708" w:firstLine="709"/>
      <w:jc w:val="both"/>
    </w:pPr>
    <w:rPr>
      <w:rFonts w:ascii="Calibri" w:hAnsi="Calibri"/>
      <w:sz w:val="28"/>
      <w:szCs w:val="28"/>
      <w:lang w:val="en-US" w:eastAsia="en-US"/>
    </w:rPr>
  </w:style>
  <w:style w:type="character" w:customStyle="1" w:styleId="34">
    <w:name w:val="Основной текст с отступом 3 Знак"/>
    <w:basedOn w:val="a5"/>
    <w:link w:val="33"/>
    <w:rsid w:val="005E6920"/>
    <w:rPr>
      <w:rFonts w:ascii="Calibri" w:hAnsi="Calibri"/>
      <w:sz w:val="28"/>
      <w:szCs w:val="28"/>
      <w:lang w:val="en-US" w:eastAsia="en-US"/>
    </w:rPr>
  </w:style>
  <w:style w:type="paragraph" w:styleId="afffd">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e">
    <w:name w:val="line number"/>
    <w:rsid w:val="005E6920"/>
    <w:rPr>
      <w:sz w:val="18"/>
      <w:szCs w:val="18"/>
    </w:rPr>
  </w:style>
  <w:style w:type="paragraph" w:styleId="27">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5">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8">
    <w:name w:val="List Bullet 2"/>
    <w:basedOn w:val="afff8"/>
    <w:autoRedefine/>
    <w:rsid w:val="005E6920"/>
    <w:pPr>
      <w:tabs>
        <w:tab w:val="num" w:pos="360"/>
      </w:tabs>
      <w:spacing w:after="240" w:line="240" w:lineRule="atLeast"/>
      <w:ind w:left="1800"/>
      <w:contextualSpacing w:val="0"/>
    </w:pPr>
    <w:rPr>
      <w:rFonts w:ascii="Arial" w:hAnsi="Arial" w:cs="Arial"/>
      <w:spacing w:val="-5"/>
    </w:rPr>
  </w:style>
  <w:style w:type="paragraph" w:styleId="36">
    <w:name w:val="List Bullet 3"/>
    <w:basedOn w:val="afff8"/>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8"/>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8"/>
    <w:autoRedefine/>
    <w:rsid w:val="005E6920"/>
    <w:pPr>
      <w:tabs>
        <w:tab w:val="num" w:pos="360"/>
      </w:tabs>
      <w:spacing w:after="240" w:line="240" w:lineRule="atLeast"/>
      <w:ind w:left="2880"/>
      <w:contextualSpacing w:val="0"/>
    </w:pPr>
    <w:rPr>
      <w:rFonts w:ascii="Arial" w:hAnsi="Arial" w:cs="Arial"/>
      <w:spacing w:val="-5"/>
    </w:rPr>
  </w:style>
  <w:style w:type="paragraph" w:styleId="affff">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9">
    <w:name w:val="List Continue 2"/>
    <w:basedOn w:val="affff"/>
    <w:rsid w:val="005E6920"/>
    <w:pPr>
      <w:ind w:left="2160"/>
    </w:pPr>
  </w:style>
  <w:style w:type="paragraph" w:styleId="37">
    <w:name w:val="List Continue 3"/>
    <w:basedOn w:val="affff"/>
    <w:rsid w:val="005E6920"/>
    <w:pPr>
      <w:ind w:left="2520"/>
    </w:pPr>
  </w:style>
  <w:style w:type="paragraph" w:styleId="43">
    <w:name w:val="List Continue 4"/>
    <w:basedOn w:val="affff"/>
    <w:rsid w:val="005E6920"/>
    <w:pPr>
      <w:ind w:left="2880"/>
    </w:pPr>
  </w:style>
  <w:style w:type="paragraph" w:styleId="53">
    <w:name w:val="List Continue 5"/>
    <w:basedOn w:val="affff"/>
    <w:rsid w:val="005E6920"/>
    <w:pPr>
      <w:ind w:left="3240"/>
    </w:pPr>
  </w:style>
  <w:style w:type="paragraph" w:styleId="affff0">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a">
    <w:name w:val="List Number 2"/>
    <w:basedOn w:val="affff0"/>
    <w:rsid w:val="005E6920"/>
    <w:pPr>
      <w:spacing w:before="0" w:beforeAutospacing="0" w:after="240" w:afterAutospacing="0" w:line="240" w:lineRule="atLeast"/>
      <w:ind w:left="1800" w:hanging="360"/>
    </w:pPr>
    <w:rPr>
      <w:rFonts w:ascii="Arial" w:hAnsi="Arial" w:cs="Arial"/>
      <w:spacing w:val="-5"/>
      <w:sz w:val="20"/>
      <w:szCs w:val="20"/>
    </w:rPr>
  </w:style>
  <w:style w:type="paragraph" w:styleId="38">
    <w:name w:val="List Number 3"/>
    <w:basedOn w:val="affff0"/>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0"/>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0"/>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1">
    <w:name w:val="Message Header"/>
    <w:basedOn w:val="afffa"/>
    <w:link w:val="affff2"/>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2">
    <w:name w:val="Шапка Знак"/>
    <w:basedOn w:val="a5"/>
    <w:link w:val="affff1"/>
    <w:rsid w:val="005E6920"/>
    <w:rPr>
      <w:rFonts w:ascii="Arial" w:hAnsi="Arial"/>
      <w:sz w:val="22"/>
      <w:szCs w:val="22"/>
      <w:lang w:val="en-US" w:eastAsia="en-US"/>
    </w:rPr>
  </w:style>
  <w:style w:type="paragraph" w:styleId="affff3">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4">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5">
    <w:name w:val="Date"/>
    <w:basedOn w:val="a3"/>
    <w:next w:val="a3"/>
    <w:link w:val="a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6">
    <w:name w:val="Дата Знак"/>
    <w:basedOn w:val="a5"/>
    <w:link w:val="affff5"/>
    <w:rsid w:val="005E6920"/>
    <w:rPr>
      <w:rFonts w:ascii="Arial" w:hAnsi="Arial"/>
      <w:spacing w:val="-5"/>
      <w:lang w:val="en-US" w:eastAsia="en-US"/>
    </w:rPr>
  </w:style>
  <w:style w:type="paragraph" w:styleId="affff7">
    <w:name w:val="Note Heading"/>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Заголовок записки Знак"/>
    <w:basedOn w:val="a5"/>
    <w:link w:val="affff7"/>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9">
    <w:name w:val="Body Text First Indent"/>
    <w:basedOn w:val="afffa"/>
    <w:link w:val="affffa"/>
    <w:rsid w:val="005E6920"/>
    <w:pPr>
      <w:ind w:left="1080" w:firstLine="210"/>
    </w:pPr>
    <w:rPr>
      <w:rFonts w:ascii="Arial" w:hAnsi="Arial"/>
      <w:spacing w:val="-5"/>
    </w:rPr>
  </w:style>
  <w:style w:type="character" w:customStyle="1" w:styleId="affffa">
    <w:name w:val="Красная строка Знак"/>
    <w:basedOn w:val="afffb"/>
    <w:link w:val="affff9"/>
    <w:rsid w:val="005E6920"/>
    <w:rPr>
      <w:rFonts w:ascii="Arial" w:hAnsi="Arial"/>
      <w:spacing w:val="-5"/>
      <w:sz w:val="24"/>
      <w:szCs w:val="24"/>
      <w:lang w:val="en-US" w:eastAsia="en-US"/>
    </w:rPr>
  </w:style>
  <w:style w:type="paragraph" w:styleId="2b">
    <w:name w:val="Body Text First Indent 2"/>
    <w:basedOn w:val="aff7"/>
    <w:link w:val="2c"/>
    <w:rsid w:val="005E6920"/>
    <w:pPr>
      <w:spacing w:before="200" w:after="120" w:line="360" w:lineRule="auto"/>
      <w:ind w:left="283" w:firstLine="210"/>
      <w:jc w:val="left"/>
    </w:pPr>
    <w:rPr>
      <w:rFonts w:ascii="Arial" w:hAnsi="Arial"/>
      <w:spacing w:val="-5"/>
      <w:lang w:val="en-US" w:eastAsia="en-US"/>
    </w:rPr>
  </w:style>
  <w:style w:type="character" w:customStyle="1" w:styleId="2c">
    <w:name w:val="Красная строка 2 Знак"/>
    <w:basedOn w:val="aff8"/>
    <w:link w:val="2b"/>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d">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b">
    <w:name w:val="Signature"/>
    <w:basedOn w:val="a3"/>
    <w:link w:val="affffc"/>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c">
    <w:name w:val="Подпись Знак"/>
    <w:basedOn w:val="a5"/>
    <w:link w:val="affffb"/>
    <w:rsid w:val="005E6920"/>
    <w:rPr>
      <w:rFonts w:ascii="Arial" w:hAnsi="Arial"/>
      <w:spacing w:val="-5"/>
      <w:lang w:val="en-US" w:eastAsia="en-US"/>
    </w:rPr>
  </w:style>
  <w:style w:type="paragraph" w:styleId="affffd">
    <w:name w:val="Salutation"/>
    <w:basedOn w:val="a3"/>
    <w:next w:val="a3"/>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Приветствие Знак"/>
    <w:basedOn w:val="a5"/>
    <w:link w:val="affffd"/>
    <w:rsid w:val="005E6920"/>
    <w:rPr>
      <w:rFonts w:ascii="Arial" w:hAnsi="Arial"/>
      <w:spacing w:val="-5"/>
      <w:lang w:val="en-US" w:eastAsia="en-US"/>
    </w:rPr>
  </w:style>
  <w:style w:type="paragraph" w:styleId="afffff">
    <w:name w:val="Closing"/>
    <w:basedOn w:val="a3"/>
    <w:link w:val="afffff0"/>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0">
    <w:name w:val="Прощание Знак"/>
    <w:basedOn w:val="a5"/>
    <w:link w:val="afffff"/>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1">
    <w:name w:val="Plain Text"/>
    <w:basedOn w:val="a3"/>
    <w:link w:val="afffff2"/>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2">
    <w:name w:val="Текст Знак"/>
    <w:basedOn w:val="a5"/>
    <w:link w:val="afffff1"/>
    <w:rsid w:val="005E6920"/>
    <w:rPr>
      <w:rFonts w:ascii="Courier New" w:hAnsi="Courier New"/>
      <w:spacing w:val="-5"/>
      <w:lang w:val="en-US" w:eastAsia="en-US"/>
    </w:rPr>
  </w:style>
  <w:style w:type="character" w:styleId="HTMLa">
    <w:name w:val="HTML Cite"/>
    <w:rsid w:val="005E6920"/>
    <w:rPr>
      <w:i/>
      <w:iCs/>
      <w:lang w:val="ru-RU"/>
    </w:rPr>
  </w:style>
  <w:style w:type="paragraph" w:styleId="afffff3">
    <w:name w:val="E-mail Signature"/>
    <w:basedOn w:val="a3"/>
    <w:link w:val="afffff4"/>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4">
    <w:name w:val="Электронная подпись Знак"/>
    <w:basedOn w:val="a5"/>
    <w:link w:val="afffff3"/>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5">
    <w:name w:val="Table Elegant"/>
    <w:basedOn w:val="a6"/>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6"/>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6"/>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6"/>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6"/>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6"/>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6">
    <w:name w:val="Table Contemporary"/>
    <w:basedOn w:val="a6"/>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Professional"/>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8">
    <w:name w:val="Outline List 3"/>
    <w:basedOn w:val="a7"/>
    <w:rsid w:val="005E6920"/>
  </w:style>
  <w:style w:type="table" w:styleId="18">
    <w:name w:val="Table Columns 1"/>
    <w:basedOn w:val="a6"/>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6"/>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9">
    <w:name w:val="Table Theme"/>
    <w:basedOn w:val="a6"/>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6"/>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6"/>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a">
    <w:name w:val="endnote text"/>
    <w:basedOn w:val="a3"/>
    <w:link w:val="afffffb"/>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b">
    <w:name w:val="Текст концевой сноски Знак"/>
    <w:basedOn w:val="a5"/>
    <w:link w:val="afffffa"/>
    <w:rsid w:val="005E6920"/>
    <w:rPr>
      <w:rFonts w:ascii="Calibri" w:hAnsi="Calibri"/>
      <w:lang w:val="en-US" w:eastAsia="en-US" w:bidi="en-US"/>
    </w:rPr>
  </w:style>
  <w:style w:type="character" w:styleId="afffffc">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d">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12"/>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Bulle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F1BCB"/>
    <w:rPr>
      <w:sz w:val="24"/>
      <w:szCs w:val="24"/>
    </w:rPr>
  </w:style>
  <w:style w:type="paragraph" w:styleId="1">
    <w:name w:val="heading 1"/>
    <w:aliases w:val="Заголовок 1 Знак Знак,Заголовок 1 Знак Знак Знак"/>
    <w:basedOn w:val="a3"/>
    <w:next w:val="a4"/>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pPr>
      <w:numPr>
        <w:ilvl w:val="6"/>
        <w:numId w:val="1"/>
      </w:numPr>
      <w:spacing w:before="240" w:after="60"/>
      <w:outlineLvl w:val="6"/>
    </w:pPr>
  </w:style>
  <w:style w:type="paragraph" w:styleId="8">
    <w:name w:val="heading 8"/>
    <w:basedOn w:val="a3"/>
    <w:next w:val="a3"/>
    <w:uiPriority w:val="9"/>
    <w:qFormat/>
    <w:pPr>
      <w:numPr>
        <w:ilvl w:val="7"/>
        <w:numId w:val="1"/>
      </w:numPr>
      <w:spacing w:before="240" w:after="60"/>
      <w:outlineLvl w:val="7"/>
    </w:pPr>
    <w:rPr>
      <w:i/>
      <w:iCs/>
    </w:rPr>
  </w:style>
  <w:style w:type="paragraph" w:styleId="9">
    <w:name w:val="heading 9"/>
    <w:basedOn w:val="a3"/>
    <w:next w:val="a3"/>
    <w:uiPriority w:val="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0">
    <w:name w:val="toc 3"/>
    <w:basedOn w:val="a3"/>
    <w:next w:val="a3"/>
    <w:autoRedefine/>
    <w:uiPriority w:val="39"/>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pPr>
      <w:keepNext/>
      <w:widowControl w:val="0"/>
      <w:spacing w:before="60" w:after="60"/>
      <w:jc w:val="center"/>
    </w:pPr>
    <w:rPr>
      <w:b/>
      <w:sz w:val="22"/>
      <w:szCs w:val="20"/>
    </w:rPr>
  </w:style>
  <w:style w:type="paragraph" w:customStyle="1" w:styleId="ab">
    <w:name w:val="Содержание"/>
    <w:basedOn w:val="a3"/>
    <w:pPr>
      <w:widowControl w:val="0"/>
      <w:spacing w:before="240" w:after="240"/>
      <w:jc w:val="center"/>
    </w:pPr>
    <w:rPr>
      <w:b/>
      <w:caps/>
      <w:szCs w:val="20"/>
    </w:rPr>
  </w:style>
  <w:style w:type="paragraph" w:styleId="ac">
    <w:name w:val="Balloon Text"/>
    <w:aliases w:val=" Знак5"/>
    <w:basedOn w:val="a3"/>
    <w:pPr>
      <w:widowControl w:val="0"/>
      <w:suppressAutoHyphens/>
      <w:jc w:val="both"/>
    </w:pPr>
    <w:rPr>
      <w:rFonts w:ascii="Tahoma" w:hAnsi="Tahoma" w:cs="Courier New"/>
      <w:sz w:val="16"/>
      <w:szCs w:val="16"/>
    </w:rPr>
  </w:style>
  <w:style w:type="paragraph" w:styleId="11">
    <w:name w:val="toc 1"/>
    <w:basedOn w:val="a3"/>
    <w:next w:val="a3"/>
    <w:uiPriority w:val="39"/>
    <w:pPr>
      <w:spacing w:before="120" w:after="120"/>
    </w:pPr>
    <w:rPr>
      <w:b/>
      <w:bCs/>
      <w:caps/>
      <w:sz w:val="20"/>
      <w:szCs w:val="20"/>
    </w:rPr>
  </w:style>
  <w:style w:type="paragraph" w:styleId="20">
    <w:name w:val="toc 2"/>
    <w:basedOn w:val="a3"/>
    <w:next w:val="a3"/>
    <w:autoRedefine/>
    <w:uiPriority w:val="39"/>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pPr>
      <w:ind w:left="960"/>
    </w:pPr>
    <w:rPr>
      <w:sz w:val="18"/>
      <w:szCs w:val="18"/>
    </w:rPr>
  </w:style>
  <w:style w:type="paragraph" w:styleId="60">
    <w:name w:val="toc 6"/>
    <w:basedOn w:val="a3"/>
    <w:next w:val="a3"/>
    <w:autoRedefine/>
    <w:pPr>
      <w:ind w:left="1200"/>
    </w:pPr>
    <w:rPr>
      <w:sz w:val="18"/>
      <w:szCs w:val="18"/>
    </w:rPr>
  </w:style>
  <w:style w:type="paragraph" w:styleId="70">
    <w:name w:val="toc 7"/>
    <w:basedOn w:val="a3"/>
    <w:next w:val="a3"/>
    <w:autoRedefine/>
    <w:pPr>
      <w:ind w:left="1440"/>
    </w:pPr>
    <w:rPr>
      <w:sz w:val="18"/>
      <w:szCs w:val="18"/>
    </w:rPr>
  </w:style>
  <w:style w:type="paragraph" w:styleId="80">
    <w:name w:val="toc 8"/>
    <w:basedOn w:val="a3"/>
    <w:next w:val="a3"/>
    <w:autoRedefine/>
    <w:pPr>
      <w:ind w:left="1680"/>
    </w:pPr>
    <w:rPr>
      <w:sz w:val="18"/>
      <w:szCs w:val="18"/>
    </w:rPr>
  </w:style>
  <w:style w:type="paragraph" w:styleId="90">
    <w:name w:val="toc 9"/>
    <w:basedOn w:val="a3"/>
    <w:next w:val="a3"/>
    <w:autoRedefine/>
    <w:pPr>
      <w:ind w:left="1920"/>
    </w:pPr>
    <w:rPr>
      <w:sz w:val="18"/>
      <w:szCs w:val="18"/>
    </w:rPr>
  </w:style>
  <w:style w:type="paragraph" w:styleId="af2">
    <w:name w:val="toa heading"/>
    <w:basedOn w:val="a3"/>
    <w:next w:val="a3"/>
    <w:semiHidden/>
    <w:pPr>
      <w:spacing w:before="40" w:after="20"/>
      <w:jc w:val="center"/>
    </w:pPr>
    <w:rPr>
      <w:b/>
      <w:sz w:val="22"/>
      <w:szCs w:val="20"/>
    </w:rPr>
  </w:style>
  <w:style w:type="paragraph" w:styleId="af3">
    <w:name w:val="annotation text"/>
    <w:basedOn w:val="a3"/>
    <w:semiHidden/>
    <w:rPr>
      <w:sz w:val="20"/>
      <w:szCs w:val="20"/>
    </w:rPr>
  </w:style>
  <w:style w:type="paragraph" w:styleId="af4">
    <w:name w:val="annotation subject"/>
    <w:basedOn w:val="af3"/>
    <w:next w:val="af3"/>
    <w:semiHidden/>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pPr>
      <w:widowControl w:val="0"/>
      <w:shd w:val="clear" w:color="auto" w:fill="000080"/>
      <w:suppressAutoHyphens/>
      <w:jc w:val="both"/>
    </w:pPr>
    <w:rPr>
      <w:rFonts w:ascii="Tahoma" w:hAnsi="Tahoma"/>
      <w:szCs w:val="20"/>
    </w:rPr>
  </w:style>
  <w:style w:type="character" w:styleId="af6">
    <w:name w:val="annotation reference"/>
    <w:semiHidden/>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lang w:val="x-none" w:eastAsia="x-none"/>
    </w:rPr>
  </w:style>
  <w:style w:type="character" w:customStyle="1" w:styleId="aff4">
    <w:name w:val="Текст сноски Знак"/>
    <w:basedOn w:val="a5"/>
    <w:link w:val="aff3"/>
    <w:uiPriority w:val="99"/>
    <w:rsid w:val="005770E2"/>
    <w:rPr>
      <w:rFonts w:ascii="Arial" w:hAnsi="Arial"/>
      <w:lang w:val="x-none" w:eastAsia="x-none"/>
    </w:rPr>
  </w:style>
  <w:style w:type="character" w:styleId="aff5">
    <w:name w:val="footnote reference"/>
    <w:uiPriority w:val="99"/>
    <w:unhideWhenUsed/>
    <w:rsid w:val="005770E2"/>
    <w:rPr>
      <w:vertAlign w:val="superscript"/>
    </w:rPr>
  </w:style>
  <w:style w:type="paragraph" w:styleId="aff6">
    <w:name w:val="List Paragraph"/>
    <w:basedOn w:val="a3"/>
    <w:uiPriority w:val="34"/>
    <w:qFormat/>
    <w:rsid w:val="0003278C"/>
    <w:pPr>
      <w:tabs>
        <w:tab w:val="left" w:pos="1080"/>
      </w:tabs>
      <w:spacing w:line="360" w:lineRule="auto"/>
      <w:ind w:left="720" w:firstLine="567"/>
      <w:contextualSpacing/>
      <w:jc w:val="both"/>
    </w:pPr>
    <w:rPr>
      <w:rFonts w:eastAsia="Calibri"/>
      <w:b/>
    </w:rPr>
  </w:style>
  <w:style w:type="paragraph" w:styleId="aff7">
    <w:name w:val="Body Text Indent"/>
    <w:basedOn w:val="a3"/>
    <w:link w:val="aff8"/>
    <w:rsid w:val="00FD4773"/>
    <w:pPr>
      <w:ind w:firstLine="540"/>
      <w:jc w:val="both"/>
    </w:pPr>
  </w:style>
  <w:style w:type="character" w:customStyle="1" w:styleId="aff8">
    <w:name w:val="Основной текст с отступом Знак"/>
    <w:basedOn w:val="a5"/>
    <w:link w:val="aff7"/>
    <w:rsid w:val="00FD4773"/>
    <w:rPr>
      <w:sz w:val="24"/>
      <w:szCs w:val="24"/>
    </w:rPr>
  </w:style>
  <w:style w:type="paragraph" w:styleId="aff9">
    <w:name w:val="No Spacing"/>
    <w:uiPriority w:val="1"/>
    <w:qFormat/>
    <w:rsid w:val="00FD4773"/>
    <w:rPr>
      <w:rFonts w:ascii="Calibri" w:eastAsia="Calibri" w:hAnsi="Calibri"/>
      <w:sz w:val="22"/>
      <w:szCs w:val="22"/>
      <w:lang w:eastAsia="en-US"/>
    </w:rPr>
  </w:style>
  <w:style w:type="paragraph" w:styleId="affa">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b">
    <w:name w:val="Title"/>
    <w:basedOn w:val="a3"/>
    <w:next w:val="a3"/>
    <w:link w:val="affc"/>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c">
    <w:name w:val="Название Знак"/>
    <w:basedOn w:val="a5"/>
    <w:link w:val="affb"/>
    <w:uiPriority w:val="10"/>
    <w:rsid w:val="005E6920"/>
    <w:rPr>
      <w:rFonts w:ascii="Calibri" w:hAnsi="Calibri"/>
      <w:caps/>
      <w:color w:val="4F81BD"/>
      <w:spacing w:val="10"/>
      <w:kern w:val="28"/>
      <w:sz w:val="52"/>
      <w:szCs w:val="52"/>
      <w:lang w:val="en-US" w:eastAsia="en-US"/>
    </w:rPr>
  </w:style>
  <w:style w:type="paragraph" w:styleId="affd">
    <w:name w:val="Subtitle"/>
    <w:basedOn w:val="a3"/>
    <w:next w:val="a3"/>
    <w:link w:val="affe"/>
    <w:uiPriority w:val="11"/>
    <w:rsid w:val="005E6920"/>
    <w:pPr>
      <w:spacing w:before="200" w:after="1000"/>
    </w:pPr>
    <w:rPr>
      <w:rFonts w:ascii="Calibri" w:hAnsi="Calibri"/>
      <w:caps/>
      <w:color w:val="595959"/>
      <w:spacing w:val="10"/>
      <w:lang w:val="en-US" w:eastAsia="en-US"/>
    </w:rPr>
  </w:style>
  <w:style w:type="character" w:customStyle="1" w:styleId="affe">
    <w:name w:val="Подзаголовок Знак"/>
    <w:basedOn w:val="a5"/>
    <w:link w:val="affd"/>
    <w:uiPriority w:val="11"/>
    <w:rsid w:val="005E6920"/>
    <w:rPr>
      <w:rFonts w:ascii="Calibri" w:hAnsi="Calibri"/>
      <w:caps/>
      <w:color w:val="595959"/>
      <w:spacing w:val="10"/>
      <w:sz w:val="24"/>
      <w:szCs w:val="24"/>
      <w:lang w:val="en-US" w:eastAsia="en-US"/>
    </w:rPr>
  </w:style>
  <w:style w:type="character" w:styleId="afff">
    <w:name w:val="Strong"/>
    <w:uiPriority w:val="22"/>
    <w:rsid w:val="005E6920"/>
    <w:rPr>
      <w:b/>
      <w:bCs/>
    </w:rPr>
  </w:style>
  <w:style w:type="character" w:styleId="afff0">
    <w:name w:val="Emphasis"/>
    <w:uiPriority w:val="20"/>
    <w:rsid w:val="005E6920"/>
    <w:rPr>
      <w:caps/>
      <w:color w:val="243F60"/>
      <w:spacing w:val="5"/>
    </w:rPr>
  </w:style>
  <w:style w:type="paragraph" w:styleId="21">
    <w:name w:val="Quote"/>
    <w:basedOn w:val="a3"/>
    <w:next w:val="a3"/>
    <w:link w:val="22"/>
    <w:uiPriority w:val="29"/>
    <w:rsid w:val="005E6920"/>
    <w:pPr>
      <w:spacing w:before="200" w:after="200" w:line="276" w:lineRule="auto"/>
    </w:pPr>
    <w:rPr>
      <w:rFonts w:ascii="Calibri" w:hAnsi="Calibri"/>
      <w:i/>
      <w:iCs/>
      <w:sz w:val="20"/>
      <w:szCs w:val="20"/>
      <w:lang w:val="en-US" w:eastAsia="en-US"/>
    </w:rPr>
  </w:style>
  <w:style w:type="character" w:customStyle="1" w:styleId="22">
    <w:name w:val="Цитата 2 Знак"/>
    <w:basedOn w:val="a5"/>
    <w:link w:val="21"/>
    <w:uiPriority w:val="29"/>
    <w:rsid w:val="005E6920"/>
    <w:rPr>
      <w:rFonts w:ascii="Calibri" w:hAnsi="Calibri"/>
      <w:i/>
      <w:iCs/>
      <w:lang w:val="en-US" w:eastAsia="en-US"/>
    </w:rPr>
  </w:style>
  <w:style w:type="paragraph" w:styleId="afff1">
    <w:name w:val="Intense Quote"/>
    <w:basedOn w:val="a3"/>
    <w:next w:val="a3"/>
    <w:link w:val="afff2"/>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2">
    <w:name w:val="Выделенная цитата Знак"/>
    <w:basedOn w:val="a5"/>
    <w:link w:val="afff1"/>
    <w:uiPriority w:val="30"/>
    <w:rsid w:val="005E6920"/>
    <w:rPr>
      <w:rFonts w:ascii="Calibri" w:hAnsi="Calibri"/>
      <w:i/>
      <w:iCs/>
      <w:color w:val="4F81BD"/>
      <w:lang w:val="en-US" w:eastAsia="en-US"/>
    </w:rPr>
  </w:style>
  <w:style w:type="character" w:styleId="afff3">
    <w:name w:val="Subtle Emphasis"/>
    <w:uiPriority w:val="19"/>
    <w:rsid w:val="005E6920"/>
    <w:rPr>
      <w:i/>
      <w:iCs/>
      <w:color w:val="243F60"/>
    </w:rPr>
  </w:style>
  <w:style w:type="character" w:styleId="afff4">
    <w:name w:val="Intense Emphasis"/>
    <w:uiPriority w:val="21"/>
    <w:rsid w:val="005E6920"/>
    <w:rPr>
      <w:b/>
      <w:bCs/>
      <w:caps/>
      <w:color w:val="243F60"/>
      <w:spacing w:val="10"/>
    </w:rPr>
  </w:style>
  <w:style w:type="character" w:styleId="afff5">
    <w:name w:val="Subtle Reference"/>
    <w:uiPriority w:val="31"/>
    <w:rsid w:val="005E6920"/>
    <w:rPr>
      <w:b/>
      <w:bCs/>
      <w:color w:val="4F81BD"/>
    </w:rPr>
  </w:style>
  <w:style w:type="character" w:styleId="afff6">
    <w:name w:val="Intense Reference"/>
    <w:uiPriority w:val="32"/>
    <w:rsid w:val="005E6920"/>
    <w:rPr>
      <w:b/>
      <w:bCs/>
      <w:i/>
      <w:iCs/>
      <w:caps/>
      <w:color w:val="4F81BD"/>
    </w:rPr>
  </w:style>
  <w:style w:type="character" w:styleId="afff7">
    <w:name w:val="Book Title"/>
    <w:uiPriority w:val="33"/>
    <w:rsid w:val="005E6920"/>
    <w:rPr>
      <w:b/>
      <w:bCs/>
      <w:i/>
      <w:iCs/>
      <w:spacing w:val="9"/>
    </w:rPr>
  </w:style>
  <w:style w:type="paragraph" w:styleId="afff8">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9">
    <w:name w:val="FollowedHyperlink"/>
    <w:uiPriority w:val="99"/>
    <w:unhideWhenUsed/>
    <w:rsid w:val="005E6920"/>
    <w:rPr>
      <w:color w:val="800080"/>
      <w:u w:val="single"/>
    </w:rPr>
  </w:style>
  <w:style w:type="paragraph" w:styleId="afffa">
    <w:name w:val="Body Text"/>
    <w:aliases w:val=" Знак1 Знак Знак Знак Знак, Знак1 Знак Знак Знак"/>
    <w:basedOn w:val="a3"/>
    <w:link w:val="afffb"/>
    <w:unhideWhenUsed/>
    <w:rsid w:val="005E6920"/>
    <w:pPr>
      <w:spacing w:before="200" w:after="120" w:line="360" w:lineRule="auto"/>
      <w:ind w:firstLine="709"/>
      <w:jc w:val="both"/>
    </w:pPr>
    <w:rPr>
      <w:rFonts w:ascii="Calibri" w:hAnsi="Calibri"/>
      <w:lang w:val="en-US" w:eastAsia="en-US"/>
    </w:rPr>
  </w:style>
  <w:style w:type="character" w:customStyle="1" w:styleId="afffb">
    <w:name w:val="Основной текст Знак"/>
    <w:aliases w:val=" Знак1 Знак Знак Знак Знак Знак, Знак1 Знак Знак Знак Знак1"/>
    <w:basedOn w:val="a5"/>
    <w:link w:val="afffa"/>
    <w:rsid w:val="005E6920"/>
    <w:rPr>
      <w:rFonts w:ascii="Calibri" w:hAnsi="Calibri"/>
      <w:sz w:val="24"/>
      <w:szCs w:val="24"/>
      <w:lang w:val="en-US" w:eastAsia="en-US"/>
    </w:rPr>
  </w:style>
  <w:style w:type="paragraph" w:styleId="23">
    <w:name w:val="Body Text 2"/>
    <w:aliases w:val=" Знак1"/>
    <w:basedOn w:val="a3"/>
    <w:link w:val="24"/>
    <w:rsid w:val="005E6920"/>
    <w:pPr>
      <w:spacing w:before="200" w:after="200" w:line="360" w:lineRule="auto"/>
      <w:ind w:firstLine="680"/>
      <w:jc w:val="center"/>
    </w:pPr>
    <w:rPr>
      <w:rFonts w:ascii="Calibri" w:hAnsi="Calibri"/>
      <w:b/>
      <w:bCs/>
      <w:caps/>
      <w:lang w:val="en-US" w:eastAsia="en-US"/>
    </w:rPr>
  </w:style>
  <w:style w:type="character" w:customStyle="1" w:styleId="24">
    <w:name w:val="Основной текст 2 Знак"/>
    <w:aliases w:val=" Знак1 Знак"/>
    <w:basedOn w:val="a5"/>
    <w:link w:val="23"/>
    <w:rsid w:val="005E6920"/>
    <w:rPr>
      <w:rFonts w:ascii="Calibri" w:hAnsi="Calibri"/>
      <w:b/>
      <w:bCs/>
      <w:caps/>
      <w:sz w:val="24"/>
      <w:szCs w:val="24"/>
      <w:lang w:val="en-US" w:eastAsia="en-US"/>
    </w:rPr>
  </w:style>
  <w:style w:type="numbering" w:styleId="111111">
    <w:name w:val="Outline List 2"/>
    <w:basedOn w:val="a7"/>
    <w:rsid w:val="005E6920"/>
    <w:pPr>
      <w:numPr>
        <w:numId w:val="9"/>
      </w:numPr>
    </w:pPr>
  </w:style>
  <w:style w:type="character" w:styleId="afffc">
    <w:name w:val="page number"/>
    <w:basedOn w:val="a5"/>
    <w:rsid w:val="005E6920"/>
  </w:style>
  <w:style w:type="paragraph" w:styleId="25">
    <w:name w:val="Body Text Indent 2"/>
    <w:basedOn w:val="a3"/>
    <w:link w:val="26"/>
    <w:rsid w:val="005E6920"/>
    <w:pPr>
      <w:spacing w:before="200" w:after="120" w:line="480" w:lineRule="auto"/>
      <w:ind w:left="283" w:firstLine="680"/>
      <w:jc w:val="both"/>
    </w:pPr>
    <w:rPr>
      <w:rFonts w:ascii="Calibri" w:hAnsi="Calibri"/>
      <w:lang w:val="en-US" w:eastAsia="en-US"/>
    </w:rPr>
  </w:style>
  <w:style w:type="character" w:customStyle="1" w:styleId="26">
    <w:name w:val="Основной текст с отступом 2 Знак"/>
    <w:basedOn w:val="a5"/>
    <w:link w:val="25"/>
    <w:rsid w:val="005E6920"/>
    <w:rPr>
      <w:rFonts w:ascii="Calibri" w:hAnsi="Calibri"/>
      <w:sz w:val="24"/>
      <w:szCs w:val="24"/>
      <w:lang w:val="en-US" w:eastAsia="en-US"/>
    </w:rPr>
  </w:style>
  <w:style w:type="numbering" w:styleId="1ai">
    <w:name w:val="Outline List 1"/>
    <w:basedOn w:val="a7"/>
    <w:rsid w:val="005E6920"/>
    <w:pPr>
      <w:numPr>
        <w:numId w:val="10"/>
      </w:numPr>
    </w:pPr>
  </w:style>
  <w:style w:type="paragraph" w:styleId="31">
    <w:name w:val="Body Text 3"/>
    <w:basedOn w:val="a3"/>
    <w:link w:val="32"/>
    <w:rsid w:val="005E6920"/>
    <w:pPr>
      <w:spacing w:before="200" w:after="120" w:line="360" w:lineRule="auto"/>
      <w:ind w:firstLine="680"/>
      <w:jc w:val="both"/>
    </w:pPr>
    <w:rPr>
      <w:rFonts w:ascii="Calibri" w:hAnsi="Calibri"/>
      <w:sz w:val="16"/>
      <w:szCs w:val="16"/>
      <w:lang w:val="en-US" w:eastAsia="en-US"/>
    </w:rPr>
  </w:style>
  <w:style w:type="character" w:customStyle="1" w:styleId="32">
    <w:name w:val="Основной текст 3 Знак"/>
    <w:basedOn w:val="a5"/>
    <w:link w:val="31"/>
    <w:rsid w:val="005E6920"/>
    <w:rPr>
      <w:rFonts w:ascii="Calibri" w:hAnsi="Calibri"/>
      <w:sz w:val="16"/>
      <w:szCs w:val="16"/>
      <w:lang w:val="en-US" w:eastAsia="en-US"/>
    </w:rPr>
  </w:style>
  <w:style w:type="paragraph" w:styleId="33">
    <w:name w:val="Body Text Indent 3"/>
    <w:basedOn w:val="a3"/>
    <w:link w:val="34"/>
    <w:rsid w:val="005E6920"/>
    <w:pPr>
      <w:spacing w:before="200" w:after="200" w:line="360" w:lineRule="auto"/>
      <w:ind w:left="708" w:firstLine="709"/>
      <w:jc w:val="both"/>
    </w:pPr>
    <w:rPr>
      <w:rFonts w:ascii="Calibri" w:hAnsi="Calibri"/>
      <w:sz w:val="28"/>
      <w:szCs w:val="28"/>
      <w:lang w:val="en-US" w:eastAsia="en-US"/>
    </w:rPr>
  </w:style>
  <w:style w:type="character" w:customStyle="1" w:styleId="34">
    <w:name w:val="Основной текст с отступом 3 Знак"/>
    <w:basedOn w:val="a5"/>
    <w:link w:val="33"/>
    <w:rsid w:val="005E6920"/>
    <w:rPr>
      <w:rFonts w:ascii="Calibri" w:hAnsi="Calibri"/>
      <w:sz w:val="28"/>
      <w:szCs w:val="28"/>
      <w:lang w:val="en-US" w:eastAsia="en-US"/>
    </w:rPr>
  </w:style>
  <w:style w:type="paragraph" w:styleId="afffd">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e">
    <w:name w:val="line number"/>
    <w:rsid w:val="005E6920"/>
    <w:rPr>
      <w:sz w:val="18"/>
      <w:szCs w:val="18"/>
    </w:rPr>
  </w:style>
  <w:style w:type="paragraph" w:styleId="27">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5">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8">
    <w:name w:val="List Bullet 2"/>
    <w:basedOn w:val="afff8"/>
    <w:autoRedefine/>
    <w:rsid w:val="005E6920"/>
    <w:pPr>
      <w:tabs>
        <w:tab w:val="num" w:pos="360"/>
      </w:tabs>
      <w:spacing w:after="240" w:line="240" w:lineRule="atLeast"/>
      <w:ind w:left="1800"/>
      <w:contextualSpacing w:val="0"/>
    </w:pPr>
    <w:rPr>
      <w:rFonts w:ascii="Arial" w:hAnsi="Arial" w:cs="Arial"/>
      <w:spacing w:val="-5"/>
    </w:rPr>
  </w:style>
  <w:style w:type="paragraph" w:styleId="36">
    <w:name w:val="List Bullet 3"/>
    <w:basedOn w:val="afff8"/>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8"/>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8"/>
    <w:autoRedefine/>
    <w:rsid w:val="005E6920"/>
    <w:pPr>
      <w:tabs>
        <w:tab w:val="num" w:pos="360"/>
      </w:tabs>
      <w:spacing w:after="240" w:line="240" w:lineRule="atLeast"/>
      <w:ind w:left="2880"/>
      <w:contextualSpacing w:val="0"/>
    </w:pPr>
    <w:rPr>
      <w:rFonts w:ascii="Arial" w:hAnsi="Arial" w:cs="Arial"/>
      <w:spacing w:val="-5"/>
    </w:rPr>
  </w:style>
  <w:style w:type="paragraph" w:styleId="affff">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9">
    <w:name w:val="List Continue 2"/>
    <w:basedOn w:val="affff"/>
    <w:rsid w:val="005E6920"/>
    <w:pPr>
      <w:ind w:left="2160"/>
    </w:pPr>
  </w:style>
  <w:style w:type="paragraph" w:styleId="37">
    <w:name w:val="List Continue 3"/>
    <w:basedOn w:val="affff"/>
    <w:rsid w:val="005E6920"/>
    <w:pPr>
      <w:ind w:left="2520"/>
    </w:pPr>
  </w:style>
  <w:style w:type="paragraph" w:styleId="43">
    <w:name w:val="List Continue 4"/>
    <w:basedOn w:val="affff"/>
    <w:rsid w:val="005E6920"/>
    <w:pPr>
      <w:ind w:left="2880"/>
    </w:pPr>
  </w:style>
  <w:style w:type="paragraph" w:styleId="53">
    <w:name w:val="List Continue 5"/>
    <w:basedOn w:val="affff"/>
    <w:rsid w:val="005E6920"/>
    <w:pPr>
      <w:ind w:left="3240"/>
    </w:pPr>
  </w:style>
  <w:style w:type="paragraph" w:styleId="affff0">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a">
    <w:name w:val="List Number 2"/>
    <w:basedOn w:val="affff0"/>
    <w:rsid w:val="005E6920"/>
    <w:pPr>
      <w:spacing w:before="0" w:beforeAutospacing="0" w:after="240" w:afterAutospacing="0" w:line="240" w:lineRule="atLeast"/>
      <w:ind w:left="1800" w:hanging="360"/>
    </w:pPr>
    <w:rPr>
      <w:rFonts w:ascii="Arial" w:hAnsi="Arial" w:cs="Arial"/>
      <w:spacing w:val="-5"/>
      <w:sz w:val="20"/>
      <w:szCs w:val="20"/>
    </w:rPr>
  </w:style>
  <w:style w:type="paragraph" w:styleId="38">
    <w:name w:val="List Number 3"/>
    <w:basedOn w:val="affff0"/>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0"/>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0"/>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1">
    <w:name w:val="Message Header"/>
    <w:basedOn w:val="afffa"/>
    <w:link w:val="affff2"/>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2">
    <w:name w:val="Шапка Знак"/>
    <w:basedOn w:val="a5"/>
    <w:link w:val="affff1"/>
    <w:rsid w:val="005E6920"/>
    <w:rPr>
      <w:rFonts w:ascii="Arial" w:hAnsi="Arial"/>
      <w:sz w:val="22"/>
      <w:szCs w:val="22"/>
      <w:lang w:val="en-US" w:eastAsia="en-US"/>
    </w:rPr>
  </w:style>
  <w:style w:type="paragraph" w:styleId="affff3">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4">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5">
    <w:name w:val="Date"/>
    <w:basedOn w:val="a3"/>
    <w:next w:val="a3"/>
    <w:link w:val="a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6">
    <w:name w:val="Дата Знак"/>
    <w:basedOn w:val="a5"/>
    <w:link w:val="affff5"/>
    <w:rsid w:val="005E6920"/>
    <w:rPr>
      <w:rFonts w:ascii="Arial" w:hAnsi="Arial"/>
      <w:spacing w:val="-5"/>
      <w:lang w:val="en-US" w:eastAsia="en-US"/>
    </w:rPr>
  </w:style>
  <w:style w:type="paragraph" w:styleId="affff7">
    <w:name w:val="Note Heading"/>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Заголовок записки Знак"/>
    <w:basedOn w:val="a5"/>
    <w:link w:val="affff7"/>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9">
    <w:name w:val="Body Text First Indent"/>
    <w:basedOn w:val="afffa"/>
    <w:link w:val="affffa"/>
    <w:rsid w:val="005E6920"/>
    <w:pPr>
      <w:ind w:left="1080" w:firstLine="210"/>
    </w:pPr>
    <w:rPr>
      <w:rFonts w:ascii="Arial" w:hAnsi="Arial"/>
      <w:spacing w:val="-5"/>
    </w:rPr>
  </w:style>
  <w:style w:type="character" w:customStyle="1" w:styleId="affffa">
    <w:name w:val="Красная строка Знак"/>
    <w:basedOn w:val="afffb"/>
    <w:link w:val="affff9"/>
    <w:rsid w:val="005E6920"/>
    <w:rPr>
      <w:rFonts w:ascii="Arial" w:hAnsi="Arial"/>
      <w:spacing w:val="-5"/>
      <w:sz w:val="24"/>
      <w:szCs w:val="24"/>
      <w:lang w:val="en-US" w:eastAsia="en-US"/>
    </w:rPr>
  </w:style>
  <w:style w:type="paragraph" w:styleId="2b">
    <w:name w:val="Body Text First Indent 2"/>
    <w:basedOn w:val="aff7"/>
    <w:link w:val="2c"/>
    <w:rsid w:val="005E6920"/>
    <w:pPr>
      <w:spacing w:before="200" w:after="120" w:line="360" w:lineRule="auto"/>
      <w:ind w:left="283" w:firstLine="210"/>
      <w:jc w:val="left"/>
    </w:pPr>
    <w:rPr>
      <w:rFonts w:ascii="Arial" w:hAnsi="Arial"/>
      <w:spacing w:val="-5"/>
      <w:lang w:val="en-US" w:eastAsia="en-US"/>
    </w:rPr>
  </w:style>
  <w:style w:type="character" w:customStyle="1" w:styleId="2c">
    <w:name w:val="Красная строка 2 Знак"/>
    <w:basedOn w:val="aff8"/>
    <w:link w:val="2b"/>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d">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b">
    <w:name w:val="Signature"/>
    <w:basedOn w:val="a3"/>
    <w:link w:val="affffc"/>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c">
    <w:name w:val="Подпись Знак"/>
    <w:basedOn w:val="a5"/>
    <w:link w:val="affffb"/>
    <w:rsid w:val="005E6920"/>
    <w:rPr>
      <w:rFonts w:ascii="Arial" w:hAnsi="Arial"/>
      <w:spacing w:val="-5"/>
      <w:lang w:val="en-US" w:eastAsia="en-US"/>
    </w:rPr>
  </w:style>
  <w:style w:type="paragraph" w:styleId="affffd">
    <w:name w:val="Salutation"/>
    <w:basedOn w:val="a3"/>
    <w:next w:val="a3"/>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Приветствие Знак"/>
    <w:basedOn w:val="a5"/>
    <w:link w:val="affffd"/>
    <w:rsid w:val="005E6920"/>
    <w:rPr>
      <w:rFonts w:ascii="Arial" w:hAnsi="Arial"/>
      <w:spacing w:val="-5"/>
      <w:lang w:val="en-US" w:eastAsia="en-US"/>
    </w:rPr>
  </w:style>
  <w:style w:type="paragraph" w:styleId="afffff">
    <w:name w:val="Closing"/>
    <w:basedOn w:val="a3"/>
    <w:link w:val="afffff0"/>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0">
    <w:name w:val="Прощание Знак"/>
    <w:basedOn w:val="a5"/>
    <w:link w:val="afffff"/>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1">
    <w:name w:val="Plain Text"/>
    <w:basedOn w:val="a3"/>
    <w:link w:val="afffff2"/>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2">
    <w:name w:val="Текст Знак"/>
    <w:basedOn w:val="a5"/>
    <w:link w:val="afffff1"/>
    <w:rsid w:val="005E6920"/>
    <w:rPr>
      <w:rFonts w:ascii="Courier New" w:hAnsi="Courier New"/>
      <w:spacing w:val="-5"/>
      <w:lang w:val="en-US" w:eastAsia="en-US"/>
    </w:rPr>
  </w:style>
  <w:style w:type="character" w:styleId="HTMLa">
    <w:name w:val="HTML Cite"/>
    <w:rsid w:val="005E6920"/>
    <w:rPr>
      <w:i/>
      <w:iCs/>
      <w:lang w:val="ru-RU"/>
    </w:rPr>
  </w:style>
  <w:style w:type="paragraph" w:styleId="afffff3">
    <w:name w:val="E-mail Signature"/>
    <w:basedOn w:val="a3"/>
    <w:link w:val="afffff4"/>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4">
    <w:name w:val="Электронная подпись Знак"/>
    <w:basedOn w:val="a5"/>
    <w:link w:val="afffff3"/>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5">
    <w:name w:val="Table Elegant"/>
    <w:basedOn w:val="a6"/>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6"/>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6"/>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6"/>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6"/>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6"/>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6">
    <w:name w:val="Table Contemporary"/>
    <w:basedOn w:val="a6"/>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Professional"/>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8">
    <w:name w:val="Outline List 3"/>
    <w:basedOn w:val="a7"/>
    <w:rsid w:val="005E6920"/>
  </w:style>
  <w:style w:type="table" w:styleId="18">
    <w:name w:val="Table Columns 1"/>
    <w:basedOn w:val="a6"/>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6"/>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9">
    <w:name w:val="Table Theme"/>
    <w:basedOn w:val="a6"/>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6"/>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6"/>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a">
    <w:name w:val="endnote text"/>
    <w:basedOn w:val="a3"/>
    <w:link w:val="afffffb"/>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b">
    <w:name w:val="Текст концевой сноски Знак"/>
    <w:basedOn w:val="a5"/>
    <w:link w:val="afffffa"/>
    <w:rsid w:val="005E6920"/>
    <w:rPr>
      <w:rFonts w:ascii="Calibri" w:hAnsi="Calibri"/>
      <w:lang w:val="en-US" w:eastAsia="en-US" w:bidi="en-US"/>
    </w:rPr>
  </w:style>
  <w:style w:type="character" w:styleId="afffffc">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d">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12"/>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565E-7AB5-491B-87D7-03C4A639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2070</Words>
  <Characters>16023</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18057</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Архитектор</cp:lastModifiedBy>
  <cp:revision>50</cp:revision>
  <cp:lastPrinted>2014-05-12T00:42:00Z</cp:lastPrinted>
  <dcterms:created xsi:type="dcterms:W3CDTF">2012-11-24T03:22:00Z</dcterms:created>
  <dcterms:modified xsi:type="dcterms:W3CDTF">2014-09-19T08:46:00Z</dcterms:modified>
  <cp:category>ТЗ</cp:category>
</cp:coreProperties>
</file>